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centos安装google浏览器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DnliK" w:id="0"/>
      <w:r>
        <w:rPr>
          <w:rFonts w:ascii="宋体" w:hAnsi="Times New Roman" w:eastAsia="宋体"/>
        </w:rPr>
        <w:t>1 下载google浏览器</w:t>
      </w:r>
    </w:p>
    <w:bookmarkEnd w:id="0"/>
    <w:bookmarkStart w:name="u841b3220"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https://www.google.cn/chrome/</w:t>
        </w:r>
      </w:hyperlink>
    </w:p>
    <w:bookmarkEnd w:id="1"/>
    <w:bookmarkStart w:name="v30DF" w:id="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1.1 下拉到底部</w:t>
      </w:r>
    </w:p>
    <w:bookmarkEnd w:id="2"/>
    <w:bookmarkStart w:name="u68e5986e" w:id="3"/>
    <w:p>
      <w:pPr>
        <w:spacing w:after="50" w:line="360" w:lineRule="auto" w:beforeLines="100"/>
        <w:ind w:left="0"/>
        <w:jc w:val="left"/>
      </w:pPr>
      <w:bookmarkStart w:name="ubb38e1b7" w:id="4"/>
      <w:r>
        <w:rPr>
          <w:rFonts w:eastAsia="宋体" w:ascii="宋体"/>
        </w:rPr>
        <w:drawing>
          <wp:inline distT="0" distB="0" distL="0" distR="0">
            <wp:extent cx="5842000" cy="196273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30933" cy="350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bookmarkEnd w:id="3"/>
    <w:bookmarkStart w:name="U3Ma6" w:id="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1.2 选择linux</w:t>
      </w:r>
    </w:p>
    <w:bookmarkEnd w:id="5"/>
    <w:bookmarkStart w:name="ue1f13358" w:id="6"/>
    <w:p>
      <w:pPr>
        <w:spacing w:after="50" w:line="360" w:lineRule="auto" w:beforeLines="100"/>
        <w:ind w:left="0"/>
        <w:jc w:val="left"/>
      </w:pPr>
      <w:bookmarkStart w:name="u8656d544" w:id="7"/>
      <w:r>
        <w:rPr>
          <w:rFonts w:eastAsia="宋体" w:ascii="宋体"/>
        </w:rPr>
        <w:drawing>
          <wp:inline distT="0" distB="0" distL="0" distR="0">
            <wp:extent cx="4758267" cy="49752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267" cy="49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bookmarkEnd w:id="6"/>
    <w:bookmarkStart w:name="m9KY5" w:id="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1.3 选择rpm包并下载</w:t>
      </w:r>
    </w:p>
    <w:bookmarkEnd w:id="8"/>
    <w:bookmarkStart w:name="u0c012599" w:id="9"/>
    <w:p>
      <w:pPr>
        <w:spacing w:after="50" w:line="360" w:lineRule="auto" w:beforeLines="100"/>
        <w:ind w:left="0"/>
        <w:jc w:val="left"/>
      </w:pPr>
      <w:bookmarkStart w:name="u3d705bdf" w:id="10"/>
      <w:r>
        <w:rPr>
          <w:rFonts w:eastAsia="宋体" w:ascii="宋体"/>
        </w:rPr>
        <w:drawing>
          <wp:inline distT="0" distB="0" distL="0" distR="0">
            <wp:extent cx="4775200" cy="474988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7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bookmarkEnd w:id="9"/>
    <w:bookmarkStart w:name="kCyTi" w:id="1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1.4 下载后的文件为</w:t>
      </w:r>
    </w:p>
    <w:bookmarkEnd w:id="11"/>
    <w:bookmarkStart w:name="uef71ddef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google-chrome-stable_current_x86_64.rpm</w:t>
      </w:r>
    </w:p>
    <w:bookmarkEnd w:id="12"/>
    <w:bookmarkStart w:name="uee753e89" w:id="13"/>
    <w:bookmarkEnd w:id="13"/>
    <w:bookmarkStart w:name="VEYdV" w:id="1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 下载依赖包并按顺序安装</w:t>
      </w:r>
    </w:p>
    <w:bookmarkEnd w:id="14"/>
    <w:bookmarkStart w:name="uc671d418" w:id="15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http://rpmfind.net/linux/RPM/index.html</w:t>
        </w:r>
      </w:hyperlink>
    </w:p>
    <w:bookmarkEnd w:id="15"/>
    <w:bookmarkStart w:name="OuIy5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rpm -ivh liberation-narrow-fonts-1.07.2-16.el7.noarch.rpm</w:t>
        <w:br/>
        <w:t>rpm -ivh liberation-fonts-1.07.2-16.el7.noarch.rpm</w:t>
        <w:br/>
        <w:t>rpm -ivh vulkan-filesystem-1.1.97.0-1.el7.noarch.rpm</w:t>
        <w:br/>
        <w:t>rpm -ivh vulkan-1.1.97.0-1.el7.x86_64.rpm</w:t>
        <w:br/>
        <w:t>rpm -ivh google-chrome-stable_current_x86_64.rpm</w:t>
        <w:br/>
      </w:r>
    </w:p>
    <w:bookmarkEnd w:id="16"/>
    <w:bookmarkStart w:name="s0SlZ" w:id="1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 安装过后出现快捷方式打不开的情况，需重新创建个桌面快捷方式</w:t>
      </w:r>
    </w:p>
    <w:bookmarkEnd w:id="17"/>
    <w:bookmarkStart w:name="uba214e49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（1）无法进入时可用命令行输入/usr/bin/google-chrome-stable --no-sanbox 直接打开谷歌浏览器。</w:t>
      </w:r>
    </w:p>
    <w:bookmarkEnd w:id="18"/>
    <w:bookmarkStart w:name="u3b88e32a" w:id="19"/>
    <w:bookmarkEnd w:id="19"/>
    <w:bookmarkStart w:name="uc8d42ae2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（2）桌面快捷方式文件从/usr/share/applications下拷贝chrome文件到桌面。</w:t>
      </w:r>
    </w:p>
    <w:bookmarkEnd w:id="20"/>
    <w:bookmarkStart w:name="u190c484f" w:id="21"/>
    <w:p>
      <w:pPr>
        <w:spacing w:after="50" w:line="360" w:lineRule="auto" w:beforeLines="100"/>
        <w:ind w:left="0"/>
        <w:jc w:val="left"/>
      </w:pPr>
      <w:bookmarkStart w:name="u2fdb246a" w:id="22"/>
      <w:r>
        <w:rPr>
          <w:rFonts w:eastAsia="宋体" w:ascii="宋体"/>
        </w:rPr>
        <w:drawing>
          <wp:inline distT="0" distB="0" distL="0" distR="0">
            <wp:extent cx="4301067" cy="286511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1067" cy="28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bookmarkEnd w:id="21"/>
    <w:bookmarkStart w:name="u5f804cf1" w:id="23"/>
    <w:p>
      <w:pPr>
        <w:spacing w:after="50" w:line="360" w:lineRule="auto" w:beforeLines="100"/>
        <w:ind w:left="0"/>
        <w:jc w:val="left"/>
      </w:pPr>
      <w:bookmarkStart w:name="ucf7b7bd0" w:id="24"/>
      <w:r>
        <w:rPr>
          <w:rFonts w:eastAsia="宋体" w:ascii="宋体"/>
        </w:rPr>
        <w:drawing>
          <wp:inline distT="0" distB="0" distL="0" distR="0">
            <wp:extent cx="5554134" cy="371477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4134" cy="371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bookmarkEnd w:id="23"/>
    <w:bookmarkStart w:name="u5235fbdf" w:id="25"/>
    <w:bookmarkEnd w:id="25"/>
    <w:bookmarkStart w:name="u0853c39e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设置参数：在桌面右键chrome图标，然后在启动中添加参数--no-sanbox，添加后完整参数为</w:t>
      </w:r>
    </w:p>
    <w:bookmarkEnd w:id="26"/>
    <w:bookmarkStart w:name="TOZ9P" w:id="2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/usr/bin/google-chrome-stable %U --no-sanbox</w:t>
        <w:br/>
      </w:r>
    </w:p>
    <w:bookmarkEnd w:id="27"/>
    <w:bookmarkStart w:name="u7fe156ab" w:id="28"/>
    <w:p>
      <w:pPr>
        <w:spacing w:after="50" w:line="360" w:lineRule="auto" w:beforeLines="100"/>
        <w:ind w:left="0"/>
        <w:jc w:val="left"/>
      </w:pPr>
      <w:bookmarkStart w:name="u15b4f026" w:id="29"/>
      <w:r>
        <w:rPr>
          <w:rFonts w:eastAsia="宋体" w:ascii="宋体"/>
        </w:rPr>
        <w:drawing>
          <wp:inline distT="0" distB="0" distL="0" distR="0">
            <wp:extent cx="4301067" cy="23989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1067" cy="239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bookmarkEnd w:id="28"/>
    <w:bookmarkStart w:name="ub3461cda" w:id="30"/>
    <w:bookmarkEnd w:id="30"/>
    <w:bookmarkStart w:name="u68b44191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启动浏览器会有如下弹窗，待解决。</w:t>
      </w:r>
    </w:p>
    <w:bookmarkEnd w:id="31"/>
    <w:bookmarkStart w:name="u22ac9a32" w:id="32"/>
    <w:p>
      <w:pPr>
        <w:spacing w:after="50" w:line="360" w:lineRule="auto" w:beforeLines="100"/>
        <w:ind w:left="0"/>
        <w:jc w:val="left"/>
      </w:pPr>
      <w:bookmarkStart w:name="u2e3c9688" w:id="33"/>
      <w:r>
        <w:rPr>
          <w:rFonts w:eastAsia="宋体" w:ascii="宋体"/>
        </w:rPr>
        <w:drawing>
          <wp:inline distT="0" distB="0" distL="0" distR="0">
            <wp:extent cx="5841999" cy="327724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8266" cy="409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bookmarkEnd w:id="32"/>
    <w:bookmarkStart w:name="u22f8216e" w:id="34"/>
    <w:bookmarkEnd w:id="34"/>
    <w:bookmarkStart w:name="u492a54eb" w:id="35"/>
    <w:p>
      <w:pPr>
        <w:spacing w:after="50" w:line="360" w:lineRule="auto" w:beforeLines="100"/>
        <w:ind w:left="0"/>
        <w:jc w:val="left"/>
      </w:pPr>
      <w:hyperlink r:id="rId13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centos7安装或升级Google chrome、安装Firefox浏览器详细过程及设置桌面快捷方式</w:t>
        </w:r>
      </w:hyperlink>
    </w:p>
    <w:bookmarkEnd w:id="3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https://blog.csdn.net/qq_39715000/article/details/125021115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google.cn/chrome/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http://rpmfind.net/linux/RPM/index.html" TargetMode="External" Type="http://schemas.openxmlformats.org/officeDocument/2006/relationships/hyperlink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