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vsftp 问题收集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Drejq" w:id="0"/>
      <w:r>
        <w:rPr>
          <w:rFonts w:ascii="宋体" w:hAnsi="Times New Roman" w:eastAsia="宋体"/>
        </w:rPr>
        <w:t>1、客户端无法登陆</w:t>
      </w:r>
    </w:p>
    <w:bookmarkEnd w:id="0"/>
    <w:bookmarkStart w:name="u9d90d56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500 OOPS: cannot change directory</w:t>
      </w:r>
    </w:p>
    <w:bookmarkEnd w:id="1"/>
    <w:bookmarkStart w:name="u787241f7" w:id="2"/>
    <w:p>
      <w:pPr>
        <w:spacing w:after="50" w:line="360" w:lineRule="auto" w:beforeLines="100"/>
        <w:ind w:left="0"/>
        <w:jc w:val="left"/>
      </w:pPr>
      <w:bookmarkStart w:name="uff313c31" w:id="3"/>
      <w:r>
        <w:rPr>
          <w:rFonts w:eastAsia="宋体" w:ascii="宋体"/>
        </w:rPr>
        <w:drawing>
          <wp:inline distT="0" distB="0" distL="0" distR="0">
            <wp:extent cx="5452534" cy="7711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534" cy="7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u6884b1a6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通过查看每一级的目录权限发现fzmtr4_test这一级的权限不对。权限为700</w:t>
      </w:r>
    </w:p>
    <w:bookmarkEnd w:id="4"/>
    <w:bookmarkStart w:name="uaf1625e1" w:id="5"/>
    <w:p>
      <w:pPr>
        <w:spacing w:after="50" w:line="360" w:lineRule="auto" w:beforeLines="100"/>
        <w:ind w:left="0"/>
        <w:jc w:val="left"/>
      </w:pPr>
      <w:bookmarkStart w:name="u7dbb21bc" w:id="6"/>
      <w:r>
        <w:rPr>
          <w:rFonts w:eastAsia="宋体" w:ascii="宋体"/>
        </w:rPr>
        <w:drawing>
          <wp:inline distT="0" distB="0" distL="0" distR="0">
            <wp:extent cx="4216400" cy="2950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f303b2a4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其他都是正常的，权限为755</w:t>
      </w:r>
    </w:p>
    <w:bookmarkEnd w:id="7"/>
    <w:bookmarkStart w:name="ue3f2cc3b" w:id="8"/>
    <w:p>
      <w:pPr>
        <w:spacing w:after="50" w:line="360" w:lineRule="auto" w:beforeLines="100"/>
        <w:ind w:left="0"/>
        <w:jc w:val="left"/>
      </w:pPr>
      <w:bookmarkStart w:name="u2350801f" w:id="9"/>
      <w:r>
        <w:rPr>
          <w:rFonts w:eastAsia="宋体" w:ascii="宋体"/>
        </w:rPr>
        <w:drawing>
          <wp:inline distT="0" distB="0" distL="0" distR="0">
            <wp:extent cx="5520266" cy="7473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266" cy="7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bff7699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修改目录权限</w:t>
      </w:r>
    </w:p>
    <w:bookmarkEnd w:id="10"/>
    <w:bookmarkStart w:name="oA4es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chmod 755 fzmtr4_test</w:t>
        <w:br/>
      </w:r>
    </w:p>
    <w:bookmarkEnd w:id="11"/>
    <w:bookmarkStart w:name="u5b67fc29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再次登陆正常</w:t>
      </w:r>
    </w:p>
    <w:bookmarkEnd w:id="12"/>
    <w:bookmarkStart w:name="u0e2e7a40" w:id="13"/>
    <w:p>
      <w:pPr>
        <w:spacing w:after="50" w:line="360" w:lineRule="auto" w:beforeLines="100"/>
        <w:ind w:left="0"/>
        <w:jc w:val="left"/>
      </w:pPr>
      <w:bookmarkStart w:name="u721f5c02" w:id="14"/>
      <w:r>
        <w:rPr>
          <w:rFonts w:eastAsia="宋体" w:ascii="宋体"/>
        </w:rPr>
        <w:drawing>
          <wp:inline distT="0" distB="0" distL="0" distR="0">
            <wp:extent cx="5841999" cy="9835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1066" cy="11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https://www.doc88.com/p-75059093081804.html</w:t>
        </w:r>
      </w:hyperlink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www.doc88.com/p-7505909308180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