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 部署jar包示例</w:t>
      </w:r>
    </w:p>
    <w:p>
      <w:pPr>
        <w:spacing w:after="50" w:line="360" w:lineRule="auto" w:beforeLines="100"/>
        <w:ind w:left="0"/>
        <w:jc w:val="left"/>
      </w:pPr>
      <w:bookmarkStart w:name="uc2c0901b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https://www.cnblogs.com/darling331/p/14811288.html</w:t>
        </w:r>
      </w:hyperlink>
    </w:p>
    <w:bookmarkEnd w:id="0"/>
    <w:bookmarkStart w:name="ubeb12a8f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http://www.kaotop.com/it/451221.html</w:t>
        </w:r>
      </w:hyperlink>
    </w:p>
    <w:bookmarkEnd w:id="1"/>
    <w:bookmarkStart w:name="u37b00881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http://t.zoukankan.com/linnuo-p-15699121.html</w:t>
        </w:r>
      </w:hyperlink>
    </w:p>
    <w:bookmarkEnd w:id="2"/>
    <w:bookmarkStart w:name="ue0437d24" w:id="3"/>
    <w:bookmarkEnd w:id="3"/>
    <w:bookmarkStart w:name="iCeEj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"3"</w:t>
        <w:br/>
        <w:t>services:</w:t>
        <w:br/>
        <w:t xml:space="preserve">  backend:</w:t>
        <w:br/>
        <w:t xml:space="preserve">    container_name: fzmtr4_test_backend</w:t>
        <w:br/>
        <w:t xml:space="preserve">    restart: always</w:t>
        <w:br/>
        <w:t xml:space="preserve">    image: openjdk:8-jdk</w:t>
        <w:br/>
        <w:t xml:space="preserve">    volumes:</w:t>
        <w:br/>
        <w:t xml:space="preserve">      - ./fzmtr4-platform-system-2.0.1.jar:/app/fzmtr4-platform-system-2.0.1.jar</w:t>
        <w:br/>
        <w:t xml:space="preserve">      - ./startJar.sh:/app/startJar.sh</w:t>
        <w:br/>
        <w:t xml:space="preserve">      - ./logs:/logs</w:t>
        <w:br/>
        <w:t xml:space="preserve">      - /etc/localtime:/etc/localtime:ro</w:t>
        <w:br/>
        <w:t xml:space="preserve">    ports:</w:t>
        <w:br/>
        <w:t xml:space="preserve">      - "8401:8401"</w:t>
        <w:br/>
        <w:t xml:space="preserve">    environment:</w:t>
        <w:br/>
        <w:t xml:space="preserve">      - TZ="Asia/Shanghai"</w:t>
        <w:br/>
        <w:t xml:space="preserve">    #entrypoint: sh /app/startJar.sh</w:t>
        <w:br/>
        <w:t xml:space="preserve">    entrypoint: ["sh","/app/startJar.sh"]</w:t>
        <w:br/>
        <w:t xml:space="preserve">    networks:</w:t>
        <w:br/>
        <w:t xml:space="preserve">      - fzmtr4-test-network</w:t>
        <w:br/>
        <w:t>networks:</w:t>
        <w:br/>
        <w:t xml:space="preserve">   fzmtr4-test-network:</w:t>
        <w:br/>
        <w:t xml:space="preserve">        external: true</w:t>
        <w:br/>
      </w:r>
    </w:p>
    <w:bookmarkEnd w:id="4"/>
    <w:bookmarkStart w:name="RBIkm" w:id="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#nohup java -server -Xms256m -Xmx256m -jar -Dserver.port=8401 -Dspring.profiles.active=local /app/fzmtr4-platform-system-2.0.1.jar &gt;&gt; /logs/backend.log 2&gt;&amp;1 &amp;</w:t>
        <w:br/>
        <w:t>#nohup java -server -Xms256m -Xmx256m -Djava.security.egd=file:/dev/./urandom -jar /app/fzmtr4-platform-system-2.0.1.jar &gt;&gt; /logs/backend.log 2&gt;&amp;1 &amp;</w:t>
        <w:br/>
        <w:t xml:space="preserve">nohup java -server -Xms256m -Xmx256m -Djava.security.egd=file:/dev/./urandom -jar /app/fzmtr4-platform-system-2.0.1.jar </w:t>
        <w:br/>
        <w:t>#tail -f /logs/backend.log</w:t>
        <w:br/>
      </w:r>
    </w:p>
    <w:bookmarkEnd w:id="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cnblogs.com/darling331/p/14811288.html" TargetMode="External" Type="http://schemas.openxmlformats.org/officeDocument/2006/relationships/hyperlink"/><Relationship Id="rId5" Target="http://www.kaotop.com/it/451221.html" TargetMode="External" Type="http://schemas.openxmlformats.org/officeDocument/2006/relationships/hyperlink"/><Relationship Id="rId6" Target="http://t.zoukankan.com/linnuo-p-15699121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