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小白都会设置的K8S RBAC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eMVfe" w:id="0"/>
      <w:r>
        <w:rPr>
          <w:rFonts w:ascii="宋体" w:hAnsi="Times New Roman" w:eastAsia="宋体"/>
        </w:rPr>
        <w:t>前言</w:t>
      </w:r>
    </w:p>
    <w:bookmarkEnd w:id="0"/>
    <w:bookmarkStart w:name="u948aa529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对于K8S新手来说，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K8S RBAC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不能很好的掌握，今天推荐一款非常不错的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K8S RBAC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配置工具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permission-manager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，小白都能配置，并且提供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Web UI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界面。</w:t>
      </w:r>
    </w:p>
    <w:bookmarkEnd w:id="1"/>
    <w:bookmarkStart w:name="SOihf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permission-manager 简介</w:t>
      </w:r>
    </w:p>
    <w:bookmarkEnd w:id="2"/>
    <w:bookmarkStart w:name="ua06849d2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permission-manager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是一个用于 Kubernetes RBAC 和 用户管理工具。</w:t>
      </w:r>
    </w:p>
    <w:bookmarkEnd w:id="3"/>
    <w:bookmarkStart w:name="DztuH" w:id="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permission-manager 部署</w:t>
      </w:r>
    </w:p>
    <w:bookmarkEnd w:id="4"/>
    <w:bookmarkStart w:name="u18860331" w:id="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项目地址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https://github.com/sighupio/permission-manager</w:t>
      </w:r>
    </w:p>
    <w:bookmarkEnd w:id="5"/>
    <w:bookmarkStart w:name="u51dff90b" w:id="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部署依赖</w:t>
      </w:r>
    </w:p>
    <w:bookmarkEnd w:id="6"/>
    <w:bookmarkStart w:name="mQ2pZ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kubectl apply -f k8s/k8s-seeds/namespace.yml</w:t>
        <w:br/>
        <w:t>$ kubectl apply -f k8s/k8s-seeds</w:t>
        <w:br/>
      </w:r>
    </w:p>
    <w:bookmarkEnd w:id="7"/>
    <w:bookmarkStart w:name="u3b118252" w:id="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修改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Deploy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必填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Env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参数 </w:t>
      </w:r>
    </w:p>
    <w:bookmarkEnd w:id="8"/>
    <w:bookmarkStart w:name="kwnNs" w:id="9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7022"/>
        <w:gridCol w:w="6612"/>
      </w:tblGrid>
      <w:tr>
        <w:trPr>
          <w:trHeight w:val="495" w:hRule="atLeast"/>
        </w:trPr>
        <w:tc>
          <w:tcPr>
            <w:tcW w:w="70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8be904" w:id="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Env 名称</w:t>
            </w:r>
          </w:p>
          <w:bookmarkEnd w:id="10"/>
        </w:tc>
        <w:tc>
          <w:tcPr>
            <w:tcW w:w="66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7a25c73" w:id="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描述</w:t>
            </w:r>
          </w:p>
          <w:bookmarkEnd w:id="11"/>
        </w:tc>
      </w:tr>
      <w:tr>
        <w:trPr>
          <w:trHeight w:val="495" w:hRule="atLeast"/>
        </w:trPr>
        <w:tc>
          <w:tcPr>
            <w:tcW w:w="70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bedab2e" w:id="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PORT</w:t>
            </w:r>
          </w:p>
          <w:bookmarkEnd w:id="12"/>
        </w:tc>
        <w:tc>
          <w:tcPr>
            <w:tcW w:w="66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324e821" w:id="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服务器暴露的端口</w:t>
            </w:r>
          </w:p>
          <w:bookmarkEnd w:id="13"/>
        </w:tc>
      </w:tr>
      <w:tr>
        <w:trPr>
          <w:trHeight w:val="495" w:hRule="atLeast"/>
        </w:trPr>
        <w:tc>
          <w:tcPr>
            <w:tcW w:w="70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2b2d3df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CLUSTER_NAME</w:t>
            </w:r>
          </w:p>
          <w:bookmarkEnd w:id="14"/>
        </w:tc>
        <w:tc>
          <w:tcPr>
            <w:tcW w:w="66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1a77ad2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在生成kubeconfig文件中使用的集群名称</w:t>
            </w:r>
          </w:p>
          <w:bookmarkEnd w:id="15"/>
        </w:tc>
      </w:tr>
      <w:tr>
        <w:trPr>
          <w:trHeight w:val="495" w:hRule="atLeast"/>
        </w:trPr>
        <w:tc>
          <w:tcPr>
            <w:tcW w:w="70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f4c5c7a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CONTROL_PLANE_ADDRESS</w:t>
            </w:r>
          </w:p>
          <w:bookmarkEnd w:id="16"/>
        </w:tc>
        <w:tc>
          <w:tcPr>
            <w:tcW w:w="66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603be6b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在生成kubeconfig文件中的k8s api 地址</w:t>
            </w:r>
          </w:p>
          <w:bookmarkEnd w:id="17"/>
        </w:tc>
      </w:tr>
      <w:tr>
        <w:trPr>
          <w:trHeight w:val="495" w:hRule="atLeast"/>
        </w:trPr>
        <w:tc>
          <w:tcPr>
            <w:tcW w:w="702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4b1ead2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BASIC_AUTH_PASSWORD</w:t>
            </w:r>
          </w:p>
          <w:bookmarkEnd w:id="18"/>
        </w:tc>
        <w:tc>
          <w:tcPr>
            <w:tcW w:w="661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0e2acfb" w:id="1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WEB UI 登陆密码（默认用户名为 admin）</w:t>
            </w:r>
          </w:p>
          <w:bookmarkEnd w:id="19"/>
        </w:tc>
      </w:tr>
    </w:tbl>
    <w:bookmarkEnd w:id="9"/>
    <w:bookmarkStart w:name="uc610191b" w:id="20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部署</w:t>
      </w:r>
    </w:p>
    <w:bookmarkEnd w:id="20"/>
    <w:bookmarkStart w:name="roKEY" w:id="2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kubectl apply -f k8s/deploy.yaml</w:t>
        <w:br/>
      </w:r>
    </w:p>
    <w:bookmarkEnd w:id="21"/>
    <w:bookmarkStart w:name="u09111274" w:id="22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访问 WEB UI </w:t>
      </w:r>
    </w:p>
    <w:bookmarkEnd w:id="22"/>
    <w:bookmarkStart w:name="W3bR2" w:id="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kubectl port-forward svc/permission-manager-service 4000 --namespace permission-manager</w:t>
        <w:br/>
      </w:r>
    </w:p>
    <w:bookmarkEnd w:id="23"/>
    <w:bookmarkStart w:name="jVUma" w:id="2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如何添加新权限模板</w:t>
      </w:r>
    </w:p>
    <w:bookmarkEnd w:id="24"/>
    <w:bookmarkStart w:name="udb3ddf4c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默认只有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developer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和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operation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模板，模板都是以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template-namespaced-resources___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为开头。添加新的权限模板，可以参考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k8s/k8s-seeds/seed.yml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文件。</w:t>
      </w:r>
    </w:p>
    <w:bookmarkEnd w:id="25"/>
    <w:bookmarkStart w:name="Mo00H" w:id="2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WEB UI 展示</w:t>
      </w:r>
    </w:p>
    <w:bookmarkEnd w:id="26"/>
    <w:bookmarkStart w:name="u41cbeda7" w:id="27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首页 </w:t>
      </w:r>
    </w:p>
    <w:bookmarkEnd w:id="27"/>
    <w:bookmarkStart w:name="u60c8b965" w:id="28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bookmarkStart w:name="uba292cd7" w:id="29"/>
      <w:r>
        <w:rPr>
          <w:rFonts w:eastAsia="宋体" w:ascii="宋体"/>
        </w:rPr>
        <w:drawing>
          <wp:inline distT="0" distB="0" distL="0" distR="0">
            <wp:extent cx="5842000" cy="364537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68133" cy="99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bookmarkEnd w:id="28"/>
    <w:bookmarkStart w:name="u0afd43d0" w:id="30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创建一个用户 </w:t>
      </w:r>
    </w:p>
    <w:bookmarkEnd w:id="30"/>
    <w:bookmarkStart w:name="u34cfc37d" w:id="31"/>
    <w:p>
      <w:pPr>
        <w:spacing w:after="50" w:line="360" w:lineRule="auto" w:beforeLines="100"/>
        <w:ind w:left="0"/>
        <w:jc w:val="left"/>
      </w:pPr>
      <w:bookmarkStart w:name="u29b14344" w:id="32"/>
      <w:r>
        <w:rPr>
          <w:rFonts w:eastAsia="宋体" w:ascii="宋体"/>
        </w:rPr>
        <w:drawing>
          <wp:inline distT="0" distB="0" distL="0" distR="0">
            <wp:extent cx="5842000" cy="522941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334" cy="53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bookmarkEnd w:id="31"/>
    <w:bookmarkStart w:name="u0dbf326c" w:id="33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创建的用户摘要 </w:t>
      </w:r>
    </w:p>
    <w:bookmarkEnd w:id="33"/>
    <w:bookmarkStart w:name="ubf1e3d1b" w:id="34"/>
    <w:p>
      <w:pPr>
        <w:spacing w:after="50" w:line="360" w:lineRule="auto" w:beforeLines="100"/>
        <w:ind w:left="0"/>
        <w:jc w:val="left"/>
      </w:pPr>
      <w:bookmarkStart w:name="uc85638e1" w:id="35"/>
      <w:r>
        <w:rPr>
          <w:rFonts w:eastAsia="宋体" w:ascii="宋体"/>
        </w:rPr>
        <w:drawing>
          <wp:inline distT="0" distB="0" distL="0" distR="0">
            <wp:extent cx="3979333" cy="494057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9333" cy="49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bookmarkEnd w:id="34"/>
    <w:bookmarkStart w:name="u14441486" w:id="36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用户 Kubeconfig 文件预览 </w:t>
      </w:r>
    </w:p>
    <w:bookmarkEnd w:id="36"/>
    <w:bookmarkStart w:name="u7cf79e44" w:id="37"/>
    <w:p>
      <w:pPr>
        <w:spacing w:after="50" w:line="360" w:lineRule="auto" w:beforeLines="100"/>
        <w:ind w:left="0"/>
        <w:jc w:val="left"/>
      </w:pPr>
      <w:bookmarkStart w:name="u8eaa0779" w:id="38"/>
      <w:r>
        <w:rPr>
          <w:rFonts w:eastAsia="宋体" w:ascii="宋体"/>
        </w:rPr>
        <w:drawing>
          <wp:inline distT="0" distB="0" distL="0" distR="0">
            <wp:extent cx="5842000" cy="596908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0266" cy="693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bookmarkEnd w:id="3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