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3分钟部署生产级k8s集群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jstrx" w:id="0"/>
      <w:r>
        <w:rPr>
          <w:rFonts w:ascii="宋体" w:hAnsi="Times New Roman" w:eastAsia="宋体"/>
        </w:rPr>
        <w:t>什么是 sealos ？</w:t>
      </w:r>
    </w:p>
    <w:bookmarkEnd w:id="0"/>
    <w:bookmarkStart w:name="u502d66d0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sealos：sealos 是一个 kubernetes 高可用安装工具，一条命令，离线安装，包含所有依赖，内核负载 不依赖haproxy keepalived，纯golang开发，99年证书。</w:t>
      </w:r>
    </w:p>
    <w:bookmarkEnd w:id="1"/>
    <w:bookmarkStart w:name="palWG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部署准备</w:t>
      </w:r>
    </w:p>
    <w:bookmarkEnd w:id="2"/>
    <w:bookmarkStart w:name="Fh7gH" w:id="3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sealos官网</w:t>
      </w:r>
    </w:p>
    <w:bookmarkEnd w:id="3"/>
    <w:bookmarkStart w:name="mrz84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官网地址: </w:t>
        <w:br/>
        <w:t xml:space="preserve">https://sealyun.com/ </w:t>
        <w:br/>
        <w:t/>
        <w:br/>
        <w:t>企业级应用的集群离线包需要付费，我们只是学习，使用作者提供的免费离线包：</w:t>
        <w:br/>
        <w:t>http://store.lameleg.com/</w:t>
        <w:br/>
        <w:t/>
        <w:br/>
      </w:r>
    </w:p>
    <w:bookmarkEnd w:id="4"/>
    <w:bookmarkStart w:name="jHlAC" w:id="5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安装文档</w:t>
      </w:r>
    </w:p>
    <w:bookmarkEnd w:id="5"/>
    <w:bookmarkStart w:name="QIIIP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官网中文安装手册： </w:t>
        <w:br/>
        <w:t>https://github.com/fanux/sealos</w:t>
        <w:br/>
        <w:t>https://www.sealyun.com/zh-Hans/docs/Intro</w:t>
        <w:br/>
      </w:r>
    </w:p>
    <w:bookmarkEnd w:id="6"/>
    <w:bookmarkStart w:name="Nbqhx" w:id="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sealos下载</w:t>
      </w:r>
    </w:p>
    <w:bookmarkEnd w:id="7"/>
    <w:bookmarkStart w:name="pLDEf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可以下载sealos不同版本的二进制文件 </w:t>
        <w:br/>
        <w:t>https://github.com/fanux/sealos/releases</w:t>
        <w:br/>
      </w:r>
    </w:p>
    <w:bookmarkEnd w:id="8"/>
    <w:bookmarkStart w:name="PEz75" w:id="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K8S离线包</w:t>
      </w:r>
    </w:p>
    <w:bookmarkEnd w:id="9"/>
    <w:bookmarkStart w:name="u478fe476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离线包包含所有二进制文件配置文件和镜像</w:t>
      </w:r>
    </w:p>
    <w:bookmarkEnd w:id="10"/>
    <w:bookmarkStart w:name="ydcF5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非免费V1.16.0版本下载地址 </w:t>
        <w:br/>
        <w:t xml:space="preserve">https://sealyun.oss-cn- beijing.aliyuncs.com/cf6bece970f6dab3d8dc8bc5b588cc18- 1.16.0/kube1.16.0.tar.gz </w:t>
        <w:br/>
        <w:t/>
        <w:br/>
        <w:t xml:space="preserve">免费V1.17.0版本下载地址 </w:t>
        <w:br/>
        <w:t xml:space="preserve">https://sealyun.oss-cn- beijing.aliyuncs.com/413bd3624b2fb9e466601594b4f72072- 1.17.0/kube1.17.0.tar.gz </w:t>
        <w:br/>
        <w:t/>
        <w:br/>
        <w:t xml:space="preserve">非免费V1.18.0版本下载地址： </w:t>
        <w:br/>
        <w:t xml:space="preserve">https://sealyun.oss-cn- beijing.aliyuncs.com/7b6af025d4884fdd5cd51a674994359c- 1.18.0/kube1.18.0.tar.gz </w:t>
        <w:br/>
        <w:t/>
        <w:br/>
        <w:t xml:space="preserve">免费V1.18.1版本下载地址： </w:t>
        <w:br/>
        <w:t xml:space="preserve">https://sealyun.oss-cn- beijing.aliyuncs.com/7b6af025d4884fdd5cd51a674994359c- 1.18.0/kube1.18.0.tar.gz </w:t>
        <w:br/>
        <w:t/>
        <w:br/>
        <w:t xml:space="preserve">非免费V1.18.2版本下载地址： </w:t>
        <w:br/>
        <w:t>https://sealyun.oss-cn- beijing.aliyuncs.com/9a8299ea8016abe32e1564a44d5162e4- 1.18.2/kube1.18.2.tar.gz</w:t>
        <w:br/>
      </w:r>
    </w:p>
    <w:bookmarkEnd w:id="11"/>
    <w:bookmarkStart w:name="iIToU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先决条件</w:t>
      </w:r>
    </w:p>
    <w:bookmarkEnd w:id="12"/>
    <w:bookmarkStart w:name="pZvAl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sealos 是一个简单的 go 二进制文件，可以安装在大多数 Linux 操作系统中。</w:t>
        <w:br/>
        <w:t/>
        <w:br/>
        <w:t>以下是一些基本的安装要求：</w:t>
        <w:br/>
        <w:t/>
        <w:br/>
        <w:t xml:space="preserve">    每个集群节点应该有不同的主机名。 主机名不要带下划线。</w:t>
        <w:br/>
        <w:t xml:space="preserve">    所有节点的时间同步。</w:t>
        <w:br/>
        <w:t xml:space="preserve">    在 Kubernetes 集群的第一个节点上运行sealos run命令，目前集群外的节点不支持集群安装。</w:t>
        <w:br/>
        <w:t xml:space="preserve">    建议使用干净的操作系统来创建集群。不要自己装 Docker。</w:t>
        <w:br/>
        <w:t xml:space="preserve">    支持大多数 Linux 发行版，例如：Ubuntu CentOS Rocky linux。</w:t>
        <w:br/>
        <w:t xml:space="preserve">    支持 DockerHub 中支持的 Kubernetes 版本。</w:t>
        <w:br/>
        <w:t xml:space="preserve">    支持使用 containerd 作为容器运行时。</w:t>
        <w:br/>
        <w:t xml:space="preserve">    在公有云上请使用私有 IP。</w:t>
        <w:br/>
      </w:r>
    </w:p>
    <w:bookmarkEnd w:id="13"/>
    <w:bookmarkStart w:name="u039db978" w:id="14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K8S高可用之Sealos</w:t>
        </w:r>
      </w:hyperlink>
    </w:p>
    <w:bookmarkEnd w:id="14"/>
    <w:bookmarkStart w:name="uf9c2119f" w:id="15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sealos 安装</w:t>
        </w:r>
      </w:hyperlink>
    </w:p>
    <w:bookmarkEnd w:id="15"/>
    <w:bookmarkStart w:name="ue9c4f1ea" w:id="16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离线环境安装</w:t>
        </w:r>
      </w:hyperlink>
    </w:p>
    <w:bookmarkEnd w:id="16"/>
    <w:bookmarkStart w:name="u1f5eab75" w:id="17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安装各种分布式应用</w:t>
        </w:r>
      </w:hyperlink>
    </w:p>
    <w:bookmarkEnd w:id="1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events.jianshu.io/p/f02fb5f3c68f" TargetMode="External" Type="http://schemas.openxmlformats.org/officeDocument/2006/relationships/hyperlink"/><Relationship Id="rId5" Target="https://www.sealyun.com/zh-Hans/docs/getting-started/installation" TargetMode="External" Type="http://schemas.openxmlformats.org/officeDocument/2006/relationships/hyperlink"/><Relationship Id="rId6" Target="https://www.sealyun.com/zh-Hans/docs/getting-started/offline-install" TargetMode="External" Type="http://schemas.openxmlformats.org/officeDocument/2006/relationships/hyperlink"/><Relationship Id="rId7" Target="https://www.sealyun.com/zh-Hans/docs/getting-started/kuberentes-life-cycle#%E5%AE%89%E8%A3%85%E5%90%84%E7%A7%8D%E5%88%86%E5%B8%83%E5%BC%8F%E5%BA%94%E7%94%A8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