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应用端口监听，异常重启。</w:t>
      </w:r>
    </w:p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bookmarkStart w:name="iX2FC" w:id="0"/>
      <w:r>
        <w:rPr>
          <w:rFonts w:ascii="宋体" w:hAnsi="Courier New" w:eastAsia="宋体"/>
          <w:color w:val="000000"/>
          <w:sz w:val="20"/>
        </w:rPr>
        <w:t/>
        <w:t>#!/bin/bash</w:t>
        <w:br/>
        <w:t>portNum=$(ss -tunllp|grep 8081|wc -l)</w:t>
        <w:br/>
        <w:t>if [ ${portNum} -eq 0 ];then</w:t>
        <w:br/>
        <w:t>	cd /home/project &amp;&amp; start.sh</w:t>
        <w:br/>
        <w:t>else</w:t>
        <w:br/>
        <w:t>	sleep 1</w:t>
        <w:br/>
        <w:t>fi</w:t>
        <w:br/>
      </w:r>
    </w:p>
    <w:bookmarkEnd w:id="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