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脚本高级技巧</w:t>
      </w:r>
    </w:p>
    <w:p>
      <w:pPr>
        <w:pStyle w:val="Heading4"/>
        <w:spacing w:after="50" w:line="360" w:lineRule="auto" w:beforeLines="100"/>
        <w:ind w:left="0"/>
        <w:jc w:val="left"/>
      </w:pPr>
      <w:bookmarkStart w:name="QH4L4" w:id="0"/>
      <w:r>
        <w:rPr>
          <w:rFonts w:ascii="宋体" w:hAnsi="Times New Roman" w:eastAsia="宋体"/>
        </w:rPr>
        <w:t>上一行命令执行不成功时退出脚本</w:t>
      </w:r>
    </w:p>
    <w:bookmarkEnd w:id="0"/>
    <w:bookmarkStart w:name="bq8Bn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if [[ $? -ne 0 ]]; then echo "Download ${UniAgentOBSUrl} failed and exit(-1)"; exit -1; fi</w:t>
        <w:br/>
      </w:r>
    </w:p>
    <w:bookmarkEnd w:id="1"/>
    <w:bookmarkStart w:name="rD2ez" w:id="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上一行命令执行成功时进行下一步</w:t>
      </w:r>
    </w:p>
    <w:bookmarkEnd w:id="2"/>
    <w:bookmarkStart w:name="bVP1H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isProcessRunning ${UNIAGENT_PROC_NAME} &gt; /dev/null</w:t>
        <w:br/>
        <w:t>status=$?</w:t>
        <w:br/>
        <w:t>if [[ ${status} == 0 ]]; then</w:t>
        <w:br/>
        <w:t>echo "Upgrading agent to the latest version, please wait..."</w:t>
        <w:br/>
        <w:t>bash /usr/local/uniagent/script/uninstall.sh &gt; /dev/null</w:t>
        <w:br/>
        <w:t>if [[ $? -ne 0 ]]; then echo "${UNIAGENT_PROC_NAME} is running, reinstall ${UNIAGENT_PROC_NAME} failed and exit(-1)"; exit -1; fi</w:t>
        <w:br/>
        <w:t>fi</w:t>
        <w:br/>
      </w:r>
    </w:p>
    <w:bookmarkEnd w:id="3"/>
    <w:bookmarkStart w:name="u7228d7c1" w:id="4"/>
    <w:bookmarkEnd w:id="4"/>
    <w:bookmarkStart w:name="OQpAg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根据上一条指令成功与否来决定下一步动作</w:t>
      </w:r>
    </w:p>
    <w:bookmarkEnd w:id="5"/>
    <w:bookmarkStart w:name="pYkCh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if test $? = 0</w:t>
        <w:br/>
        <w:t>then</w:t>
        <w:br/>
        <w:t xml:space="preserve">    echo "Database Successfully Uploaded to the Ftp Server!"</w:t>
        <w:br/>
        <w:t xml:space="preserve">    echo -e "Database Successfully created and uploaded to the FTP Server!" | mail -s "Backup from $DATE" your_email@email.com</w:t>
        <w:br/>
        <w:t/>
        <w:br/>
        <w:t>else</w:t>
        <w:br/>
        <w:t xml:space="preserve">    echo "Error in database Upload to Ftp Server" &gt; $LOG_FILE</w:t>
        <w:br/>
        <w:t>fi</w:t>
        <w:br/>
      </w:r>
    </w:p>
    <w:bookmarkEnd w:id="6"/>
    <w:bookmarkStart w:name="gV4LM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wait命令</w:t>
      </w:r>
    </w:p>
    <w:bookmarkEnd w:id="7"/>
    <w:p>
      <w:pPr>
        <w:spacing w:after="50" w:line="360" w:lineRule="auto" w:beforeLines="100"/>
        <w:ind w:left="0"/>
        <w:jc w:val="left"/>
      </w:pPr>
      <w:bookmarkStart w:name="uc739a8c6" w:id="8"/>
      <w:bookmarkEnd w:id="8"/>
      <w:r>
        <w:rPr>
          <w:rFonts w:ascii="宋体" w:hAnsi="Times New Roman" w:eastAsia="宋体"/>
          <w:b w:val="false"/>
          <w:i w:val="false"/>
          <w:color w:val="000000"/>
          <w:sz w:val="22"/>
        </w:rPr>
        <w:t>wait [作业指示或进程号]</w:t>
      </w:r>
      <w:bookmarkStart w:name="uc739a8c6" w:id="9"/>
      <w:bookmarkEnd w:id="9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c9647ca6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wait [作业指示或进程号]</w:t>
      </w:r>
    </w:p>
    <w:bookmarkEnd w:id="10"/>
    <w:bookmarkStart w:name="ua6a4755f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1.等待作业号或者进程号制定的进程退出，返回最后一个作业或进程的退出状态状态。如果没有制定参数，则等待所有子进程的退出，其退出状态为0.</w:t>
      </w:r>
    </w:p>
    <w:bookmarkEnd w:id="11"/>
    <w:bookmarkStart w:name="u8a075477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2.如果是shell中等待使用wait，则不会等待调用函数中子任务。在函数中使用wait，则只等待函数中启动的后台子任务。</w:t>
      </w:r>
    </w:p>
    <w:bookmarkEnd w:id="12"/>
    <w:bookmarkStart w:name="u65cf8e61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3.在shell中使用wait命令，相当于高级语言里的多线程同步。</w:t>
      </w:r>
    </w:p>
    <w:bookmarkEnd w:id="13"/>
    <w:bookmarkStart w:name="ufe725de5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df2a3f"/>
          <w:sz w:val="22"/>
        </w:rPr>
        <w:t>示例</w:t>
      </w:r>
    </w:p>
    <w:bookmarkEnd w:id="14"/>
    <w:bookmarkStart w:name="u1ef6f159" w:id="15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https://developer.aliyun.com/article/1095951</w:t>
        </w:r>
      </w:hyperlink>
    </w:p>
    <w:bookmarkEnd w:id="15"/>
    <w:bookmarkStart w:name="XC21H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type 显示命令类型</w:t>
      </w:r>
    </w:p>
    <w:bookmarkEnd w:id="16"/>
    <w:bookmarkStart w:name="ue77a0233" w:id="17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https://developer.aliyun.com/article/1095951</w:t>
        </w:r>
      </w:hyperlink>
    </w:p>
    <w:bookmarkEnd w:id="17"/>
    <w:bookmarkStart w:name="u7a1ff769" w:id="18"/>
    <w:bookmarkEnd w:id="18"/>
    <w:bookmarkStart w:name="zNbfe" w:id="1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判断参数个数</w:t>
      </w:r>
    </w:p>
    <w:bookmarkEnd w:id="19"/>
    <w:bookmarkStart w:name="osDx9" w:id="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if [ $# != 1 ] ; then</w:t>
        <w:br/>
        <w:t>echo "USAGE: $0 TABNAME"</w:t>
        <w:br/>
        <w:t>echo " e.g.: $0 CDR_CALL_20040701"</w:t>
        <w:br/>
        <w:t>exit 1;</w:t>
        <w:br/>
        <w:t>fi</w:t>
        <w:br/>
      </w:r>
    </w:p>
    <w:bookmarkEnd w:id="20"/>
    <w:bookmarkStart w:name="JyyCv" w:id="2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main函数</w:t>
      </w:r>
    </w:p>
    <w:bookmarkEnd w:id="21"/>
    <w:bookmarkStart w:name="PlQNg" w:id="2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main () {</w:t>
        <w:br/>
        <w:t xml:space="preserve">        clean #clean是个函数</w:t>
        <w:br/>
        <w:t>}</w:t>
        <w:br/>
        <w:t/>
        <w:br/>
        <w:t>main "$@"</w:t>
        <w:br/>
      </w:r>
    </w:p>
    <w:bookmarkEnd w:id="2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developer.aliyun.com/article/1095951" TargetMode="External" Type="http://schemas.openxmlformats.org/officeDocument/2006/relationships/hyperlink"/><Relationship Id="rId5" Target="https://developer.aliyun.com/article/1095951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