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7.png"/>
  <Override ContentType="image/png" PartName="/word/media/document_image_rId9.png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windows启动jar应用</w:t>
      </w:r>
    </w:p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36958b67" w:id="0"/>
      <w:r>
        <w:rPr>
          <w:rFonts w:ascii="宋体" w:hAnsi="Times New Roman" w:eastAsia="宋体"/>
          <w:b w:val="false"/>
          <w:i w:val="false"/>
          <w:color w:val="808080"/>
          <w:sz w:val="22"/>
        </w:rPr>
        <w:t xml:space="preserve"> 协议 本地IP:端口 远程IP:端口 监听状态 PID</w:t>
      </w:r>
    </w:p>
    <w:bookmarkEnd w:id="0"/>
    <w:bookmarkStart w:name="u683ded79" w:id="1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cb14477b" w:id="2"/>
      <w:r>
        <w:rPr>
          <w:rFonts w:eastAsia="宋体" w:ascii="宋体"/>
        </w:rPr>
        <w:drawing>
          <wp:inline distT="0" distB="0" distL="0" distR="0">
            <wp:extent cx="4842933" cy="940533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2933" cy="94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bookmarkEnd w:id="1"/>
    <w:bookmarkStart w:name="VTk8u" w:id="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start.bat</w:t>
      </w:r>
    </w:p>
    <w:bookmarkEnd w:id="3"/>
    <w:bookmarkStart w:name="aCxqh" w:id="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@echo off</w:t>
        <w:br/>
        <w:t>%1 mshta vbscript:CreateObject("WScript.Shell").Run("%~s0 ::",0,FALSE)(window.close)&amp;&amp;exit</w:t>
        <w:br/>
        <w:t>java -server -Dfile.encoding=utf-8  -Xms1024m -Xmx1024m -jar C:\jar\jar-demo-1.0.0.jar  &gt;C:\jar\startup.log  2&gt;&amp;1 &amp;</w:t>
        <w:br/>
        <w:t>exit</w:t>
        <w:br/>
        <w:t/>
        <w:br/>
      </w:r>
    </w:p>
    <w:bookmarkEnd w:id="4"/>
    <w:bookmarkStart w:name="ud8e4a07f" w:id="5"/>
    <w:bookmarkEnd w:id="5"/>
    <w:bookmarkStart w:name="GgtRX" w:id="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stop.bat</w:t>
      </w:r>
    </w:p>
    <w:bookmarkEnd w:id="6"/>
    <w:bookmarkStart w:name="u6f52a7e3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直接退出</w:t>
      </w:r>
    </w:p>
    <w:bookmarkEnd w:id="7"/>
    <w:bookmarkStart w:name="pHCWH" w:id="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@echo off</w:t>
        <w:br/>
        <w:t>set port=8090</w:t>
        <w:br/>
        <w:t>for /f "tokens=1-5" %%i in ('netstat -ano^|findstr ":%port%"') do (</w:t>
        <w:br/>
        <w:t xml:space="preserve">    echo kill the process %%m who use the port </w:t>
        <w:br/>
        <w:t xml:space="preserve">    taskkill /pid %%m -t -f</w:t>
        <w:br/>
        <w:t xml:space="preserve">    goto q</w:t>
        <w:br/>
        <w:t>)</w:t>
        <w:br/>
        <w:t>:q</w:t>
        <w:br/>
      </w:r>
    </w:p>
    <w:bookmarkEnd w:id="8"/>
    <w:bookmarkStart w:name="ue2736ec7" w:id="9"/>
    <w:bookmarkEnd w:id="9"/>
    <w:bookmarkStart w:name="u1e322ea0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暂停</w:t>
      </w:r>
    </w:p>
    <w:bookmarkEnd w:id="10"/>
    <w:bookmarkStart w:name="gy4bF" w:id="1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@echo off</w:t>
        <w:br/>
        <w:t>setlocal enabledelayedexpansion</w:t>
        <w:br/>
        <w:t>set /p port=请输入端口号：</w:t>
        <w:br/>
        <w:t>for /f "tokens=1-5" %%a in ('netstat -ano ^| find ":%port%"') do (</w:t>
        <w:br/>
        <w:t xml:space="preserve">    if "%%e%" == "" (</w:t>
        <w:br/>
        <w:t xml:space="preserve">        set pid=%%d</w:t>
        <w:br/>
        <w:t xml:space="preserve">    ) else (</w:t>
        <w:br/>
        <w:t xml:space="preserve">        set pid=%%e</w:t>
        <w:br/>
        <w:t xml:space="preserve">    )</w:t>
        <w:br/>
        <w:t xml:space="preserve">    echo !pid!</w:t>
        <w:br/>
        <w:t xml:space="preserve">    taskkill /f /pid !pid!</w:t>
        <w:br/>
        <w:t>)</w:t>
        <w:br/>
        <w:t>@pause</w:t>
        <w:br/>
        <w:t/>
        <w:br/>
      </w:r>
    </w:p>
    <w:bookmarkEnd w:id="11"/>
    <w:bookmarkStart w:name="u4e4058e9" w:id="12"/>
    <w:bookmarkEnd w:id="12"/>
    <w:bookmarkStart w:name="mwApk" w:id="1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@echo off &amp; setlocal EnableDelayedExpansion</w:t>
        <w:br/>
        <w:t/>
        <w:br/>
        <w:t>set obj[0]=8090</w:t>
        <w:br/>
        <w:t>::set obj[1]=6330</w:t>
        <w:br/>
        <w:t>::set obj[2]=1010</w:t>
        <w:br/>
        <w:t/>
        <w:br/>
        <w:t/>
        <w:br/>
        <w:t>set port=0</w:t>
        <w:br/>
        <w:t>set pid=0</w:t>
        <w:br/>
        <w:t/>
        <w:br/>
        <w:t>for /f "usebackq delims== tokens=1-2" %%a in (`set obj`) do (</w:t>
        <w:br/>
        <w:t xml:space="preserve">  set port=%%b</w:t>
        <w:br/>
        <w:t xml:space="preserve">  for /f "tokens=5" %%m in ('netstat -aon ^| findstr ":%%b"') do (</w:t>
        <w:br/>
        <w:t xml:space="preserve">    set pid=%%m</w:t>
        <w:br/>
        <w:t xml:space="preserve">  )</w:t>
        <w:br/>
        <w:t xml:space="preserve">  if "!pid!"=="0" (</w:t>
        <w:br/>
        <w:t xml:space="preserve">    echo 端口号【!port!】没有占用</w:t>
        <w:br/>
        <w:t xml:space="preserve">  ) else (</w:t>
        <w:br/>
        <w:t xml:space="preserve">    echo 端口号【!port!】相关进程已杀死</w:t>
        <w:br/>
        <w:t xml:space="preserve">    taskkill /f /pid !pid!</w:t>
        <w:br/>
        <w:t xml:space="preserve">  )</w:t>
        <w:br/>
        <w:t xml:space="preserve">  set pid=0</w:t>
        <w:br/>
        <w:t>)</w:t>
        <w:br/>
        <w:t/>
        <w:br/>
        <w:t>pause</w:t>
        <w:br/>
      </w:r>
    </w:p>
    <w:bookmarkEnd w:id="13"/>
    <w:bookmarkStart w:name="uddc3e616" w:id="14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https://www.jb51.net/article/172169.htm</w:t>
        </w:r>
      </w:hyperlink>
    </w:p>
    <w:bookmarkEnd w:id="14"/>
    <w:bookmarkStart w:name="ufa489fdd" w:id="15"/>
    <w:bookmarkEnd w:id="15"/>
    <w:bookmarkStart w:name="p6CdP" w:id="16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@echo off</w:t>
        <w:br/>
        <w:t>rem 录入端口号找到进程，根据查到的进程ID进行kill</w:t>
        <w:br/>
        <w:t/>
        <w:br/>
        <w:t>set/p port=kill-port:</w:t>
        <w:br/>
        <w:t>echo port : %port%</w:t>
        <w:br/>
        <w:t/>
        <w:br/>
        <w:t>for /f "usebackq tokens=1-5" %%a in (`netstat -ano ^| findstr %port%`) do (</w:t>
        <w:br/>
        <w:t xml:space="preserve">    if [%%d] EQU [LISTENING] (</w:t>
        <w:br/>
        <w:t xml:space="preserve">        set pid=%%e</w:t>
        <w:br/>
        <w:t xml:space="preserve">    )</w:t>
        <w:br/>
        <w:t>)</w:t>
        <w:br/>
        <w:t/>
        <w:br/>
        <w:t>for /f "usebackq tokens=1-5" %%a in (`tasklist ^| findstr %pid%`) do (</w:t>
        <w:br/>
        <w:t xml:space="preserve">    set executableFile=%%a</w:t>
        <w:br/>
        <w:t>)</w:t>
        <w:br/>
        <w:t/>
        <w:br/>
        <w:t>echo now will kill process : pid %pid%, executableFile: %executableFile%</w:t>
        <w:br/>
        <w:t>pause</w:t>
        <w:br/>
        <w:t>taskkill /f /pid %pid%</w:t>
        <w:br/>
        <w:t>pause</w:t>
        <w:br/>
        <w:t/>
        <w:br/>
      </w:r>
    </w:p>
    <w:bookmarkEnd w:id="16"/>
    <w:bookmarkStart w:name="uff4f9e6e" w:id="17"/>
    <w:p>
      <w:pPr>
        <w:spacing w:after="50" w:line="360" w:lineRule="auto" w:beforeLines="100"/>
        <w:ind w:left="0"/>
        <w:jc w:val="left"/>
      </w:pP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https://blog.csdn.net/qq_44851613/article/details/120501112</w:t>
        </w:r>
      </w:hyperlink>
    </w:p>
    <w:bookmarkEnd w:id="17"/>
    <w:bookmarkStart w:name="u1261b84d" w:id="18"/>
    <w:bookmarkEnd w:id="18"/>
    <w:bookmarkStart w:name="ucc1c99b5" w:id="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交互方式-输入要关闭的端口（采用这个）</w:t>
      </w:r>
    </w:p>
    <w:bookmarkEnd w:id="19"/>
    <w:bookmarkStart w:name="tv57k" w:id="2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@echo off</w:t>
        <w:br/>
        <w:t>title 根据服务端口号关闭对应进程！</w:t>
        <w:br/>
        <w:t>echo  ━━━━━━━━━━━━</w:t>
        <w:br/>
        <w:t>echo  　　　┏┓　　　┏┓</w:t>
        <w:br/>
        <w:t>echo  　　┏┛┻━━━┛┻┓</w:t>
        <w:br/>
        <w:t>echo  　　┃　　　　　　　┃</w:t>
        <w:br/>
        <w:t>echo  　　┃　　　━　　　┃</w:t>
        <w:br/>
        <w:t>echo  　　┃　┳┛　┗┳　┃</w:t>
        <w:br/>
        <w:t>echo  　　┃　　　　　　　┃</w:t>
        <w:br/>
        <w:t>echo  　　┃　　　┻　　　┃</w:t>
        <w:br/>
        <w:t>echo  　　┃　　　　　　　┃</w:t>
        <w:br/>
        <w:t>echo  　　┗━┓　　　┏━┛</w:t>
        <w:br/>
        <w:t>echo  　　　　┃　　　┃	***根据服务端口号关闭对应进程！</w:t>
        <w:br/>
        <w:t>echo  　　　　┃　　　┃</w:t>
        <w:br/>
        <w:t>echo  　　　　┃　　　┗━━━┓</w:t>
        <w:br/>
        <w:t>echo  　　　　┃　　　　　　　┣┓</w:t>
        <w:br/>
        <w:t>echo  　　　　┃　　　　　　　┏┛</w:t>
        <w:br/>
        <w:t>echo  　　　　┗┓┓┏━┳┓┏┛</w:t>
        <w:br/>
        <w:t>echo  　　　　　┃┫┫　┃┫┫</w:t>
        <w:br/>
        <w:t>echo  　　　　　┗┻┛　┗┻┛</w:t>
        <w:br/>
        <w:t>echo  ━━━━━━━━━━━━</w:t>
        <w:br/>
        <w:t>:start1</w:t>
        <w:br/>
        <w:t>set /p duankou=请输入需要关闭的端口号：</w:t>
        <w:br/>
        <w:t>setlocal enabledelayedexpansion</w:t>
        <w:br/>
        <w:t>set queryResult=0</w:t>
        <w:br/>
        <w:t>for /f "delims=  tokens=1" %%a in ('netstat -aon ^| findstr "%duankou%" ^|findstr "LISTENING"') do (</w:t>
        <w:br/>
        <w:t>	set a1=%%a</w:t>
        <w:br/>
        <w:t>	set isCanUse=0</w:t>
        <w:br/>
        <w:t>	for /f "tokens=2 delims= " %%b in ("!a1!") do (</w:t>
        <w:br/>
        <w:t>		set a2=%%b</w:t>
        <w:br/>
        <w:t>		for /f "tokens=2 delims=:" %%c in ("!a2!") do (</w:t>
        <w:br/>
        <w:t>			set a3=%%c</w:t>
        <w:br/>
        <w:t>			if %duankou%==!a3! (</w:t>
        <w:br/>
        <w:t>				set isCanUse=1</w:t>
        <w:br/>
        <w:t>			)</w:t>
        <w:br/>
        <w:t>		)</w:t>
        <w:br/>
        <w:t>		if !isCanUse!==1 (</w:t>
        <w:br/>
        <w:t>			echo 查询到匹配的进程信息--!a1!</w:t>
        <w:br/>
        <w:t>			set queryResult=1</w:t>
        <w:br/>
        <w:t>			for /f "tokens=5 delims= " %%d in ("!a1!") do (</w:t>
        <w:br/>
        <w:t>				set killPid=%%d</w:t>
        <w:br/>
        <w:t>				for /f "tokens=1 delims= " %%e in ('tasklist^|findstr  !killPid!') do (</w:t>
        <w:br/>
        <w:t>					set /p isConfirm=确认关闭%%e进程吗^?^(不了解的进程请不要乱关闭^)^(Y^/N^)：</w:t>
        <w:br/>
        <w:t>					set alreadyKilled=0</w:t>
        <w:br/>
        <w:t>					if !isConfirm!==y (</w:t>
        <w:br/>
        <w:t>						taskkill /f /t /im  %%e</w:t>
        <w:br/>
        <w:t>						set alreadyKilled=1</w:t>
        <w:br/>
        <w:t>					)</w:t>
        <w:br/>
        <w:t>					if !isConfirm!==Y (</w:t>
        <w:br/>
        <w:t>						taskkill /f /t /im  %%e</w:t>
        <w:br/>
        <w:t>						set alreadyKilled=1</w:t>
        <w:br/>
        <w:t>					)</w:t>
        <w:br/>
        <w:t>					if !alreadyKilled!==0 (</w:t>
        <w:br/>
        <w:t>						if !isConfirm! NEQ Y (</w:t>
        <w:br/>
        <w:t>							echo 已取消</w:t>
        <w:br/>
        <w:t>							set duankou=0</w:t>
        <w:br/>
        <w:t>							goto start1</w:t>
        <w:br/>
        <w:t>						)</w:t>
        <w:br/>
        <w:t>						if !isConfirm! NEQ Y (</w:t>
        <w:br/>
        <w:t>							echo 已取消</w:t>
        <w:br/>
        <w:t>							goto start1</w:t>
        <w:br/>
        <w:t>							set duankou=0</w:t>
        <w:br/>
        <w:t>						)</w:t>
        <w:br/>
        <w:t>					)</w:t>
        <w:br/>
        <w:t>				)</w:t>
        <w:br/>
        <w:t>			)</w:t>
        <w:br/>
        <w:t>		)</w:t>
        <w:br/>
        <w:t>	)</w:t>
        <w:br/>
        <w:t>)</w:t>
        <w:br/>
        <w:t>if !queryResult!==0 (</w:t>
        <w:br/>
        <w:t>		echo 未找到对应进程</w:t>
        <w:br/>
        <w:t>	)</w:t>
        <w:br/>
        <w:t>goto start1</w:t>
        <w:br/>
        <w:t>pause</w:t>
        <w:br/>
      </w:r>
    </w:p>
    <w:bookmarkEnd w:id="20"/>
    <w:bookmarkStart w:name="u10166958" w:id="21"/>
    <w:p>
      <w:pPr>
        <w:spacing w:after="50" w:line="360" w:lineRule="auto" w:beforeLines="100"/>
        <w:ind w:left="0"/>
        <w:jc w:val="left"/>
      </w:pPr>
      <w:bookmarkStart w:name="ued6763d5" w:id="22"/>
      <w:r>
        <w:rPr>
          <w:rFonts w:eastAsia="宋体" w:ascii="宋体"/>
        </w:rPr>
        <w:drawing>
          <wp:inline distT="0" distB="0" distL="0" distR="0">
            <wp:extent cx="5266266" cy="324660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266" cy="324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bookmarkEnd w:id="21"/>
    <w:bookmarkStart w:name="uc0f5feb2" w:id="23"/>
    <w:p>
      <w:pPr>
        <w:spacing w:after="50" w:line="360" w:lineRule="auto" w:beforeLines="100"/>
        <w:ind w:left="0"/>
        <w:jc w:val="left"/>
      </w:pPr>
      <w:hyperlink r:id="rId8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https://www.shuzhiduo.com/A/pRdBqZ915n/</w:t>
        </w:r>
      </w:hyperlink>
    </w:p>
    <w:bookmarkEnd w:id="23"/>
    <w:bookmarkStart w:name="wpRML" w:id="24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 将bat做成服务自启动 </w:t>
      </w:r>
    </w:p>
    <w:bookmarkEnd w:id="24"/>
    <w:bookmarkStart w:name="ue5b34dc0" w:id="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1，Windows+R运行，输入gpedit.msc进入组策略编辑器，选中windows设置-启动，然后点击添加脚本即可。 </w:t>
      </w:r>
    </w:p>
    <w:bookmarkEnd w:id="25"/>
    <w:bookmarkStart w:name="u518bfe81" w:id="26"/>
    <w:p>
      <w:pPr>
        <w:spacing w:after="50" w:line="360" w:lineRule="auto" w:beforeLines="100"/>
        <w:ind w:left="0"/>
        <w:jc w:val="left"/>
      </w:pPr>
      <w:bookmarkStart w:name="u5e64343b" w:id="27"/>
      <w:r>
        <w:rPr>
          <w:rFonts w:eastAsia="宋体" w:ascii="宋体"/>
        </w:rPr>
        <w:drawing>
          <wp:inline distT="0" distB="0" distL="0" distR="0">
            <wp:extent cx="3302000" cy="2016833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201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</w:p>
    <w:bookmarkEnd w:id="26"/>
    <w:bookmarkStart w:name="u445a8f44" w:id="28"/>
    <w:p>
      <w:pPr>
        <w:spacing w:after="50" w:line="360" w:lineRule="auto" w:beforeLines="100"/>
        <w:ind w:left="0"/>
        <w:jc w:val="left"/>
      </w:pPr>
      <w:bookmarkStart w:name="u7bd23941" w:id="29"/>
      <w:r>
        <w:rPr>
          <w:rFonts w:eastAsia="宋体" w:ascii="宋体"/>
        </w:rPr>
        <w:drawing>
          <wp:inline distT="0" distB="0" distL="0" distR="0">
            <wp:extent cx="5841999" cy="411129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6666" cy="417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  <w:bookmarkStart w:name="u9b9a4045" w:id="30"/>
      <w:r>
        <w:rPr>
          <w:rFonts w:eastAsia="宋体" w:ascii="宋体"/>
        </w:rPr>
        <w:drawing>
          <wp:inline distT="0" distB="0" distL="0" distR="0">
            <wp:extent cx="5842000" cy="406003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"/>
      <w:bookmarkStart w:name="u6b81edb0" w:id="31"/>
      <w:r>
        <w:rPr>
          <w:rFonts w:eastAsia="宋体" w:ascii="宋体"/>
        </w:rPr>
        <w:drawing>
          <wp:inline distT="0" distB="0" distL="0" distR="0">
            <wp:extent cx="4876800" cy="449593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1"/>
      <w:bookmarkStart w:name="ucfa364a6" w:id="32"/>
      <w:r>
        <w:rPr>
          <w:rFonts w:eastAsia="宋体" w:ascii="宋体"/>
        </w:rPr>
        <w:drawing>
          <wp:inline distT="0" distB="0" distL="0" distR="0">
            <wp:extent cx="3657600" cy="458135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2"/>
    </w:p>
    <w:bookmarkEnd w:id="28"/>
    <w:bookmarkStart w:name="e6oqv" w:id="3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参考文档</w:t>
      </w:r>
    </w:p>
    <w:bookmarkEnd w:id="33"/>
    <w:bookmarkStart w:name="ua13ee34c" w:id="34"/>
    <w:p>
      <w:pPr>
        <w:spacing w:after="50" w:line="360" w:lineRule="auto" w:beforeLines="100"/>
        <w:ind w:left="0"/>
        <w:jc w:val="left"/>
      </w:pPr>
      <w:hyperlink r:id="rId1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window启动jar方式</w:t>
        </w:r>
      </w:hyperlink>
    </w:p>
    <w:bookmarkEnd w:id="34"/>
    <w:bookmarkStart w:name="u35c774f6" w:id="35"/>
    <w:p>
      <w:pPr>
        <w:spacing w:after="50" w:line="360" w:lineRule="auto" w:beforeLines="100"/>
        <w:ind w:left="0"/>
        <w:jc w:val="left"/>
      </w:pPr>
      <w:hyperlink r:id="rId1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https://blog.csdn.net/qq_35824035/article/details/126868175</w:t>
        </w:r>
      </w:hyperlink>
    </w:p>
    <w:bookmarkEnd w:id="35"/>
    <w:bookmarkStart w:name="u22b39bea" w:id="36"/>
    <w:p>
      <w:pPr>
        <w:spacing w:after="50" w:line="360" w:lineRule="auto" w:beforeLines="100"/>
        <w:ind w:left="0"/>
        <w:jc w:val="left"/>
      </w:pPr>
      <w:hyperlink r:id="rId1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https://javaforall.cn/185960.html</w:t>
        </w:r>
      </w:hyperlink>
    </w:p>
    <w:bookmarkEnd w:id="36"/>
    <w:bookmarkStart w:name="uf6968798" w:id="37"/>
    <w:bookmarkEnd w:id="37"/>
    <w:bookmarkStart w:name="Ms06t" w:id="38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日志切割</w:t>
      </w:r>
    </w:p>
    <w:bookmarkEnd w:id="38"/>
    <w:bookmarkStart w:name="uce1809ac" w:id="39"/>
    <w:p>
      <w:pPr>
        <w:spacing w:after="50" w:line="360" w:lineRule="auto" w:beforeLines="100"/>
        <w:ind w:left="0"/>
        <w:jc w:val="left"/>
      </w:pPr>
      <w:hyperlink r:id="rId1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https://developer.aliyun.com/article/887451</w:t>
        </w:r>
      </w:hyperlink>
    </w:p>
    <w:bookmarkEnd w:id="39"/>
    <w:bookmarkStart w:name="udb1288d2" w:id="40"/>
    <w:p>
      <w:pPr>
        <w:spacing w:after="50" w:line="360" w:lineRule="auto" w:beforeLines="100"/>
        <w:ind w:left="0"/>
        <w:jc w:val="left"/>
      </w:pPr>
      <w:hyperlink r:id="rId18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https://blog.csdn.net/fly910905/article/details/110004829</w:t>
        </w:r>
      </w:hyperlink>
    </w:p>
    <w:bookmarkEnd w:id="40"/>
    <w:bookmarkStart w:name="u0700b65d" w:id="41"/>
    <w:p>
      <w:pPr>
        <w:spacing w:after="50" w:line="360" w:lineRule="auto" w:beforeLines="100"/>
        <w:ind w:left="0"/>
        <w:jc w:val="left"/>
      </w:pPr>
      <w:hyperlink r:id="rId19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https://blog.joden123.top/2020/06/03/Java/cronolog-win/</w:t>
        </w:r>
      </w:hyperlink>
    </w:p>
    <w:bookmarkEnd w:id="41"/>
    <w:bookmarkStart w:name="MSbM7" w:id="4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@echo off</w:t>
        <w:br/>
        <w:t>echo.</w:t>
        <w:br/>
        <w:t>echo nacos START...[1/5]</w:t>
        <w:br/>
        <w:t>echo.</w:t>
        <w:br/>
        <w:t/>
        <w:br/>
        <w:t>:: 应用存放路径</w:t>
        <w:br/>
        <w:t>set deploy_path = C:\nacos</w:t>
        <w:br/>
        <w:t/>
        <w:br/>
        <w:t>:: 进入目录文件夹</w:t>
        <w:br/>
        <w:t>c:</w:t>
        <w:br/>
        <w:t>echo cd deploy_path %deploy_path%</w:t>
        <w:br/>
        <w:t>cd %deploy_path%</w:t>
        <w:br/>
        <w:t/>
        <w:br/>
        <w:t/>
        <w:br/>
        <w:t>:: 执行命令</w:t>
        <w:br/>
        <w:t>echo  nacos START...</w:t>
        <w:br/>
        <w:t xml:space="preserve">javaw -D'file.encoding=utf-8' -jar aig-cloud-nacos-3.0.jar | C:\cronolog-1.6.1.win32-bin\cronolog.exe C:\nacos\nacos-%%Y%%m%%d.log </w:t>
        <w:br/>
        <w:t/>
        <w:br/>
        <w:t>pause</w:t>
        <w:br/>
      </w:r>
    </w:p>
    <w:bookmarkEnd w:id="42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document_image_rId10.png" Type="http://schemas.openxmlformats.org/officeDocument/2006/relationships/image"/><Relationship Id="rId11" Target="media/document_image_rId11.png" Type="http://schemas.openxmlformats.org/officeDocument/2006/relationships/image"/><Relationship Id="rId12" Target="media/document_image_rId12.png" Type="http://schemas.openxmlformats.org/officeDocument/2006/relationships/image"/><Relationship Id="rId13" Target="media/document_image_rId13.png" Type="http://schemas.openxmlformats.org/officeDocument/2006/relationships/image"/><Relationship Id="rId14" Target="https://blog.csdn.net/gelinwangzi_juge/article/details/127258536" TargetMode="External" Type="http://schemas.openxmlformats.org/officeDocument/2006/relationships/hyperlink"/><Relationship Id="rId15" Target="https://blog.csdn.net/qq_35824035/article/details/126868175" TargetMode="External" Type="http://schemas.openxmlformats.org/officeDocument/2006/relationships/hyperlink"/><Relationship Id="rId16" Target="https://javaforall.cn/185960.html" TargetMode="External" Type="http://schemas.openxmlformats.org/officeDocument/2006/relationships/hyperlink"/><Relationship Id="rId17" Target="https://developer.aliyun.com/article/887451" TargetMode="External" Type="http://schemas.openxmlformats.org/officeDocument/2006/relationships/hyperlink"/><Relationship Id="rId18" Target="https://blog.csdn.net/fly910905/article/details/110004829" TargetMode="External" Type="http://schemas.openxmlformats.org/officeDocument/2006/relationships/hyperlink"/><Relationship Id="rId19" Target="https://blog.joden123.top/2020/06/03/Java/cronolog-win/" TargetMode="External" Type="http://schemas.openxmlformats.org/officeDocument/2006/relationships/hyperlink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https://www.jb51.net/article/172169.htm" TargetMode="External" Type="http://schemas.openxmlformats.org/officeDocument/2006/relationships/hyperlink"/><Relationship Id="rId6" Target="https://blog.csdn.net/qq_44851613/article/details/120501112" TargetMode="External" Type="http://schemas.openxmlformats.org/officeDocument/2006/relationships/hyperlink"/><Relationship Id="rId7" Target="media/document_image_rId7.png" Type="http://schemas.openxmlformats.org/officeDocument/2006/relationships/image"/><Relationship Id="rId8" Target="https://www.shuzhiduo.com/A/pRdBqZ915n/" TargetMode="External" Type="http://schemas.openxmlformats.org/officeDocument/2006/relationships/hyperlink"/><Relationship Id="rId9" Target="media/document_image_rId9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