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BD8E2" w14:textId="22D88C46" w:rsidR="008252BE" w:rsidRDefault="001E7294" w:rsidP="00CB299A">
      <w:pPr>
        <w:jc w:val="both"/>
        <w:rPr>
          <w:rFonts w:ascii="Verdana" w:hAnsi="Verdana"/>
        </w:rPr>
      </w:pPr>
      <w:r w:rsidRPr="001E7294">
        <w:rPr>
          <w:rFonts w:ascii="Verdana" w:hAnsi="Verdana"/>
        </w:rPr>
        <w:t xml:space="preserve">The goal of this module is to provide an overview of </w:t>
      </w:r>
      <w:proofErr w:type="spellStart"/>
      <w:r w:rsidRPr="001E7294">
        <w:rPr>
          <w:rFonts w:ascii="Verdana" w:hAnsi="Verdana"/>
        </w:rPr>
        <w:t>GraphQL</w:t>
      </w:r>
      <w:proofErr w:type="spellEnd"/>
      <w:r w:rsidRPr="001E7294">
        <w:rPr>
          <w:rFonts w:ascii="Verdana" w:hAnsi="Verdana"/>
        </w:rPr>
        <w:t xml:space="preserve">-based APIs, their benefits, and drawbacks in comparison with REST and RPC, as well as best practices for building </w:t>
      </w:r>
      <w:proofErr w:type="spellStart"/>
      <w:r w:rsidRPr="001E7294">
        <w:rPr>
          <w:rFonts w:ascii="Verdana" w:hAnsi="Verdana"/>
        </w:rPr>
        <w:t>GraphQL</w:t>
      </w:r>
      <w:proofErr w:type="spellEnd"/>
      <w:r w:rsidRPr="001E7294">
        <w:rPr>
          <w:rFonts w:ascii="Verdana" w:hAnsi="Verdana"/>
        </w:rPr>
        <w:t xml:space="preserve"> APIs. Practical task includes implementation of the </w:t>
      </w:r>
      <w:proofErr w:type="spellStart"/>
      <w:r w:rsidRPr="001E7294">
        <w:rPr>
          <w:rFonts w:ascii="Verdana" w:hAnsi="Verdana"/>
        </w:rPr>
        <w:t>GraphQL</w:t>
      </w:r>
      <w:proofErr w:type="spellEnd"/>
      <w:r w:rsidRPr="001E7294">
        <w:rPr>
          <w:rFonts w:ascii="Verdana" w:hAnsi="Verdana"/>
        </w:rPr>
        <w:t xml:space="preserve"> APIs for Catalog service.</w:t>
      </w:r>
    </w:p>
    <w:p w14:paraId="785A3520" w14:textId="77777777" w:rsidR="00A523E4" w:rsidRPr="00A523E4" w:rsidRDefault="00A523E4" w:rsidP="00A523E4">
      <w:pPr>
        <w:jc w:val="both"/>
        <w:rPr>
          <w:rFonts w:ascii="Verdana" w:hAnsi="Verdana"/>
        </w:rPr>
      </w:pPr>
      <w:r w:rsidRPr="00A523E4">
        <w:rPr>
          <w:rFonts w:ascii="Verdana" w:hAnsi="Verdana"/>
        </w:rPr>
        <w:t>Module outcome</w:t>
      </w:r>
    </w:p>
    <w:p w14:paraId="038FC660" w14:textId="37B4FCF1" w:rsidR="00A523E4" w:rsidRDefault="00A523E4" w:rsidP="00A523E4">
      <w:pPr>
        <w:jc w:val="both"/>
        <w:rPr>
          <w:rFonts w:ascii="Verdana" w:hAnsi="Verdana"/>
        </w:rPr>
      </w:pPr>
      <w:r w:rsidRPr="00A523E4">
        <w:rPr>
          <w:rFonts w:ascii="Verdana" w:hAnsi="Verdana"/>
        </w:rPr>
        <w:t xml:space="preserve">Create </w:t>
      </w:r>
      <w:proofErr w:type="spellStart"/>
      <w:r w:rsidRPr="00A523E4">
        <w:rPr>
          <w:rFonts w:ascii="Verdana" w:hAnsi="Verdana"/>
        </w:rPr>
        <w:t>GraphQL</w:t>
      </w:r>
      <w:proofErr w:type="spellEnd"/>
      <w:r w:rsidRPr="00A523E4">
        <w:rPr>
          <w:rFonts w:ascii="Verdana" w:hAnsi="Verdana"/>
        </w:rPr>
        <w:t xml:space="preserve"> based WEB API for </w:t>
      </w:r>
      <w:r w:rsidRPr="00A523E4">
        <w:rPr>
          <w:rFonts w:ascii="Verdana" w:hAnsi="Verdana"/>
          <w:b/>
          <w:bCs/>
        </w:rPr>
        <w:t>Catalog Service</w:t>
      </w:r>
    </w:p>
    <w:p w14:paraId="21535261" w14:textId="2798DE41" w:rsidR="00A523E4" w:rsidRDefault="00A523E4" w:rsidP="00A523E4">
      <w:pPr>
        <w:jc w:val="both"/>
        <w:rPr>
          <w:rFonts w:ascii="Verdana" w:hAnsi="Verdana"/>
        </w:rPr>
      </w:pPr>
      <w:r>
        <w:rPr>
          <w:rFonts w:ascii="Verdana" w:hAnsi="Verdana"/>
          <w:noProof/>
        </w:rPr>
        <w:drawing>
          <wp:inline distT="0" distB="0" distL="0" distR="0" wp14:anchorId="1D402462" wp14:editId="31C90AC8">
            <wp:extent cx="5895975" cy="2353969"/>
            <wp:effectExtent l="0" t="0" r="0" b="8255"/>
            <wp:docPr id="41109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19715" cy="2363447"/>
                    </a:xfrm>
                    <a:prstGeom prst="rect">
                      <a:avLst/>
                    </a:prstGeom>
                    <a:noFill/>
                  </pic:spPr>
                </pic:pic>
              </a:graphicData>
            </a:graphic>
          </wp:inline>
        </w:drawing>
      </w:r>
    </w:p>
    <w:p w14:paraId="727CCA8D" w14:textId="2C8D1F44" w:rsidR="005F7D3D" w:rsidRDefault="00145413" w:rsidP="002C16B1">
      <w:pPr>
        <w:rPr>
          <w:rFonts w:ascii="Verdana" w:hAnsi="Verdana"/>
          <w:i/>
          <w:iCs/>
        </w:rPr>
      </w:pPr>
      <w:r w:rsidRPr="00145413">
        <w:rPr>
          <w:rFonts w:ascii="Verdana" w:hAnsi="Verdana"/>
          <w:i/>
          <w:iCs/>
        </w:rPr>
        <w:t>Please, complete the following task:</w:t>
      </w:r>
    </w:p>
    <w:p w14:paraId="0B69DDB2" w14:textId="77777777" w:rsidR="002C1A5C" w:rsidRPr="002C1A5C" w:rsidRDefault="002C1A5C" w:rsidP="002C1A5C">
      <w:pPr>
        <w:rPr>
          <w:rFonts w:ascii="Verdana" w:hAnsi="Verdana"/>
        </w:rPr>
      </w:pPr>
      <w:r w:rsidRPr="002C1A5C">
        <w:rPr>
          <w:rFonts w:ascii="Verdana" w:hAnsi="Verdana"/>
        </w:rPr>
        <w:t xml:space="preserve">Create </w:t>
      </w:r>
      <w:proofErr w:type="spellStart"/>
      <w:r w:rsidRPr="002C1A5C">
        <w:rPr>
          <w:rFonts w:ascii="Verdana" w:hAnsi="Verdana"/>
        </w:rPr>
        <w:t>GraphQL</w:t>
      </w:r>
      <w:proofErr w:type="spellEnd"/>
      <w:r w:rsidRPr="002C1A5C">
        <w:rPr>
          <w:rFonts w:ascii="Verdana" w:hAnsi="Verdana"/>
        </w:rPr>
        <w:t xml:space="preserve"> based WEB API for Catalog Service.</w:t>
      </w:r>
    </w:p>
    <w:p w14:paraId="776A9D13" w14:textId="77777777" w:rsidR="002C1A5C" w:rsidRPr="002C1A5C" w:rsidRDefault="002C1A5C" w:rsidP="002C1A5C">
      <w:pPr>
        <w:rPr>
          <w:rFonts w:ascii="Verdana" w:hAnsi="Verdana"/>
        </w:rPr>
      </w:pPr>
      <w:r w:rsidRPr="002C1A5C">
        <w:rPr>
          <w:rFonts w:ascii="Verdana" w:hAnsi="Verdana"/>
        </w:rPr>
        <w:t>Functional Requirements:</w:t>
      </w:r>
    </w:p>
    <w:p w14:paraId="5018D092" w14:textId="77777777" w:rsidR="002C1A5C" w:rsidRPr="002C1A5C" w:rsidRDefault="002C1A5C" w:rsidP="002C1A5C">
      <w:pPr>
        <w:numPr>
          <w:ilvl w:val="0"/>
          <w:numId w:val="44"/>
        </w:numPr>
        <w:rPr>
          <w:rFonts w:ascii="Verdana" w:hAnsi="Verdana"/>
        </w:rPr>
      </w:pPr>
      <w:r w:rsidRPr="002C1A5C">
        <w:rPr>
          <w:rFonts w:ascii="Verdana" w:hAnsi="Verdana"/>
        </w:rPr>
        <w:t>The following actions should be supported:</w:t>
      </w:r>
    </w:p>
    <w:p w14:paraId="630655D1" w14:textId="77777777" w:rsidR="002C1A5C" w:rsidRPr="002C1A5C" w:rsidRDefault="002C1A5C" w:rsidP="002C1A5C">
      <w:pPr>
        <w:numPr>
          <w:ilvl w:val="1"/>
          <w:numId w:val="44"/>
        </w:numPr>
        <w:rPr>
          <w:rFonts w:ascii="Verdana" w:hAnsi="Verdana"/>
        </w:rPr>
      </w:pPr>
      <w:r w:rsidRPr="002C1A5C">
        <w:rPr>
          <w:rFonts w:ascii="Verdana" w:hAnsi="Verdana"/>
        </w:rPr>
        <w:t>A list of categories</w:t>
      </w:r>
    </w:p>
    <w:p w14:paraId="05171888" w14:textId="77777777" w:rsidR="002C1A5C" w:rsidRPr="002C1A5C" w:rsidRDefault="002C1A5C" w:rsidP="002C1A5C">
      <w:pPr>
        <w:numPr>
          <w:ilvl w:val="1"/>
          <w:numId w:val="44"/>
        </w:numPr>
        <w:rPr>
          <w:rFonts w:ascii="Verdana" w:hAnsi="Verdana"/>
        </w:rPr>
      </w:pPr>
      <w:r w:rsidRPr="002C1A5C">
        <w:rPr>
          <w:rFonts w:ascii="Verdana" w:hAnsi="Verdana"/>
        </w:rPr>
        <w:t>A list of products (filtration by category id and pagination) with categories as subgraphs</w:t>
      </w:r>
    </w:p>
    <w:p w14:paraId="6214D892" w14:textId="77777777" w:rsidR="002C1A5C" w:rsidRPr="002C1A5C" w:rsidRDefault="002C1A5C" w:rsidP="002C1A5C">
      <w:pPr>
        <w:numPr>
          <w:ilvl w:val="1"/>
          <w:numId w:val="44"/>
        </w:numPr>
        <w:rPr>
          <w:rFonts w:ascii="Verdana" w:hAnsi="Verdana"/>
        </w:rPr>
      </w:pPr>
      <w:r w:rsidRPr="002C1A5C">
        <w:rPr>
          <w:rFonts w:ascii="Verdana" w:hAnsi="Verdana"/>
        </w:rPr>
        <w:t>Add category</w:t>
      </w:r>
    </w:p>
    <w:p w14:paraId="54C53799" w14:textId="77777777" w:rsidR="002C1A5C" w:rsidRPr="002C1A5C" w:rsidRDefault="002C1A5C" w:rsidP="002C1A5C">
      <w:pPr>
        <w:numPr>
          <w:ilvl w:val="1"/>
          <w:numId w:val="44"/>
        </w:numPr>
        <w:rPr>
          <w:rFonts w:ascii="Verdana" w:hAnsi="Verdana"/>
        </w:rPr>
      </w:pPr>
      <w:r w:rsidRPr="002C1A5C">
        <w:rPr>
          <w:rFonts w:ascii="Verdana" w:hAnsi="Verdana"/>
        </w:rPr>
        <w:t>Add product</w:t>
      </w:r>
    </w:p>
    <w:p w14:paraId="2CF2CB44" w14:textId="77777777" w:rsidR="002C1A5C" w:rsidRPr="002C1A5C" w:rsidRDefault="002C1A5C" w:rsidP="002C1A5C">
      <w:pPr>
        <w:numPr>
          <w:ilvl w:val="1"/>
          <w:numId w:val="44"/>
        </w:numPr>
        <w:rPr>
          <w:rFonts w:ascii="Verdana" w:hAnsi="Verdana"/>
        </w:rPr>
      </w:pPr>
      <w:r w:rsidRPr="002C1A5C">
        <w:rPr>
          <w:rFonts w:ascii="Verdana" w:hAnsi="Verdana"/>
        </w:rPr>
        <w:t>Update category</w:t>
      </w:r>
    </w:p>
    <w:p w14:paraId="796CABA5" w14:textId="77777777" w:rsidR="002C1A5C" w:rsidRPr="002C1A5C" w:rsidRDefault="002C1A5C" w:rsidP="002C1A5C">
      <w:pPr>
        <w:numPr>
          <w:ilvl w:val="1"/>
          <w:numId w:val="44"/>
        </w:numPr>
        <w:rPr>
          <w:rFonts w:ascii="Verdana" w:hAnsi="Verdana"/>
        </w:rPr>
      </w:pPr>
      <w:r w:rsidRPr="002C1A5C">
        <w:rPr>
          <w:rFonts w:ascii="Verdana" w:hAnsi="Verdana"/>
        </w:rPr>
        <w:t>Update product</w:t>
      </w:r>
    </w:p>
    <w:p w14:paraId="5901BEC5" w14:textId="77777777" w:rsidR="002C1A5C" w:rsidRPr="002C1A5C" w:rsidRDefault="002C1A5C" w:rsidP="002C1A5C">
      <w:pPr>
        <w:numPr>
          <w:ilvl w:val="1"/>
          <w:numId w:val="44"/>
        </w:numPr>
        <w:rPr>
          <w:rFonts w:ascii="Verdana" w:hAnsi="Verdana"/>
        </w:rPr>
      </w:pPr>
      <w:r w:rsidRPr="002C1A5C">
        <w:rPr>
          <w:rFonts w:ascii="Verdana" w:hAnsi="Verdana"/>
        </w:rPr>
        <w:t>Delete product</w:t>
      </w:r>
    </w:p>
    <w:p w14:paraId="33005FB6" w14:textId="77777777" w:rsidR="002C1A5C" w:rsidRPr="002C1A5C" w:rsidRDefault="002C1A5C" w:rsidP="002C1A5C">
      <w:pPr>
        <w:numPr>
          <w:ilvl w:val="1"/>
          <w:numId w:val="44"/>
        </w:numPr>
        <w:rPr>
          <w:rFonts w:ascii="Verdana" w:hAnsi="Verdana"/>
        </w:rPr>
      </w:pPr>
      <w:r w:rsidRPr="002C1A5C">
        <w:rPr>
          <w:rFonts w:ascii="Verdana" w:hAnsi="Verdana"/>
        </w:rPr>
        <w:t>Delete category (with the related product)</w:t>
      </w:r>
    </w:p>
    <w:p w14:paraId="3064A248" w14:textId="77777777" w:rsidR="002C1A5C" w:rsidRPr="002C1A5C" w:rsidRDefault="002C1A5C" w:rsidP="002C1A5C">
      <w:pPr>
        <w:numPr>
          <w:ilvl w:val="0"/>
          <w:numId w:val="44"/>
        </w:numPr>
        <w:rPr>
          <w:rFonts w:ascii="Verdana" w:hAnsi="Verdana"/>
        </w:rPr>
      </w:pPr>
      <w:r w:rsidRPr="002C1A5C">
        <w:rPr>
          <w:rFonts w:ascii="Verdana" w:hAnsi="Verdana"/>
        </w:rPr>
        <w:lastRenderedPageBreak/>
        <w:t>All actions should be accessible only with permissions/roles used in Catalog service from previous modules.</w:t>
      </w:r>
    </w:p>
    <w:p w14:paraId="1FB283D8" w14:textId="77777777" w:rsidR="002C1A5C" w:rsidRPr="002C1A5C" w:rsidRDefault="002C1A5C" w:rsidP="002C1A5C">
      <w:pPr>
        <w:rPr>
          <w:rFonts w:ascii="Verdana" w:hAnsi="Verdana"/>
        </w:rPr>
      </w:pPr>
      <w:r w:rsidRPr="002C1A5C">
        <w:rPr>
          <w:rFonts w:ascii="Verdana" w:hAnsi="Verdana"/>
        </w:rPr>
        <w:t>Non-functional Requirements (NFR):</w:t>
      </w:r>
    </w:p>
    <w:p w14:paraId="1E78A739" w14:textId="77777777" w:rsidR="002C1A5C" w:rsidRPr="002C1A5C" w:rsidRDefault="002C1A5C" w:rsidP="002C1A5C">
      <w:pPr>
        <w:numPr>
          <w:ilvl w:val="0"/>
          <w:numId w:val="45"/>
        </w:numPr>
        <w:rPr>
          <w:rFonts w:ascii="Verdana" w:hAnsi="Verdana"/>
        </w:rPr>
      </w:pPr>
      <w:r w:rsidRPr="002C1A5C">
        <w:rPr>
          <w:rFonts w:ascii="Verdana" w:hAnsi="Verdana"/>
        </w:rPr>
        <w:t>Testability</w:t>
      </w:r>
    </w:p>
    <w:p w14:paraId="15B40090" w14:textId="77777777" w:rsidR="002C1A5C" w:rsidRPr="002C1A5C" w:rsidRDefault="002C1A5C" w:rsidP="002C1A5C">
      <w:pPr>
        <w:numPr>
          <w:ilvl w:val="0"/>
          <w:numId w:val="45"/>
        </w:numPr>
        <w:rPr>
          <w:rFonts w:ascii="Verdana" w:hAnsi="Verdana"/>
          <w:b/>
          <w:bCs/>
        </w:rPr>
      </w:pPr>
      <w:r w:rsidRPr="002C1A5C">
        <w:rPr>
          <w:rFonts w:ascii="Verdana" w:hAnsi="Verdana"/>
        </w:rPr>
        <w:t>Performance (pay attention to the DB interaction aspect – number of requests, amount of data returned, 1+N problem)</w:t>
      </w:r>
    </w:p>
    <w:p w14:paraId="1CB2F543" w14:textId="77777777" w:rsidR="00A35C34" w:rsidRDefault="00A35C34" w:rsidP="007B5B95"/>
    <w:p w14:paraId="47641821" w14:textId="77777777" w:rsidR="00A35C34" w:rsidRDefault="00A35C34" w:rsidP="007B5B95"/>
    <w:p w14:paraId="71D8E95A" w14:textId="77777777" w:rsidR="00A35C34" w:rsidRDefault="00A35C34" w:rsidP="007B5B95"/>
    <w:p w14:paraId="5C8226CD" w14:textId="77777777" w:rsidR="00CB11DA" w:rsidRDefault="00CB11DA" w:rsidP="007B5B95"/>
    <w:p w14:paraId="061B549D" w14:textId="77777777" w:rsidR="00CB11DA" w:rsidRDefault="00CB11DA" w:rsidP="007B5B95"/>
    <w:p w14:paraId="7E07E61E" w14:textId="77777777" w:rsidR="00CB11DA" w:rsidRDefault="00CB11DA" w:rsidP="007B5B95"/>
    <w:p w14:paraId="6CCBAA3E" w14:textId="77777777" w:rsidR="00CB11DA" w:rsidRDefault="00CB11DA" w:rsidP="007B5B95"/>
    <w:p w14:paraId="5B38A053" w14:textId="77777777" w:rsidR="00CB11DA" w:rsidRDefault="00CB11DA" w:rsidP="007B5B95"/>
    <w:p w14:paraId="04380B25" w14:textId="77777777" w:rsidR="00CB11DA" w:rsidRDefault="00CB11DA" w:rsidP="007B5B95"/>
    <w:p w14:paraId="0A861929" w14:textId="77777777" w:rsidR="00CB11DA" w:rsidRDefault="00CB11DA" w:rsidP="007B5B95"/>
    <w:p w14:paraId="272CADE9" w14:textId="77777777" w:rsidR="00CB11DA" w:rsidRDefault="00CB11DA" w:rsidP="007B5B95"/>
    <w:p w14:paraId="4175FBB2" w14:textId="77777777" w:rsidR="00A35C34" w:rsidRDefault="00A35C34" w:rsidP="007B5B95"/>
    <w:p w14:paraId="181A90FA" w14:textId="45DD7786" w:rsidR="00A35C34" w:rsidRPr="00A35C34" w:rsidRDefault="00A35C34" w:rsidP="00A35C34">
      <w:pPr>
        <w:rPr>
          <w:rFonts w:ascii="Verdana" w:hAnsi="Verdana"/>
        </w:rPr>
      </w:pPr>
      <w:r w:rsidRPr="00A35C34">
        <w:rPr>
          <w:rFonts w:ascii="Verdana" w:hAnsi="Verdana"/>
          <w:i/>
          <w:iCs/>
        </w:rPr>
        <w:t xml:space="preserve">Questions for </w:t>
      </w:r>
      <w:r w:rsidR="00B64871" w:rsidRPr="00A35C34">
        <w:rPr>
          <w:rFonts w:ascii="Verdana" w:hAnsi="Verdana"/>
          <w:i/>
          <w:iCs/>
        </w:rPr>
        <w:t>self</w:t>
      </w:r>
      <w:r w:rsidRPr="00A35C34">
        <w:rPr>
          <w:rFonts w:ascii="Verdana" w:hAnsi="Verdana"/>
          <w:i/>
          <w:iCs/>
        </w:rPr>
        <w:t>-check:</w:t>
      </w:r>
    </w:p>
    <w:p w14:paraId="063FD19C" w14:textId="77777777" w:rsidR="00963901" w:rsidRPr="00963901" w:rsidRDefault="00963901" w:rsidP="00963901">
      <w:pPr>
        <w:numPr>
          <w:ilvl w:val="0"/>
          <w:numId w:val="46"/>
        </w:numPr>
        <w:tabs>
          <w:tab w:val="num" w:pos="720"/>
        </w:tabs>
        <w:spacing w:before="100" w:beforeAutospacing="1" w:line="240" w:lineRule="auto"/>
        <w:rPr>
          <w:rFonts w:ascii="Verdana" w:hAnsi="Verdana"/>
        </w:rPr>
      </w:pPr>
      <w:r w:rsidRPr="00963901">
        <w:rPr>
          <w:rFonts w:ascii="Verdana" w:hAnsi="Verdana"/>
        </w:rPr>
        <w:t xml:space="preserve">What is </w:t>
      </w:r>
      <w:proofErr w:type="spellStart"/>
      <w:r w:rsidRPr="00963901">
        <w:rPr>
          <w:rFonts w:ascii="Verdana" w:hAnsi="Verdana"/>
        </w:rPr>
        <w:t>GraphQL</w:t>
      </w:r>
      <w:proofErr w:type="spellEnd"/>
      <w:r w:rsidRPr="00963901">
        <w:rPr>
          <w:rFonts w:ascii="Verdana" w:hAnsi="Verdana"/>
        </w:rPr>
        <w:t>? What benefits does it provide compared to other types of API? What are the drawbacks?</w:t>
      </w:r>
    </w:p>
    <w:p w14:paraId="5958FC5A" w14:textId="77777777" w:rsidR="00963901" w:rsidRPr="00963901" w:rsidRDefault="00963901" w:rsidP="00963901">
      <w:pPr>
        <w:numPr>
          <w:ilvl w:val="0"/>
          <w:numId w:val="46"/>
        </w:numPr>
        <w:tabs>
          <w:tab w:val="num" w:pos="720"/>
        </w:tabs>
        <w:spacing w:before="100" w:beforeAutospacing="1" w:line="240" w:lineRule="auto"/>
        <w:rPr>
          <w:rFonts w:ascii="Verdana" w:hAnsi="Verdana"/>
        </w:rPr>
      </w:pPr>
      <w:r w:rsidRPr="00963901">
        <w:rPr>
          <w:rFonts w:ascii="Verdana" w:hAnsi="Verdana"/>
        </w:rPr>
        <w:t xml:space="preserve">What implementations of </w:t>
      </w:r>
      <w:proofErr w:type="spellStart"/>
      <w:r w:rsidRPr="00963901">
        <w:rPr>
          <w:rFonts w:ascii="Verdana" w:hAnsi="Verdana"/>
        </w:rPr>
        <w:t>GraphQL</w:t>
      </w:r>
      <w:proofErr w:type="spellEnd"/>
      <w:r w:rsidRPr="00963901">
        <w:rPr>
          <w:rFonts w:ascii="Verdana" w:hAnsi="Verdana"/>
        </w:rPr>
        <w:t xml:space="preserve"> servers exist for .NET? What is the difference between them?</w:t>
      </w:r>
    </w:p>
    <w:p w14:paraId="45D5E8C1" w14:textId="77777777" w:rsidR="00963901" w:rsidRPr="00963901" w:rsidRDefault="00963901" w:rsidP="00963901">
      <w:pPr>
        <w:numPr>
          <w:ilvl w:val="0"/>
          <w:numId w:val="46"/>
        </w:numPr>
        <w:tabs>
          <w:tab w:val="num" w:pos="720"/>
        </w:tabs>
        <w:spacing w:before="100" w:beforeAutospacing="1" w:line="240" w:lineRule="auto"/>
        <w:rPr>
          <w:rFonts w:ascii="Verdana" w:hAnsi="Verdana"/>
        </w:rPr>
      </w:pPr>
      <w:r w:rsidRPr="00963901">
        <w:rPr>
          <w:rFonts w:ascii="Verdana" w:hAnsi="Verdana"/>
        </w:rPr>
        <w:t xml:space="preserve">For which types of projects would you suggest using </w:t>
      </w:r>
      <w:proofErr w:type="spellStart"/>
      <w:r w:rsidRPr="00963901">
        <w:rPr>
          <w:rFonts w:ascii="Verdana" w:hAnsi="Verdana"/>
        </w:rPr>
        <w:t>GraphQL</w:t>
      </w:r>
      <w:proofErr w:type="spellEnd"/>
      <w:r w:rsidRPr="00963901">
        <w:rPr>
          <w:rFonts w:ascii="Verdana" w:hAnsi="Verdana"/>
        </w:rPr>
        <w:t xml:space="preserve"> as an API and for which you would not?</w:t>
      </w:r>
    </w:p>
    <w:p w14:paraId="3A4F08B5" w14:textId="77777777" w:rsidR="00963901" w:rsidRPr="00963901" w:rsidRDefault="00963901" w:rsidP="00963901">
      <w:pPr>
        <w:numPr>
          <w:ilvl w:val="0"/>
          <w:numId w:val="46"/>
        </w:numPr>
        <w:tabs>
          <w:tab w:val="num" w:pos="720"/>
        </w:tabs>
        <w:spacing w:before="100" w:beforeAutospacing="1" w:line="240" w:lineRule="auto"/>
        <w:rPr>
          <w:rFonts w:ascii="Verdana" w:hAnsi="Verdana"/>
        </w:rPr>
      </w:pPr>
      <w:r w:rsidRPr="00963901">
        <w:rPr>
          <w:rFonts w:ascii="Verdana" w:hAnsi="Verdana"/>
        </w:rPr>
        <w:t xml:space="preserve">Does </w:t>
      </w:r>
      <w:proofErr w:type="spellStart"/>
      <w:r w:rsidRPr="00963901">
        <w:rPr>
          <w:rFonts w:ascii="Verdana" w:hAnsi="Verdana"/>
        </w:rPr>
        <w:t>GraphQL</w:t>
      </w:r>
      <w:proofErr w:type="spellEnd"/>
      <w:r w:rsidRPr="00963901">
        <w:rPr>
          <w:rFonts w:ascii="Verdana" w:hAnsi="Verdana"/>
        </w:rPr>
        <w:t xml:space="preserve"> support versioning and caching?</w:t>
      </w:r>
    </w:p>
    <w:p w14:paraId="050DE45F" w14:textId="77777777" w:rsidR="00963901" w:rsidRPr="00963901" w:rsidRDefault="00963901" w:rsidP="00963901">
      <w:pPr>
        <w:numPr>
          <w:ilvl w:val="0"/>
          <w:numId w:val="46"/>
        </w:numPr>
        <w:tabs>
          <w:tab w:val="num" w:pos="720"/>
        </w:tabs>
        <w:spacing w:before="100" w:beforeAutospacing="1" w:line="240" w:lineRule="auto"/>
        <w:rPr>
          <w:rFonts w:ascii="Verdana" w:hAnsi="Verdana"/>
        </w:rPr>
      </w:pPr>
      <w:r w:rsidRPr="00963901">
        <w:rPr>
          <w:rFonts w:ascii="Verdana" w:hAnsi="Verdana"/>
        </w:rPr>
        <w:t xml:space="preserve">How is performance affected by the </w:t>
      </w:r>
      <w:proofErr w:type="spellStart"/>
      <w:r w:rsidRPr="00963901">
        <w:rPr>
          <w:rFonts w:ascii="Verdana" w:hAnsi="Verdana"/>
        </w:rPr>
        <w:t>GraphQL</w:t>
      </w:r>
      <w:proofErr w:type="spellEnd"/>
      <w:r w:rsidRPr="00963901">
        <w:rPr>
          <w:rFonts w:ascii="Verdana" w:hAnsi="Verdana"/>
        </w:rPr>
        <w:t xml:space="preserve"> API? What is 1+N problem?</w:t>
      </w:r>
    </w:p>
    <w:p w14:paraId="2D7F7EF3" w14:textId="77777777" w:rsidR="008078E7" w:rsidRDefault="008078E7" w:rsidP="00963901">
      <w:pPr>
        <w:spacing w:before="100" w:beforeAutospacing="1" w:line="240" w:lineRule="auto"/>
        <w:rPr>
          <w:rFonts w:ascii="Verdana" w:hAnsi="Verdana"/>
        </w:rPr>
      </w:pPr>
    </w:p>
    <w:p w14:paraId="2CD812ED" w14:textId="4CF5D888" w:rsidR="00B120E5" w:rsidRDefault="00B120E5" w:rsidP="00B120E5">
      <w:pPr>
        <w:pStyle w:val="Heading1"/>
        <w:jc w:val="center"/>
      </w:pPr>
      <w:r w:rsidRPr="001D4BC7">
        <w:lastRenderedPageBreak/>
        <w:t>Answers</w:t>
      </w:r>
    </w:p>
    <w:p w14:paraId="673437F6" w14:textId="77777777" w:rsidR="00EB76EB" w:rsidRDefault="00EB76EB" w:rsidP="00EB76EB">
      <w:pPr>
        <w:pStyle w:val="ListParagraph"/>
        <w:numPr>
          <w:ilvl w:val="0"/>
          <w:numId w:val="47"/>
        </w:numPr>
        <w:spacing w:before="100" w:beforeAutospacing="1" w:line="240" w:lineRule="auto"/>
        <w:jc w:val="both"/>
        <w:rPr>
          <w:rFonts w:ascii="Verdana" w:hAnsi="Verdana"/>
        </w:rPr>
      </w:pPr>
      <w:r w:rsidRPr="00EB76EB">
        <w:rPr>
          <w:rFonts w:ascii="Verdana" w:hAnsi="Verdana"/>
        </w:rPr>
        <w:t xml:space="preserve">What is </w:t>
      </w:r>
      <w:proofErr w:type="spellStart"/>
      <w:r w:rsidRPr="00EB76EB">
        <w:rPr>
          <w:rFonts w:ascii="Verdana" w:hAnsi="Verdana"/>
        </w:rPr>
        <w:t>GraphQL</w:t>
      </w:r>
      <w:proofErr w:type="spellEnd"/>
      <w:r w:rsidRPr="00EB76EB">
        <w:rPr>
          <w:rFonts w:ascii="Verdana" w:hAnsi="Verdana"/>
        </w:rPr>
        <w:t>? What benefits does it provide compared to other types of API? What are the drawbacks?</w:t>
      </w:r>
    </w:p>
    <w:p w14:paraId="3EFD43E5" w14:textId="77777777" w:rsidR="00EB76EB" w:rsidRDefault="00EB76EB" w:rsidP="00EB76EB">
      <w:pPr>
        <w:pStyle w:val="ListParagraph"/>
        <w:spacing w:before="100" w:beforeAutospacing="1" w:line="240" w:lineRule="auto"/>
        <w:ind w:left="360"/>
        <w:jc w:val="both"/>
        <w:rPr>
          <w:rFonts w:ascii="Verdana" w:hAnsi="Verdana"/>
        </w:rPr>
      </w:pPr>
    </w:p>
    <w:p w14:paraId="4B4CBE75" w14:textId="2C3D099F" w:rsidR="00EB76EB" w:rsidRDefault="00997E92" w:rsidP="008C44A8">
      <w:pPr>
        <w:pStyle w:val="ListParagraph"/>
        <w:spacing w:before="100" w:beforeAutospacing="1" w:line="240" w:lineRule="auto"/>
        <w:ind w:left="0"/>
        <w:jc w:val="both"/>
        <w:rPr>
          <w:rFonts w:ascii="Verdana" w:hAnsi="Verdana"/>
        </w:rPr>
      </w:pPr>
      <w:proofErr w:type="spellStart"/>
      <w:r w:rsidRPr="00997E92">
        <w:rPr>
          <w:rFonts w:ascii="Verdana" w:hAnsi="Verdana"/>
        </w:rPr>
        <w:t>GraphQL</w:t>
      </w:r>
      <w:proofErr w:type="spellEnd"/>
      <w:r w:rsidRPr="00997E92">
        <w:rPr>
          <w:rFonts w:ascii="Verdana" w:hAnsi="Verdana"/>
        </w:rPr>
        <w:t xml:space="preserve"> is a query language for your API, and a server-side runtime for executing queries using a type system you define for your data. The </w:t>
      </w:r>
      <w:proofErr w:type="spellStart"/>
      <w:r w:rsidRPr="00997E92">
        <w:rPr>
          <w:rFonts w:ascii="Verdana" w:hAnsi="Verdana"/>
        </w:rPr>
        <w:t>GraphQL</w:t>
      </w:r>
      <w:proofErr w:type="spellEnd"/>
      <w:r w:rsidRPr="00997E92">
        <w:rPr>
          <w:rFonts w:ascii="Verdana" w:hAnsi="Verdana"/>
        </w:rPr>
        <w:t xml:space="preserve"> specification was open-sourced in 2015 and has since been implemented in a variety of programming languages. </w:t>
      </w:r>
      <w:proofErr w:type="spellStart"/>
      <w:r w:rsidRPr="00997E92">
        <w:rPr>
          <w:rFonts w:ascii="Verdana" w:hAnsi="Verdana"/>
        </w:rPr>
        <w:t>GraphQL</w:t>
      </w:r>
      <w:proofErr w:type="spellEnd"/>
      <w:r w:rsidRPr="00997E92">
        <w:rPr>
          <w:rFonts w:ascii="Verdana" w:hAnsi="Verdana"/>
        </w:rPr>
        <w:t xml:space="preserve"> isn’t tied to any specific database or storage engine—it is backed by your existing code and data.</w:t>
      </w:r>
    </w:p>
    <w:p w14:paraId="467240B4" w14:textId="77777777" w:rsidR="00C76CBD" w:rsidRDefault="00C76CBD" w:rsidP="008C44A8">
      <w:pPr>
        <w:pStyle w:val="ListParagraph"/>
        <w:spacing w:before="100" w:beforeAutospacing="1" w:line="240" w:lineRule="auto"/>
        <w:ind w:left="0"/>
        <w:jc w:val="both"/>
        <w:rPr>
          <w:rFonts w:ascii="Verdana" w:hAnsi="Verdana"/>
        </w:rPr>
      </w:pPr>
    </w:p>
    <w:p w14:paraId="66AB29AF" w14:textId="1C1F7006" w:rsidR="00997E92" w:rsidRDefault="00D52D76" w:rsidP="00D52D76">
      <w:pPr>
        <w:pStyle w:val="ListParagraph"/>
        <w:spacing w:before="100" w:beforeAutospacing="1" w:line="240" w:lineRule="auto"/>
        <w:ind w:left="0"/>
        <w:jc w:val="both"/>
        <w:rPr>
          <w:rFonts w:ascii="Verdana" w:hAnsi="Verdana"/>
        </w:rPr>
      </w:pPr>
      <w:r w:rsidRPr="00D52D76">
        <w:rPr>
          <w:rFonts w:ascii="Verdana" w:hAnsi="Verdana"/>
        </w:rPr>
        <w:t xml:space="preserve">The main selling point of </w:t>
      </w:r>
      <w:proofErr w:type="spellStart"/>
      <w:r w:rsidRPr="00D52D76">
        <w:rPr>
          <w:rFonts w:ascii="Verdana" w:hAnsi="Verdana"/>
        </w:rPr>
        <w:t>GraphQL</w:t>
      </w:r>
      <w:proofErr w:type="spellEnd"/>
      <w:r w:rsidRPr="00D52D76">
        <w:rPr>
          <w:rFonts w:ascii="Verdana" w:hAnsi="Verdana"/>
        </w:rPr>
        <w:t xml:space="preserve"> is that it defaults to providing the very smallest response from an API, as you are requesting only the specific bits of data that you want, which minimizes the Content Download portion of the HTTP request.</w:t>
      </w:r>
      <w:r w:rsidR="00C76CBD">
        <w:rPr>
          <w:rFonts w:ascii="Verdana" w:hAnsi="Verdana"/>
        </w:rPr>
        <w:t xml:space="preserve"> </w:t>
      </w:r>
      <w:r w:rsidRPr="00D52D76">
        <w:rPr>
          <w:rFonts w:ascii="Verdana" w:hAnsi="Verdana"/>
        </w:rPr>
        <w:t>It also reduces the number of HTTP requests necessary to retrieve data for multiple resources, known as the "HTTP N+1 Problem"</w:t>
      </w:r>
      <w:r w:rsidR="000547CE">
        <w:rPr>
          <w:rFonts w:ascii="Verdana" w:hAnsi="Verdana"/>
        </w:rPr>
        <w:t>.</w:t>
      </w:r>
    </w:p>
    <w:p w14:paraId="4FDD902D" w14:textId="77777777" w:rsidR="000547CE" w:rsidRDefault="000547CE" w:rsidP="00D52D76">
      <w:pPr>
        <w:pStyle w:val="ListParagraph"/>
        <w:spacing w:before="100" w:beforeAutospacing="1" w:line="240" w:lineRule="auto"/>
        <w:ind w:left="0"/>
        <w:jc w:val="both"/>
        <w:rPr>
          <w:rFonts w:ascii="Verdana" w:hAnsi="Verdana"/>
        </w:rPr>
      </w:pPr>
    </w:p>
    <w:p w14:paraId="10B51A5F" w14:textId="0FA30E09" w:rsidR="000547CE" w:rsidRDefault="000547CE" w:rsidP="00D52D76">
      <w:pPr>
        <w:pStyle w:val="ListParagraph"/>
        <w:spacing w:before="100" w:beforeAutospacing="1" w:line="240" w:lineRule="auto"/>
        <w:ind w:left="0"/>
        <w:jc w:val="both"/>
        <w:rPr>
          <w:rFonts w:ascii="Verdana" w:hAnsi="Verdana"/>
        </w:rPr>
      </w:pPr>
      <w:r w:rsidRPr="000547CE">
        <w:rPr>
          <w:rFonts w:ascii="Verdana" w:hAnsi="Verdana"/>
        </w:rPr>
        <w:t xml:space="preserve">HTTP caching really suffers in </w:t>
      </w:r>
      <w:proofErr w:type="spellStart"/>
      <w:r w:rsidRPr="000547CE">
        <w:rPr>
          <w:rFonts w:ascii="Verdana" w:hAnsi="Verdana"/>
        </w:rPr>
        <w:t>GraphQL</w:t>
      </w:r>
      <w:proofErr w:type="spellEnd"/>
      <w:r w:rsidRPr="000547CE">
        <w:rPr>
          <w:rFonts w:ascii="Verdana" w:hAnsi="Verdana"/>
        </w:rPr>
        <w:t xml:space="preserve"> compared to other REST/</w:t>
      </w:r>
      <w:proofErr w:type="spellStart"/>
      <w:r w:rsidRPr="000547CE">
        <w:rPr>
          <w:rFonts w:ascii="Verdana" w:hAnsi="Verdana"/>
        </w:rPr>
        <w:t>RESTish</w:t>
      </w:r>
      <w:proofErr w:type="spellEnd"/>
      <w:r w:rsidRPr="000547CE">
        <w:rPr>
          <w:rFonts w:ascii="Verdana" w:hAnsi="Verdana"/>
        </w:rPr>
        <w:t xml:space="preserve"> approaches</w:t>
      </w:r>
      <w:r>
        <w:rPr>
          <w:rFonts w:ascii="Verdana" w:hAnsi="Verdana"/>
        </w:rPr>
        <w:t>.</w:t>
      </w:r>
    </w:p>
    <w:p w14:paraId="677BC33B" w14:textId="77777777" w:rsidR="00EB76EB" w:rsidRPr="00EB76EB" w:rsidRDefault="00EB76EB" w:rsidP="00EB76EB">
      <w:pPr>
        <w:pStyle w:val="ListParagraph"/>
        <w:spacing w:before="100" w:beforeAutospacing="1" w:line="240" w:lineRule="auto"/>
        <w:ind w:left="360"/>
        <w:jc w:val="both"/>
        <w:rPr>
          <w:rFonts w:ascii="Verdana" w:hAnsi="Verdana"/>
        </w:rPr>
      </w:pPr>
    </w:p>
    <w:p w14:paraId="5953D1C0" w14:textId="77777777" w:rsidR="00EB76EB" w:rsidRDefault="00EB76EB" w:rsidP="00EB76EB">
      <w:pPr>
        <w:pStyle w:val="ListParagraph"/>
        <w:numPr>
          <w:ilvl w:val="0"/>
          <w:numId w:val="47"/>
        </w:numPr>
        <w:spacing w:before="100" w:beforeAutospacing="1" w:line="240" w:lineRule="auto"/>
        <w:jc w:val="both"/>
        <w:rPr>
          <w:rFonts w:ascii="Verdana" w:hAnsi="Verdana"/>
        </w:rPr>
      </w:pPr>
      <w:r w:rsidRPr="00EB76EB">
        <w:rPr>
          <w:rFonts w:ascii="Verdana" w:hAnsi="Verdana"/>
        </w:rPr>
        <w:t xml:space="preserve">What implementations of </w:t>
      </w:r>
      <w:proofErr w:type="spellStart"/>
      <w:r w:rsidRPr="00EB76EB">
        <w:rPr>
          <w:rFonts w:ascii="Verdana" w:hAnsi="Verdana"/>
        </w:rPr>
        <w:t>GraphQL</w:t>
      </w:r>
      <w:proofErr w:type="spellEnd"/>
      <w:r w:rsidRPr="00EB76EB">
        <w:rPr>
          <w:rFonts w:ascii="Verdana" w:hAnsi="Verdana"/>
        </w:rPr>
        <w:t xml:space="preserve"> servers exist for .NET? What is the difference between them?</w:t>
      </w:r>
    </w:p>
    <w:p w14:paraId="6678449F" w14:textId="39EB35CE" w:rsidR="00EB76EB" w:rsidRPr="00EB76EB" w:rsidRDefault="001B0F91" w:rsidP="00EB76EB">
      <w:pPr>
        <w:spacing w:before="100" w:beforeAutospacing="1" w:line="240" w:lineRule="auto"/>
        <w:jc w:val="both"/>
        <w:rPr>
          <w:rFonts w:ascii="Verdana" w:hAnsi="Verdana"/>
        </w:rPr>
      </w:pPr>
      <w:r w:rsidRPr="001B0F91">
        <w:rPr>
          <w:rFonts w:ascii="Verdana" w:hAnsi="Verdana"/>
        </w:rPr>
        <w:t xml:space="preserve">You can view a list of servers written in many other languages </w:t>
      </w:r>
      <w:hyperlink r:id="rId6" w:history="1">
        <w:r w:rsidRPr="001B0F91">
          <w:rPr>
            <w:rStyle w:val="Hyperlink"/>
            <w:rFonts w:ascii="Verdana" w:hAnsi="Verdana"/>
          </w:rPr>
          <w:t>here</w:t>
        </w:r>
      </w:hyperlink>
      <w:r w:rsidRPr="001B0F91">
        <w:rPr>
          <w:rFonts w:ascii="Verdana" w:hAnsi="Verdana"/>
        </w:rPr>
        <w:t>.</w:t>
      </w:r>
    </w:p>
    <w:p w14:paraId="7FA2967A" w14:textId="77777777" w:rsidR="00EB76EB" w:rsidRDefault="00EB76EB" w:rsidP="00EB76EB">
      <w:pPr>
        <w:pStyle w:val="ListParagraph"/>
        <w:numPr>
          <w:ilvl w:val="0"/>
          <w:numId w:val="47"/>
        </w:numPr>
        <w:spacing w:before="100" w:beforeAutospacing="1" w:line="240" w:lineRule="auto"/>
        <w:jc w:val="both"/>
        <w:rPr>
          <w:rFonts w:ascii="Verdana" w:hAnsi="Verdana"/>
        </w:rPr>
      </w:pPr>
      <w:r w:rsidRPr="00EB76EB">
        <w:rPr>
          <w:rFonts w:ascii="Verdana" w:hAnsi="Verdana"/>
        </w:rPr>
        <w:t xml:space="preserve">For which types of projects would you suggest using </w:t>
      </w:r>
      <w:proofErr w:type="spellStart"/>
      <w:r w:rsidRPr="00EB76EB">
        <w:rPr>
          <w:rFonts w:ascii="Verdana" w:hAnsi="Verdana"/>
        </w:rPr>
        <w:t>GraphQL</w:t>
      </w:r>
      <w:proofErr w:type="spellEnd"/>
      <w:r w:rsidRPr="00EB76EB">
        <w:rPr>
          <w:rFonts w:ascii="Verdana" w:hAnsi="Verdana"/>
        </w:rPr>
        <w:t xml:space="preserve"> as an API and for which you would not?</w:t>
      </w:r>
    </w:p>
    <w:p w14:paraId="603524A6" w14:textId="09AC9BFA" w:rsidR="00EB76EB" w:rsidRPr="00EB76EB" w:rsidRDefault="00BD5E18" w:rsidP="00EB76EB">
      <w:pPr>
        <w:spacing w:before="100" w:beforeAutospacing="1" w:line="240" w:lineRule="auto"/>
        <w:jc w:val="both"/>
        <w:rPr>
          <w:rFonts w:ascii="Verdana" w:hAnsi="Verdana"/>
        </w:rPr>
      </w:pPr>
      <w:r>
        <w:rPr>
          <w:rFonts w:ascii="Verdana" w:hAnsi="Verdana"/>
        </w:rPr>
        <w:t>?</w:t>
      </w:r>
    </w:p>
    <w:p w14:paraId="1B73BD75" w14:textId="77777777" w:rsidR="00EB76EB" w:rsidRDefault="00EB76EB" w:rsidP="00EB76EB">
      <w:pPr>
        <w:pStyle w:val="ListParagraph"/>
        <w:numPr>
          <w:ilvl w:val="0"/>
          <w:numId w:val="47"/>
        </w:numPr>
        <w:spacing w:before="100" w:beforeAutospacing="1" w:line="240" w:lineRule="auto"/>
        <w:jc w:val="both"/>
        <w:rPr>
          <w:rFonts w:ascii="Verdana" w:hAnsi="Verdana"/>
        </w:rPr>
      </w:pPr>
      <w:r w:rsidRPr="00EB76EB">
        <w:rPr>
          <w:rFonts w:ascii="Verdana" w:hAnsi="Verdana"/>
        </w:rPr>
        <w:t xml:space="preserve">Does </w:t>
      </w:r>
      <w:proofErr w:type="spellStart"/>
      <w:r w:rsidRPr="00EB76EB">
        <w:rPr>
          <w:rFonts w:ascii="Verdana" w:hAnsi="Verdana"/>
        </w:rPr>
        <w:t>GraphQL</w:t>
      </w:r>
      <w:proofErr w:type="spellEnd"/>
      <w:r w:rsidRPr="00EB76EB">
        <w:rPr>
          <w:rFonts w:ascii="Verdana" w:hAnsi="Verdana"/>
        </w:rPr>
        <w:t xml:space="preserve"> support versioning and caching?</w:t>
      </w:r>
    </w:p>
    <w:p w14:paraId="55E414B2" w14:textId="7B628656" w:rsidR="00EB76EB" w:rsidRPr="00EB76EB" w:rsidRDefault="003324A2" w:rsidP="00EB76EB">
      <w:pPr>
        <w:spacing w:before="100" w:beforeAutospacing="1" w:line="240" w:lineRule="auto"/>
        <w:jc w:val="both"/>
        <w:rPr>
          <w:rFonts w:ascii="Verdana" w:hAnsi="Verdana"/>
        </w:rPr>
      </w:pPr>
      <w:r>
        <w:rPr>
          <w:rFonts w:ascii="Verdana" w:hAnsi="Verdana"/>
        </w:rPr>
        <w:t>No, it doesn’t support them.</w:t>
      </w:r>
    </w:p>
    <w:p w14:paraId="42380426" w14:textId="77777777" w:rsidR="00EB76EB" w:rsidRPr="00EB76EB" w:rsidRDefault="00EB76EB" w:rsidP="00EB76EB">
      <w:pPr>
        <w:pStyle w:val="ListParagraph"/>
        <w:numPr>
          <w:ilvl w:val="0"/>
          <w:numId w:val="47"/>
        </w:numPr>
        <w:spacing w:before="100" w:beforeAutospacing="1" w:line="240" w:lineRule="auto"/>
        <w:jc w:val="both"/>
        <w:rPr>
          <w:rFonts w:ascii="Verdana" w:hAnsi="Verdana"/>
        </w:rPr>
      </w:pPr>
      <w:r w:rsidRPr="00EB76EB">
        <w:rPr>
          <w:rFonts w:ascii="Verdana" w:hAnsi="Verdana"/>
        </w:rPr>
        <w:t xml:space="preserve">How is performance affected by the </w:t>
      </w:r>
      <w:proofErr w:type="spellStart"/>
      <w:r w:rsidRPr="00EB76EB">
        <w:rPr>
          <w:rFonts w:ascii="Verdana" w:hAnsi="Verdana"/>
        </w:rPr>
        <w:t>GraphQL</w:t>
      </w:r>
      <w:proofErr w:type="spellEnd"/>
      <w:r w:rsidRPr="00EB76EB">
        <w:rPr>
          <w:rFonts w:ascii="Verdana" w:hAnsi="Verdana"/>
        </w:rPr>
        <w:t xml:space="preserve"> API? What is 1+N problem?</w:t>
      </w:r>
    </w:p>
    <w:p w14:paraId="47A68CD0" w14:textId="52C1A1C4" w:rsidR="00E3084B" w:rsidRPr="007C7A34" w:rsidRDefault="00B0345C" w:rsidP="00EB76EB">
      <w:pPr>
        <w:spacing w:before="100" w:beforeAutospacing="1" w:line="240" w:lineRule="auto"/>
        <w:jc w:val="both"/>
        <w:rPr>
          <w:rFonts w:ascii="Verdana" w:hAnsi="Verdana"/>
        </w:rPr>
      </w:pPr>
      <w:proofErr w:type="spellStart"/>
      <w:r w:rsidRPr="00B0345C">
        <w:rPr>
          <w:rFonts w:ascii="Verdana" w:hAnsi="Verdana"/>
        </w:rPr>
        <w:t>DataLoaders</w:t>
      </w:r>
      <w:proofErr w:type="spellEnd"/>
      <w:r w:rsidRPr="00B0345C">
        <w:rPr>
          <w:rFonts w:ascii="Verdana" w:hAnsi="Verdana"/>
        </w:rPr>
        <w:t xml:space="preserve"> solve the N+1 problem in </w:t>
      </w:r>
      <w:proofErr w:type="spellStart"/>
      <w:r w:rsidRPr="00B0345C">
        <w:rPr>
          <w:rFonts w:ascii="Verdana" w:hAnsi="Verdana"/>
        </w:rPr>
        <w:t>GraphQL</w:t>
      </w:r>
      <w:proofErr w:type="spellEnd"/>
      <w:r w:rsidRPr="00B0345C">
        <w:rPr>
          <w:rFonts w:ascii="Verdana" w:hAnsi="Verdana"/>
        </w:rPr>
        <w:t xml:space="preserve"> by batching key-based data lookups. When the execution engine resolves a list of objects and each object needs related data, a naive implementation fires one database query per object. A </w:t>
      </w:r>
      <w:proofErr w:type="spellStart"/>
      <w:r w:rsidRPr="00B0345C">
        <w:rPr>
          <w:rFonts w:ascii="Verdana" w:hAnsi="Verdana"/>
        </w:rPr>
        <w:t>DataLoader</w:t>
      </w:r>
      <w:proofErr w:type="spellEnd"/>
      <w:r w:rsidRPr="00B0345C">
        <w:rPr>
          <w:rFonts w:ascii="Verdana" w:hAnsi="Verdana"/>
        </w:rPr>
        <w:t xml:space="preserve"> collects the requested keys while resolvers execute and then sends one query for all keys at once, deduplicating and caching results for the rest of the request.</w:t>
      </w:r>
    </w:p>
    <w:sectPr w:rsidR="00E3084B" w:rsidRPr="007C7A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80702"/>
    <w:multiLevelType w:val="multilevel"/>
    <w:tmpl w:val="DCDEC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A7AB8"/>
    <w:multiLevelType w:val="hybridMultilevel"/>
    <w:tmpl w:val="612A02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4F2554E"/>
    <w:multiLevelType w:val="hybridMultilevel"/>
    <w:tmpl w:val="8C68E5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6A3522A"/>
    <w:multiLevelType w:val="multilevel"/>
    <w:tmpl w:val="9534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B153FC"/>
    <w:multiLevelType w:val="hybridMultilevel"/>
    <w:tmpl w:val="5E56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C1220A"/>
    <w:multiLevelType w:val="multilevel"/>
    <w:tmpl w:val="84589E3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 w15:restartNumberingAfterBreak="0">
    <w:nsid w:val="0BD4059A"/>
    <w:multiLevelType w:val="hybridMultilevel"/>
    <w:tmpl w:val="329043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D53C8D"/>
    <w:multiLevelType w:val="hybridMultilevel"/>
    <w:tmpl w:val="3514B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1E1014"/>
    <w:multiLevelType w:val="hybridMultilevel"/>
    <w:tmpl w:val="F3220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E0CDA"/>
    <w:multiLevelType w:val="multilevel"/>
    <w:tmpl w:val="077C921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FB3560"/>
    <w:multiLevelType w:val="hybridMultilevel"/>
    <w:tmpl w:val="C0680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523825"/>
    <w:multiLevelType w:val="multilevel"/>
    <w:tmpl w:val="64BA9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13334F"/>
    <w:multiLevelType w:val="hybridMultilevel"/>
    <w:tmpl w:val="5298E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1223DA7"/>
    <w:multiLevelType w:val="hybridMultilevel"/>
    <w:tmpl w:val="BD7A7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28624FE"/>
    <w:multiLevelType w:val="hybridMultilevel"/>
    <w:tmpl w:val="D4B01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BE0493"/>
    <w:multiLevelType w:val="hybridMultilevel"/>
    <w:tmpl w:val="6ACEE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F9243D"/>
    <w:multiLevelType w:val="multilevel"/>
    <w:tmpl w:val="CB8E9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0C5F39"/>
    <w:multiLevelType w:val="hybridMultilevel"/>
    <w:tmpl w:val="D314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547103"/>
    <w:multiLevelType w:val="hybridMultilevel"/>
    <w:tmpl w:val="8B886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A342EF"/>
    <w:multiLevelType w:val="hybridMultilevel"/>
    <w:tmpl w:val="07E6800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7B55C5F"/>
    <w:multiLevelType w:val="multilevel"/>
    <w:tmpl w:val="DEC0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5A3D29"/>
    <w:multiLevelType w:val="hybridMultilevel"/>
    <w:tmpl w:val="26141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CC2CE8"/>
    <w:multiLevelType w:val="hybridMultilevel"/>
    <w:tmpl w:val="1BC24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B75610"/>
    <w:multiLevelType w:val="multilevel"/>
    <w:tmpl w:val="DC8211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48DF548A"/>
    <w:multiLevelType w:val="multilevel"/>
    <w:tmpl w:val="DE90F8B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50CB51E2"/>
    <w:multiLevelType w:val="hybridMultilevel"/>
    <w:tmpl w:val="368AB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0E490A"/>
    <w:multiLevelType w:val="multilevel"/>
    <w:tmpl w:val="827C6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57B21A8"/>
    <w:multiLevelType w:val="multilevel"/>
    <w:tmpl w:val="D84C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74FA5"/>
    <w:multiLevelType w:val="multilevel"/>
    <w:tmpl w:val="509A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B7A1237"/>
    <w:multiLevelType w:val="hybridMultilevel"/>
    <w:tmpl w:val="DAFE0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D71624"/>
    <w:multiLevelType w:val="multilevel"/>
    <w:tmpl w:val="2A8A51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1FF4AA4"/>
    <w:multiLevelType w:val="multilevel"/>
    <w:tmpl w:val="72B64C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124DFD"/>
    <w:multiLevelType w:val="hybridMultilevel"/>
    <w:tmpl w:val="66D0B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9F78F2"/>
    <w:multiLevelType w:val="hybridMultilevel"/>
    <w:tmpl w:val="6ACEF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047616"/>
    <w:multiLevelType w:val="multilevel"/>
    <w:tmpl w:val="64DE04DC"/>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5" w15:restartNumberingAfterBreak="0">
    <w:nsid w:val="6B8177FD"/>
    <w:multiLevelType w:val="hybridMultilevel"/>
    <w:tmpl w:val="F9000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C53053C"/>
    <w:multiLevelType w:val="multilevel"/>
    <w:tmpl w:val="0409001D"/>
    <w:lvl w:ilvl="0">
      <w:start w:val="1"/>
      <w:numFmt w:val="decimal"/>
      <w:lvlText w:val="%1)"/>
      <w:lvlJc w:val="left"/>
      <w:pPr>
        <w:ind w:left="1080" w:hanging="360"/>
      </w:pPr>
    </w:lvl>
    <w:lvl w:ilvl="1">
      <w:start w:val="1"/>
      <w:numFmt w:val="lowerLetter"/>
      <w:lvlText w:val="%2)"/>
      <w:lvlJc w:val="left"/>
      <w:pPr>
        <w:ind w:left="1440" w:hanging="360"/>
      </w:pPr>
    </w:lvl>
    <w:lvl w:ilvl="2">
      <w:start w:val="1"/>
      <w:numFmt w:val="lowerRoman"/>
      <w:lvlText w:val="%3)"/>
      <w:lvlJc w:val="left"/>
      <w:pPr>
        <w:ind w:left="1800" w:hanging="360"/>
      </w:p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6DA63EBC"/>
    <w:multiLevelType w:val="multilevel"/>
    <w:tmpl w:val="D04EB6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8" w15:restartNumberingAfterBreak="0">
    <w:nsid w:val="72836CD4"/>
    <w:multiLevelType w:val="hybridMultilevel"/>
    <w:tmpl w:val="7F6AA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100998"/>
    <w:multiLevelType w:val="hybridMultilevel"/>
    <w:tmpl w:val="710EC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914E35"/>
    <w:multiLevelType w:val="multilevel"/>
    <w:tmpl w:val="07688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1" w15:restartNumberingAfterBreak="0">
    <w:nsid w:val="7BC50F5C"/>
    <w:multiLevelType w:val="hybridMultilevel"/>
    <w:tmpl w:val="D9B233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BD037B6"/>
    <w:multiLevelType w:val="multilevel"/>
    <w:tmpl w:val="DCDEC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374A98"/>
    <w:multiLevelType w:val="hybridMultilevel"/>
    <w:tmpl w:val="DB0C0A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E584949"/>
    <w:multiLevelType w:val="hybridMultilevel"/>
    <w:tmpl w:val="50EE2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A77BD4"/>
    <w:multiLevelType w:val="multilevel"/>
    <w:tmpl w:val="9A38F7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A9510B"/>
    <w:multiLevelType w:val="hybridMultilevel"/>
    <w:tmpl w:val="A1D84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5914580">
    <w:abstractNumId w:val="5"/>
  </w:num>
  <w:num w:numId="2" w16cid:durableId="2085495234">
    <w:abstractNumId w:val="24"/>
  </w:num>
  <w:num w:numId="3" w16cid:durableId="199098527">
    <w:abstractNumId w:val="11"/>
  </w:num>
  <w:num w:numId="4" w16cid:durableId="860972517">
    <w:abstractNumId w:val="45"/>
  </w:num>
  <w:num w:numId="5" w16cid:durableId="1245382851">
    <w:abstractNumId w:val="30"/>
  </w:num>
  <w:num w:numId="6" w16cid:durableId="1758675041">
    <w:abstractNumId w:val="26"/>
  </w:num>
  <w:num w:numId="7" w16cid:durableId="56247709">
    <w:abstractNumId w:val="34"/>
  </w:num>
  <w:num w:numId="8" w16cid:durableId="1165975295">
    <w:abstractNumId w:val="28"/>
  </w:num>
  <w:num w:numId="9" w16cid:durableId="677737302">
    <w:abstractNumId w:val="40"/>
  </w:num>
  <w:num w:numId="10" w16cid:durableId="872351428">
    <w:abstractNumId w:val="37"/>
  </w:num>
  <w:num w:numId="11" w16cid:durableId="282033268">
    <w:abstractNumId w:val="27"/>
  </w:num>
  <w:num w:numId="12" w16cid:durableId="1900898234">
    <w:abstractNumId w:val="16"/>
  </w:num>
  <w:num w:numId="13" w16cid:durableId="1921285434">
    <w:abstractNumId w:val="42"/>
  </w:num>
  <w:num w:numId="14" w16cid:durableId="54474949">
    <w:abstractNumId w:val="0"/>
  </w:num>
  <w:num w:numId="15" w16cid:durableId="870190040">
    <w:abstractNumId w:val="6"/>
  </w:num>
  <w:num w:numId="16" w16cid:durableId="2028553356">
    <w:abstractNumId w:val="43"/>
  </w:num>
  <w:num w:numId="17" w16cid:durableId="591014610">
    <w:abstractNumId w:val="1"/>
  </w:num>
  <w:num w:numId="18" w16cid:durableId="406151587">
    <w:abstractNumId w:val="41"/>
  </w:num>
  <w:num w:numId="19" w16cid:durableId="1296522490">
    <w:abstractNumId w:val="19"/>
  </w:num>
  <w:num w:numId="20" w16cid:durableId="1996520160">
    <w:abstractNumId w:val="22"/>
  </w:num>
  <w:num w:numId="21" w16cid:durableId="791485427">
    <w:abstractNumId w:val="36"/>
  </w:num>
  <w:num w:numId="22" w16cid:durableId="1497460403">
    <w:abstractNumId w:val="12"/>
  </w:num>
  <w:num w:numId="23" w16cid:durableId="1127817319">
    <w:abstractNumId w:val="18"/>
  </w:num>
  <w:num w:numId="24" w16cid:durableId="724178196">
    <w:abstractNumId w:val="33"/>
  </w:num>
  <w:num w:numId="25" w16cid:durableId="182717555">
    <w:abstractNumId w:val="21"/>
  </w:num>
  <w:num w:numId="26" w16cid:durableId="478159783">
    <w:abstractNumId w:val="35"/>
  </w:num>
  <w:num w:numId="27" w16cid:durableId="174998487">
    <w:abstractNumId w:val="25"/>
  </w:num>
  <w:num w:numId="28" w16cid:durableId="411393664">
    <w:abstractNumId w:val="15"/>
  </w:num>
  <w:num w:numId="29" w16cid:durableId="2024433274">
    <w:abstractNumId w:val="13"/>
  </w:num>
  <w:num w:numId="30" w16cid:durableId="1389762930">
    <w:abstractNumId w:val="3"/>
  </w:num>
  <w:num w:numId="31" w16cid:durableId="1925064846">
    <w:abstractNumId w:val="20"/>
  </w:num>
  <w:num w:numId="32" w16cid:durableId="888806455">
    <w:abstractNumId w:val="8"/>
  </w:num>
  <w:num w:numId="33" w16cid:durableId="181283547">
    <w:abstractNumId w:val="29"/>
  </w:num>
  <w:num w:numId="34" w16cid:durableId="509180366">
    <w:abstractNumId w:val="10"/>
  </w:num>
  <w:num w:numId="35" w16cid:durableId="1110902260">
    <w:abstractNumId w:val="14"/>
  </w:num>
  <w:num w:numId="36" w16cid:durableId="1257592171">
    <w:abstractNumId w:val="17"/>
  </w:num>
  <w:num w:numId="37" w16cid:durableId="3479956">
    <w:abstractNumId w:val="46"/>
  </w:num>
  <w:num w:numId="38" w16cid:durableId="1719276697">
    <w:abstractNumId w:val="32"/>
  </w:num>
  <w:num w:numId="39" w16cid:durableId="721445009">
    <w:abstractNumId w:val="38"/>
  </w:num>
  <w:num w:numId="40" w16cid:durableId="1375891146">
    <w:abstractNumId w:val="4"/>
  </w:num>
  <w:num w:numId="41" w16cid:durableId="566648891">
    <w:abstractNumId w:val="39"/>
  </w:num>
  <w:num w:numId="42" w16cid:durableId="1294604932">
    <w:abstractNumId w:val="44"/>
  </w:num>
  <w:num w:numId="43" w16cid:durableId="405342975">
    <w:abstractNumId w:val="7"/>
  </w:num>
  <w:num w:numId="44" w16cid:durableId="1536691777">
    <w:abstractNumId w:val="31"/>
  </w:num>
  <w:num w:numId="45" w16cid:durableId="2091809943">
    <w:abstractNumId w:val="9"/>
  </w:num>
  <w:num w:numId="46" w16cid:durableId="1724206468">
    <w:abstractNumId w:val="23"/>
  </w:num>
  <w:num w:numId="47" w16cid:durableId="1973289960">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C19"/>
    <w:rsid w:val="0000031E"/>
    <w:rsid w:val="0000078C"/>
    <w:rsid w:val="000014FA"/>
    <w:rsid w:val="00002D9B"/>
    <w:rsid w:val="0000383C"/>
    <w:rsid w:val="00006C90"/>
    <w:rsid w:val="00007969"/>
    <w:rsid w:val="00011714"/>
    <w:rsid w:val="000145C0"/>
    <w:rsid w:val="00016C34"/>
    <w:rsid w:val="000201B2"/>
    <w:rsid w:val="00026D37"/>
    <w:rsid w:val="000312A0"/>
    <w:rsid w:val="0003702D"/>
    <w:rsid w:val="00040BFB"/>
    <w:rsid w:val="00042110"/>
    <w:rsid w:val="000432A4"/>
    <w:rsid w:val="00044E84"/>
    <w:rsid w:val="000459CB"/>
    <w:rsid w:val="000547CE"/>
    <w:rsid w:val="00055CB8"/>
    <w:rsid w:val="00056980"/>
    <w:rsid w:val="00056C5B"/>
    <w:rsid w:val="000623C0"/>
    <w:rsid w:val="0006317A"/>
    <w:rsid w:val="00066C3B"/>
    <w:rsid w:val="000705AA"/>
    <w:rsid w:val="0007440D"/>
    <w:rsid w:val="0007582D"/>
    <w:rsid w:val="00075B14"/>
    <w:rsid w:val="000763C3"/>
    <w:rsid w:val="00080FDC"/>
    <w:rsid w:val="00086608"/>
    <w:rsid w:val="000874A3"/>
    <w:rsid w:val="0009092E"/>
    <w:rsid w:val="00092F98"/>
    <w:rsid w:val="0009421D"/>
    <w:rsid w:val="000972B5"/>
    <w:rsid w:val="000A44D0"/>
    <w:rsid w:val="000A4C7B"/>
    <w:rsid w:val="000A60CD"/>
    <w:rsid w:val="000B4299"/>
    <w:rsid w:val="000B5537"/>
    <w:rsid w:val="000B67CE"/>
    <w:rsid w:val="000B6BE3"/>
    <w:rsid w:val="000C18FE"/>
    <w:rsid w:val="000C5590"/>
    <w:rsid w:val="000C5A43"/>
    <w:rsid w:val="000D0555"/>
    <w:rsid w:val="000D0634"/>
    <w:rsid w:val="000D4F1B"/>
    <w:rsid w:val="000E184C"/>
    <w:rsid w:val="000E2D32"/>
    <w:rsid w:val="000F7C83"/>
    <w:rsid w:val="001057D3"/>
    <w:rsid w:val="00117E6F"/>
    <w:rsid w:val="00123436"/>
    <w:rsid w:val="001259C1"/>
    <w:rsid w:val="00125BC9"/>
    <w:rsid w:val="001265FC"/>
    <w:rsid w:val="001269E5"/>
    <w:rsid w:val="00136BE7"/>
    <w:rsid w:val="00144715"/>
    <w:rsid w:val="00145413"/>
    <w:rsid w:val="00147CE4"/>
    <w:rsid w:val="001526C2"/>
    <w:rsid w:val="00160A26"/>
    <w:rsid w:val="00161C68"/>
    <w:rsid w:val="00162E32"/>
    <w:rsid w:val="00167991"/>
    <w:rsid w:val="00174765"/>
    <w:rsid w:val="001775CC"/>
    <w:rsid w:val="00181543"/>
    <w:rsid w:val="0018249A"/>
    <w:rsid w:val="00182A0F"/>
    <w:rsid w:val="00185171"/>
    <w:rsid w:val="001864B8"/>
    <w:rsid w:val="001874C9"/>
    <w:rsid w:val="00190CAB"/>
    <w:rsid w:val="00193F87"/>
    <w:rsid w:val="00194EFA"/>
    <w:rsid w:val="00197E41"/>
    <w:rsid w:val="001A13C0"/>
    <w:rsid w:val="001A1E74"/>
    <w:rsid w:val="001A25E8"/>
    <w:rsid w:val="001A33B6"/>
    <w:rsid w:val="001A7A8C"/>
    <w:rsid w:val="001B0F91"/>
    <w:rsid w:val="001B6503"/>
    <w:rsid w:val="001B65A8"/>
    <w:rsid w:val="001C2481"/>
    <w:rsid w:val="001C4549"/>
    <w:rsid w:val="001C68C3"/>
    <w:rsid w:val="001C7CD2"/>
    <w:rsid w:val="001D1ADC"/>
    <w:rsid w:val="001D40A3"/>
    <w:rsid w:val="001D4BC7"/>
    <w:rsid w:val="001D5600"/>
    <w:rsid w:val="001D5E10"/>
    <w:rsid w:val="001D626C"/>
    <w:rsid w:val="001D79CC"/>
    <w:rsid w:val="001E22F2"/>
    <w:rsid w:val="001E580B"/>
    <w:rsid w:val="001E7294"/>
    <w:rsid w:val="001F42A5"/>
    <w:rsid w:val="001F6FD4"/>
    <w:rsid w:val="00202EF9"/>
    <w:rsid w:val="002048C8"/>
    <w:rsid w:val="0020759C"/>
    <w:rsid w:val="0021152B"/>
    <w:rsid w:val="00211FF3"/>
    <w:rsid w:val="0021674C"/>
    <w:rsid w:val="00217626"/>
    <w:rsid w:val="00224A05"/>
    <w:rsid w:val="00227E21"/>
    <w:rsid w:val="002335CF"/>
    <w:rsid w:val="00233DC2"/>
    <w:rsid w:val="00241797"/>
    <w:rsid w:val="002459C3"/>
    <w:rsid w:val="0024735B"/>
    <w:rsid w:val="00247C9C"/>
    <w:rsid w:val="002510C7"/>
    <w:rsid w:val="0026530C"/>
    <w:rsid w:val="00265C9C"/>
    <w:rsid w:val="002676D9"/>
    <w:rsid w:val="0027086C"/>
    <w:rsid w:val="0027339C"/>
    <w:rsid w:val="00273973"/>
    <w:rsid w:val="00274253"/>
    <w:rsid w:val="00277183"/>
    <w:rsid w:val="00277DA5"/>
    <w:rsid w:val="002879CF"/>
    <w:rsid w:val="00290193"/>
    <w:rsid w:val="002A0D89"/>
    <w:rsid w:val="002A0E35"/>
    <w:rsid w:val="002A1131"/>
    <w:rsid w:val="002A1437"/>
    <w:rsid w:val="002A2B21"/>
    <w:rsid w:val="002B25AF"/>
    <w:rsid w:val="002B2B91"/>
    <w:rsid w:val="002B565C"/>
    <w:rsid w:val="002B6BC1"/>
    <w:rsid w:val="002C0DA6"/>
    <w:rsid w:val="002C16B1"/>
    <w:rsid w:val="002C1A5C"/>
    <w:rsid w:val="002C240A"/>
    <w:rsid w:val="002C4055"/>
    <w:rsid w:val="002C798C"/>
    <w:rsid w:val="002C79C0"/>
    <w:rsid w:val="002D25C4"/>
    <w:rsid w:val="002D4EA4"/>
    <w:rsid w:val="002E491A"/>
    <w:rsid w:val="002E537F"/>
    <w:rsid w:val="002F0A74"/>
    <w:rsid w:val="002F46C2"/>
    <w:rsid w:val="002F51FE"/>
    <w:rsid w:val="002F7FC2"/>
    <w:rsid w:val="003017F6"/>
    <w:rsid w:val="00304C8B"/>
    <w:rsid w:val="00305486"/>
    <w:rsid w:val="00307C57"/>
    <w:rsid w:val="003102D0"/>
    <w:rsid w:val="00312A7A"/>
    <w:rsid w:val="00312D53"/>
    <w:rsid w:val="00315088"/>
    <w:rsid w:val="0031696F"/>
    <w:rsid w:val="00326298"/>
    <w:rsid w:val="00327553"/>
    <w:rsid w:val="00327773"/>
    <w:rsid w:val="003324A2"/>
    <w:rsid w:val="003329FC"/>
    <w:rsid w:val="00341B90"/>
    <w:rsid w:val="003456F2"/>
    <w:rsid w:val="0035352C"/>
    <w:rsid w:val="00357B75"/>
    <w:rsid w:val="00357D77"/>
    <w:rsid w:val="00361883"/>
    <w:rsid w:val="00361B84"/>
    <w:rsid w:val="0036210A"/>
    <w:rsid w:val="00362685"/>
    <w:rsid w:val="00363706"/>
    <w:rsid w:val="00364733"/>
    <w:rsid w:val="00375164"/>
    <w:rsid w:val="00376289"/>
    <w:rsid w:val="00381269"/>
    <w:rsid w:val="00381FD0"/>
    <w:rsid w:val="00384548"/>
    <w:rsid w:val="0038640B"/>
    <w:rsid w:val="00387283"/>
    <w:rsid w:val="00387A1F"/>
    <w:rsid w:val="00393431"/>
    <w:rsid w:val="00393F40"/>
    <w:rsid w:val="003963B2"/>
    <w:rsid w:val="003A2728"/>
    <w:rsid w:val="003A3974"/>
    <w:rsid w:val="003A7619"/>
    <w:rsid w:val="003B0543"/>
    <w:rsid w:val="003B5649"/>
    <w:rsid w:val="003B63FA"/>
    <w:rsid w:val="003B6AFE"/>
    <w:rsid w:val="003B71C0"/>
    <w:rsid w:val="003C3427"/>
    <w:rsid w:val="003C4129"/>
    <w:rsid w:val="003C5B72"/>
    <w:rsid w:val="003C7E34"/>
    <w:rsid w:val="003D4446"/>
    <w:rsid w:val="003E10A3"/>
    <w:rsid w:val="003E2270"/>
    <w:rsid w:val="003E4DCE"/>
    <w:rsid w:val="003E5A1D"/>
    <w:rsid w:val="003E64C3"/>
    <w:rsid w:val="003F0FF8"/>
    <w:rsid w:val="003F2665"/>
    <w:rsid w:val="003F5C9E"/>
    <w:rsid w:val="004020D6"/>
    <w:rsid w:val="00402D47"/>
    <w:rsid w:val="00403F82"/>
    <w:rsid w:val="00415F4D"/>
    <w:rsid w:val="0041754B"/>
    <w:rsid w:val="004224DA"/>
    <w:rsid w:val="00422F60"/>
    <w:rsid w:val="00424011"/>
    <w:rsid w:val="0042443F"/>
    <w:rsid w:val="00425120"/>
    <w:rsid w:val="00426914"/>
    <w:rsid w:val="00432EDF"/>
    <w:rsid w:val="00446274"/>
    <w:rsid w:val="00452BC8"/>
    <w:rsid w:val="004551CE"/>
    <w:rsid w:val="00463AAE"/>
    <w:rsid w:val="00464506"/>
    <w:rsid w:val="004646F5"/>
    <w:rsid w:val="0046509F"/>
    <w:rsid w:val="00466CD2"/>
    <w:rsid w:val="00477096"/>
    <w:rsid w:val="00480319"/>
    <w:rsid w:val="00486608"/>
    <w:rsid w:val="00487D23"/>
    <w:rsid w:val="004949EE"/>
    <w:rsid w:val="004A15DF"/>
    <w:rsid w:val="004A37E0"/>
    <w:rsid w:val="004A6839"/>
    <w:rsid w:val="004B1160"/>
    <w:rsid w:val="004B2F04"/>
    <w:rsid w:val="004B4834"/>
    <w:rsid w:val="004B729A"/>
    <w:rsid w:val="004C4DA7"/>
    <w:rsid w:val="004C6310"/>
    <w:rsid w:val="004C6BD8"/>
    <w:rsid w:val="004D2879"/>
    <w:rsid w:val="004D4333"/>
    <w:rsid w:val="004F3C3A"/>
    <w:rsid w:val="004F455F"/>
    <w:rsid w:val="004F6396"/>
    <w:rsid w:val="00500D54"/>
    <w:rsid w:val="0051174B"/>
    <w:rsid w:val="005165D9"/>
    <w:rsid w:val="00523C8C"/>
    <w:rsid w:val="00531D22"/>
    <w:rsid w:val="00532C5F"/>
    <w:rsid w:val="005348E5"/>
    <w:rsid w:val="005368C0"/>
    <w:rsid w:val="00536E93"/>
    <w:rsid w:val="00541D75"/>
    <w:rsid w:val="00542546"/>
    <w:rsid w:val="005453AF"/>
    <w:rsid w:val="005532F5"/>
    <w:rsid w:val="00554C0B"/>
    <w:rsid w:val="00555656"/>
    <w:rsid w:val="00556027"/>
    <w:rsid w:val="00562518"/>
    <w:rsid w:val="00564CAA"/>
    <w:rsid w:val="00567AF9"/>
    <w:rsid w:val="00571BDF"/>
    <w:rsid w:val="0057769A"/>
    <w:rsid w:val="00581D77"/>
    <w:rsid w:val="00583570"/>
    <w:rsid w:val="00583CF5"/>
    <w:rsid w:val="005849B8"/>
    <w:rsid w:val="00584A83"/>
    <w:rsid w:val="005918CF"/>
    <w:rsid w:val="00594E9E"/>
    <w:rsid w:val="00595D70"/>
    <w:rsid w:val="00597FCF"/>
    <w:rsid w:val="005A0EF5"/>
    <w:rsid w:val="005A31B2"/>
    <w:rsid w:val="005A5459"/>
    <w:rsid w:val="005A5FFC"/>
    <w:rsid w:val="005B058A"/>
    <w:rsid w:val="005B1286"/>
    <w:rsid w:val="005B1817"/>
    <w:rsid w:val="005B21A8"/>
    <w:rsid w:val="005B403A"/>
    <w:rsid w:val="005B5028"/>
    <w:rsid w:val="005B6AB2"/>
    <w:rsid w:val="005C49FA"/>
    <w:rsid w:val="005C5064"/>
    <w:rsid w:val="005C6096"/>
    <w:rsid w:val="005C64D9"/>
    <w:rsid w:val="005D6563"/>
    <w:rsid w:val="005E212A"/>
    <w:rsid w:val="005E2334"/>
    <w:rsid w:val="005E405B"/>
    <w:rsid w:val="005E4B98"/>
    <w:rsid w:val="005E6CBA"/>
    <w:rsid w:val="005F014D"/>
    <w:rsid w:val="005F294D"/>
    <w:rsid w:val="005F54FD"/>
    <w:rsid w:val="005F62AA"/>
    <w:rsid w:val="005F7D3D"/>
    <w:rsid w:val="00603746"/>
    <w:rsid w:val="00603CB2"/>
    <w:rsid w:val="00612101"/>
    <w:rsid w:val="00613FDD"/>
    <w:rsid w:val="0061511F"/>
    <w:rsid w:val="00620184"/>
    <w:rsid w:val="00620949"/>
    <w:rsid w:val="006275BE"/>
    <w:rsid w:val="00630F6C"/>
    <w:rsid w:val="00631BE1"/>
    <w:rsid w:val="00631D5F"/>
    <w:rsid w:val="00633A5F"/>
    <w:rsid w:val="00634BCD"/>
    <w:rsid w:val="00642666"/>
    <w:rsid w:val="006445DE"/>
    <w:rsid w:val="00645E37"/>
    <w:rsid w:val="00647815"/>
    <w:rsid w:val="006504D4"/>
    <w:rsid w:val="0066197D"/>
    <w:rsid w:val="00663105"/>
    <w:rsid w:val="00666BC4"/>
    <w:rsid w:val="00666CF9"/>
    <w:rsid w:val="00670945"/>
    <w:rsid w:val="00671A40"/>
    <w:rsid w:val="00672CCF"/>
    <w:rsid w:val="00674977"/>
    <w:rsid w:val="00683FBE"/>
    <w:rsid w:val="00690D34"/>
    <w:rsid w:val="00693784"/>
    <w:rsid w:val="00693C19"/>
    <w:rsid w:val="00694541"/>
    <w:rsid w:val="00694A3D"/>
    <w:rsid w:val="00694B9F"/>
    <w:rsid w:val="00697FA9"/>
    <w:rsid w:val="006A3ACD"/>
    <w:rsid w:val="006A3BAB"/>
    <w:rsid w:val="006A4AB8"/>
    <w:rsid w:val="006A7E35"/>
    <w:rsid w:val="006B1E47"/>
    <w:rsid w:val="006C07A6"/>
    <w:rsid w:val="006D1390"/>
    <w:rsid w:val="006D3EFD"/>
    <w:rsid w:val="006D67A5"/>
    <w:rsid w:val="006D6888"/>
    <w:rsid w:val="006D738E"/>
    <w:rsid w:val="006E05B4"/>
    <w:rsid w:val="006E5C59"/>
    <w:rsid w:val="006F324D"/>
    <w:rsid w:val="006F38E4"/>
    <w:rsid w:val="00700001"/>
    <w:rsid w:val="00700036"/>
    <w:rsid w:val="007004F7"/>
    <w:rsid w:val="00706CCE"/>
    <w:rsid w:val="00714CEB"/>
    <w:rsid w:val="00721CC7"/>
    <w:rsid w:val="00722018"/>
    <w:rsid w:val="0072279B"/>
    <w:rsid w:val="0072351A"/>
    <w:rsid w:val="00725C97"/>
    <w:rsid w:val="007300CF"/>
    <w:rsid w:val="00732561"/>
    <w:rsid w:val="00732EAC"/>
    <w:rsid w:val="007363D3"/>
    <w:rsid w:val="0075205C"/>
    <w:rsid w:val="0076267D"/>
    <w:rsid w:val="0076415D"/>
    <w:rsid w:val="007654F5"/>
    <w:rsid w:val="00767ACB"/>
    <w:rsid w:val="00773CC0"/>
    <w:rsid w:val="00776159"/>
    <w:rsid w:val="00782B6C"/>
    <w:rsid w:val="00787EAA"/>
    <w:rsid w:val="00791098"/>
    <w:rsid w:val="00791E61"/>
    <w:rsid w:val="00793A59"/>
    <w:rsid w:val="00797068"/>
    <w:rsid w:val="00797562"/>
    <w:rsid w:val="007A6FAA"/>
    <w:rsid w:val="007B5B95"/>
    <w:rsid w:val="007C14B0"/>
    <w:rsid w:val="007C2D15"/>
    <w:rsid w:val="007C5773"/>
    <w:rsid w:val="007C7A34"/>
    <w:rsid w:val="007C7D86"/>
    <w:rsid w:val="007D71AB"/>
    <w:rsid w:val="007D73DB"/>
    <w:rsid w:val="007E0D90"/>
    <w:rsid w:val="007E1964"/>
    <w:rsid w:val="007E2BDE"/>
    <w:rsid w:val="007E78DE"/>
    <w:rsid w:val="007F0D3B"/>
    <w:rsid w:val="007F2456"/>
    <w:rsid w:val="007F2A58"/>
    <w:rsid w:val="007F47E0"/>
    <w:rsid w:val="007F624B"/>
    <w:rsid w:val="007F7A35"/>
    <w:rsid w:val="008005D0"/>
    <w:rsid w:val="0080079C"/>
    <w:rsid w:val="00803806"/>
    <w:rsid w:val="0080387D"/>
    <w:rsid w:val="00803B28"/>
    <w:rsid w:val="008045C3"/>
    <w:rsid w:val="00806697"/>
    <w:rsid w:val="00806DA0"/>
    <w:rsid w:val="008078E7"/>
    <w:rsid w:val="00810DB8"/>
    <w:rsid w:val="00811DE2"/>
    <w:rsid w:val="00812093"/>
    <w:rsid w:val="00820120"/>
    <w:rsid w:val="008252BE"/>
    <w:rsid w:val="008262ED"/>
    <w:rsid w:val="00831E06"/>
    <w:rsid w:val="00844B9C"/>
    <w:rsid w:val="00850C71"/>
    <w:rsid w:val="008524AA"/>
    <w:rsid w:val="00854BEB"/>
    <w:rsid w:val="00855140"/>
    <w:rsid w:val="0085605D"/>
    <w:rsid w:val="00861F10"/>
    <w:rsid w:val="00863BFB"/>
    <w:rsid w:val="008739B5"/>
    <w:rsid w:val="00876874"/>
    <w:rsid w:val="00887F91"/>
    <w:rsid w:val="008929F4"/>
    <w:rsid w:val="00892F4A"/>
    <w:rsid w:val="008A213D"/>
    <w:rsid w:val="008A3C26"/>
    <w:rsid w:val="008B0C0E"/>
    <w:rsid w:val="008B21B0"/>
    <w:rsid w:val="008C308E"/>
    <w:rsid w:val="008C44A8"/>
    <w:rsid w:val="008C5422"/>
    <w:rsid w:val="008C686C"/>
    <w:rsid w:val="008D1C45"/>
    <w:rsid w:val="008D3B9C"/>
    <w:rsid w:val="008E1402"/>
    <w:rsid w:val="008E4269"/>
    <w:rsid w:val="008E4ED5"/>
    <w:rsid w:val="008F0691"/>
    <w:rsid w:val="008F141B"/>
    <w:rsid w:val="008F3AA0"/>
    <w:rsid w:val="008F56AA"/>
    <w:rsid w:val="008F6FE1"/>
    <w:rsid w:val="00900662"/>
    <w:rsid w:val="00907755"/>
    <w:rsid w:val="00911079"/>
    <w:rsid w:val="009136FC"/>
    <w:rsid w:val="00916904"/>
    <w:rsid w:val="00917B05"/>
    <w:rsid w:val="00921AF9"/>
    <w:rsid w:val="009251C8"/>
    <w:rsid w:val="0092634B"/>
    <w:rsid w:val="00927CD1"/>
    <w:rsid w:val="00931B08"/>
    <w:rsid w:val="00941352"/>
    <w:rsid w:val="009418C5"/>
    <w:rsid w:val="009445D2"/>
    <w:rsid w:val="0094625B"/>
    <w:rsid w:val="009575FA"/>
    <w:rsid w:val="009609C9"/>
    <w:rsid w:val="00963901"/>
    <w:rsid w:val="00964205"/>
    <w:rsid w:val="0096588C"/>
    <w:rsid w:val="009674F3"/>
    <w:rsid w:val="0097230B"/>
    <w:rsid w:val="0097251A"/>
    <w:rsid w:val="009729C5"/>
    <w:rsid w:val="00972F80"/>
    <w:rsid w:val="009741E4"/>
    <w:rsid w:val="00992FB5"/>
    <w:rsid w:val="009948F4"/>
    <w:rsid w:val="00995E7F"/>
    <w:rsid w:val="009979DA"/>
    <w:rsid w:val="00997E92"/>
    <w:rsid w:val="009A0708"/>
    <w:rsid w:val="009B01EF"/>
    <w:rsid w:val="009B1C9B"/>
    <w:rsid w:val="009C3757"/>
    <w:rsid w:val="009C39E8"/>
    <w:rsid w:val="009C5285"/>
    <w:rsid w:val="009C66EA"/>
    <w:rsid w:val="009D16B3"/>
    <w:rsid w:val="009D6422"/>
    <w:rsid w:val="009D6DFD"/>
    <w:rsid w:val="009E2BCD"/>
    <w:rsid w:val="009E5648"/>
    <w:rsid w:val="009E597B"/>
    <w:rsid w:val="009F1926"/>
    <w:rsid w:val="009F29F9"/>
    <w:rsid w:val="009F3F2D"/>
    <w:rsid w:val="009F7135"/>
    <w:rsid w:val="00A022CC"/>
    <w:rsid w:val="00A02978"/>
    <w:rsid w:val="00A02C62"/>
    <w:rsid w:val="00A043A3"/>
    <w:rsid w:val="00A05BEA"/>
    <w:rsid w:val="00A07C8F"/>
    <w:rsid w:val="00A112CA"/>
    <w:rsid w:val="00A116AF"/>
    <w:rsid w:val="00A1348C"/>
    <w:rsid w:val="00A152CB"/>
    <w:rsid w:val="00A16C90"/>
    <w:rsid w:val="00A17A4B"/>
    <w:rsid w:val="00A23069"/>
    <w:rsid w:val="00A23775"/>
    <w:rsid w:val="00A23E02"/>
    <w:rsid w:val="00A24A70"/>
    <w:rsid w:val="00A24E32"/>
    <w:rsid w:val="00A26518"/>
    <w:rsid w:val="00A2652D"/>
    <w:rsid w:val="00A35C34"/>
    <w:rsid w:val="00A37B26"/>
    <w:rsid w:val="00A41683"/>
    <w:rsid w:val="00A432C0"/>
    <w:rsid w:val="00A5044F"/>
    <w:rsid w:val="00A51042"/>
    <w:rsid w:val="00A523E4"/>
    <w:rsid w:val="00A52F66"/>
    <w:rsid w:val="00A5449B"/>
    <w:rsid w:val="00A55ED7"/>
    <w:rsid w:val="00A5761C"/>
    <w:rsid w:val="00A606A2"/>
    <w:rsid w:val="00A609B6"/>
    <w:rsid w:val="00A637B2"/>
    <w:rsid w:val="00A649FB"/>
    <w:rsid w:val="00A65BE6"/>
    <w:rsid w:val="00A734E0"/>
    <w:rsid w:val="00A76DA1"/>
    <w:rsid w:val="00A8190B"/>
    <w:rsid w:val="00A83735"/>
    <w:rsid w:val="00A83986"/>
    <w:rsid w:val="00A90226"/>
    <w:rsid w:val="00A9407D"/>
    <w:rsid w:val="00A956DD"/>
    <w:rsid w:val="00AA3F95"/>
    <w:rsid w:val="00AA43AA"/>
    <w:rsid w:val="00AA61EC"/>
    <w:rsid w:val="00AB2A0F"/>
    <w:rsid w:val="00AC3707"/>
    <w:rsid w:val="00AC43BC"/>
    <w:rsid w:val="00AC508A"/>
    <w:rsid w:val="00AD1A8B"/>
    <w:rsid w:val="00AD1B26"/>
    <w:rsid w:val="00AD5B34"/>
    <w:rsid w:val="00AD79DF"/>
    <w:rsid w:val="00AE2FDB"/>
    <w:rsid w:val="00AE77F1"/>
    <w:rsid w:val="00AE7C57"/>
    <w:rsid w:val="00AF1D5C"/>
    <w:rsid w:val="00AF4634"/>
    <w:rsid w:val="00B0345C"/>
    <w:rsid w:val="00B03C15"/>
    <w:rsid w:val="00B07222"/>
    <w:rsid w:val="00B102A5"/>
    <w:rsid w:val="00B1088E"/>
    <w:rsid w:val="00B120E5"/>
    <w:rsid w:val="00B130F0"/>
    <w:rsid w:val="00B133DE"/>
    <w:rsid w:val="00B16621"/>
    <w:rsid w:val="00B17486"/>
    <w:rsid w:val="00B20027"/>
    <w:rsid w:val="00B20D41"/>
    <w:rsid w:val="00B25099"/>
    <w:rsid w:val="00B30E29"/>
    <w:rsid w:val="00B31E4F"/>
    <w:rsid w:val="00B5172D"/>
    <w:rsid w:val="00B5193F"/>
    <w:rsid w:val="00B53B6F"/>
    <w:rsid w:val="00B54C54"/>
    <w:rsid w:val="00B5582E"/>
    <w:rsid w:val="00B56D35"/>
    <w:rsid w:val="00B56F3D"/>
    <w:rsid w:val="00B57B94"/>
    <w:rsid w:val="00B64583"/>
    <w:rsid w:val="00B64871"/>
    <w:rsid w:val="00B65E0F"/>
    <w:rsid w:val="00B66942"/>
    <w:rsid w:val="00B676B4"/>
    <w:rsid w:val="00B70C2A"/>
    <w:rsid w:val="00B720D6"/>
    <w:rsid w:val="00B72E2E"/>
    <w:rsid w:val="00B74038"/>
    <w:rsid w:val="00B75341"/>
    <w:rsid w:val="00B76AD4"/>
    <w:rsid w:val="00B77CBB"/>
    <w:rsid w:val="00B84FED"/>
    <w:rsid w:val="00B85438"/>
    <w:rsid w:val="00B870D7"/>
    <w:rsid w:val="00B87839"/>
    <w:rsid w:val="00B920E5"/>
    <w:rsid w:val="00B92DEA"/>
    <w:rsid w:val="00B951CE"/>
    <w:rsid w:val="00B96A91"/>
    <w:rsid w:val="00BA5438"/>
    <w:rsid w:val="00BA7624"/>
    <w:rsid w:val="00BB0016"/>
    <w:rsid w:val="00BB2536"/>
    <w:rsid w:val="00BB29C5"/>
    <w:rsid w:val="00BB3AA4"/>
    <w:rsid w:val="00BB3BBE"/>
    <w:rsid w:val="00BB66B4"/>
    <w:rsid w:val="00BC6436"/>
    <w:rsid w:val="00BC70AE"/>
    <w:rsid w:val="00BC70C5"/>
    <w:rsid w:val="00BD234F"/>
    <w:rsid w:val="00BD5E18"/>
    <w:rsid w:val="00BD667A"/>
    <w:rsid w:val="00BD7144"/>
    <w:rsid w:val="00BE125A"/>
    <w:rsid w:val="00BE2EC1"/>
    <w:rsid w:val="00BF1E60"/>
    <w:rsid w:val="00BF28C7"/>
    <w:rsid w:val="00C04A37"/>
    <w:rsid w:val="00C06D07"/>
    <w:rsid w:val="00C07682"/>
    <w:rsid w:val="00C10958"/>
    <w:rsid w:val="00C12127"/>
    <w:rsid w:val="00C131EF"/>
    <w:rsid w:val="00C14F70"/>
    <w:rsid w:val="00C15FC1"/>
    <w:rsid w:val="00C16C77"/>
    <w:rsid w:val="00C22F9D"/>
    <w:rsid w:val="00C27E07"/>
    <w:rsid w:val="00C3328F"/>
    <w:rsid w:val="00C3603A"/>
    <w:rsid w:val="00C45C97"/>
    <w:rsid w:val="00C519BF"/>
    <w:rsid w:val="00C55C97"/>
    <w:rsid w:val="00C60A9E"/>
    <w:rsid w:val="00C719E1"/>
    <w:rsid w:val="00C72D7B"/>
    <w:rsid w:val="00C7590B"/>
    <w:rsid w:val="00C76CBD"/>
    <w:rsid w:val="00C77629"/>
    <w:rsid w:val="00C77928"/>
    <w:rsid w:val="00C77E89"/>
    <w:rsid w:val="00C8321E"/>
    <w:rsid w:val="00C84C23"/>
    <w:rsid w:val="00C8650D"/>
    <w:rsid w:val="00C92E28"/>
    <w:rsid w:val="00C9395F"/>
    <w:rsid w:val="00CA74EE"/>
    <w:rsid w:val="00CB11DA"/>
    <w:rsid w:val="00CB299A"/>
    <w:rsid w:val="00CB4DF4"/>
    <w:rsid w:val="00CC1789"/>
    <w:rsid w:val="00CC24AA"/>
    <w:rsid w:val="00CC475B"/>
    <w:rsid w:val="00CC540E"/>
    <w:rsid w:val="00CC6B1F"/>
    <w:rsid w:val="00CD09E5"/>
    <w:rsid w:val="00CD0A5F"/>
    <w:rsid w:val="00CD14EC"/>
    <w:rsid w:val="00CD4457"/>
    <w:rsid w:val="00CD6064"/>
    <w:rsid w:val="00CE1D31"/>
    <w:rsid w:val="00CF0129"/>
    <w:rsid w:val="00CF034E"/>
    <w:rsid w:val="00CF0370"/>
    <w:rsid w:val="00CF3302"/>
    <w:rsid w:val="00D072CE"/>
    <w:rsid w:val="00D10F87"/>
    <w:rsid w:val="00D11776"/>
    <w:rsid w:val="00D123F0"/>
    <w:rsid w:val="00D1737E"/>
    <w:rsid w:val="00D25406"/>
    <w:rsid w:val="00D265C4"/>
    <w:rsid w:val="00D26734"/>
    <w:rsid w:val="00D31E23"/>
    <w:rsid w:val="00D35BA0"/>
    <w:rsid w:val="00D36563"/>
    <w:rsid w:val="00D458DB"/>
    <w:rsid w:val="00D45EA8"/>
    <w:rsid w:val="00D468DA"/>
    <w:rsid w:val="00D52D76"/>
    <w:rsid w:val="00D67CD8"/>
    <w:rsid w:val="00D7145B"/>
    <w:rsid w:val="00D73E84"/>
    <w:rsid w:val="00D81BCF"/>
    <w:rsid w:val="00D822B7"/>
    <w:rsid w:val="00D8354D"/>
    <w:rsid w:val="00D849D7"/>
    <w:rsid w:val="00D85B15"/>
    <w:rsid w:val="00D85C0B"/>
    <w:rsid w:val="00D86057"/>
    <w:rsid w:val="00D90F14"/>
    <w:rsid w:val="00DA031C"/>
    <w:rsid w:val="00DA1F7D"/>
    <w:rsid w:val="00DB072B"/>
    <w:rsid w:val="00DB0B42"/>
    <w:rsid w:val="00DB27E1"/>
    <w:rsid w:val="00DB474C"/>
    <w:rsid w:val="00DB5D72"/>
    <w:rsid w:val="00DC5F95"/>
    <w:rsid w:val="00DC6659"/>
    <w:rsid w:val="00DD0A32"/>
    <w:rsid w:val="00DD620A"/>
    <w:rsid w:val="00DE0BAE"/>
    <w:rsid w:val="00DE2B8B"/>
    <w:rsid w:val="00DE42A0"/>
    <w:rsid w:val="00DE7F25"/>
    <w:rsid w:val="00DF2275"/>
    <w:rsid w:val="00DF4FE4"/>
    <w:rsid w:val="00E02466"/>
    <w:rsid w:val="00E11FE9"/>
    <w:rsid w:val="00E1575D"/>
    <w:rsid w:val="00E1690F"/>
    <w:rsid w:val="00E200E5"/>
    <w:rsid w:val="00E26EAF"/>
    <w:rsid w:val="00E3084B"/>
    <w:rsid w:val="00E3216A"/>
    <w:rsid w:val="00E32275"/>
    <w:rsid w:val="00E32FC8"/>
    <w:rsid w:val="00E33D73"/>
    <w:rsid w:val="00E35F98"/>
    <w:rsid w:val="00E41B1C"/>
    <w:rsid w:val="00E41F43"/>
    <w:rsid w:val="00E4288B"/>
    <w:rsid w:val="00E42E3F"/>
    <w:rsid w:val="00E43424"/>
    <w:rsid w:val="00E43EDC"/>
    <w:rsid w:val="00E44384"/>
    <w:rsid w:val="00E46AB6"/>
    <w:rsid w:val="00E47405"/>
    <w:rsid w:val="00E50A09"/>
    <w:rsid w:val="00E50ACE"/>
    <w:rsid w:val="00E5234B"/>
    <w:rsid w:val="00E64BA2"/>
    <w:rsid w:val="00E676D2"/>
    <w:rsid w:val="00E778B9"/>
    <w:rsid w:val="00E77995"/>
    <w:rsid w:val="00E87791"/>
    <w:rsid w:val="00E90610"/>
    <w:rsid w:val="00E938F2"/>
    <w:rsid w:val="00E95019"/>
    <w:rsid w:val="00E9790A"/>
    <w:rsid w:val="00EA5FC3"/>
    <w:rsid w:val="00EB5CF5"/>
    <w:rsid w:val="00EB76EB"/>
    <w:rsid w:val="00EC2818"/>
    <w:rsid w:val="00EC42E8"/>
    <w:rsid w:val="00EC449A"/>
    <w:rsid w:val="00EC5152"/>
    <w:rsid w:val="00EC53C6"/>
    <w:rsid w:val="00ED0479"/>
    <w:rsid w:val="00ED390D"/>
    <w:rsid w:val="00ED3E5F"/>
    <w:rsid w:val="00ED5D6A"/>
    <w:rsid w:val="00EE128C"/>
    <w:rsid w:val="00EE1DD2"/>
    <w:rsid w:val="00EE3C35"/>
    <w:rsid w:val="00EE5F48"/>
    <w:rsid w:val="00EE76FA"/>
    <w:rsid w:val="00EF08EA"/>
    <w:rsid w:val="00EF3504"/>
    <w:rsid w:val="00EF44D4"/>
    <w:rsid w:val="00EF74EA"/>
    <w:rsid w:val="00F00892"/>
    <w:rsid w:val="00F0167C"/>
    <w:rsid w:val="00F02FC9"/>
    <w:rsid w:val="00F14C7B"/>
    <w:rsid w:val="00F1526E"/>
    <w:rsid w:val="00F1529C"/>
    <w:rsid w:val="00F17939"/>
    <w:rsid w:val="00F17A79"/>
    <w:rsid w:val="00F23C14"/>
    <w:rsid w:val="00F2601A"/>
    <w:rsid w:val="00F30F98"/>
    <w:rsid w:val="00F33808"/>
    <w:rsid w:val="00F37DCD"/>
    <w:rsid w:val="00F4564A"/>
    <w:rsid w:val="00F4573D"/>
    <w:rsid w:val="00F47082"/>
    <w:rsid w:val="00F54C38"/>
    <w:rsid w:val="00F5646A"/>
    <w:rsid w:val="00F62617"/>
    <w:rsid w:val="00F631FB"/>
    <w:rsid w:val="00F71BA9"/>
    <w:rsid w:val="00F72717"/>
    <w:rsid w:val="00F81A4B"/>
    <w:rsid w:val="00F82972"/>
    <w:rsid w:val="00F829A3"/>
    <w:rsid w:val="00F82CC3"/>
    <w:rsid w:val="00F83058"/>
    <w:rsid w:val="00F8484C"/>
    <w:rsid w:val="00F86AE0"/>
    <w:rsid w:val="00F90E06"/>
    <w:rsid w:val="00F93FBC"/>
    <w:rsid w:val="00F94DA9"/>
    <w:rsid w:val="00F97EA7"/>
    <w:rsid w:val="00FA2AE1"/>
    <w:rsid w:val="00FA37CF"/>
    <w:rsid w:val="00FA5FAC"/>
    <w:rsid w:val="00FB2F4B"/>
    <w:rsid w:val="00FB5D1F"/>
    <w:rsid w:val="00FB6D76"/>
    <w:rsid w:val="00FC41A1"/>
    <w:rsid w:val="00FC5109"/>
    <w:rsid w:val="00FC5F1F"/>
    <w:rsid w:val="00FC6C0F"/>
    <w:rsid w:val="00FC74BB"/>
    <w:rsid w:val="00FE3FC1"/>
    <w:rsid w:val="00FF1B77"/>
    <w:rsid w:val="00FF287C"/>
    <w:rsid w:val="00FF5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67484"/>
  <w15:chartTrackingRefBased/>
  <w15:docId w15:val="{B717CE69-2CB3-442E-91EE-FBA47947E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086C"/>
  </w:style>
  <w:style w:type="paragraph" w:styleId="Heading1">
    <w:name w:val="heading 1"/>
    <w:basedOn w:val="Normal"/>
    <w:next w:val="Normal"/>
    <w:link w:val="Heading1Char"/>
    <w:uiPriority w:val="9"/>
    <w:qFormat/>
    <w:rsid w:val="00693C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3C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3C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3C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3C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3C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3C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3C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3C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3C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3C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3C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3C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3C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3C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3C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3C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3C19"/>
    <w:rPr>
      <w:rFonts w:eastAsiaTheme="majorEastAsia" w:cstheme="majorBidi"/>
      <w:color w:val="272727" w:themeColor="text1" w:themeTint="D8"/>
    </w:rPr>
  </w:style>
  <w:style w:type="paragraph" w:styleId="Title">
    <w:name w:val="Title"/>
    <w:basedOn w:val="Normal"/>
    <w:next w:val="Normal"/>
    <w:link w:val="TitleChar"/>
    <w:uiPriority w:val="10"/>
    <w:qFormat/>
    <w:rsid w:val="00693C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3C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3C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3C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3C19"/>
    <w:pPr>
      <w:spacing w:before="160"/>
      <w:jc w:val="center"/>
    </w:pPr>
    <w:rPr>
      <w:i/>
      <w:iCs/>
      <w:color w:val="404040" w:themeColor="text1" w:themeTint="BF"/>
    </w:rPr>
  </w:style>
  <w:style w:type="character" w:customStyle="1" w:styleId="QuoteChar">
    <w:name w:val="Quote Char"/>
    <w:basedOn w:val="DefaultParagraphFont"/>
    <w:link w:val="Quote"/>
    <w:uiPriority w:val="29"/>
    <w:rsid w:val="00693C19"/>
    <w:rPr>
      <w:i/>
      <w:iCs/>
      <w:color w:val="404040" w:themeColor="text1" w:themeTint="BF"/>
    </w:rPr>
  </w:style>
  <w:style w:type="paragraph" w:styleId="ListParagraph">
    <w:name w:val="List Paragraph"/>
    <w:basedOn w:val="Normal"/>
    <w:uiPriority w:val="34"/>
    <w:qFormat/>
    <w:rsid w:val="00693C19"/>
    <w:pPr>
      <w:ind w:left="720"/>
      <w:contextualSpacing/>
    </w:pPr>
  </w:style>
  <w:style w:type="character" w:styleId="IntenseEmphasis">
    <w:name w:val="Intense Emphasis"/>
    <w:basedOn w:val="DefaultParagraphFont"/>
    <w:uiPriority w:val="21"/>
    <w:qFormat/>
    <w:rsid w:val="00693C19"/>
    <w:rPr>
      <w:i/>
      <w:iCs/>
      <w:color w:val="0F4761" w:themeColor="accent1" w:themeShade="BF"/>
    </w:rPr>
  </w:style>
  <w:style w:type="paragraph" w:styleId="IntenseQuote">
    <w:name w:val="Intense Quote"/>
    <w:basedOn w:val="Normal"/>
    <w:next w:val="Normal"/>
    <w:link w:val="IntenseQuoteChar"/>
    <w:uiPriority w:val="30"/>
    <w:qFormat/>
    <w:rsid w:val="00693C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3C19"/>
    <w:rPr>
      <w:i/>
      <w:iCs/>
      <w:color w:val="0F4761" w:themeColor="accent1" w:themeShade="BF"/>
    </w:rPr>
  </w:style>
  <w:style w:type="character" w:styleId="IntenseReference">
    <w:name w:val="Intense Reference"/>
    <w:basedOn w:val="DefaultParagraphFont"/>
    <w:uiPriority w:val="32"/>
    <w:qFormat/>
    <w:rsid w:val="00693C19"/>
    <w:rPr>
      <w:b/>
      <w:bCs/>
      <w:smallCaps/>
      <w:color w:val="0F4761" w:themeColor="accent1" w:themeShade="BF"/>
      <w:spacing w:val="5"/>
    </w:rPr>
  </w:style>
  <w:style w:type="character" w:styleId="Hyperlink">
    <w:name w:val="Hyperlink"/>
    <w:basedOn w:val="DefaultParagraphFont"/>
    <w:uiPriority w:val="99"/>
    <w:unhideWhenUsed/>
    <w:rsid w:val="00B92DEA"/>
    <w:rPr>
      <w:color w:val="467886" w:themeColor="hyperlink"/>
      <w:u w:val="single"/>
    </w:rPr>
  </w:style>
  <w:style w:type="character" w:styleId="UnresolvedMention">
    <w:name w:val="Unresolved Mention"/>
    <w:basedOn w:val="DefaultParagraphFont"/>
    <w:uiPriority w:val="99"/>
    <w:semiHidden/>
    <w:unhideWhenUsed/>
    <w:rsid w:val="00B92DEA"/>
    <w:rPr>
      <w:color w:val="605E5C"/>
      <w:shd w:val="clear" w:color="auto" w:fill="E1DFDD"/>
    </w:rPr>
  </w:style>
  <w:style w:type="character" w:styleId="FollowedHyperlink">
    <w:name w:val="FollowedHyperlink"/>
    <w:basedOn w:val="DefaultParagraphFont"/>
    <w:uiPriority w:val="99"/>
    <w:semiHidden/>
    <w:unhideWhenUsed/>
    <w:rsid w:val="002E49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3645">
      <w:bodyDiv w:val="1"/>
      <w:marLeft w:val="0"/>
      <w:marRight w:val="0"/>
      <w:marTop w:val="0"/>
      <w:marBottom w:val="0"/>
      <w:divBdr>
        <w:top w:val="none" w:sz="0" w:space="0" w:color="auto"/>
        <w:left w:val="none" w:sz="0" w:space="0" w:color="auto"/>
        <w:bottom w:val="none" w:sz="0" w:space="0" w:color="auto"/>
        <w:right w:val="none" w:sz="0" w:space="0" w:color="auto"/>
      </w:divBdr>
    </w:div>
    <w:div w:id="94595237">
      <w:bodyDiv w:val="1"/>
      <w:marLeft w:val="0"/>
      <w:marRight w:val="0"/>
      <w:marTop w:val="0"/>
      <w:marBottom w:val="0"/>
      <w:divBdr>
        <w:top w:val="none" w:sz="0" w:space="0" w:color="auto"/>
        <w:left w:val="none" w:sz="0" w:space="0" w:color="auto"/>
        <w:bottom w:val="none" w:sz="0" w:space="0" w:color="auto"/>
        <w:right w:val="none" w:sz="0" w:space="0" w:color="auto"/>
      </w:divBdr>
    </w:div>
    <w:div w:id="108739521">
      <w:bodyDiv w:val="1"/>
      <w:marLeft w:val="0"/>
      <w:marRight w:val="0"/>
      <w:marTop w:val="0"/>
      <w:marBottom w:val="0"/>
      <w:divBdr>
        <w:top w:val="none" w:sz="0" w:space="0" w:color="auto"/>
        <w:left w:val="none" w:sz="0" w:space="0" w:color="auto"/>
        <w:bottom w:val="none" w:sz="0" w:space="0" w:color="auto"/>
        <w:right w:val="none" w:sz="0" w:space="0" w:color="auto"/>
      </w:divBdr>
    </w:div>
    <w:div w:id="155147064">
      <w:bodyDiv w:val="1"/>
      <w:marLeft w:val="0"/>
      <w:marRight w:val="0"/>
      <w:marTop w:val="0"/>
      <w:marBottom w:val="0"/>
      <w:divBdr>
        <w:top w:val="none" w:sz="0" w:space="0" w:color="auto"/>
        <w:left w:val="none" w:sz="0" w:space="0" w:color="auto"/>
        <w:bottom w:val="none" w:sz="0" w:space="0" w:color="auto"/>
        <w:right w:val="none" w:sz="0" w:space="0" w:color="auto"/>
      </w:divBdr>
    </w:div>
    <w:div w:id="204341813">
      <w:bodyDiv w:val="1"/>
      <w:marLeft w:val="0"/>
      <w:marRight w:val="0"/>
      <w:marTop w:val="0"/>
      <w:marBottom w:val="0"/>
      <w:divBdr>
        <w:top w:val="none" w:sz="0" w:space="0" w:color="auto"/>
        <w:left w:val="none" w:sz="0" w:space="0" w:color="auto"/>
        <w:bottom w:val="none" w:sz="0" w:space="0" w:color="auto"/>
        <w:right w:val="none" w:sz="0" w:space="0" w:color="auto"/>
      </w:divBdr>
    </w:div>
    <w:div w:id="245189647">
      <w:bodyDiv w:val="1"/>
      <w:marLeft w:val="0"/>
      <w:marRight w:val="0"/>
      <w:marTop w:val="0"/>
      <w:marBottom w:val="0"/>
      <w:divBdr>
        <w:top w:val="none" w:sz="0" w:space="0" w:color="auto"/>
        <w:left w:val="none" w:sz="0" w:space="0" w:color="auto"/>
        <w:bottom w:val="none" w:sz="0" w:space="0" w:color="auto"/>
        <w:right w:val="none" w:sz="0" w:space="0" w:color="auto"/>
      </w:divBdr>
    </w:div>
    <w:div w:id="273094124">
      <w:bodyDiv w:val="1"/>
      <w:marLeft w:val="0"/>
      <w:marRight w:val="0"/>
      <w:marTop w:val="0"/>
      <w:marBottom w:val="0"/>
      <w:divBdr>
        <w:top w:val="none" w:sz="0" w:space="0" w:color="auto"/>
        <w:left w:val="none" w:sz="0" w:space="0" w:color="auto"/>
        <w:bottom w:val="none" w:sz="0" w:space="0" w:color="auto"/>
        <w:right w:val="none" w:sz="0" w:space="0" w:color="auto"/>
      </w:divBdr>
    </w:div>
    <w:div w:id="273370440">
      <w:bodyDiv w:val="1"/>
      <w:marLeft w:val="0"/>
      <w:marRight w:val="0"/>
      <w:marTop w:val="0"/>
      <w:marBottom w:val="0"/>
      <w:divBdr>
        <w:top w:val="none" w:sz="0" w:space="0" w:color="auto"/>
        <w:left w:val="none" w:sz="0" w:space="0" w:color="auto"/>
        <w:bottom w:val="none" w:sz="0" w:space="0" w:color="auto"/>
        <w:right w:val="none" w:sz="0" w:space="0" w:color="auto"/>
      </w:divBdr>
    </w:div>
    <w:div w:id="315257741">
      <w:bodyDiv w:val="1"/>
      <w:marLeft w:val="0"/>
      <w:marRight w:val="0"/>
      <w:marTop w:val="0"/>
      <w:marBottom w:val="0"/>
      <w:divBdr>
        <w:top w:val="none" w:sz="0" w:space="0" w:color="auto"/>
        <w:left w:val="none" w:sz="0" w:space="0" w:color="auto"/>
        <w:bottom w:val="none" w:sz="0" w:space="0" w:color="auto"/>
        <w:right w:val="none" w:sz="0" w:space="0" w:color="auto"/>
      </w:divBdr>
    </w:div>
    <w:div w:id="389042882">
      <w:bodyDiv w:val="1"/>
      <w:marLeft w:val="0"/>
      <w:marRight w:val="0"/>
      <w:marTop w:val="0"/>
      <w:marBottom w:val="0"/>
      <w:divBdr>
        <w:top w:val="none" w:sz="0" w:space="0" w:color="auto"/>
        <w:left w:val="none" w:sz="0" w:space="0" w:color="auto"/>
        <w:bottom w:val="none" w:sz="0" w:space="0" w:color="auto"/>
        <w:right w:val="none" w:sz="0" w:space="0" w:color="auto"/>
      </w:divBdr>
    </w:div>
    <w:div w:id="422073203">
      <w:bodyDiv w:val="1"/>
      <w:marLeft w:val="0"/>
      <w:marRight w:val="0"/>
      <w:marTop w:val="0"/>
      <w:marBottom w:val="0"/>
      <w:divBdr>
        <w:top w:val="none" w:sz="0" w:space="0" w:color="auto"/>
        <w:left w:val="none" w:sz="0" w:space="0" w:color="auto"/>
        <w:bottom w:val="none" w:sz="0" w:space="0" w:color="auto"/>
        <w:right w:val="none" w:sz="0" w:space="0" w:color="auto"/>
      </w:divBdr>
    </w:div>
    <w:div w:id="432166097">
      <w:bodyDiv w:val="1"/>
      <w:marLeft w:val="0"/>
      <w:marRight w:val="0"/>
      <w:marTop w:val="0"/>
      <w:marBottom w:val="0"/>
      <w:divBdr>
        <w:top w:val="none" w:sz="0" w:space="0" w:color="auto"/>
        <w:left w:val="none" w:sz="0" w:space="0" w:color="auto"/>
        <w:bottom w:val="none" w:sz="0" w:space="0" w:color="auto"/>
        <w:right w:val="none" w:sz="0" w:space="0" w:color="auto"/>
      </w:divBdr>
    </w:div>
    <w:div w:id="455417069">
      <w:bodyDiv w:val="1"/>
      <w:marLeft w:val="0"/>
      <w:marRight w:val="0"/>
      <w:marTop w:val="0"/>
      <w:marBottom w:val="0"/>
      <w:divBdr>
        <w:top w:val="none" w:sz="0" w:space="0" w:color="auto"/>
        <w:left w:val="none" w:sz="0" w:space="0" w:color="auto"/>
        <w:bottom w:val="none" w:sz="0" w:space="0" w:color="auto"/>
        <w:right w:val="none" w:sz="0" w:space="0" w:color="auto"/>
      </w:divBdr>
    </w:div>
    <w:div w:id="462310775">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519703039">
      <w:bodyDiv w:val="1"/>
      <w:marLeft w:val="0"/>
      <w:marRight w:val="0"/>
      <w:marTop w:val="0"/>
      <w:marBottom w:val="0"/>
      <w:divBdr>
        <w:top w:val="none" w:sz="0" w:space="0" w:color="auto"/>
        <w:left w:val="none" w:sz="0" w:space="0" w:color="auto"/>
        <w:bottom w:val="none" w:sz="0" w:space="0" w:color="auto"/>
        <w:right w:val="none" w:sz="0" w:space="0" w:color="auto"/>
      </w:divBdr>
    </w:div>
    <w:div w:id="557976407">
      <w:bodyDiv w:val="1"/>
      <w:marLeft w:val="0"/>
      <w:marRight w:val="0"/>
      <w:marTop w:val="0"/>
      <w:marBottom w:val="0"/>
      <w:divBdr>
        <w:top w:val="none" w:sz="0" w:space="0" w:color="auto"/>
        <w:left w:val="none" w:sz="0" w:space="0" w:color="auto"/>
        <w:bottom w:val="none" w:sz="0" w:space="0" w:color="auto"/>
        <w:right w:val="none" w:sz="0" w:space="0" w:color="auto"/>
      </w:divBdr>
    </w:div>
    <w:div w:id="646977775">
      <w:bodyDiv w:val="1"/>
      <w:marLeft w:val="0"/>
      <w:marRight w:val="0"/>
      <w:marTop w:val="0"/>
      <w:marBottom w:val="0"/>
      <w:divBdr>
        <w:top w:val="none" w:sz="0" w:space="0" w:color="auto"/>
        <w:left w:val="none" w:sz="0" w:space="0" w:color="auto"/>
        <w:bottom w:val="none" w:sz="0" w:space="0" w:color="auto"/>
        <w:right w:val="none" w:sz="0" w:space="0" w:color="auto"/>
      </w:divBdr>
    </w:div>
    <w:div w:id="706485436">
      <w:bodyDiv w:val="1"/>
      <w:marLeft w:val="0"/>
      <w:marRight w:val="0"/>
      <w:marTop w:val="0"/>
      <w:marBottom w:val="0"/>
      <w:divBdr>
        <w:top w:val="none" w:sz="0" w:space="0" w:color="auto"/>
        <w:left w:val="none" w:sz="0" w:space="0" w:color="auto"/>
        <w:bottom w:val="none" w:sz="0" w:space="0" w:color="auto"/>
        <w:right w:val="none" w:sz="0" w:space="0" w:color="auto"/>
      </w:divBdr>
    </w:div>
    <w:div w:id="707680626">
      <w:bodyDiv w:val="1"/>
      <w:marLeft w:val="0"/>
      <w:marRight w:val="0"/>
      <w:marTop w:val="0"/>
      <w:marBottom w:val="0"/>
      <w:divBdr>
        <w:top w:val="none" w:sz="0" w:space="0" w:color="auto"/>
        <w:left w:val="none" w:sz="0" w:space="0" w:color="auto"/>
        <w:bottom w:val="none" w:sz="0" w:space="0" w:color="auto"/>
        <w:right w:val="none" w:sz="0" w:space="0" w:color="auto"/>
      </w:divBdr>
    </w:div>
    <w:div w:id="721682626">
      <w:bodyDiv w:val="1"/>
      <w:marLeft w:val="0"/>
      <w:marRight w:val="0"/>
      <w:marTop w:val="0"/>
      <w:marBottom w:val="0"/>
      <w:divBdr>
        <w:top w:val="none" w:sz="0" w:space="0" w:color="auto"/>
        <w:left w:val="none" w:sz="0" w:space="0" w:color="auto"/>
        <w:bottom w:val="none" w:sz="0" w:space="0" w:color="auto"/>
        <w:right w:val="none" w:sz="0" w:space="0" w:color="auto"/>
      </w:divBdr>
    </w:div>
    <w:div w:id="724380047">
      <w:bodyDiv w:val="1"/>
      <w:marLeft w:val="0"/>
      <w:marRight w:val="0"/>
      <w:marTop w:val="0"/>
      <w:marBottom w:val="0"/>
      <w:divBdr>
        <w:top w:val="none" w:sz="0" w:space="0" w:color="auto"/>
        <w:left w:val="none" w:sz="0" w:space="0" w:color="auto"/>
        <w:bottom w:val="none" w:sz="0" w:space="0" w:color="auto"/>
        <w:right w:val="none" w:sz="0" w:space="0" w:color="auto"/>
      </w:divBdr>
    </w:div>
    <w:div w:id="728266737">
      <w:bodyDiv w:val="1"/>
      <w:marLeft w:val="0"/>
      <w:marRight w:val="0"/>
      <w:marTop w:val="0"/>
      <w:marBottom w:val="0"/>
      <w:divBdr>
        <w:top w:val="none" w:sz="0" w:space="0" w:color="auto"/>
        <w:left w:val="none" w:sz="0" w:space="0" w:color="auto"/>
        <w:bottom w:val="none" w:sz="0" w:space="0" w:color="auto"/>
        <w:right w:val="none" w:sz="0" w:space="0" w:color="auto"/>
      </w:divBdr>
    </w:div>
    <w:div w:id="778569761">
      <w:bodyDiv w:val="1"/>
      <w:marLeft w:val="0"/>
      <w:marRight w:val="0"/>
      <w:marTop w:val="0"/>
      <w:marBottom w:val="0"/>
      <w:divBdr>
        <w:top w:val="none" w:sz="0" w:space="0" w:color="auto"/>
        <w:left w:val="none" w:sz="0" w:space="0" w:color="auto"/>
        <w:bottom w:val="none" w:sz="0" w:space="0" w:color="auto"/>
        <w:right w:val="none" w:sz="0" w:space="0" w:color="auto"/>
      </w:divBdr>
    </w:div>
    <w:div w:id="781000482">
      <w:bodyDiv w:val="1"/>
      <w:marLeft w:val="0"/>
      <w:marRight w:val="0"/>
      <w:marTop w:val="0"/>
      <w:marBottom w:val="0"/>
      <w:divBdr>
        <w:top w:val="none" w:sz="0" w:space="0" w:color="auto"/>
        <w:left w:val="none" w:sz="0" w:space="0" w:color="auto"/>
        <w:bottom w:val="none" w:sz="0" w:space="0" w:color="auto"/>
        <w:right w:val="none" w:sz="0" w:space="0" w:color="auto"/>
      </w:divBdr>
    </w:div>
    <w:div w:id="798718922">
      <w:bodyDiv w:val="1"/>
      <w:marLeft w:val="0"/>
      <w:marRight w:val="0"/>
      <w:marTop w:val="0"/>
      <w:marBottom w:val="0"/>
      <w:divBdr>
        <w:top w:val="none" w:sz="0" w:space="0" w:color="auto"/>
        <w:left w:val="none" w:sz="0" w:space="0" w:color="auto"/>
        <w:bottom w:val="none" w:sz="0" w:space="0" w:color="auto"/>
        <w:right w:val="none" w:sz="0" w:space="0" w:color="auto"/>
      </w:divBdr>
    </w:div>
    <w:div w:id="809203936">
      <w:bodyDiv w:val="1"/>
      <w:marLeft w:val="0"/>
      <w:marRight w:val="0"/>
      <w:marTop w:val="0"/>
      <w:marBottom w:val="0"/>
      <w:divBdr>
        <w:top w:val="none" w:sz="0" w:space="0" w:color="auto"/>
        <w:left w:val="none" w:sz="0" w:space="0" w:color="auto"/>
        <w:bottom w:val="none" w:sz="0" w:space="0" w:color="auto"/>
        <w:right w:val="none" w:sz="0" w:space="0" w:color="auto"/>
      </w:divBdr>
    </w:div>
    <w:div w:id="935862811">
      <w:bodyDiv w:val="1"/>
      <w:marLeft w:val="0"/>
      <w:marRight w:val="0"/>
      <w:marTop w:val="0"/>
      <w:marBottom w:val="0"/>
      <w:divBdr>
        <w:top w:val="none" w:sz="0" w:space="0" w:color="auto"/>
        <w:left w:val="none" w:sz="0" w:space="0" w:color="auto"/>
        <w:bottom w:val="none" w:sz="0" w:space="0" w:color="auto"/>
        <w:right w:val="none" w:sz="0" w:space="0" w:color="auto"/>
      </w:divBdr>
    </w:div>
    <w:div w:id="941381271">
      <w:bodyDiv w:val="1"/>
      <w:marLeft w:val="0"/>
      <w:marRight w:val="0"/>
      <w:marTop w:val="0"/>
      <w:marBottom w:val="0"/>
      <w:divBdr>
        <w:top w:val="none" w:sz="0" w:space="0" w:color="auto"/>
        <w:left w:val="none" w:sz="0" w:space="0" w:color="auto"/>
        <w:bottom w:val="none" w:sz="0" w:space="0" w:color="auto"/>
        <w:right w:val="none" w:sz="0" w:space="0" w:color="auto"/>
      </w:divBdr>
    </w:div>
    <w:div w:id="979772711">
      <w:bodyDiv w:val="1"/>
      <w:marLeft w:val="0"/>
      <w:marRight w:val="0"/>
      <w:marTop w:val="0"/>
      <w:marBottom w:val="0"/>
      <w:divBdr>
        <w:top w:val="none" w:sz="0" w:space="0" w:color="auto"/>
        <w:left w:val="none" w:sz="0" w:space="0" w:color="auto"/>
        <w:bottom w:val="none" w:sz="0" w:space="0" w:color="auto"/>
        <w:right w:val="none" w:sz="0" w:space="0" w:color="auto"/>
      </w:divBdr>
    </w:div>
    <w:div w:id="1009526323">
      <w:bodyDiv w:val="1"/>
      <w:marLeft w:val="0"/>
      <w:marRight w:val="0"/>
      <w:marTop w:val="0"/>
      <w:marBottom w:val="0"/>
      <w:divBdr>
        <w:top w:val="none" w:sz="0" w:space="0" w:color="auto"/>
        <w:left w:val="none" w:sz="0" w:space="0" w:color="auto"/>
        <w:bottom w:val="none" w:sz="0" w:space="0" w:color="auto"/>
        <w:right w:val="none" w:sz="0" w:space="0" w:color="auto"/>
      </w:divBdr>
    </w:div>
    <w:div w:id="1039815040">
      <w:bodyDiv w:val="1"/>
      <w:marLeft w:val="0"/>
      <w:marRight w:val="0"/>
      <w:marTop w:val="0"/>
      <w:marBottom w:val="0"/>
      <w:divBdr>
        <w:top w:val="none" w:sz="0" w:space="0" w:color="auto"/>
        <w:left w:val="none" w:sz="0" w:space="0" w:color="auto"/>
        <w:bottom w:val="none" w:sz="0" w:space="0" w:color="auto"/>
        <w:right w:val="none" w:sz="0" w:space="0" w:color="auto"/>
      </w:divBdr>
      <w:divsChild>
        <w:div w:id="1398472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0905302">
      <w:bodyDiv w:val="1"/>
      <w:marLeft w:val="0"/>
      <w:marRight w:val="0"/>
      <w:marTop w:val="0"/>
      <w:marBottom w:val="0"/>
      <w:divBdr>
        <w:top w:val="none" w:sz="0" w:space="0" w:color="auto"/>
        <w:left w:val="none" w:sz="0" w:space="0" w:color="auto"/>
        <w:bottom w:val="none" w:sz="0" w:space="0" w:color="auto"/>
        <w:right w:val="none" w:sz="0" w:space="0" w:color="auto"/>
      </w:divBdr>
    </w:div>
    <w:div w:id="1153133940">
      <w:bodyDiv w:val="1"/>
      <w:marLeft w:val="0"/>
      <w:marRight w:val="0"/>
      <w:marTop w:val="0"/>
      <w:marBottom w:val="0"/>
      <w:divBdr>
        <w:top w:val="none" w:sz="0" w:space="0" w:color="auto"/>
        <w:left w:val="none" w:sz="0" w:space="0" w:color="auto"/>
        <w:bottom w:val="none" w:sz="0" w:space="0" w:color="auto"/>
        <w:right w:val="none" w:sz="0" w:space="0" w:color="auto"/>
      </w:divBdr>
    </w:div>
    <w:div w:id="1167477702">
      <w:bodyDiv w:val="1"/>
      <w:marLeft w:val="0"/>
      <w:marRight w:val="0"/>
      <w:marTop w:val="0"/>
      <w:marBottom w:val="0"/>
      <w:divBdr>
        <w:top w:val="none" w:sz="0" w:space="0" w:color="auto"/>
        <w:left w:val="none" w:sz="0" w:space="0" w:color="auto"/>
        <w:bottom w:val="none" w:sz="0" w:space="0" w:color="auto"/>
        <w:right w:val="none" w:sz="0" w:space="0" w:color="auto"/>
      </w:divBdr>
    </w:div>
    <w:div w:id="1209680943">
      <w:bodyDiv w:val="1"/>
      <w:marLeft w:val="0"/>
      <w:marRight w:val="0"/>
      <w:marTop w:val="0"/>
      <w:marBottom w:val="0"/>
      <w:divBdr>
        <w:top w:val="none" w:sz="0" w:space="0" w:color="auto"/>
        <w:left w:val="none" w:sz="0" w:space="0" w:color="auto"/>
        <w:bottom w:val="none" w:sz="0" w:space="0" w:color="auto"/>
        <w:right w:val="none" w:sz="0" w:space="0" w:color="auto"/>
      </w:divBdr>
    </w:div>
    <w:div w:id="1223518779">
      <w:bodyDiv w:val="1"/>
      <w:marLeft w:val="0"/>
      <w:marRight w:val="0"/>
      <w:marTop w:val="0"/>
      <w:marBottom w:val="0"/>
      <w:divBdr>
        <w:top w:val="none" w:sz="0" w:space="0" w:color="auto"/>
        <w:left w:val="none" w:sz="0" w:space="0" w:color="auto"/>
        <w:bottom w:val="none" w:sz="0" w:space="0" w:color="auto"/>
        <w:right w:val="none" w:sz="0" w:space="0" w:color="auto"/>
      </w:divBdr>
    </w:div>
    <w:div w:id="1236163630">
      <w:bodyDiv w:val="1"/>
      <w:marLeft w:val="0"/>
      <w:marRight w:val="0"/>
      <w:marTop w:val="0"/>
      <w:marBottom w:val="0"/>
      <w:divBdr>
        <w:top w:val="none" w:sz="0" w:space="0" w:color="auto"/>
        <w:left w:val="none" w:sz="0" w:space="0" w:color="auto"/>
        <w:bottom w:val="none" w:sz="0" w:space="0" w:color="auto"/>
        <w:right w:val="none" w:sz="0" w:space="0" w:color="auto"/>
      </w:divBdr>
    </w:div>
    <w:div w:id="1268075278">
      <w:bodyDiv w:val="1"/>
      <w:marLeft w:val="0"/>
      <w:marRight w:val="0"/>
      <w:marTop w:val="0"/>
      <w:marBottom w:val="0"/>
      <w:divBdr>
        <w:top w:val="none" w:sz="0" w:space="0" w:color="auto"/>
        <w:left w:val="none" w:sz="0" w:space="0" w:color="auto"/>
        <w:bottom w:val="none" w:sz="0" w:space="0" w:color="auto"/>
        <w:right w:val="none" w:sz="0" w:space="0" w:color="auto"/>
      </w:divBdr>
    </w:div>
    <w:div w:id="1288317376">
      <w:bodyDiv w:val="1"/>
      <w:marLeft w:val="0"/>
      <w:marRight w:val="0"/>
      <w:marTop w:val="0"/>
      <w:marBottom w:val="0"/>
      <w:divBdr>
        <w:top w:val="none" w:sz="0" w:space="0" w:color="auto"/>
        <w:left w:val="none" w:sz="0" w:space="0" w:color="auto"/>
        <w:bottom w:val="none" w:sz="0" w:space="0" w:color="auto"/>
        <w:right w:val="none" w:sz="0" w:space="0" w:color="auto"/>
      </w:divBdr>
    </w:div>
    <w:div w:id="1330793127">
      <w:bodyDiv w:val="1"/>
      <w:marLeft w:val="0"/>
      <w:marRight w:val="0"/>
      <w:marTop w:val="0"/>
      <w:marBottom w:val="0"/>
      <w:divBdr>
        <w:top w:val="none" w:sz="0" w:space="0" w:color="auto"/>
        <w:left w:val="none" w:sz="0" w:space="0" w:color="auto"/>
        <w:bottom w:val="none" w:sz="0" w:space="0" w:color="auto"/>
        <w:right w:val="none" w:sz="0" w:space="0" w:color="auto"/>
      </w:divBdr>
    </w:div>
    <w:div w:id="1339187157">
      <w:bodyDiv w:val="1"/>
      <w:marLeft w:val="0"/>
      <w:marRight w:val="0"/>
      <w:marTop w:val="0"/>
      <w:marBottom w:val="0"/>
      <w:divBdr>
        <w:top w:val="none" w:sz="0" w:space="0" w:color="auto"/>
        <w:left w:val="none" w:sz="0" w:space="0" w:color="auto"/>
        <w:bottom w:val="none" w:sz="0" w:space="0" w:color="auto"/>
        <w:right w:val="none" w:sz="0" w:space="0" w:color="auto"/>
      </w:divBdr>
    </w:div>
    <w:div w:id="1391075012">
      <w:bodyDiv w:val="1"/>
      <w:marLeft w:val="0"/>
      <w:marRight w:val="0"/>
      <w:marTop w:val="0"/>
      <w:marBottom w:val="0"/>
      <w:divBdr>
        <w:top w:val="none" w:sz="0" w:space="0" w:color="auto"/>
        <w:left w:val="none" w:sz="0" w:space="0" w:color="auto"/>
        <w:bottom w:val="none" w:sz="0" w:space="0" w:color="auto"/>
        <w:right w:val="none" w:sz="0" w:space="0" w:color="auto"/>
      </w:divBdr>
    </w:div>
    <w:div w:id="1425296797">
      <w:bodyDiv w:val="1"/>
      <w:marLeft w:val="0"/>
      <w:marRight w:val="0"/>
      <w:marTop w:val="0"/>
      <w:marBottom w:val="0"/>
      <w:divBdr>
        <w:top w:val="none" w:sz="0" w:space="0" w:color="auto"/>
        <w:left w:val="none" w:sz="0" w:space="0" w:color="auto"/>
        <w:bottom w:val="none" w:sz="0" w:space="0" w:color="auto"/>
        <w:right w:val="none" w:sz="0" w:space="0" w:color="auto"/>
      </w:divBdr>
    </w:div>
    <w:div w:id="1504514742">
      <w:bodyDiv w:val="1"/>
      <w:marLeft w:val="0"/>
      <w:marRight w:val="0"/>
      <w:marTop w:val="0"/>
      <w:marBottom w:val="0"/>
      <w:divBdr>
        <w:top w:val="none" w:sz="0" w:space="0" w:color="auto"/>
        <w:left w:val="none" w:sz="0" w:space="0" w:color="auto"/>
        <w:bottom w:val="none" w:sz="0" w:space="0" w:color="auto"/>
        <w:right w:val="none" w:sz="0" w:space="0" w:color="auto"/>
      </w:divBdr>
    </w:div>
    <w:div w:id="1506673932">
      <w:bodyDiv w:val="1"/>
      <w:marLeft w:val="0"/>
      <w:marRight w:val="0"/>
      <w:marTop w:val="0"/>
      <w:marBottom w:val="0"/>
      <w:divBdr>
        <w:top w:val="none" w:sz="0" w:space="0" w:color="auto"/>
        <w:left w:val="none" w:sz="0" w:space="0" w:color="auto"/>
        <w:bottom w:val="none" w:sz="0" w:space="0" w:color="auto"/>
        <w:right w:val="none" w:sz="0" w:space="0" w:color="auto"/>
      </w:divBdr>
    </w:div>
    <w:div w:id="1534148505">
      <w:bodyDiv w:val="1"/>
      <w:marLeft w:val="0"/>
      <w:marRight w:val="0"/>
      <w:marTop w:val="0"/>
      <w:marBottom w:val="0"/>
      <w:divBdr>
        <w:top w:val="none" w:sz="0" w:space="0" w:color="auto"/>
        <w:left w:val="none" w:sz="0" w:space="0" w:color="auto"/>
        <w:bottom w:val="none" w:sz="0" w:space="0" w:color="auto"/>
        <w:right w:val="none" w:sz="0" w:space="0" w:color="auto"/>
      </w:divBdr>
    </w:div>
    <w:div w:id="1546453423">
      <w:bodyDiv w:val="1"/>
      <w:marLeft w:val="0"/>
      <w:marRight w:val="0"/>
      <w:marTop w:val="0"/>
      <w:marBottom w:val="0"/>
      <w:divBdr>
        <w:top w:val="none" w:sz="0" w:space="0" w:color="auto"/>
        <w:left w:val="none" w:sz="0" w:space="0" w:color="auto"/>
        <w:bottom w:val="none" w:sz="0" w:space="0" w:color="auto"/>
        <w:right w:val="none" w:sz="0" w:space="0" w:color="auto"/>
      </w:divBdr>
    </w:div>
    <w:div w:id="1610820944">
      <w:bodyDiv w:val="1"/>
      <w:marLeft w:val="0"/>
      <w:marRight w:val="0"/>
      <w:marTop w:val="0"/>
      <w:marBottom w:val="0"/>
      <w:divBdr>
        <w:top w:val="none" w:sz="0" w:space="0" w:color="auto"/>
        <w:left w:val="none" w:sz="0" w:space="0" w:color="auto"/>
        <w:bottom w:val="none" w:sz="0" w:space="0" w:color="auto"/>
        <w:right w:val="none" w:sz="0" w:space="0" w:color="auto"/>
      </w:divBdr>
    </w:div>
    <w:div w:id="1631009883">
      <w:bodyDiv w:val="1"/>
      <w:marLeft w:val="0"/>
      <w:marRight w:val="0"/>
      <w:marTop w:val="0"/>
      <w:marBottom w:val="0"/>
      <w:divBdr>
        <w:top w:val="none" w:sz="0" w:space="0" w:color="auto"/>
        <w:left w:val="none" w:sz="0" w:space="0" w:color="auto"/>
        <w:bottom w:val="none" w:sz="0" w:space="0" w:color="auto"/>
        <w:right w:val="none" w:sz="0" w:space="0" w:color="auto"/>
      </w:divBdr>
    </w:div>
    <w:div w:id="1705715349">
      <w:bodyDiv w:val="1"/>
      <w:marLeft w:val="0"/>
      <w:marRight w:val="0"/>
      <w:marTop w:val="0"/>
      <w:marBottom w:val="0"/>
      <w:divBdr>
        <w:top w:val="none" w:sz="0" w:space="0" w:color="auto"/>
        <w:left w:val="none" w:sz="0" w:space="0" w:color="auto"/>
        <w:bottom w:val="none" w:sz="0" w:space="0" w:color="auto"/>
        <w:right w:val="none" w:sz="0" w:space="0" w:color="auto"/>
      </w:divBdr>
      <w:divsChild>
        <w:div w:id="1695839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18229">
      <w:bodyDiv w:val="1"/>
      <w:marLeft w:val="0"/>
      <w:marRight w:val="0"/>
      <w:marTop w:val="0"/>
      <w:marBottom w:val="0"/>
      <w:divBdr>
        <w:top w:val="none" w:sz="0" w:space="0" w:color="auto"/>
        <w:left w:val="none" w:sz="0" w:space="0" w:color="auto"/>
        <w:bottom w:val="none" w:sz="0" w:space="0" w:color="auto"/>
        <w:right w:val="none" w:sz="0" w:space="0" w:color="auto"/>
      </w:divBdr>
    </w:div>
    <w:div w:id="1713336876">
      <w:bodyDiv w:val="1"/>
      <w:marLeft w:val="0"/>
      <w:marRight w:val="0"/>
      <w:marTop w:val="0"/>
      <w:marBottom w:val="0"/>
      <w:divBdr>
        <w:top w:val="none" w:sz="0" w:space="0" w:color="auto"/>
        <w:left w:val="none" w:sz="0" w:space="0" w:color="auto"/>
        <w:bottom w:val="none" w:sz="0" w:space="0" w:color="auto"/>
        <w:right w:val="none" w:sz="0" w:space="0" w:color="auto"/>
      </w:divBdr>
    </w:div>
    <w:div w:id="1743479404">
      <w:bodyDiv w:val="1"/>
      <w:marLeft w:val="0"/>
      <w:marRight w:val="0"/>
      <w:marTop w:val="0"/>
      <w:marBottom w:val="0"/>
      <w:divBdr>
        <w:top w:val="none" w:sz="0" w:space="0" w:color="auto"/>
        <w:left w:val="none" w:sz="0" w:space="0" w:color="auto"/>
        <w:bottom w:val="none" w:sz="0" w:space="0" w:color="auto"/>
        <w:right w:val="none" w:sz="0" w:space="0" w:color="auto"/>
      </w:divBdr>
    </w:div>
    <w:div w:id="1752656166">
      <w:bodyDiv w:val="1"/>
      <w:marLeft w:val="0"/>
      <w:marRight w:val="0"/>
      <w:marTop w:val="0"/>
      <w:marBottom w:val="0"/>
      <w:divBdr>
        <w:top w:val="none" w:sz="0" w:space="0" w:color="auto"/>
        <w:left w:val="none" w:sz="0" w:space="0" w:color="auto"/>
        <w:bottom w:val="none" w:sz="0" w:space="0" w:color="auto"/>
        <w:right w:val="none" w:sz="0" w:space="0" w:color="auto"/>
      </w:divBdr>
    </w:div>
    <w:div w:id="1811628104">
      <w:bodyDiv w:val="1"/>
      <w:marLeft w:val="0"/>
      <w:marRight w:val="0"/>
      <w:marTop w:val="0"/>
      <w:marBottom w:val="0"/>
      <w:divBdr>
        <w:top w:val="none" w:sz="0" w:space="0" w:color="auto"/>
        <w:left w:val="none" w:sz="0" w:space="0" w:color="auto"/>
        <w:bottom w:val="none" w:sz="0" w:space="0" w:color="auto"/>
        <w:right w:val="none" w:sz="0" w:space="0" w:color="auto"/>
      </w:divBdr>
    </w:div>
    <w:div w:id="1875651538">
      <w:bodyDiv w:val="1"/>
      <w:marLeft w:val="0"/>
      <w:marRight w:val="0"/>
      <w:marTop w:val="0"/>
      <w:marBottom w:val="0"/>
      <w:divBdr>
        <w:top w:val="none" w:sz="0" w:space="0" w:color="auto"/>
        <w:left w:val="none" w:sz="0" w:space="0" w:color="auto"/>
        <w:bottom w:val="none" w:sz="0" w:space="0" w:color="auto"/>
        <w:right w:val="none" w:sz="0" w:space="0" w:color="auto"/>
      </w:divBdr>
    </w:div>
    <w:div w:id="1916082451">
      <w:bodyDiv w:val="1"/>
      <w:marLeft w:val="0"/>
      <w:marRight w:val="0"/>
      <w:marTop w:val="0"/>
      <w:marBottom w:val="0"/>
      <w:divBdr>
        <w:top w:val="none" w:sz="0" w:space="0" w:color="auto"/>
        <w:left w:val="none" w:sz="0" w:space="0" w:color="auto"/>
        <w:bottom w:val="none" w:sz="0" w:space="0" w:color="auto"/>
        <w:right w:val="none" w:sz="0" w:space="0" w:color="auto"/>
      </w:divBdr>
    </w:div>
    <w:div w:id="1945110257">
      <w:bodyDiv w:val="1"/>
      <w:marLeft w:val="0"/>
      <w:marRight w:val="0"/>
      <w:marTop w:val="0"/>
      <w:marBottom w:val="0"/>
      <w:divBdr>
        <w:top w:val="none" w:sz="0" w:space="0" w:color="auto"/>
        <w:left w:val="none" w:sz="0" w:space="0" w:color="auto"/>
        <w:bottom w:val="none" w:sz="0" w:space="0" w:color="auto"/>
        <w:right w:val="none" w:sz="0" w:space="0" w:color="auto"/>
      </w:divBdr>
    </w:div>
    <w:div w:id="1961761615">
      <w:bodyDiv w:val="1"/>
      <w:marLeft w:val="0"/>
      <w:marRight w:val="0"/>
      <w:marTop w:val="0"/>
      <w:marBottom w:val="0"/>
      <w:divBdr>
        <w:top w:val="none" w:sz="0" w:space="0" w:color="auto"/>
        <w:left w:val="none" w:sz="0" w:space="0" w:color="auto"/>
        <w:bottom w:val="none" w:sz="0" w:space="0" w:color="auto"/>
        <w:right w:val="none" w:sz="0" w:space="0" w:color="auto"/>
      </w:divBdr>
    </w:div>
    <w:div w:id="2020739188">
      <w:bodyDiv w:val="1"/>
      <w:marLeft w:val="0"/>
      <w:marRight w:val="0"/>
      <w:marTop w:val="0"/>
      <w:marBottom w:val="0"/>
      <w:divBdr>
        <w:top w:val="none" w:sz="0" w:space="0" w:color="auto"/>
        <w:left w:val="none" w:sz="0" w:space="0" w:color="auto"/>
        <w:bottom w:val="none" w:sz="0" w:space="0" w:color="auto"/>
        <w:right w:val="none" w:sz="0" w:space="0" w:color="auto"/>
      </w:divBdr>
    </w:div>
    <w:div w:id="2106337226">
      <w:bodyDiv w:val="1"/>
      <w:marLeft w:val="0"/>
      <w:marRight w:val="0"/>
      <w:marTop w:val="0"/>
      <w:marBottom w:val="0"/>
      <w:divBdr>
        <w:top w:val="none" w:sz="0" w:space="0" w:color="auto"/>
        <w:left w:val="none" w:sz="0" w:space="0" w:color="auto"/>
        <w:bottom w:val="none" w:sz="0" w:space="0" w:color="auto"/>
        <w:right w:val="none" w:sz="0" w:space="0" w:color="auto"/>
      </w:divBdr>
    </w:div>
    <w:div w:id="2141416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raphql.org/community/tools-and-libraries/?tags=server"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30174</TotalTime>
  <Pages>3</Pages>
  <Words>485</Words>
  <Characters>2769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Baranau1</dc:creator>
  <cp:keywords/>
  <dc:description/>
  <cp:lastModifiedBy>Andrei Baranau1</cp:lastModifiedBy>
  <cp:revision>186</cp:revision>
  <dcterms:created xsi:type="dcterms:W3CDTF">2025-06-06T14:29:00Z</dcterms:created>
  <dcterms:modified xsi:type="dcterms:W3CDTF">2026-07-16T17:35:00Z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2026-04-13T22:54:32Z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fe341bf8-5f17-44e6-9b7f-749744b210d4</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