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B8CE7" w14:textId="0130836F" w:rsidR="007B5B95" w:rsidRPr="007B5B95" w:rsidRDefault="00E77995" w:rsidP="007B5B95">
      <w:pPr>
        <w:jc w:val="both"/>
        <w:rPr>
          <w:rFonts w:ascii="Verdana" w:hAnsi="Verdana"/>
        </w:rPr>
      </w:pPr>
      <w:r w:rsidRPr="00E77995">
        <w:rPr>
          <w:rFonts w:ascii="Verdana" w:hAnsi="Verdana"/>
        </w:rPr>
        <w:t xml:space="preserve">The goal of this module is to provide an overview of REST architecture style and its advanced topics like documentation and versioning. Practical </w:t>
      </w:r>
      <w:proofErr w:type="gramStart"/>
      <w:r w:rsidRPr="00E77995">
        <w:rPr>
          <w:rFonts w:ascii="Verdana" w:hAnsi="Verdana"/>
        </w:rPr>
        <w:t>task includes</w:t>
      </w:r>
      <w:proofErr w:type="gramEnd"/>
      <w:r w:rsidRPr="00E77995">
        <w:rPr>
          <w:rFonts w:ascii="Verdana" w:hAnsi="Verdana"/>
        </w:rPr>
        <w:t xml:space="preserve"> implementation of the APIs for both Catalog and Cart services.</w:t>
      </w:r>
    </w:p>
    <w:p w14:paraId="43D48B50" w14:textId="77777777" w:rsidR="007B5B95" w:rsidRPr="007B5B95" w:rsidRDefault="007B5B95" w:rsidP="007B5B95">
      <w:pPr>
        <w:rPr>
          <w:rFonts w:ascii="Verdana" w:hAnsi="Verdana"/>
        </w:rPr>
      </w:pPr>
      <w:r w:rsidRPr="007B5B95">
        <w:rPr>
          <w:rFonts w:ascii="Verdana" w:hAnsi="Verdana"/>
          <w:b/>
          <w:bCs/>
        </w:rPr>
        <w:t>Module outcome</w:t>
      </w:r>
    </w:p>
    <w:p w14:paraId="3E72DCF5" w14:textId="2722F7E1" w:rsidR="00011714" w:rsidRDefault="00393F40" w:rsidP="007B5B95">
      <w:r w:rsidRPr="00393F40">
        <w:rPr>
          <w:rFonts w:ascii="Verdana" w:hAnsi="Verdana"/>
        </w:rPr>
        <w:t>REST APIs created for both services with covered NFRs</w:t>
      </w:r>
      <w:r w:rsidR="007B5B95">
        <w:rPr>
          <w:noProof/>
        </w:rPr>
        <w:drawing>
          <wp:inline distT="0" distB="0" distL="0" distR="0" wp14:anchorId="41AD7FD9" wp14:editId="2209157E">
            <wp:extent cx="6345555" cy="2533464"/>
            <wp:effectExtent l="0" t="0" r="0" b="635"/>
            <wp:docPr id="13227378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71042" cy="2543640"/>
                    </a:xfrm>
                    <a:prstGeom prst="rect">
                      <a:avLst/>
                    </a:prstGeom>
                    <a:noFill/>
                  </pic:spPr>
                </pic:pic>
              </a:graphicData>
            </a:graphic>
          </wp:inline>
        </w:drawing>
      </w:r>
    </w:p>
    <w:p w14:paraId="536C5FF6" w14:textId="77777777" w:rsidR="005B6AB2" w:rsidRDefault="005B6AB2" w:rsidP="007B5B95"/>
    <w:p w14:paraId="1531B8D0" w14:textId="688F2C8C" w:rsidR="005B6AB2" w:rsidRPr="005B6AB2" w:rsidRDefault="00A17A4B" w:rsidP="005B6AB2">
      <w:pPr>
        <w:rPr>
          <w:rFonts w:ascii="Verdana" w:hAnsi="Verdana"/>
        </w:rPr>
      </w:pPr>
      <w:r w:rsidRPr="005B6AB2">
        <w:rPr>
          <w:rFonts w:ascii="Verdana" w:hAnsi="Verdana"/>
          <w:i/>
          <w:iCs/>
        </w:rPr>
        <w:t>Please</w:t>
      </w:r>
      <w:r w:rsidR="005B6AB2" w:rsidRPr="005B6AB2">
        <w:rPr>
          <w:rFonts w:ascii="Verdana" w:hAnsi="Verdana"/>
          <w:i/>
          <w:iCs/>
        </w:rPr>
        <w:t xml:space="preserve"> complete the following task:</w:t>
      </w:r>
    </w:p>
    <w:p w14:paraId="2F8BC653" w14:textId="77777777" w:rsidR="005B6AB2" w:rsidRPr="005B6AB2" w:rsidRDefault="005B6AB2" w:rsidP="005B6AB2">
      <w:pPr>
        <w:rPr>
          <w:rFonts w:ascii="Verdana" w:hAnsi="Verdana"/>
        </w:rPr>
      </w:pPr>
      <w:r w:rsidRPr="005B6AB2">
        <w:rPr>
          <w:rFonts w:ascii="Verdana" w:hAnsi="Verdana"/>
          <w:b/>
          <w:bCs/>
        </w:rPr>
        <w:t>Task 1 (week 1):</w:t>
      </w:r>
    </w:p>
    <w:p w14:paraId="7A9E9F04" w14:textId="77777777" w:rsidR="00393F40" w:rsidRPr="00393F40" w:rsidRDefault="00393F40" w:rsidP="00393F40">
      <w:pPr>
        <w:rPr>
          <w:rFonts w:ascii="Verdana" w:hAnsi="Verdana"/>
        </w:rPr>
      </w:pPr>
      <w:r w:rsidRPr="00393F40">
        <w:rPr>
          <w:rFonts w:ascii="Verdana" w:hAnsi="Verdana"/>
        </w:rPr>
        <w:t xml:space="preserve">Create REST based WEB API for </w:t>
      </w:r>
      <w:r w:rsidRPr="00393F40">
        <w:rPr>
          <w:rFonts w:ascii="Verdana" w:hAnsi="Verdana"/>
          <w:b/>
          <w:bCs/>
        </w:rPr>
        <w:t>Catalog Service</w:t>
      </w:r>
      <w:r w:rsidRPr="00393F40">
        <w:rPr>
          <w:rFonts w:ascii="Verdana" w:hAnsi="Verdana"/>
        </w:rPr>
        <w:t>.</w:t>
      </w:r>
    </w:p>
    <w:p w14:paraId="32474FEB" w14:textId="77777777" w:rsidR="00393F40" w:rsidRPr="00393F40" w:rsidRDefault="00393F40" w:rsidP="00393F40">
      <w:pPr>
        <w:rPr>
          <w:rFonts w:ascii="Verdana" w:hAnsi="Verdana"/>
        </w:rPr>
      </w:pPr>
      <w:r w:rsidRPr="00393F40">
        <w:rPr>
          <w:rFonts w:ascii="Verdana" w:hAnsi="Verdana"/>
          <w:b/>
          <w:bCs/>
        </w:rPr>
        <w:t>Functional Requirements:</w:t>
      </w:r>
    </w:p>
    <w:p w14:paraId="74D1C0C3" w14:textId="77777777" w:rsidR="00393F40" w:rsidRPr="00393F40" w:rsidRDefault="00393F40">
      <w:pPr>
        <w:numPr>
          <w:ilvl w:val="0"/>
          <w:numId w:val="3"/>
        </w:numPr>
        <w:rPr>
          <w:rFonts w:ascii="Verdana" w:hAnsi="Verdana"/>
        </w:rPr>
      </w:pPr>
      <w:r w:rsidRPr="00393F40">
        <w:rPr>
          <w:rFonts w:ascii="Verdana" w:hAnsi="Verdana"/>
        </w:rPr>
        <w:t xml:space="preserve">The following actions should be supported: </w:t>
      </w:r>
    </w:p>
    <w:p w14:paraId="2DDCE33D" w14:textId="77777777" w:rsidR="00393F40" w:rsidRPr="00393F40" w:rsidRDefault="00393F40">
      <w:pPr>
        <w:numPr>
          <w:ilvl w:val="1"/>
          <w:numId w:val="3"/>
        </w:numPr>
        <w:rPr>
          <w:rFonts w:ascii="Verdana" w:hAnsi="Verdana"/>
        </w:rPr>
      </w:pPr>
      <w:r w:rsidRPr="00393F40">
        <w:rPr>
          <w:rFonts w:ascii="Verdana" w:hAnsi="Verdana"/>
        </w:rPr>
        <w:t>List of categories</w:t>
      </w:r>
    </w:p>
    <w:p w14:paraId="0E06724E" w14:textId="77777777" w:rsidR="00393F40" w:rsidRPr="00393F40" w:rsidRDefault="00393F40">
      <w:pPr>
        <w:numPr>
          <w:ilvl w:val="1"/>
          <w:numId w:val="3"/>
        </w:numPr>
        <w:rPr>
          <w:rFonts w:ascii="Verdana" w:hAnsi="Verdana"/>
        </w:rPr>
      </w:pPr>
      <w:r w:rsidRPr="00393F40">
        <w:rPr>
          <w:rFonts w:ascii="Verdana" w:hAnsi="Verdana"/>
        </w:rPr>
        <w:t>List of products (filtration by category id and pagination)</w:t>
      </w:r>
    </w:p>
    <w:p w14:paraId="285BD754" w14:textId="77777777" w:rsidR="00393F40" w:rsidRPr="00393F40" w:rsidRDefault="00393F40">
      <w:pPr>
        <w:numPr>
          <w:ilvl w:val="1"/>
          <w:numId w:val="3"/>
        </w:numPr>
        <w:rPr>
          <w:rFonts w:ascii="Verdana" w:hAnsi="Verdana"/>
        </w:rPr>
      </w:pPr>
      <w:r w:rsidRPr="00393F40">
        <w:rPr>
          <w:rFonts w:ascii="Verdana" w:hAnsi="Verdana"/>
        </w:rPr>
        <w:t>Add category</w:t>
      </w:r>
    </w:p>
    <w:p w14:paraId="666085CF" w14:textId="77777777" w:rsidR="00393F40" w:rsidRPr="00393F40" w:rsidRDefault="00393F40">
      <w:pPr>
        <w:numPr>
          <w:ilvl w:val="1"/>
          <w:numId w:val="3"/>
        </w:numPr>
        <w:rPr>
          <w:rFonts w:ascii="Verdana" w:hAnsi="Verdana"/>
        </w:rPr>
      </w:pPr>
      <w:r w:rsidRPr="00393F40">
        <w:rPr>
          <w:rFonts w:ascii="Verdana" w:hAnsi="Verdana"/>
        </w:rPr>
        <w:t>Add product</w:t>
      </w:r>
    </w:p>
    <w:p w14:paraId="1FFA3D4E" w14:textId="77777777" w:rsidR="00393F40" w:rsidRPr="00393F40" w:rsidRDefault="00393F40">
      <w:pPr>
        <w:numPr>
          <w:ilvl w:val="1"/>
          <w:numId w:val="3"/>
        </w:numPr>
        <w:rPr>
          <w:rFonts w:ascii="Verdana" w:hAnsi="Verdana"/>
        </w:rPr>
      </w:pPr>
      <w:r w:rsidRPr="00393F40">
        <w:rPr>
          <w:rFonts w:ascii="Verdana" w:hAnsi="Verdana"/>
        </w:rPr>
        <w:t>Update category</w:t>
      </w:r>
    </w:p>
    <w:p w14:paraId="5E0E8A6A" w14:textId="77777777" w:rsidR="00393F40" w:rsidRPr="00393F40" w:rsidRDefault="00393F40">
      <w:pPr>
        <w:numPr>
          <w:ilvl w:val="1"/>
          <w:numId w:val="3"/>
        </w:numPr>
        <w:rPr>
          <w:rFonts w:ascii="Verdana" w:hAnsi="Verdana"/>
        </w:rPr>
      </w:pPr>
      <w:r w:rsidRPr="00393F40">
        <w:rPr>
          <w:rFonts w:ascii="Verdana" w:hAnsi="Verdana"/>
        </w:rPr>
        <w:t>Update product</w:t>
      </w:r>
    </w:p>
    <w:p w14:paraId="6EE0DD5F" w14:textId="77777777" w:rsidR="00393F40" w:rsidRPr="00393F40" w:rsidRDefault="00393F40">
      <w:pPr>
        <w:numPr>
          <w:ilvl w:val="1"/>
          <w:numId w:val="3"/>
        </w:numPr>
        <w:rPr>
          <w:rFonts w:ascii="Verdana" w:hAnsi="Verdana"/>
        </w:rPr>
      </w:pPr>
      <w:r w:rsidRPr="00393F40">
        <w:rPr>
          <w:rFonts w:ascii="Verdana" w:hAnsi="Verdana"/>
        </w:rPr>
        <w:t>Delete product</w:t>
      </w:r>
    </w:p>
    <w:p w14:paraId="43996FAF" w14:textId="77777777" w:rsidR="00393F40" w:rsidRPr="00393F40" w:rsidRDefault="00393F40">
      <w:pPr>
        <w:numPr>
          <w:ilvl w:val="1"/>
          <w:numId w:val="3"/>
        </w:numPr>
        <w:rPr>
          <w:rFonts w:ascii="Verdana" w:hAnsi="Verdana"/>
        </w:rPr>
      </w:pPr>
      <w:r w:rsidRPr="00393F40">
        <w:rPr>
          <w:rFonts w:ascii="Verdana" w:hAnsi="Verdana"/>
        </w:rPr>
        <w:lastRenderedPageBreak/>
        <w:t>Delete category (with the related products)</w:t>
      </w:r>
    </w:p>
    <w:p w14:paraId="705E753F" w14:textId="77777777" w:rsidR="00393F40" w:rsidRPr="00393F40" w:rsidRDefault="00393F40" w:rsidP="00393F40">
      <w:pPr>
        <w:rPr>
          <w:rFonts w:ascii="Verdana" w:hAnsi="Verdana"/>
        </w:rPr>
      </w:pPr>
      <w:r w:rsidRPr="00393F40">
        <w:rPr>
          <w:rFonts w:ascii="Verdana" w:hAnsi="Verdana"/>
          <w:b/>
          <w:bCs/>
        </w:rPr>
        <w:t>Non-functional Requirements (NFR):</w:t>
      </w:r>
    </w:p>
    <w:p w14:paraId="72C4E892" w14:textId="77777777" w:rsidR="00393F40" w:rsidRPr="00393F40" w:rsidRDefault="00393F40">
      <w:pPr>
        <w:numPr>
          <w:ilvl w:val="0"/>
          <w:numId w:val="4"/>
        </w:numPr>
        <w:rPr>
          <w:rFonts w:ascii="Verdana" w:hAnsi="Verdana"/>
        </w:rPr>
      </w:pPr>
      <w:r w:rsidRPr="00393F40">
        <w:rPr>
          <w:rFonts w:ascii="Verdana" w:hAnsi="Verdana"/>
        </w:rPr>
        <w:t xml:space="preserve">Testability </w:t>
      </w:r>
    </w:p>
    <w:p w14:paraId="071B1E75" w14:textId="77777777" w:rsidR="00393F40" w:rsidRPr="00393F40" w:rsidRDefault="00393F40">
      <w:pPr>
        <w:numPr>
          <w:ilvl w:val="1"/>
          <w:numId w:val="4"/>
        </w:numPr>
        <w:rPr>
          <w:rFonts w:ascii="Verdana" w:hAnsi="Verdana"/>
        </w:rPr>
      </w:pPr>
      <w:r w:rsidRPr="00393F40">
        <w:rPr>
          <w:rFonts w:ascii="Verdana" w:hAnsi="Verdana"/>
        </w:rPr>
        <w:t>Show by example that you can cover your code with Unit and Integration tests, no need to cover all the lines</w:t>
      </w:r>
    </w:p>
    <w:p w14:paraId="366C13E5" w14:textId="77777777" w:rsidR="00393F40" w:rsidRPr="00393F40" w:rsidRDefault="00393F40">
      <w:pPr>
        <w:numPr>
          <w:ilvl w:val="0"/>
          <w:numId w:val="4"/>
        </w:numPr>
        <w:rPr>
          <w:rFonts w:ascii="Verdana" w:hAnsi="Verdana"/>
        </w:rPr>
      </w:pPr>
      <w:r w:rsidRPr="00393F40">
        <w:rPr>
          <w:rFonts w:ascii="Verdana" w:hAnsi="Verdana"/>
        </w:rPr>
        <w:t xml:space="preserve">Richardson maturity model </w:t>
      </w:r>
    </w:p>
    <w:p w14:paraId="6B44042B" w14:textId="77777777" w:rsidR="00393F40" w:rsidRPr="00393F40" w:rsidRDefault="00393F40">
      <w:pPr>
        <w:numPr>
          <w:ilvl w:val="1"/>
          <w:numId w:val="4"/>
        </w:numPr>
        <w:rPr>
          <w:rFonts w:ascii="Verdana" w:hAnsi="Verdana"/>
        </w:rPr>
      </w:pPr>
      <w:r w:rsidRPr="00393F40">
        <w:rPr>
          <w:rFonts w:ascii="Verdana" w:hAnsi="Verdana"/>
        </w:rPr>
        <w:t>All endpoints should correspond to at least the 2nd level of the maturity model.</w:t>
      </w:r>
    </w:p>
    <w:p w14:paraId="2B60C681" w14:textId="77777777" w:rsidR="00393F40" w:rsidRPr="00393F40" w:rsidRDefault="00393F40">
      <w:pPr>
        <w:numPr>
          <w:ilvl w:val="1"/>
          <w:numId w:val="4"/>
        </w:numPr>
        <w:rPr>
          <w:rFonts w:ascii="Verdana" w:hAnsi="Verdana"/>
        </w:rPr>
      </w:pPr>
      <w:r w:rsidRPr="00393F40">
        <w:rPr>
          <w:rFonts w:ascii="Verdana" w:hAnsi="Verdana"/>
        </w:rPr>
        <w:t>Few of the endpoints should follow the 3rd level.</w:t>
      </w:r>
    </w:p>
    <w:p w14:paraId="3AAC1775" w14:textId="77777777" w:rsidR="00393F40" w:rsidRPr="00393F40" w:rsidRDefault="00393F40">
      <w:pPr>
        <w:numPr>
          <w:ilvl w:val="0"/>
          <w:numId w:val="4"/>
        </w:numPr>
        <w:rPr>
          <w:rFonts w:ascii="Verdana" w:hAnsi="Verdana"/>
        </w:rPr>
      </w:pPr>
      <w:r w:rsidRPr="00393F40">
        <w:rPr>
          <w:rFonts w:ascii="Verdana" w:hAnsi="Verdana"/>
        </w:rPr>
        <w:t xml:space="preserve">OpenAPI Specification </w:t>
      </w:r>
    </w:p>
    <w:p w14:paraId="770CC01D" w14:textId="77777777" w:rsidR="00393F40" w:rsidRPr="00393F40" w:rsidRDefault="00393F40">
      <w:pPr>
        <w:numPr>
          <w:ilvl w:val="1"/>
          <w:numId w:val="4"/>
        </w:numPr>
        <w:rPr>
          <w:rFonts w:ascii="Verdana" w:hAnsi="Verdana"/>
        </w:rPr>
      </w:pPr>
      <w:r w:rsidRPr="00393F40">
        <w:rPr>
          <w:rFonts w:ascii="Verdana" w:hAnsi="Verdana"/>
        </w:rPr>
        <w:t>Each API version should have its own documentation.</w:t>
      </w:r>
    </w:p>
    <w:p w14:paraId="579E2492" w14:textId="77777777" w:rsidR="00393F40" w:rsidRDefault="00393F40" w:rsidP="005B6AB2">
      <w:pPr>
        <w:rPr>
          <w:rFonts w:ascii="Verdana" w:hAnsi="Verdana"/>
        </w:rPr>
      </w:pPr>
    </w:p>
    <w:p w14:paraId="56E873C1" w14:textId="6643F1BF" w:rsidR="005B6AB2" w:rsidRPr="005B6AB2" w:rsidRDefault="005B6AB2" w:rsidP="005B6AB2">
      <w:pPr>
        <w:rPr>
          <w:rFonts w:ascii="Verdana" w:hAnsi="Verdana"/>
        </w:rPr>
      </w:pPr>
      <w:r w:rsidRPr="005B6AB2">
        <w:rPr>
          <w:rFonts w:ascii="Verdana" w:hAnsi="Verdana"/>
          <w:b/>
          <w:bCs/>
        </w:rPr>
        <w:t>Tasks 2 (week 2):</w:t>
      </w:r>
    </w:p>
    <w:p w14:paraId="087F978E" w14:textId="77777777" w:rsidR="00393F40" w:rsidRPr="00393F40" w:rsidRDefault="00393F40" w:rsidP="00393F40">
      <w:pPr>
        <w:rPr>
          <w:rFonts w:ascii="Verdana" w:hAnsi="Verdana"/>
        </w:rPr>
      </w:pPr>
      <w:r w:rsidRPr="00393F40">
        <w:rPr>
          <w:rFonts w:ascii="Verdana" w:hAnsi="Verdana"/>
        </w:rPr>
        <w:t xml:space="preserve">Create REST based WEB API for </w:t>
      </w:r>
      <w:r w:rsidRPr="00393F40">
        <w:rPr>
          <w:rFonts w:ascii="Verdana" w:hAnsi="Verdana"/>
          <w:b/>
          <w:bCs/>
        </w:rPr>
        <w:t>Cart Service</w:t>
      </w:r>
      <w:r w:rsidRPr="00393F40">
        <w:rPr>
          <w:rFonts w:ascii="Verdana" w:hAnsi="Verdana"/>
        </w:rPr>
        <w:t>.</w:t>
      </w:r>
    </w:p>
    <w:p w14:paraId="21E5CAF9" w14:textId="77777777" w:rsidR="00393F40" w:rsidRPr="00393F40" w:rsidRDefault="00393F40" w:rsidP="00393F40">
      <w:pPr>
        <w:rPr>
          <w:rFonts w:ascii="Verdana" w:hAnsi="Verdana"/>
        </w:rPr>
      </w:pPr>
      <w:r w:rsidRPr="00393F40">
        <w:rPr>
          <w:rFonts w:ascii="Verdana" w:hAnsi="Verdana"/>
          <w:b/>
          <w:bCs/>
        </w:rPr>
        <w:t>Functional Requirements:</w:t>
      </w:r>
    </w:p>
    <w:p w14:paraId="07A888A1" w14:textId="77777777" w:rsidR="00393F40" w:rsidRPr="00393F40" w:rsidRDefault="00393F40">
      <w:pPr>
        <w:numPr>
          <w:ilvl w:val="0"/>
          <w:numId w:val="5"/>
        </w:numPr>
        <w:rPr>
          <w:rFonts w:ascii="Verdana" w:hAnsi="Verdana"/>
        </w:rPr>
      </w:pPr>
      <w:r w:rsidRPr="00393F40">
        <w:rPr>
          <w:rFonts w:ascii="Verdana" w:hAnsi="Verdana"/>
          <w:b/>
          <w:bCs/>
        </w:rPr>
        <w:t>Version 1</w:t>
      </w:r>
      <w:r w:rsidRPr="00393F40">
        <w:rPr>
          <w:rFonts w:ascii="Verdana" w:hAnsi="Verdana"/>
        </w:rPr>
        <w:t xml:space="preserve"> - API should support the following actions:</w:t>
      </w:r>
    </w:p>
    <w:p w14:paraId="678E379E" w14:textId="77777777" w:rsidR="00393F40" w:rsidRPr="00393F40" w:rsidRDefault="00393F40">
      <w:pPr>
        <w:numPr>
          <w:ilvl w:val="1"/>
          <w:numId w:val="5"/>
        </w:numPr>
        <w:rPr>
          <w:rFonts w:ascii="Verdana" w:hAnsi="Verdana"/>
        </w:rPr>
      </w:pPr>
      <w:r w:rsidRPr="00393F40">
        <w:rPr>
          <w:rFonts w:ascii="Verdana" w:hAnsi="Verdana"/>
          <w:b/>
          <w:bCs/>
        </w:rPr>
        <w:t>Get cart info.</w:t>
      </w:r>
      <w:r w:rsidRPr="00393F40">
        <w:rPr>
          <w:rFonts w:ascii="Verdana" w:hAnsi="Verdana"/>
        </w:rPr>
        <w:t xml:space="preserve"> Input params: cart unique Key (string). Returns a cart model (cart key + list of cart items).</w:t>
      </w:r>
    </w:p>
    <w:p w14:paraId="55F88BE7" w14:textId="77777777" w:rsidR="00393F40" w:rsidRPr="00393F40" w:rsidRDefault="00393F40">
      <w:pPr>
        <w:numPr>
          <w:ilvl w:val="1"/>
          <w:numId w:val="5"/>
        </w:numPr>
        <w:rPr>
          <w:rFonts w:ascii="Verdana" w:hAnsi="Verdana"/>
        </w:rPr>
      </w:pPr>
      <w:r w:rsidRPr="00393F40">
        <w:rPr>
          <w:rFonts w:ascii="Verdana" w:hAnsi="Verdana"/>
          <w:b/>
          <w:bCs/>
        </w:rPr>
        <w:t>Add item to cart.</w:t>
      </w:r>
      <w:r w:rsidRPr="00393F40">
        <w:rPr>
          <w:rFonts w:ascii="Verdana" w:hAnsi="Verdana"/>
        </w:rPr>
        <w:t xml:space="preserve"> Input params: cart unique Key (string) + cart item model. Returns 200 if item was added to the cart. If there was no cart for specified key – creates it. Otherwise returns a corresponding HTTP code.</w:t>
      </w:r>
    </w:p>
    <w:p w14:paraId="3B1BFF26" w14:textId="77777777" w:rsidR="00393F40" w:rsidRPr="00393F40" w:rsidRDefault="00393F40">
      <w:pPr>
        <w:numPr>
          <w:ilvl w:val="1"/>
          <w:numId w:val="5"/>
        </w:numPr>
        <w:rPr>
          <w:rFonts w:ascii="Verdana" w:hAnsi="Verdana"/>
        </w:rPr>
      </w:pPr>
      <w:r w:rsidRPr="00393F40">
        <w:rPr>
          <w:rFonts w:ascii="Verdana" w:hAnsi="Verdana"/>
          <w:b/>
          <w:bCs/>
        </w:rPr>
        <w:t xml:space="preserve">Delete </w:t>
      </w:r>
      <w:proofErr w:type="gramStart"/>
      <w:r w:rsidRPr="00393F40">
        <w:rPr>
          <w:rFonts w:ascii="Verdana" w:hAnsi="Verdana"/>
          <w:b/>
          <w:bCs/>
        </w:rPr>
        <w:t>item</w:t>
      </w:r>
      <w:proofErr w:type="gramEnd"/>
      <w:r w:rsidRPr="00393F40">
        <w:rPr>
          <w:rFonts w:ascii="Verdana" w:hAnsi="Verdana"/>
          <w:b/>
          <w:bCs/>
        </w:rPr>
        <w:t xml:space="preserve"> from cart.</w:t>
      </w:r>
      <w:r w:rsidRPr="00393F40">
        <w:rPr>
          <w:rFonts w:ascii="Verdana" w:hAnsi="Verdana"/>
        </w:rPr>
        <w:t xml:space="preserve"> Input params: cart unique key (string) and item id (int). Returns 200 if item was deleted, otherwise returns corresponding HTTP code.</w:t>
      </w:r>
    </w:p>
    <w:p w14:paraId="3C1833AA" w14:textId="77777777" w:rsidR="00393F40" w:rsidRPr="00393F40" w:rsidRDefault="00393F40">
      <w:pPr>
        <w:numPr>
          <w:ilvl w:val="0"/>
          <w:numId w:val="5"/>
        </w:numPr>
        <w:rPr>
          <w:rFonts w:ascii="Verdana" w:hAnsi="Verdana"/>
        </w:rPr>
      </w:pPr>
      <w:r w:rsidRPr="00393F40">
        <w:rPr>
          <w:rFonts w:ascii="Verdana" w:hAnsi="Verdana"/>
          <w:b/>
          <w:bCs/>
        </w:rPr>
        <w:t>Version 2</w:t>
      </w:r>
      <w:r w:rsidRPr="00393F40">
        <w:rPr>
          <w:rFonts w:ascii="Verdana" w:hAnsi="Verdana"/>
        </w:rPr>
        <w:t xml:space="preserve"> – the same as Version 1 but with the following changes: a. </w:t>
      </w:r>
      <w:r w:rsidRPr="00393F40">
        <w:rPr>
          <w:rFonts w:ascii="Verdana" w:hAnsi="Verdana"/>
          <w:b/>
          <w:bCs/>
        </w:rPr>
        <w:t>Get cart info.</w:t>
      </w:r>
      <w:r w:rsidRPr="00393F40">
        <w:rPr>
          <w:rFonts w:ascii="Verdana" w:hAnsi="Verdana"/>
        </w:rPr>
        <w:t xml:space="preserve"> Returns a list of cart items instead of cart model.</w:t>
      </w:r>
    </w:p>
    <w:p w14:paraId="0782D8F4" w14:textId="77777777" w:rsidR="00393F40" w:rsidRPr="00393F40" w:rsidRDefault="00393F40" w:rsidP="00393F40">
      <w:pPr>
        <w:rPr>
          <w:rFonts w:ascii="Verdana" w:hAnsi="Verdana"/>
        </w:rPr>
      </w:pPr>
      <w:r w:rsidRPr="00393F40">
        <w:rPr>
          <w:rFonts w:ascii="Verdana" w:hAnsi="Verdana"/>
          <w:b/>
          <w:bCs/>
        </w:rPr>
        <w:t>Non-functional Requirements (NFR):</w:t>
      </w:r>
    </w:p>
    <w:p w14:paraId="41C9B419" w14:textId="77777777" w:rsidR="00393F40" w:rsidRPr="00393F40" w:rsidRDefault="00393F40">
      <w:pPr>
        <w:numPr>
          <w:ilvl w:val="0"/>
          <w:numId w:val="6"/>
        </w:numPr>
        <w:rPr>
          <w:rFonts w:ascii="Verdana" w:hAnsi="Verdana"/>
        </w:rPr>
      </w:pPr>
      <w:r w:rsidRPr="00393F40">
        <w:rPr>
          <w:rFonts w:ascii="Verdana" w:hAnsi="Verdana"/>
        </w:rPr>
        <w:t>Testability</w:t>
      </w:r>
    </w:p>
    <w:p w14:paraId="720F0A68" w14:textId="77777777" w:rsidR="00393F40" w:rsidRPr="00393F40" w:rsidRDefault="00393F40">
      <w:pPr>
        <w:numPr>
          <w:ilvl w:val="0"/>
          <w:numId w:val="6"/>
        </w:numPr>
        <w:rPr>
          <w:rFonts w:ascii="Verdana" w:hAnsi="Verdana"/>
        </w:rPr>
      </w:pPr>
      <w:r w:rsidRPr="00393F40">
        <w:rPr>
          <w:rFonts w:ascii="Verdana" w:hAnsi="Verdana"/>
        </w:rPr>
        <w:lastRenderedPageBreak/>
        <w:t>Extensibility (via Versioning)</w:t>
      </w:r>
    </w:p>
    <w:p w14:paraId="460F2421" w14:textId="77777777" w:rsidR="00393F40" w:rsidRPr="00393F40" w:rsidRDefault="00393F40">
      <w:pPr>
        <w:numPr>
          <w:ilvl w:val="0"/>
          <w:numId w:val="6"/>
        </w:numPr>
        <w:rPr>
          <w:rFonts w:ascii="Verdana" w:hAnsi="Verdana"/>
        </w:rPr>
      </w:pPr>
      <w:r w:rsidRPr="00393F40">
        <w:rPr>
          <w:rFonts w:ascii="Verdana" w:hAnsi="Verdana"/>
        </w:rPr>
        <w:t xml:space="preserve">Self-Documented API. </w:t>
      </w:r>
    </w:p>
    <w:p w14:paraId="4DE9D2A4" w14:textId="77777777" w:rsidR="00393F40" w:rsidRPr="00393F40" w:rsidRDefault="00393F40">
      <w:pPr>
        <w:numPr>
          <w:ilvl w:val="1"/>
          <w:numId w:val="6"/>
        </w:numPr>
        <w:rPr>
          <w:rFonts w:ascii="Verdana" w:hAnsi="Verdana"/>
        </w:rPr>
      </w:pPr>
      <w:r w:rsidRPr="00393F40">
        <w:rPr>
          <w:rFonts w:ascii="Verdana" w:hAnsi="Verdana"/>
        </w:rPr>
        <w:t xml:space="preserve">API documentation should be generated during the </w:t>
      </w:r>
      <w:proofErr w:type="gramStart"/>
      <w:r w:rsidRPr="00393F40">
        <w:rPr>
          <w:rFonts w:ascii="Verdana" w:hAnsi="Verdana"/>
        </w:rPr>
        <w:t>build</w:t>
      </w:r>
      <w:proofErr w:type="gramEnd"/>
      <w:r w:rsidRPr="00393F40">
        <w:rPr>
          <w:rFonts w:ascii="Verdana" w:hAnsi="Verdana"/>
        </w:rPr>
        <w:t>. XML-Docs could be used for providing details of the endpoints.</w:t>
      </w:r>
    </w:p>
    <w:p w14:paraId="1DCAEFB4" w14:textId="690F277C" w:rsidR="005B6AB2" w:rsidRPr="005B6AB2" w:rsidRDefault="005B6AB2" w:rsidP="00393F40">
      <w:pPr>
        <w:rPr>
          <w:rFonts w:ascii="Verdana" w:hAnsi="Verdana"/>
        </w:rPr>
      </w:pPr>
    </w:p>
    <w:p w14:paraId="401A99D7" w14:textId="77777777" w:rsidR="005B6AB2" w:rsidRDefault="005B6AB2" w:rsidP="007B5B95"/>
    <w:p w14:paraId="1CB2F543" w14:textId="77777777" w:rsidR="00A35C34" w:rsidRDefault="00A35C34" w:rsidP="007B5B95"/>
    <w:p w14:paraId="47641821" w14:textId="77777777" w:rsidR="00A35C34" w:rsidRDefault="00A35C34" w:rsidP="007B5B95"/>
    <w:p w14:paraId="71D8E95A" w14:textId="77777777" w:rsidR="00A35C34" w:rsidRDefault="00A35C34" w:rsidP="007B5B95"/>
    <w:p w14:paraId="4175FBB2" w14:textId="77777777" w:rsidR="00A35C34" w:rsidRDefault="00A35C34" w:rsidP="007B5B95"/>
    <w:p w14:paraId="1D64AF9D" w14:textId="77777777" w:rsidR="00A35C34" w:rsidRDefault="00A35C34" w:rsidP="007B5B95"/>
    <w:p w14:paraId="52CF84A1" w14:textId="77777777" w:rsidR="00A35C34" w:rsidRDefault="00A35C34" w:rsidP="007B5B95"/>
    <w:p w14:paraId="5B6E7157" w14:textId="77777777" w:rsidR="00393F40" w:rsidRDefault="00393F40" w:rsidP="007B5B95"/>
    <w:p w14:paraId="70AB27EF" w14:textId="77777777" w:rsidR="00393F40" w:rsidRDefault="00393F40" w:rsidP="007B5B95"/>
    <w:p w14:paraId="26586627" w14:textId="77777777" w:rsidR="00393F40" w:rsidRDefault="00393F40" w:rsidP="007B5B95"/>
    <w:p w14:paraId="2E72EFFD" w14:textId="77777777" w:rsidR="00393F40" w:rsidRDefault="00393F40" w:rsidP="007B5B95"/>
    <w:p w14:paraId="26ECF011" w14:textId="77777777" w:rsidR="00393F40" w:rsidRDefault="00393F40" w:rsidP="007B5B95"/>
    <w:p w14:paraId="40EEA395" w14:textId="77777777" w:rsidR="00393F40" w:rsidRDefault="00393F40" w:rsidP="007B5B95"/>
    <w:p w14:paraId="73BBAE06" w14:textId="77777777" w:rsidR="00393F40" w:rsidRDefault="00393F40" w:rsidP="007B5B95"/>
    <w:p w14:paraId="3FD5A512" w14:textId="77777777" w:rsidR="00393F40" w:rsidRDefault="00393F40" w:rsidP="007B5B95"/>
    <w:p w14:paraId="34CAE763" w14:textId="77777777" w:rsidR="00393F40" w:rsidRDefault="00393F40" w:rsidP="007B5B95"/>
    <w:p w14:paraId="265CD88D" w14:textId="77777777" w:rsidR="00393F40" w:rsidRDefault="00393F40" w:rsidP="007B5B95"/>
    <w:p w14:paraId="5157FD64" w14:textId="77777777" w:rsidR="00393F40" w:rsidRDefault="00393F40" w:rsidP="007B5B95"/>
    <w:p w14:paraId="30A11A74" w14:textId="77777777" w:rsidR="00393F40" w:rsidRDefault="00393F40" w:rsidP="007B5B95"/>
    <w:p w14:paraId="7429C42D" w14:textId="77777777" w:rsidR="00393F40" w:rsidRDefault="00393F40" w:rsidP="007B5B95"/>
    <w:p w14:paraId="23351D40" w14:textId="77777777" w:rsidR="00393F40" w:rsidRDefault="00393F40" w:rsidP="007B5B95"/>
    <w:p w14:paraId="181A90FA" w14:textId="45DD7786" w:rsidR="00A35C34" w:rsidRPr="00A35C34" w:rsidRDefault="00A35C34" w:rsidP="00A35C34">
      <w:pPr>
        <w:rPr>
          <w:rFonts w:ascii="Verdana" w:hAnsi="Verdana"/>
        </w:rPr>
      </w:pPr>
      <w:r w:rsidRPr="00A35C34">
        <w:rPr>
          <w:rFonts w:ascii="Verdana" w:hAnsi="Verdana"/>
          <w:i/>
          <w:iCs/>
        </w:rPr>
        <w:lastRenderedPageBreak/>
        <w:t xml:space="preserve">Questions for </w:t>
      </w:r>
      <w:r w:rsidR="00B64871" w:rsidRPr="00A35C34">
        <w:rPr>
          <w:rFonts w:ascii="Verdana" w:hAnsi="Verdana"/>
          <w:i/>
          <w:iCs/>
        </w:rPr>
        <w:t>self</w:t>
      </w:r>
      <w:r w:rsidRPr="00A35C34">
        <w:rPr>
          <w:rFonts w:ascii="Verdana" w:hAnsi="Verdana"/>
          <w:i/>
          <w:iCs/>
        </w:rPr>
        <w:t>-check:</w:t>
      </w:r>
    </w:p>
    <w:p w14:paraId="508FF6EC" w14:textId="77777777" w:rsidR="002C798C" w:rsidRPr="002C798C" w:rsidRDefault="002C798C">
      <w:pPr>
        <w:numPr>
          <w:ilvl w:val="0"/>
          <w:numId w:val="1"/>
        </w:numPr>
        <w:spacing w:before="100" w:beforeAutospacing="1" w:line="240" w:lineRule="auto"/>
        <w:rPr>
          <w:rFonts w:ascii="Verdana" w:hAnsi="Verdana"/>
        </w:rPr>
      </w:pPr>
      <w:r w:rsidRPr="002C798C">
        <w:rPr>
          <w:rFonts w:ascii="Verdana" w:hAnsi="Verdana"/>
        </w:rPr>
        <w:t xml:space="preserve">Explain the difference </w:t>
      </w:r>
      <w:proofErr w:type="gramStart"/>
      <w:r w:rsidRPr="002C798C">
        <w:rPr>
          <w:rFonts w:ascii="Verdana" w:hAnsi="Verdana"/>
        </w:rPr>
        <w:t>between terms:</w:t>
      </w:r>
      <w:proofErr w:type="gramEnd"/>
      <w:r w:rsidRPr="002C798C">
        <w:rPr>
          <w:rFonts w:ascii="Verdana" w:hAnsi="Verdana"/>
        </w:rPr>
        <w:t xml:space="preserve"> REST and RESTful. What are the six constraints?</w:t>
      </w:r>
    </w:p>
    <w:p w14:paraId="3E00A10A" w14:textId="77777777" w:rsidR="002C798C" w:rsidRPr="002C798C" w:rsidRDefault="002C798C">
      <w:pPr>
        <w:numPr>
          <w:ilvl w:val="0"/>
          <w:numId w:val="1"/>
        </w:numPr>
        <w:spacing w:before="100" w:beforeAutospacing="1" w:line="240" w:lineRule="auto"/>
        <w:rPr>
          <w:rFonts w:ascii="Verdana" w:hAnsi="Verdana"/>
        </w:rPr>
      </w:pPr>
      <w:r w:rsidRPr="002C798C">
        <w:rPr>
          <w:rFonts w:ascii="Verdana" w:hAnsi="Verdana"/>
        </w:rPr>
        <w:t>HTTP Request Methods (the difference) and HTTP Response codes. What is idempotency? Is HTTP the only protocol supported by the REST?</w:t>
      </w:r>
    </w:p>
    <w:p w14:paraId="392EC64A" w14:textId="77777777" w:rsidR="002C798C" w:rsidRPr="002C798C" w:rsidRDefault="002C798C">
      <w:pPr>
        <w:numPr>
          <w:ilvl w:val="0"/>
          <w:numId w:val="1"/>
        </w:numPr>
        <w:spacing w:before="100" w:beforeAutospacing="1" w:line="240" w:lineRule="auto"/>
        <w:rPr>
          <w:rFonts w:ascii="Verdana" w:hAnsi="Verdana"/>
        </w:rPr>
      </w:pPr>
      <w:r w:rsidRPr="002C798C">
        <w:rPr>
          <w:rFonts w:ascii="Verdana" w:hAnsi="Verdana"/>
        </w:rPr>
        <w:t>What are the advantages of statelessness in RESTful services?</w:t>
      </w:r>
    </w:p>
    <w:p w14:paraId="5279CD90" w14:textId="77777777" w:rsidR="002C798C" w:rsidRPr="002C798C" w:rsidRDefault="002C798C">
      <w:pPr>
        <w:numPr>
          <w:ilvl w:val="0"/>
          <w:numId w:val="1"/>
        </w:numPr>
        <w:spacing w:before="100" w:beforeAutospacing="1" w:line="240" w:lineRule="auto"/>
        <w:rPr>
          <w:rFonts w:ascii="Verdana" w:hAnsi="Verdana"/>
        </w:rPr>
      </w:pPr>
      <w:r w:rsidRPr="002C798C">
        <w:rPr>
          <w:rFonts w:ascii="Verdana" w:hAnsi="Verdana"/>
        </w:rPr>
        <w:t xml:space="preserve">How can </w:t>
      </w:r>
      <w:proofErr w:type="gramStart"/>
      <w:r w:rsidRPr="002C798C">
        <w:rPr>
          <w:rFonts w:ascii="Verdana" w:hAnsi="Verdana"/>
        </w:rPr>
        <w:t>caching</w:t>
      </w:r>
      <w:proofErr w:type="gramEnd"/>
      <w:r w:rsidRPr="002C798C">
        <w:rPr>
          <w:rFonts w:ascii="Verdana" w:hAnsi="Verdana"/>
        </w:rPr>
        <w:t xml:space="preserve"> be organized in RESTful services?</w:t>
      </w:r>
    </w:p>
    <w:p w14:paraId="25CFEE7F" w14:textId="77777777" w:rsidR="002C798C" w:rsidRPr="002C798C" w:rsidRDefault="002C798C">
      <w:pPr>
        <w:numPr>
          <w:ilvl w:val="0"/>
          <w:numId w:val="1"/>
        </w:numPr>
        <w:spacing w:before="100" w:beforeAutospacing="1" w:line="240" w:lineRule="auto"/>
        <w:rPr>
          <w:rFonts w:ascii="Verdana" w:hAnsi="Verdana"/>
        </w:rPr>
      </w:pPr>
      <w:r w:rsidRPr="002C798C">
        <w:rPr>
          <w:rFonts w:ascii="Verdana" w:hAnsi="Verdana"/>
        </w:rPr>
        <w:t>How can versioning be organized in RESTful services?</w:t>
      </w:r>
    </w:p>
    <w:p w14:paraId="34FD482B" w14:textId="77777777" w:rsidR="002C798C" w:rsidRPr="002C798C" w:rsidRDefault="002C798C">
      <w:pPr>
        <w:numPr>
          <w:ilvl w:val="0"/>
          <w:numId w:val="1"/>
        </w:numPr>
        <w:spacing w:before="100" w:beforeAutospacing="1" w:line="240" w:lineRule="auto"/>
        <w:rPr>
          <w:rFonts w:ascii="Verdana" w:hAnsi="Verdana"/>
        </w:rPr>
      </w:pPr>
      <w:r w:rsidRPr="002C798C">
        <w:rPr>
          <w:rFonts w:ascii="Verdana" w:hAnsi="Verdana"/>
        </w:rPr>
        <w:t>What are the best practices of resource naming?</w:t>
      </w:r>
    </w:p>
    <w:p w14:paraId="73C65EC7" w14:textId="77777777" w:rsidR="002C798C" w:rsidRPr="002C798C" w:rsidRDefault="002C798C">
      <w:pPr>
        <w:numPr>
          <w:ilvl w:val="0"/>
          <w:numId w:val="1"/>
        </w:numPr>
        <w:spacing w:before="100" w:beforeAutospacing="1" w:line="240" w:lineRule="auto"/>
        <w:rPr>
          <w:rFonts w:ascii="Verdana" w:hAnsi="Verdana"/>
        </w:rPr>
      </w:pPr>
      <w:r w:rsidRPr="002C798C">
        <w:rPr>
          <w:rFonts w:ascii="Verdana" w:hAnsi="Verdana"/>
        </w:rPr>
        <w:t>What are OpenAPI and Swagger? What implementations/libraries for .NET exist? When would you prefer to generate API docs automatically and when manually?</w:t>
      </w:r>
    </w:p>
    <w:p w14:paraId="1C2EEB3C" w14:textId="77777777" w:rsidR="002C798C" w:rsidRPr="002C798C" w:rsidRDefault="002C798C">
      <w:pPr>
        <w:numPr>
          <w:ilvl w:val="0"/>
          <w:numId w:val="1"/>
        </w:numPr>
        <w:spacing w:before="100" w:beforeAutospacing="1" w:line="240" w:lineRule="auto"/>
        <w:rPr>
          <w:rFonts w:ascii="Verdana" w:hAnsi="Verdana"/>
        </w:rPr>
      </w:pPr>
      <w:bookmarkStart w:id="0" w:name="_Hlk215265247"/>
      <w:r w:rsidRPr="002C798C">
        <w:rPr>
          <w:rFonts w:ascii="Verdana" w:hAnsi="Verdana"/>
        </w:rPr>
        <w:t>What is OData? When will you choose to follow it and when not?</w:t>
      </w:r>
    </w:p>
    <w:bookmarkEnd w:id="0"/>
    <w:p w14:paraId="4F0328D9" w14:textId="77777777" w:rsidR="002C798C" w:rsidRPr="002C798C" w:rsidRDefault="002C798C">
      <w:pPr>
        <w:numPr>
          <w:ilvl w:val="0"/>
          <w:numId w:val="1"/>
        </w:numPr>
        <w:spacing w:before="100" w:beforeAutospacing="1" w:line="240" w:lineRule="auto"/>
        <w:rPr>
          <w:rFonts w:ascii="Verdana" w:hAnsi="Verdana"/>
        </w:rPr>
      </w:pPr>
      <w:r w:rsidRPr="002C798C">
        <w:rPr>
          <w:rFonts w:ascii="Verdana" w:hAnsi="Verdana"/>
        </w:rPr>
        <w:t>What is Richardson Maturity Model? Is it always a good idea to reach the 3rd level of maturity?</w:t>
      </w:r>
    </w:p>
    <w:p w14:paraId="2DC41320" w14:textId="42DE6E17" w:rsidR="00A35C34" w:rsidRDefault="002C798C">
      <w:pPr>
        <w:numPr>
          <w:ilvl w:val="0"/>
          <w:numId w:val="1"/>
        </w:numPr>
        <w:spacing w:before="100" w:beforeAutospacing="1" w:line="240" w:lineRule="auto"/>
        <w:rPr>
          <w:rFonts w:ascii="Verdana" w:hAnsi="Verdana"/>
        </w:rPr>
      </w:pPr>
      <w:r w:rsidRPr="002C798C">
        <w:rPr>
          <w:rFonts w:ascii="Verdana" w:hAnsi="Verdana"/>
        </w:rPr>
        <w:t>What does pros and cons REST have in comparison with other web API types?</w:t>
      </w:r>
    </w:p>
    <w:p w14:paraId="51B7A2C6" w14:textId="77777777" w:rsidR="008078E7" w:rsidRDefault="008078E7" w:rsidP="008078E7">
      <w:pPr>
        <w:spacing w:before="100" w:beforeAutospacing="1" w:line="240" w:lineRule="auto"/>
        <w:rPr>
          <w:rFonts w:ascii="Verdana" w:hAnsi="Verdana"/>
        </w:rPr>
      </w:pPr>
    </w:p>
    <w:p w14:paraId="61BB8A67" w14:textId="77777777" w:rsidR="008078E7" w:rsidRDefault="008078E7" w:rsidP="008078E7">
      <w:pPr>
        <w:spacing w:before="100" w:beforeAutospacing="1" w:line="240" w:lineRule="auto"/>
        <w:rPr>
          <w:rFonts w:ascii="Verdana" w:hAnsi="Verdana"/>
        </w:rPr>
      </w:pPr>
    </w:p>
    <w:p w14:paraId="50B8D91A" w14:textId="77777777" w:rsidR="008078E7" w:rsidRDefault="008078E7" w:rsidP="008078E7">
      <w:pPr>
        <w:spacing w:before="100" w:beforeAutospacing="1" w:line="240" w:lineRule="auto"/>
        <w:rPr>
          <w:rFonts w:ascii="Verdana" w:hAnsi="Verdana"/>
        </w:rPr>
      </w:pPr>
    </w:p>
    <w:p w14:paraId="2D7F7EF3" w14:textId="77777777" w:rsidR="008078E7" w:rsidRDefault="008078E7" w:rsidP="008078E7">
      <w:pPr>
        <w:spacing w:before="100" w:beforeAutospacing="1" w:line="240" w:lineRule="auto"/>
        <w:rPr>
          <w:rFonts w:ascii="Verdana" w:hAnsi="Verdana"/>
        </w:rPr>
      </w:pPr>
    </w:p>
    <w:p w14:paraId="2706B462" w14:textId="77777777" w:rsidR="008078E7" w:rsidRDefault="008078E7" w:rsidP="008078E7">
      <w:pPr>
        <w:spacing w:before="100" w:beforeAutospacing="1" w:line="240" w:lineRule="auto"/>
        <w:rPr>
          <w:rFonts w:ascii="Verdana" w:hAnsi="Verdana"/>
        </w:rPr>
      </w:pPr>
    </w:p>
    <w:p w14:paraId="6AB07B58" w14:textId="77777777" w:rsidR="008078E7" w:rsidRDefault="008078E7" w:rsidP="008078E7">
      <w:pPr>
        <w:spacing w:before="100" w:beforeAutospacing="1" w:line="240" w:lineRule="auto"/>
        <w:rPr>
          <w:rFonts w:ascii="Verdana" w:hAnsi="Verdana"/>
        </w:rPr>
      </w:pPr>
    </w:p>
    <w:p w14:paraId="2A9DB217" w14:textId="77777777" w:rsidR="008078E7" w:rsidRDefault="008078E7" w:rsidP="008078E7">
      <w:pPr>
        <w:spacing w:before="100" w:beforeAutospacing="1" w:line="240" w:lineRule="auto"/>
        <w:rPr>
          <w:rFonts w:ascii="Verdana" w:hAnsi="Verdana"/>
        </w:rPr>
      </w:pPr>
    </w:p>
    <w:p w14:paraId="08A2CEF2" w14:textId="77777777" w:rsidR="008078E7" w:rsidRDefault="008078E7" w:rsidP="008078E7">
      <w:pPr>
        <w:spacing w:before="100" w:beforeAutospacing="1" w:line="240" w:lineRule="auto"/>
        <w:rPr>
          <w:rFonts w:ascii="Verdana" w:hAnsi="Verdana"/>
        </w:rPr>
      </w:pPr>
    </w:p>
    <w:p w14:paraId="6F4DA668" w14:textId="77777777" w:rsidR="008078E7" w:rsidRPr="002C798C" w:rsidRDefault="008078E7" w:rsidP="008078E7">
      <w:pPr>
        <w:spacing w:before="100" w:beforeAutospacing="1" w:line="240" w:lineRule="auto"/>
        <w:rPr>
          <w:rFonts w:ascii="Verdana" w:hAnsi="Verdana"/>
        </w:rPr>
      </w:pPr>
    </w:p>
    <w:p w14:paraId="2CD812ED" w14:textId="4CF5D888" w:rsidR="00B120E5" w:rsidRDefault="00B120E5" w:rsidP="00B120E5">
      <w:pPr>
        <w:pStyle w:val="Heading1"/>
        <w:jc w:val="center"/>
      </w:pPr>
      <w:r w:rsidRPr="001D4BC7">
        <w:lastRenderedPageBreak/>
        <w:t>Answers</w:t>
      </w:r>
    </w:p>
    <w:p w14:paraId="785AEADB" w14:textId="77777777" w:rsidR="00B120E5" w:rsidRDefault="00B120E5" w:rsidP="00B120E5">
      <w:pPr>
        <w:jc w:val="center"/>
        <w:rPr>
          <w:rFonts w:ascii="Verdana" w:hAnsi="Verdana"/>
        </w:rPr>
      </w:pPr>
    </w:p>
    <w:p w14:paraId="08D5480C" w14:textId="3C48C0B3" w:rsidR="00B920E5" w:rsidRPr="0097230B" w:rsidRDefault="00B30E29">
      <w:pPr>
        <w:numPr>
          <w:ilvl w:val="0"/>
          <w:numId w:val="2"/>
        </w:numPr>
        <w:jc w:val="both"/>
        <w:rPr>
          <w:rFonts w:ascii="Verdana" w:hAnsi="Verdana"/>
        </w:rPr>
      </w:pPr>
      <w:r w:rsidRPr="0097230B">
        <w:rPr>
          <w:rFonts w:ascii="Verdana" w:hAnsi="Verdana"/>
        </w:rPr>
        <w:t>Explain the difference between terms: REST and RESTful. What are the six constraints?</w:t>
      </w:r>
    </w:p>
    <w:p w14:paraId="1A5AEA37" w14:textId="3A8EB9CA" w:rsidR="00B120E5" w:rsidRPr="0097230B" w:rsidRDefault="00F62617" w:rsidP="008F56AA">
      <w:pPr>
        <w:ind w:left="720"/>
        <w:jc w:val="both"/>
        <w:rPr>
          <w:rFonts w:ascii="Verdana" w:hAnsi="Verdana"/>
        </w:rPr>
      </w:pPr>
      <w:r w:rsidRPr="0097230B">
        <w:rPr>
          <w:rFonts w:ascii="Verdana" w:hAnsi="Verdana"/>
        </w:rPr>
        <w:t>REST stands for </w:t>
      </w:r>
      <w:r w:rsidRPr="0097230B">
        <w:rPr>
          <w:rFonts w:ascii="Verdana" w:hAnsi="Verdana"/>
          <w:b/>
          <w:bCs/>
        </w:rPr>
        <w:t>Re</w:t>
      </w:r>
      <w:r w:rsidRPr="0097230B">
        <w:rPr>
          <w:rFonts w:ascii="Verdana" w:hAnsi="Verdana"/>
        </w:rPr>
        <w:t>presentational </w:t>
      </w:r>
      <w:r w:rsidRPr="0097230B">
        <w:rPr>
          <w:rFonts w:ascii="Verdana" w:hAnsi="Verdana"/>
          <w:b/>
          <w:bCs/>
        </w:rPr>
        <w:t>S</w:t>
      </w:r>
      <w:r w:rsidRPr="0097230B">
        <w:rPr>
          <w:rFonts w:ascii="Verdana" w:hAnsi="Verdana"/>
        </w:rPr>
        <w:t>tate </w:t>
      </w:r>
      <w:r w:rsidRPr="0097230B">
        <w:rPr>
          <w:rFonts w:ascii="Verdana" w:hAnsi="Verdana"/>
          <w:b/>
          <w:bCs/>
        </w:rPr>
        <w:t>T</w:t>
      </w:r>
      <w:r w:rsidRPr="0097230B">
        <w:rPr>
          <w:rFonts w:ascii="Verdana" w:hAnsi="Verdana"/>
        </w:rPr>
        <w:t>ransfer, a term coined by </w:t>
      </w:r>
      <w:hyperlink r:id="rId6" w:history="1">
        <w:r w:rsidRPr="0097230B">
          <w:rPr>
            <w:rStyle w:val="Hyperlink"/>
            <w:rFonts w:ascii="Verdana" w:hAnsi="Verdana"/>
          </w:rPr>
          <w:t>Roy Fielding</w:t>
        </w:r>
      </w:hyperlink>
      <w:r w:rsidRPr="0097230B">
        <w:rPr>
          <w:rFonts w:ascii="Verdana" w:hAnsi="Verdana"/>
        </w:rPr>
        <w:t> in 2000. It is an </w:t>
      </w:r>
      <w:r w:rsidRPr="0097230B">
        <w:rPr>
          <w:rFonts w:ascii="Verdana" w:hAnsi="Verdana"/>
          <w:b/>
          <w:bCs/>
        </w:rPr>
        <w:t>architecture style</w:t>
      </w:r>
      <w:r w:rsidRPr="0097230B">
        <w:rPr>
          <w:rFonts w:ascii="Verdana" w:hAnsi="Verdana"/>
        </w:rPr>
        <w:t xml:space="preserve"> for designing loosely coupled applications over the network, that is often used in the development of web services. We can call </w:t>
      </w:r>
      <w:r w:rsidR="00E9790A" w:rsidRPr="0097230B">
        <w:rPr>
          <w:rFonts w:ascii="Verdana" w:hAnsi="Verdana"/>
        </w:rPr>
        <w:t>service</w:t>
      </w:r>
      <w:r w:rsidRPr="0097230B">
        <w:rPr>
          <w:rFonts w:ascii="Verdana" w:hAnsi="Verdana"/>
        </w:rPr>
        <w:t xml:space="preserve"> RESTful if it implements REST architecture style.</w:t>
      </w:r>
      <w:r w:rsidR="005849B8" w:rsidRPr="0097230B">
        <w:rPr>
          <w:rFonts w:ascii="Verdana" w:hAnsi="Verdana"/>
        </w:rPr>
        <w:t xml:space="preserve"> Six constraints are: Uniform interface, Client-server, Stateless, Cacheable, Layered system and Code on demand (optional).</w:t>
      </w:r>
    </w:p>
    <w:p w14:paraId="1B654715" w14:textId="2690C486" w:rsidR="00562518" w:rsidRPr="0097230B" w:rsidRDefault="00562518">
      <w:pPr>
        <w:pStyle w:val="ListParagraph"/>
        <w:numPr>
          <w:ilvl w:val="0"/>
          <w:numId w:val="2"/>
        </w:numPr>
        <w:spacing w:before="100" w:beforeAutospacing="1" w:line="240" w:lineRule="auto"/>
        <w:jc w:val="both"/>
        <w:rPr>
          <w:rFonts w:ascii="Verdana" w:hAnsi="Verdana"/>
        </w:rPr>
      </w:pPr>
      <w:r w:rsidRPr="0097230B">
        <w:rPr>
          <w:rFonts w:ascii="Verdana" w:hAnsi="Verdana"/>
        </w:rPr>
        <w:t>HTTP Request Methods (the difference) and HTTP Response codes. What is idempotency? Is HTTP the only protocol supported by the REST?</w:t>
      </w:r>
    </w:p>
    <w:p w14:paraId="2335B219" w14:textId="77777777" w:rsidR="00EF74EA" w:rsidRDefault="00FB2F4B" w:rsidP="008F56AA">
      <w:pPr>
        <w:shd w:val="clear" w:color="auto" w:fill="FFFFFF"/>
        <w:spacing w:before="100" w:beforeAutospacing="1" w:after="132" w:line="240" w:lineRule="auto"/>
        <w:ind w:left="720"/>
        <w:jc w:val="both"/>
        <w:rPr>
          <w:rFonts w:ascii="Verdana" w:eastAsia="Times New Roman" w:hAnsi="Verdana" w:cs="Times New Roman"/>
          <w:color w:val="0C0D0E"/>
          <w:kern w:val="0"/>
          <w14:ligatures w14:val="none"/>
        </w:rPr>
      </w:pPr>
      <w:r w:rsidRPr="0097230B">
        <w:rPr>
          <w:rFonts w:ascii="Verdana" w:hAnsi="Verdana"/>
        </w:rPr>
        <w:t>HTTP Request Methods:</w:t>
      </w:r>
      <w:r w:rsidRPr="0097230B">
        <w:rPr>
          <w:rFonts w:ascii="Verdana" w:eastAsia="Times New Roman" w:hAnsi="Verdana" w:cs="Times New Roman"/>
          <w:color w:val="0C0D0E"/>
          <w:kern w:val="0"/>
          <w14:ligatures w14:val="none"/>
        </w:rPr>
        <w:t xml:space="preserve"> </w:t>
      </w:r>
      <w:r w:rsidR="000F7C83" w:rsidRPr="0097230B">
        <w:rPr>
          <w:rFonts w:ascii="Verdana" w:eastAsia="Times New Roman" w:hAnsi="Verdana" w:cs="Times New Roman"/>
          <w:color w:val="0C0D0E"/>
          <w:kern w:val="0"/>
          <w14:ligatures w14:val="none"/>
        </w:rPr>
        <w:t>GET retrieves resources, POST submits new data to the server, PUT updates existing data and DELETE removes data.</w:t>
      </w:r>
      <w:r w:rsidRPr="0097230B">
        <w:rPr>
          <w:rFonts w:ascii="Verdana" w:eastAsia="Times New Roman" w:hAnsi="Verdana" w:cs="Times New Roman"/>
          <w:color w:val="0C0D0E"/>
          <w:kern w:val="0"/>
          <w14:ligatures w14:val="none"/>
        </w:rPr>
        <w:t xml:space="preserve"> </w:t>
      </w:r>
      <w:r w:rsidRPr="0097230B">
        <w:rPr>
          <w:rFonts w:ascii="Verdana" w:hAnsi="Verdana"/>
        </w:rPr>
        <w:t>HTTP Response codes:</w:t>
      </w:r>
      <w:r w:rsidRPr="0097230B">
        <w:rPr>
          <w:rFonts w:ascii="Verdana" w:eastAsia="Times New Roman" w:hAnsi="Verdana" w:cs="Times New Roman"/>
          <w:color w:val="0C0D0E"/>
          <w:kern w:val="0"/>
          <w14:ligatures w14:val="none"/>
        </w:rPr>
        <w:t xml:space="preserve"> 400 Bad Request means that client-side input fails validation</w:t>
      </w:r>
      <w:r w:rsidR="00B72E2E" w:rsidRPr="0097230B">
        <w:rPr>
          <w:rFonts w:ascii="Verdana" w:eastAsia="Times New Roman" w:hAnsi="Verdana" w:cs="Times New Roman"/>
          <w:color w:val="0C0D0E"/>
          <w:kern w:val="0"/>
          <w14:ligatures w14:val="none"/>
        </w:rPr>
        <w:t xml:space="preserve">, </w:t>
      </w:r>
      <w:r w:rsidRPr="0097230B">
        <w:rPr>
          <w:rFonts w:ascii="Verdana" w:eastAsia="Times New Roman" w:hAnsi="Verdana" w:cs="Times New Roman"/>
          <w:color w:val="0C0D0E"/>
          <w:kern w:val="0"/>
          <w14:ligatures w14:val="none"/>
        </w:rPr>
        <w:t>401 Unauthorized means the user is</w:t>
      </w:r>
      <w:r w:rsidR="00375164">
        <w:rPr>
          <w:rFonts w:ascii="Verdana" w:eastAsia="Times New Roman" w:hAnsi="Verdana" w:cs="Times New Roman"/>
          <w:color w:val="0C0D0E"/>
          <w:kern w:val="0"/>
          <w14:ligatures w14:val="none"/>
        </w:rPr>
        <w:t xml:space="preserve"> not</w:t>
      </w:r>
      <w:r w:rsidRPr="0097230B">
        <w:rPr>
          <w:rFonts w:ascii="Verdana" w:eastAsia="Times New Roman" w:hAnsi="Verdana" w:cs="Times New Roman"/>
          <w:color w:val="0C0D0E"/>
          <w:kern w:val="0"/>
          <w14:ligatures w14:val="none"/>
        </w:rPr>
        <w:t xml:space="preserve"> authorized to access a resource </w:t>
      </w:r>
      <w:r w:rsidR="004C6310" w:rsidRPr="0097230B">
        <w:rPr>
          <w:rFonts w:ascii="Verdana" w:eastAsia="Times New Roman" w:hAnsi="Verdana" w:cs="Times New Roman"/>
          <w:color w:val="0C0D0E"/>
          <w:kern w:val="0"/>
          <w14:ligatures w14:val="none"/>
        </w:rPr>
        <w:t>(i</w:t>
      </w:r>
      <w:r w:rsidRPr="0097230B">
        <w:rPr>
          <w:rFonts w:ascii="Verdana" w:eastAsia="Times New Roman" w:hAnsi="Verdana" w:cs="Times New Roman"/>
          <w:color w:val="0C0D0E"/>
          <w:kern w:val="0"/>
          <w14:ligatures w14:val="none"/>
        </w:rPr>
        <w:t>t usually returns when the user isn't authenticated</w:t>
      </w:r>
      <w:r w:rsidR="004C6310" w:rsidRPr="0097230B">
        <w:rPr>
          <w:rFonts w:ascii="Verdana" w:eastAsia="Times New Roman" w:hAnsi="Verdana" w:cs="Times New Roman"/>
          <w:color w:val="0C0D0E"/>
          <w:kern w:val="0"/>
          <w14:ligatures w14:val="none"/>
        </w:rPr>
        <w:t xml:space="preserve">), </w:t>
      </w:r>
      <w:r w:rsidRPr="0097230B">
        <w:rPr>
          <w:rFonts w:ascii="Verdana" w:eastAsia="Times New Roman" w:hAnsi="Verdana" w:cs="Times New Roman"/>
          <w:color w:val="0C0D0E"/>
          <w:kern w:val="0"/>
          <w14:ligatures w14:val="none"/>
        </w:rPr>
        <w:t>403 Forbidden means the user is authenticated, but it's not allowed to access a resource</w:t>
      </w:r>
      <w:r w:rsidR="001D626C" w:rsidRPr="0097230B">
        <w:rPr>
          <w:rFonts w:ascii="Verdana" w:eastAsia="Times New Roman" w:hAnsi="Verdana" w:cs="Times New Roman"/>
          <w:color w:val="0C0D0E"/>
          <w:kern w:val="0"/>
          <w14:ligatures w14:val="none"/>
        </w:rPr>
        <w:t xml:space="preserve">, </w:t>
      </w:r>
      <w:r w:rsidRPr="0097230B">
        <w:rPr>
          <w:rFonts w:ascii="Verdana" w:eastAsia="Times New Roman" w:hAnsi="Verdana" w:cs="Times New Roman"/>
          <w:color w:val="0C0D0E"/>
          <w:kern w:val="0"/>
          <w14:ligatures w14:val="none"/>
        </w:rPr>
        <w:t>404 Not Found indicates that a resource is not found</w:t>
      </w:r>
      <w:r w:rsidR="001D79CC" w:rsidRPr="0097230B">
        <w:rPr>
          <w:rFonts w:ascii="Verdana" w:eastAsia="Times New Roman" w:hAnsi="Verdana" w:cs="Times New Roman"/>
          <w:color w:val="0C0D0E"/>
          <w:kern w:val="0"/>
          <w14:ligatures w14:val="none"/>
        </w:rPr>
        <w:t xml:space="preserve">, </w:t>
      </w:r>
      <w:r w:rsidRPr="0097230B">
        <w:rPr>
          <w:rFonts w:ascii="Verdana" w:eastAsia="Times New Roman" w:hAnsi="Verdana" w:cs="Times New Roman"/>
          <w:color w:val="0C0D0E"/>
          <w:kern w:val="0"/>
          <w14:ligatures w14:val="none"/>
        </w:rPr>
        <w:t>500 Internal server error is a generic server error</w:t>
      </w:r>
      <w:r w:rsidR="00CE1D31" w:rsidRPr="0097230B">
        <w:rPr>
          <w:rFonts w:ascii="Verdana" w:eastAsia="Times New Roman" w:hAnsi="Verdana" w:cs="Times New Roman"/>
          <w:color w:val="0C0D0E"/>
          <w:kern w:val="0"/>
          <w14:ligatures w14:val="none"/>
        </w:rPr>
        <w:t xml:space="preserve"> (i</w:t>
      </w:r>
      <w:r w:rsidRPr="0097230B">
        <w:rPr>
          <w:rFonts w:ascii="Verdana" w:eastAsia="Times New Roman" w:hAnsi="Verdana" w:cs="Times New Roman"/>
          <w:color w:val="0C0D0E"/>
          <w:kern w:val="0"/>
          <w14:ligatures w14:val="none"/>
        </w:rPr>
        <w:t>t probably shouldn't be thrown explicitly</w:t>
      </w:r>
      <w:r w:rsidR="00CE1D31" w:rsidRPr="0097230B">
        <w:rPr>
          <w:rFonts w:ascii="Verdana" w:eastAsia="Times New Roman" w:hAnsi="Verdana" w:cs="Times New Roman"/>
          <w:color w:val="0C0D0E"/>
          <w:kern w:val="0"/>
          <w14:ligatures w14:val="none"/>
        </w:rPr>
        <w:t xml:space="preserve">), </w:t>
      </w:r>
      <w:r w:rsidRPr="0097230B">
        <w:rPr>
          <w:rFonts w:ascii="Verdana" w:eastAsia="Times New Roman" w:hAnsi="Verdana" w:cs="Times New Roman"/>
          <w:color w:val="0C0D0E"/>
          <w:kern w:val="0"/>
          <w14:ligatures w14:val="none"/>
        </w:rPr>
        <w:t>502 </w:t>
      </w:r>
      <w:hyperlink r:id="rId7" w:history="1">
        <w:r w:rsidRPr="0097230B">
          <w:rPr>
            <w:rStyle w:val="Hyperlink"/>
            <w:rFonts w:ascii="Verdana" w:eastAsia="Times New Roman" w:hAnsi="Verdana" w:cs="Times New Roman"/>
            <w:kern w:val="0"/>
            <w14:ligatures w14:val="none"/>
          </w:rPr>
          <w:t>Bad Gateway</w:t>
        </w:r>
      </w:hyperlink>
      <w:r w:rsidRPr="0097230B">
        <w:rPr>
          <w:rFonts w:ascii="Verdana" w:eastAsia="Times New Roman" w:hAnsi="Verdana" w:cs="Times New Roman"/>
          <w:color w:val="0C0D0E"/>
          <w:kern w:val="0"/>
          <w14:ligatures w14:val="none"/>
        </w:rPr>
        <w:t> indicates an invalid response from an upstream server</w:t>
      </w:r>
      <w:r w:rsidR="00CE1D31" w:rsidRPr="0097230B">
        <w:rPr>
          <w:rFonts w:ascii="Verdana" w:eastAsia="Times New Roman" w:hAnsi="Verdana" w:cs="Times New Roman"/>
          <w:color w:val="0C0D0E"/>
          <w:kern w:val="0"/>
          <w14:ligatures w14:val="none"/>
        </w:rPr>
        <w:t xml:space="preserve"> and </w:t>
      </w:r>
      <w:r w:rsidRPr="0097230B">
        <w:rPr>
          <w:rFonts w:ascii="Verdana" w:eastAsia="Times New Roman" w:hAnsi="Verdana" w:cs="Times New Roman"/>
          <w:color w:val="0C0D0E"/>
          <w:kern w:val="0"/>
          <w14:ligatures w14:val="none"/>
        </w:rPr>
        <w:t>503 Service Unavailable indicates that something unexpected happened on server side (</w:t>
      </w:r>
      <w:r w:rsidR="00767ACB" w:rsidRPr="0097230B">
        <w:rPr>
          <w:rFonts w:ascii="Verdana" w:eastAsia="Times New Roman" w:hAnsi="Verdana" w:cs="Times New Roman"/>
          <w:color w:val="0C0D0E"/>
          <w:kern w:val="0"/>
          <w14:ligatures w14:val="none"/>
        </w:rPr>
        <w:t>i</w:t>
      </w:r>
      <w:r w:rsidRPr="0097230B">
        <w:rPr>
          <w:rFonts w:ascii="Verdana" w:eastAsia="Times New Roman" w:hAnsi="Verdana" w:cs="Times New Roman"/>
          <w:color w:val="0C0D0E"/>
          <w:kern w:val="0"/>
          <w14:ligatures w14:val="none"/>
        </w:rPr>
        <w:t>t can be anything like server overload, some parts of the system failed, etc.).</w:t>
      </w:r>
      <w:r w:rsidR="00E32275" w:rsidRPr="0097230B">
        <w:rPr>
          <w:rFonts w:ascii="Verdana" w:eastAsia="Times New Roman" w:hAnsi="Verdana" w:cs="Times New Roman"/>
          <w:color w:val="0C0D0E"/>
          <w:kern w:val="0"/>
          <w14:ligatures w14:val="none"/>
        </w:rPr>
        <w:t xml:space="preserve"> </w:t>
      </w:r>
      <w:r w:rsidR="00FF1B77" w:rsidRPr="0097230B">
        <w:rPr>
          <w:rFonts w:ascii="Verdana" w:eastAsia="Times New Roman" w:hAnsi="Verdana" w:cs="Times New Roman"/>
          <w:color w:val="0C0D0E"/>
          <w:kern w:val="0"/>
          <w14:ligatures w14:val="none"/>
        </w:rPr>
        <w:t xml:space="preserve">Idempotency is the property of an operation where multiple identical requests have the same effect as a single request. </w:t>
      </w:r>
    </w:p>
    <w:p w14:paraId="788EEC23" w14:textId="77777777" w:rsidR="00EF74EA" w:rsidRDefault="00FF1B77" w:rsidP="008F56AA">
      <w:pPr>
        <w:shd w:val="clear" w:color="auto" w:fill="FFFFFF"/>
        <w:spacing w:before="100" w:beforeAutospacing="1" w:after="132" w:line="240" w:lineRule="auto"/>
        <w:ind w:left="720"/>
        <w:jc w:val="both"/>
        <w:rPr>
          <w:rFonts w:ascii="Verdana" w:eastAsia="Times New Roman" w:hAnsi="Verdana" w:cs="Times New Roman"/>
          <w:color w:val="0C0D0E"/>
          <w:kern w:val="0"/>
          <w14:ligatures w14:val="none"/>
        </w:rPr>
      </w:pPr>
      <w:r w:rsidRPr="0097230B">
        <w:rPr>
          <w:rFonts w:ascii="Verdana" w:eastAsia="Times New Roman" w:hAnsi="Verdana" w:cs="Times New Roman"/>
          <w:color w:val="0C0D0E"/>
          <w:kern w:val="0"/>
          <w14:ligatures w14:val="none"/>
        </w:rPr>
        <w:t>In HTTP, verbs like GET, PUT, and DELETE are designed to be idempotent, enabling safe retries without changing the outcome.</w:t>
      </w:r>
      <w:r w:rsidR="00E90610" w:rsidRPr="0097230B">
        <w:rPr>
          <w:rFonts w:ascii="Verdana" w:eastAsia="Times New Roman" w:hAnsi="Verdana" w:cs="Times New Roman"/>
          <w:color w:val="0C0D0E"/>
          <w:kern w:val="0"/>
          <w14:ligatures w14:val="none"/>
        </w:rPr>
        <w:t xml:space="preserve"> </w:t>
      </w:r>
    </w:p>
    <w:p w14:paraId="04AC9646" w14:textId="5DFE1C42" w:rsidR="00FB2F4B" w:rsidRPr="0097230B" w:rsidRDefault="00E90610" w:rsidP="008F56AA">
      <w:pPr>
        <w:shd w:val="clear" w:color="auto" w:fill="FFFFFF"/>
        <w:spacing w:before="100" w:beforeAutospacing="1" w:after="132" w:line="240" w:lineRule="auto"/>
        <w:ind w:left="720"/>
        <w:jc w:val="both"/>
        <w:rPr>
          <w:rFonts w:ascii="Verdana" w:eastAsia="Times New Roman" w:hAnsi="Verdana" w:cs="Times New Roman"/>
          <w:color w:val="0C0D0E"/>
          <w:kern w:val="0"/>
          <w14:ligatures w14:val="none"/>
        </w:rPr>
      </w:pPr>
      <w:r w:rsidRPr="0097230B">
        <w:rPr>
          <w:rFonts w:ascii="Verdana" w:eastAsia="Times New Roman" w:hAnsi="Verdana" w:cs="Times New Roman"/>
          <w:color w:val="0C0D0E"/>
          <w:kern w:val="0"/>
          <w14:ligatures w14:val="none"/>
        </w:rPr>
        <w:t>REST is an architectural style that is protocol-agnostic. HTTP is the most common transport, but other protocols could be used as long as REST constraints are respected.</w:t>
      </w:r>
    </w:p>
    <w:p w14:paraId="7D553886" w14:textId="25AE0C76" w:rsidR="00AC3707" w:rsidRPr="0097230B" w:rsidRDefault="00AC3707">
      <w:pPr>
        <w:pStyle w:val="ListParagraph"/>
        <w:numPr>
          <w:ilvl w:val="0"/>
          <w:numId w:val="2"/>
        </w:numPr>
        <w:spacing w:before="100" w:beforeAutospacing="1" w:line="240" w:lineRule="auto"/>
        <w:jc w:val="both"/>
        <w:rPr>
          <w:rFonts w:ascii="Verdana" w:hAnsi="Verdana"/>
        </w:rPr>
      </w:pPr>
      <w:r w:rsidRPr="0097230B">
        <w:rPr>
          <w:rFonts w:ascii="Verdana" w:hAnsi="Verdana"/>
        </w:rPr>
        <w:t>What are the advantages of statelessness in RESTful services?</w:t>
      </w:r>
    </w:p>
    <w:p w14:paraId="75A44A7E" w14:textId="370F664A" w:rsidR="00AC3707" w:rsidRPr="0097230B" w:rsidRDefault="00597FCF" w:rsidP="0097230B">
      <w:pPr>
        <w:spacing w:before="100" w:beforeAutospacing="1" w:line="240" w:lineRule="auto"/>
        <w:ind w:left="720"/>
        <w:jc w:val="both"/>
        <w:rPr>
          <w:rFonts w:ascii="Verdana" w:eastAsia="Times New Roman" w:hAnsi="Verdana" w:cs="Times New Roman"/>
          <w:color w:val="0C0D0E"/>
          <w:kern w:val="0"/>
          <w14:ligatures w14:val="none"/>
        </w:rPr>
      </w:pPr>
      <w:r w:rsidRPr="0097230B">
        <w:rPr>
          <w:rFonts w:ascii="Verdana" w:hAnsi="Verdana"/>
        </w:rPr>
        <w:lastRenderedPageBreak/>
        <w:t>Statelessness helps in </w:t>
      </w:r>
      <w:r w:rsidRPr="0097230B">
        <w:rPr>
          <w:rFonts w:ascii="Verdana" w:hAnsi="Verdana"/>
          <w:b/>
          <w:bCs/>
        </w:rPr>
        <w:t>scaling the APIs to millions of concurrent users</w:t>
      </w:r>
      <w:r w:rsidRPr="0097230B">
        <w:rPr>
          <w:rFonts w:ascii="Verdana" w:hAnsi="Verdana"/>
        </w:rPr>
        <w:t> by deploying it to multiple servers.</w:t>
      </w:r>
      <w:r w:rsidR="0097230B">
        <w:rPr>
          <w:rFonts w:ascii="Verdana" w:hAnsi="Verdana"/>
        </w:rPr>
        <w:t xml:space="preserve"> </w:t>
      </w:r>
      <w:r w:rsidRPr="00597FCF">
        <w:rPr>
          <w:rFonts w:ascii="Verdana" w:hAnsi="Verdana"/>
        </w:rPr>
        <w:t>Being stateless makes REST APIs </w:t>
      </w:r>
      <w:r w:rsidRPr="00597FCF">
        <w:rPr>
          <w:rFonts w:ascii="Verdana" w:hAnsi="Verdana"/>
          <w:b/>
          <w:bCs/>
        </w:rPr>
        <w:t>less complex</w:t>
      </w:r>
      <w:r w:rsidRPr="00597FCF">
        <w:rPr>
          <w:rFonts w:ascii="Verdana" w:hAnsi="Verdana"/>
        </w:rPr>
        <w:t> – by removing all server-side state synchronization logic.</w:t>
      </w:r>
      <w:r w:rsidR="0097230B">
        <w:rPr>
          <w:rFonts w:ascii="Verdana" w:hAnsi="Verdana"/>
        </w:rPr>
        <w:t xml:space="preserve"> </w:t>
      </w:r>
      <w:r w:rsidR="00F90E06" w:rsidRPr="0097230B">
        <w:rPr>
          <w:rFonts w:ascii="Verdana" w:hAnsi="Verdana"/>
        </w:rPr>
        <w:t>A stateless API is also </w:t>
      </w:r>
      <w:r w:rsidR="00F90E06" w:rsidRPr="0097230B">
        <w:rPr>
          <w:rFonts w:ascii="Verdana" w:hAnsi="Verdana"/>
          <w:b/>
          <w:bCs/>
        </w:rPr>
        <w:t>easy to </w:t>
      </w:r>
      <w:hyperlink r:id="rId8" w:history="1">
        <w:r w:rsidR="00F90E06" w:rsidRPr="0097230B">
          <w:rPr>
            <w:rStyle w:val="Hyperlink"/>
            <w:rFonts w:ascii="Verdana" w:hAnsi="Verdana"/>
            <w:b/>
            <w:bCs/>
          </w:rPr>
          <w:t>cache</w:t>
        </w:r>
      </w:hyperlink>
      <w:r w:rsidR="00F90E06" w:rsidRPr="0097230B">
        <w:rPr>
          <w:rFonts w:ascii="Verdana" w:hAnsi="Verdana"/>
        </w:rPr>
        <w:t> as well.</w:t>
      </w:r>
      <w:r w:rsidR="0097230B">
        <w:rPr>
          <w:rFonts w:ascii="Verdana" w:hAnsi="Verdana"/>
        </w:rPr>
        <w:t xml:space="preserve"> </w:t>
      </w:r>
      <w:r w:rsidR="00F90E06" w:rsidRPr="00F90E06">
        <w:rPr>
          <w:rFonts w:ascii="Verdana" w:eastAsia="Times New Roman" w:hAnsi="Verdana" w:cs="Times New Roman"/>
          <w:color w:val="0C0D0E"/>
          <w:kern w:val="0"/>
          <w14:ligatures w14:val="none"/>
        </w:rPr>
        <w:t>The server never loses track of “where” each client is in the application because the client sends all necessary information with each request.</w:t>
      </w:r>
    </w:p>
    <w:p w14:paraId="68A82EFF" w14:textId="77777777" w:rsidR="00290193" w:rsidRPr="0097230B" w:rsidRDefault="00290193">
      <w:pPr>
        <w:numPr>
          <w:ilvl w:val="0"/>
          <w:numId w:val="2"/>
        </w:numPr>
        <w:spacing w:before="100" w:beforeAutospacing="1" w:line="240" w:lineRule="auto"/>
        <w:jc w:val="both"/>
        <w:rPr>
          <w:rFonts w:ascii="Verdana" w:hAnsi="Verdana"/>
        </w:rPr>
      </w:pPr>
      <w:r w:rsidRPr="0097230B">
        <w:rPr>
          <w:rFonts w:ascii="Verdana" w:hAnsi="Verdana"/>
        </w:rPr>
        <w:t>How can caching be organized in RESTful services?</w:t>
      </w:r>
    </w:p>
    <w:p w14:paraId="5C2BE025" w14:textId="05C9A32A" w:rsidR="00290193" w:rsidRPr="0097230B" w:rsidRDefault="00086608" w:rsidP="00290193">
      <w:pPr>
        <w:pStyle w:val="ListParagraph"/>
        <w:shd w:val="clear" w:color="auto" w:fill="FFFFFF"/>
        <w:spacing w:before="100" w:beforeAutospacing="1" w:after="132" w:line="240" w:lineRule="auto"/>
        <w:jc w:val="both"/>
        <w:rPr>
          <w:rFonts w:ascii="Verdana" w:eastAsia="Times New Roman" w:hAnsi="Verdana" w:cs="Times New Roman"/>
          <w:color w:val="0C0D0E"/>
          <w:kern w:val="0"/>
          <w14:ligatures w14:val="none"/>
        </w:rPr>
      </w:pPr>
      <w:r w:rsidRPr="0097230B">
        <w:rPr>
          <w:rFonts w:ascii="Verdana" w:eastAsia="Times New Roman" w:hAnsi="Verdana" w:cs="Times New Roman"/>
          <w:color w:val="0C0D0E"/>
          <w:kern w:val="0"/>
          <w14:ligatures w14:val="none"/>
        </w:rPr>
        <w:t xml:space="preserve">Expires: this </w:t>
      </w:r>
      <w:r w:rsidR="0009092E" w:rsidRPr="0097230B">
        <w:rPr>
          <w:rFonts w:ascii="Verdana" w:eastAsia="Times New Roman" w:hAnsi="Verdana" w:cs="Times New Roman"/>
          <w:color w:val="0C0D0E"/>
          <w:kern w:val="0"/>
          <w14:ligatures w14:val="none"/>
        </w:rPr>
        <w:t>HTTP header specifies an absolute expiry time for a cached representation. Beyond that time, a cached representation is considered stale and must be re-validated with the origin server.</w:t>
      </w:r>
    </w:p>
    <w:p w14:paraId="3FD2E0A1" w14:textId="5F9A56B0" w:rsidR="0009092E" w:rsidRPr="0097230B" w:rsidRDefault="002A0E35" w:rsidP="00290193">
      <w:pPr>
        <w:pStyle w:val="ListParagraph"/>
        <w:shd w:val="clear" w:color="auto" w:fill="FFFFFF"/>
        <w:spacing w:before="100" w:beforeAutospacing="1" w:after="132" w:line="240" w:lineRule="auto"/>
        <w:jc w:val="both"/>
        <w:rPr>
          <w:rFonts w:ascii="Verdana" w:eastAsia="Times New Roman" w:hAnsi="Verdana" w:cs="Times New Roman"/>
          <w:color w:val="0C0D0E"/>
          <w:kern w:val="0"/>
          <w14:ligatures w14:val="none"/>
        </w:rPr>
      </w:pPr>
      <w:r w:rsidRPr="0097230B">
        <w:rPr>
          <w:rFonts w:ascii="Verdana" w:eastAsia="Times New Roman" w:hAnsi="Verdana" w:cs="Times New Roman"/>
          <w:color w:val="0C0D0E"/>
          <w:kern w:val="0"/>
          <w14:ligatures w14:val="none"/>
        </w:rPr>
        <w:t>Cache-Control: the header value comprises one or more comma-separated </w:t>
      </w:r>
      <w:hyperlink r:id="rId9" w:anchor="page-24" w:tgtFrame="_blank" w:history="1">
        <w:r w:rsidRPr="0097230B">
          <w:rPr>
            <w:rStyle w:val="Hyperlink"/>
            <w:rFonts w:ascii="Verdana" w:eastAsia="Times New Roman" w:hAnsi="Verdana" w:cs="Times New Roman"/>
            <w:kern w:val="0"/>
            <w14:ligatures w14:val="none"/>
          </w:rPr>
          <w:t>directives</w:t>
        </w:r>
      </w:hyperlink>
      <w:r w:rsidRPr="0097230B">
        <w:rPr>
          <w:rFonts w:ascii="Verdana" w:eastAsia="Times New Roman" w:hAnsi="Verdana" w:cs="Times New Roman"/>
          <w:color w:val="0C0D0E"/>
          <w:kern w:val="0"/>
          <w14:ligatures w14:val="none"/>
        </w:rPr>
        <w:t>. These directives determine whether a response is cacheable, and if so, by whom, and for how long e.g. max-age or s-maxage directives.</w:t>
      </w:r>
    </w:p>
    <w:p w14:paraId="59BB4C94" w14:textId="33227BAD" w:rsidR="00E87791" w:rsidRPr="0097230B" w:rsidRDefault="00E87791" w:rsidP="00290193">
      <w:pPr>
        <w:pStyle w:val="ListParagraph"/>
        <w:shd w:val="clear" w:color="auto" w:fill="FFFFFF"/>
        <w:spacing w:before="100" w:beforeAutospacing="1" w:after="132" w:line="240" w:lineRule="auto"/>
        <w:jc w:val="both"/>
        <w:rPr>
          <w:rFonts w:ascii="Verdana" w:eastAsia="Times New Roman" w:hAnsi="Verdana" w:cs="Times New Roman"/>
          <w:color w:val="0C0D0E"/>
          <w:kern w:val="0"/>
          <w14:ligatures w14:val="none"/>
        </w:rPr>
      </w:pPr>
      <w:r w:rsidRPr="0097230B">
        <w:rPr>
          <w:rFonts w:ascii="Verdana" w:eastAsia="Times New Roman" w:hAnsi="Verdana" w:cs="Times New Roman"/>
          <w:color w:val="0C0D0E"/>
          <w:kern w:val="0"/>
          <w14:ligatures w14:val="none"/>
        </w:rPr>
        <w:t>An </w:t>
      </w:r>
      <w:r w:rsidRPr="0097230B">
        <w:rPr>
          <w:rFonts w:ascii="Verdana" w:eastAsia="Times New Roman" w:hAnsi="Verdana" w:cs="Times New Roman"/>
          <w:i/>
          <w:iCs/>
          <w:color w:val="0C0D0E"/>
          <w:kern w:val="0"/>
          <w14:ligatures w14:val="none"/>
        </w:rPr>
        <w:t>ETag</w:t>
      </w:r>
      <w:r w:rsidRPr="0097230B">
        <w:rPr>
          <w:rFonts w:ascii="Verdana" w:eastAsia="Times New Roman" w:hAnsi="Verdana" w:cs="Times New Roman"/>
          <w:color w:val="0C0D0E"/>
          <w:kern w:val="0"/>
          <w14:ligatures w14:val="none"/>
        </w:rPr>
        <w:t> value is an opaque string token that a server associates with a resource to uniquely identify the state of the resource over its lifetime.</w:t>
      </w:r>
    </w:p>
    <w:p w14:paraId="78FD5F84" w14:textId="7C808164" w:rsidR="00E87791" w:rsidRPr="0097230B" w:rsidRDefault="00E87791" w:rsidP="00E87791">
      <w:pPr>
        <w:pStyle w:val="ListParagraph"/>
        <w:shd w:val="clear" w:color="auto" w:fill="FFFFFF"/>
        <w:spacing w:before="100" w:beforeAutospacing="1" w:after="132" w:line="240" w:lineRule="auto"/>
        <w:jc w:val="both"/>
        <w:rPr>
          <w:rFonts w:ascii="Verdana" w:eastAsia="Times New Roman" w:hAnsi="Verdana" w:cs="Times New Roman"/>
          <w:color w:val="0C0D0E"/>
          <w:kern w:val="0"/>
          <w14:ligatures w14:val="none"/>
        </w:rPr>
      </w:pPr>
      <w:r w:rsidRPr="0097230B">
        <w:rPr>
          <w:rFonts w:ascii="Verdana" w:eastAsia="Times New Roman" w:hAnsi="Verdana" w:cs="Times New Roman"/>
          <w:color w:val="0C0D0E"/>
          <w:kern w:val="0"/>
          <w14:ligatures w14:val="none"/>
        </w:rPr>
        <w:t>Last-Modified: whereas a response’s Date header indicates when the response was generated, the Last-Modified header indicates when the associated resource was last changed.</w:t>
      </w:r>
    </w:p>
    <w:p w14:paraId="2B832C91" w14:textId="77777777" w:rsidR="000459CB" w:rsidRPr="0097230B" w:rsidRDefault="000459CB" w:rsidP="00290193">
      <w:pPr>
        <w:pStyle w:val="ListParagraph"/>
        <w:shd w:val="clear" w:color="auto" w:fill="FFFFFF"/>
        <w:spacing w:before="100" w:beforeAutospacing="1" w:after="132" w:line="240" w:lineRule="auto"/>
        <w:jc w:val="both"/>
        <w:rPr>
          <w:rFonts w:ascii="Verdana" w:eastAsia="Times New Roman" w:hAnsi="Verdana" w:cs="Times New Roman"/>
          <w:color w:val="0C0D0E"/>
          <w:kern w:val="0"/>
          <w14:ligatures w14:val="none"/>
        </w:rPr>
      </w:pPr>
    </w:p>
    <w:p w14:paraId="6C9AFB36" w14:textId="156A735E" w:rsidR="000459CB" w:rsidRPr="0097230B" w:rsidRDefault="000459CB">
      <w:pPr>
        <w:pStyle w:val="ListParagraph"/>
        <w:numPr>
          <w:ilvl w:val="0"/>
          <w:numId w:val="2"/>
        </w:numPr>
        <w:shd w:val="clear" w:color="auto" w:fill="FFFFFF"/>
        <w:spacing w:before="100" w:beforeAutospacing="1" w:after="132" w:line="240" w:lineRule="auto"/>
        <w:jc w:val="both"/>
        <w:rPr>
          <w:rFonts w:ascii="Verdana" w:eastAsia="Times New Roman" w:hAnsi="Verdana" w:cs="Times New Roman"/>
          <w:color w:val="0C0D0E"/>
          <w:kern w:val="0"/>
          <w14:ligatures w14:val="none"/>
        </w:rPr>
      </w:pPr>
      <w:r w:rsidRPr="0097230B">
        <w:rPr>
          <w:rFonts w:ascii="Verdana" w:hAnsi="Verdana"/>
        </w:rPr>
        <w:t>How can versioning be organized in RESTful services?</w:t>
      </w:r>
    </w:p>
    <w:p w14:paraId="2A95B61D" w14:textId="77777777" w:rsidR="00D86057" w:rsidRPr="0097230B" w:rsidRDefault="00D86057" w:rsidP="00D86057">
      <w:pPr>
        <w:pStyle w:val="ListParagraph"/>
        <w:shd w:val="clear" w:color="auto" w:fill="FFFFFF"/>
        <w:spacing w:before="100" w:beforeAutospacing="1" w:after="132" w:line="240" w:lineRule="auto"/>
        <w:jc w:val="both"/>
        <w:rPr>
          <w:rFonts w:ascii="Verdana" w:eastAsia="Times New Roman" w:hAnsi="Verdana" w:cs="Times New Roman"/>
          <w:color w:val="0C0D0E"/>
          <w:kern w:val="0"/>
          <w14:ligatures w14:val="none"/>
        </w:rPr>
      </w:pPr>
    </w:p>
    <w:p w14:paraId="62A43FFE" w14:textId="44F5A973" w:rsidR="00044E84" w:rsidRPr="0097230B" w:rsidRDefault="0021152B" w:rsidP="0046509F">
      <w:pPr>
        <w:pStyle w:val="ListParagraph"/>
        <w:shd w:val="clear" w:color="auto" w:fill="FFFFFF"/>
        <w:spacing w:before="100" w:beforeAutospacing="1" w:after="132" w:line="240" w:lineRule="auto"/>
        <w:jc w:val="both"/>
        <w:rPr>
          <w:rFonts w:ascii="Verdana" w:eastAsia="Times New Roman" w:hAnsi="Verdana" w:cs="Times New Roman"/>
          <w:color w:val="0C0D0E"/>
          <w:kern w:val="0"/>
          <w14:ligatures w14:val="none"/>
        </w:rPr>
      </w:pPr>
      <w:r w:rsidRPr="0097230B">
        <w:rPr>
          <w:rFonts w:ascii="Verdana" w:eastAsia="Times New Roman" w:hAnsi="Verdana" w:cs="Times New Roman"/>
          <w:color w:val="0C0D0E"/>
          <w:kern w:val="0"/>
          <w14:ligatures w14:val="none"/>
        </w:rPr>
        <w:t>Using the URI is the most straightforward</w:t>
      </w:r>
      <w:r w:rsidR="00663105">
        <w:rPr>
          <w:rFonts w:ascii="Verdana" w:eastAsia="Times New Roman" w:hAnsi="Verdana" w:cs="Times New Roman"/>
          <w:color w:val="0C0D0E"/>
          <w:kern w:val="0"/>
          <w14:ligatures w14:val="none"/>
        </w:rPr>
        <w:t xml:space="preserve"> </w:t>
      </w:r>
      <w:r w:rsidR="00663105" w:rsidRPr="0097230B">
        <w:rPr>
          <w:rFonts w:ascii="Verdana" w:eastAsia="Times New Roman" w:hAnsi="Verdana" w:cs="Times New Roman"/>
          <w:color w:val="0C0D0E"/>
          <w:kern w:val="0"/>
          <w14:ligatures w14:val="none"/>
        </w:rPr>
        <w:t>and most commonly used</w:t>
      </w:r>
      <w:r w:rsidRPr="0097230B">
        <w:rPr>
          <w:rFonts w:ascii="Verdana" w:eastAsia="Times New Roman" w:hAnsi="Verdana" w:cs="Times New Roman"/>
          <w:color w:val="0C0D0E"/>
          <w:kern w:val="0"/>
          <w14:ligatures w14:val="none"/>
        </w:rPr>
        <w:t xml:space="preserve"> approach though it does violate the principle that a URI should refer to a unique resource.</w:t>
      </w:r>
    </w:p>
    <w:p w14:paraId="4217FF75" w14:textId="77777777" w:rsidR="00044E84" w:rsidRPr="0097230B" w:rsidRDefault="00A26518" w:rsidP="0046509F">
      <w:pPr>
        <w:pStyle w:val="ListParagraph"/>
        <w:shd w:val="clear" w:color="auto" w:fill="FFFFFF"/>
        <w:spacing w:before="100" w:beforeAutospacing="1" w:after="132" w:line="240" w:lineRule="auto"/>
        <w:jc w:val="both"/>
        <w:rPr>
          <w:rFonts w:ascii="Verdana" w:eastAsia="Times New Roman" w:hAnsi="Verdana" w:cs="Times New Roman"/>
          <w:color w:val="0C0D0E"/>
          <w:kern w:val="0"/>
          <w14:ligatures w14:val="none"/>
        </w:rPr>
      </w:pPr>
      <w:r w:rsidRPr="0097230B">
        <w:rPr>
          <w:rFonts w:ascii="Verdana" w:eastAsia="Times New Roman" w:hAnsi="Verdana" w:cs="Times New Roman"/>
          <w:color w:val="0C0D0E"/>
          <w:kern w:val="0"/>
          <w14:ligatures w14:val="none"/>
        </w:rPr>
        <w:t>A custom header (e.g. Accept-version) allows you to preserve your URIs between versions though it is effectively a duplicate of the content negotiation behavior implemented by the existing Accept header.</w:t>
      </w:r>
    </w:p>
    <w:p w14:paraId="618AAB2A" w14:textId="77777777" w:rsidR="0009092E" w:rsidRPr="0097230B" w:rsidRDefault="00044E84" w:rsidP="0046509F">
      <w:pPr>
        <w:pStyle w:val="ListParagraph"/>
        <w:shd w:val="clear" w:color="auto" w:fill="FFFFFF"/>
        <w:spacing w:before="100" w:beforeAutospacing="1" w:after="132" w:line="240" w:lineRule="auto"/>
        <w:jc w:val="both"/>
        <w:rPr>
          <w:rFonts w:ascii="Verdana" w:eastAsia="Times New Roman" w:hAnsi="Verdana" w:cs="Times New Roman"/>
          <w:color w:val="0C0D0E"/>
          <w:kern w:val="0"/>
          <w14:ligatures w14:val="none"/>
        </w:rPr>
      </w:pPr>
      <w:r w:rsidRPr="0097230B">
        <w:rPr>
          <w:rFonts w:ascii="Verdana" w:eastAsia="Times New Roman" w:hAnsi="Verdana" w:cs="Times New Roman"/>
          <w:color w:val="0C0D0E"/>
          <w:kern w:val="0"/>
          <w14:ligatures w14:val="none"/>
        </w:rPr>
        <w:t xml:space="preserve">Versioning using “Accept” header: </w:t>
      </w:r>
      <w:hyperlink r:id="rId10" w:history="1">
        <w:r w:rsidRPr="0097230B">
          <w:rPr>
            <w:rStyle w:val="Hyperlink"/>
            <w:rFonts w:ascii="Verdana" w:eastAsia="Times New Roman" w:hAnsi="Verdana" w:cs="Times New Roman"/>
            <w:kern w:val="0"/>
            <w14:ligatures w14:val="none"/>
          </w:rPr>
          <w:t>Content negotiation</w:t>
        </w:r>
      </w:hyperlink>
      <w:r w:rsidRPr="0097230B">
        <w:rPr>
          <w:rFonts w:ascii="Verdana" w:eastAsia="Times New Roman" w:hAnsi="Verdana" w:cs="Times New Roman"/>
          <w:color w:val="0C0D0E"/>
          <w:kern w:val="0"/>
          <w14:ligatures w14:val="none"/>
        </w:rPr>
        <w:t> may let you preserve a clean set of URLs, but you still have to deal with the complexity of serving different versions of content somewhere.</w:t>
      </w:r>
    </w:p>
    <w:p w14:paraId="51556D1F" w14:textId="77777777" w:rsidR="0046509F" w:rsidRDefault="0046509F" w:rsidP="0046509F">
      <w:pPr>
        <w:pStyle w:val="ListParagraph"/>
        <w:shd w:val="clear" w:color="auto" w:fill="FFFFFF"/>
        <w:spacing w:before="100" w:beforeAutospacing="1" w:after="132" w:line="240" w:lineRule="auto"/>
        <w:jc w:val="both"/>
        <w:rPr>
          <w:rFonts w:ascii="Source Sans Pro" w:eastAsia="Times New Roman" w:hAnsi="Source Sans Pro" w:cs="Times New Roman"/>
          <w:color w:val="0C0D0E"/>
          <w:kern w:val="0"/>
          <w:sz w:val="29"/>
          <w:szCs w:val="29"/>
          <w14:ligatures w14:val="none"/>
        </w:rPr>
      </w:pPr>
    </w:p>
    <w:p w14:paraId="00969502" w14:textId="207C4A8C" w:rsidR="0046509F" w:rsidRDefault="0046509F">
      <w:pPr>
        <w:pStyle w:val="ListParagraph"/>
        <w:numPr>
          <w:ilvl w:val="0"/>
          <w:numId w:val="2"/>
        </w:numPr>
        <w:spacing w:before="100" w:beforeAutospacing="1" w:line="240" w:lineRule="auto"/>
        <w:rPr>
          <w:rFonts w:ascii="Verdana" w:hAnsi="Verdana"/>
        </w:rPr>
      </w:pPr>
      <w:r w:rsidRPr="0046509F">
        <w:rPr>
          <w:rFonts w:ascii="Verdana" w:hAnsi="Verdana"/>
        </w:rPr>
        <w:t>What are the best practices of resource naming?</w:t>
      </w:r>
    </w:p>
    <w:p w14:paraId="3BE7649F" w14:textId="77777777" w:rsidR="00D86057" w:rsidRDefault="00D86057" w:rsidP="00D86057">
      <w:pPr>
        <w:pStyle w:val="ListParagraph"/>
        <w:spacing w:before="100" w:beforeAutospacing="1" w:line="240" w:lineRule="auto"/>
        <w:rPr>
          <w:rFonts w:ascii="Verdana" w:hAnsi="Verdana"/>
        </w:rPr>
      </w:pPr>
    </w:p>
    <w:p w14:paraId="00EB3713" w14:textId="79C18217" w:rsidR="007D73DB" w:rsidRDefault="00BB66B4">
      <w:pPr>
        <w:pStyle w:val="ListParagraph"/>
        <w:numPr>
          <w:ilvl w:val="0"/>
          <w:numId w:val="7"/>
        </w:numPr>
        <w:spacing w:before="100" w:beforeAutospacing="1" w:line="240" w:lineRule="auto"/>
        <w:jc w:val="both"/>
        <w:rPr>
          <w:rFonts w:ascii="Verdana" w:hAnsi="Verdana"/>
        </w:rPr>
      </w:pPr>
      <w:r w:rsidRPr="007D73DB">
        <w:rPr>
          <w:rFonts w:ascii="Verdana" w:hAnsi="Verdana"/>
        </w:rPr>
        <w:t>Use nouns to represent resources</w:t>
      </w:r>
      <w:r w:rsidR="00B20D41" w:rsidRPr="007D73DB">
        <w:rPr>
          <w:rFonts w:ascii="Verdana" w:hAnsi="Verdana"/>
        </w:rPr>
        <w:t xml:space="preserve"> (document, collection</w:t>
      </w:r>
      <w:r w:rsidR="00EC449A" w:rsidRPr="007D73DB">
        <w:rPr>
          <w:rFonts w:ascii="Verdana" w:hAnsi="Verdana"/>
        </w:rPr>
        <w:t xml:space="preserve"> and store</w:t>
      </w:r>
      <w:r w:rsidR="00B20D41" w:rsidRPr="007D73DB">
        <w:rPr>
          <w:rFonts w:ascii="Verdana" w:hAnsi="Verdana"/>
        </w:rPr>
        <w:t>)</w:t>
      </w:r>
      <w:r w:rsidR="007D73DB">
        <w:rPr>
          <w:rFonts w:ascii="Verdana" w:hAnsi="Verdana"/>
        </w:rPr>
        <w:t>.</w:t>
      </w:r>
    </w:p>
    <w:p w14:paraId="729322CB" w14:textId="551619F0" w:rsidR="007D73DB" w:rsidRDefault="007D73DB">
      <w:pPr>
        <w:pStyle w:val="ListParagraph"/>
        <w:numPr>
          <w:ilvl w:val="0"/>
          <w:numId w:val="7"/>
        </w:numPr>
        <w:spacing w:before="100" w:beforeAutospacing="1" w:line="240" w:lineRule="auto"/>
        <w:jc w:val="both"/>
        <w:rPr>
          <w:rFonts w:ascii="Verdana" w:hAnsi="Verdana"/>
        </w:rPr>
      </w:pPr>
      <w:r>
        <w:rPr>
          <w:rFonts w:ascii="Verdana" w:hAnsi="Verdana"/>
        </w:rPr>
        <w:t>C</w:t>
      </w:r>
      <w:r w:rsidR="00BB66B4" w:rsidRPr="007D73DB">
        <w:rPr>
          <w:rFonts w:ascii="Verdana" w:hAnsi="Verdana"/>
        </w:rPr>
        <w:t>onsistency is the key</w:t>
      </w:r>
      <w:r w:rsidR="00B20D41" w:rsidRPr="007D73DB">
        <w:rPr>
          <w:rFonts w:ascii="Verdana" w:hAnsi="Verdana"/>
        </w:rPr>
        <w:t xml:space="preserve"> (</w:t>
      </w:r>
      <w:r w:rsidR="000E2D32" w:rsidRPr="007D73DB">
        <w:rPr>
          <w:rFonts w:ascii="Verdana" w:hAnsi="Verdana"/>
        </w:rPr>
        <w:t>use forward slash (/) to indicate hierarchical relationships</w:t>
      </w:r>
      <w:r>
        <w:rPr>
          <w:rFonts w:ascii="Verdana" w:hAnsi="Verdana"/>
        </w:rPr>
        <w:t>.</w:t>
      </w:r>
    </w:p>
    <w:p w14:paraId="19D8D439" w14:textId="77777777" w:rsidR="007D73DB" w:rsidRDefault="007D73DB">
      <w:pPr>
        <w:pStyle w:val="ListParagraph"/>
        <w:numPr>
          <w:ilvl w:val="0"/>
          <w:numId w:val="7"/>
        </w:numPr>
        <w:spacing w:before="100" w:beforeAutospacing="1" w:line="240" w:lineRule="auto"/>
        <w:jc w:val="both"/>
        <w:rPr>
          <w:rFonts w:ascii="Verdana" w:hAnsi="Verdana"/>
        </w:rPr>
      </w:pPr>
      <w:r>
        <w:rPr>
          <w:rFonts w:ascii="Verdana" w:hAnsi="Verdana"/>
        </w:rPr>
        <w:t>D</w:t>
      </w:r>
      <w:r w:rsidR="0006317A" w:rsidRPr="007D73DB">
        <w:rPr>
          <w:rFonts w:ascii="Verdana" w:hAnsi="Verdana"/>
        </w:rPr>
        <w:t>o not use trailing forward slash (/) in URIs</w:t>
      </w:r>
      <w:r w:rsidR="00542546" w:rsidRPr="007D73DB">
        <w:rPr>
          <w:rFonts w:ascii="Verdana" w:hAnsi="Verdana"/>
        </w:rPr>
        <w:t>, use hyphens (-) to improve the readability of URIs</w:t>
      </w:r>
      <w:r>
        <w:rPr>
          <w:rFonts w:ascii="Verdana" w:hAnsi="Verdana"/>
        </w:rPr>
        <w:t>.</w:t>
      </w:r>
    </w:p>
    <w:p w14:paraId="08207995" w14:textId="77777777" w:rsidR="007D73DB" w:rsidRDefault="007D73DB">
      <w:pPr>
        <w:pStyle w:val="ListParagraph"/>
        <w:numPr>
          <w:ilvl w:val="0"/>
          <w:numId w:val="7"/>
        </w:numPr>
        <w:spacing w:before="100" w:beforeAutospacing="1" w:line="240" w:lineRule="auto"/>
        <w:jc w:val="both"/>
        <w:rPr>
          <w:rFonts w:ascii="Verdana" w:hAnsi="Verdana"/>
        </w:rPr>
      </w:pPr>
      <w:r>
        <w:rPr>
          <w:rFonts w:ascii="Verdana" w:hAnsi="Verdana"/>
        </w:rPr>
        <w:t>D</w:t>
      </w:r>
      <w:r w:rsidR="00E1690F" w:rsidRPr="007D73DB">
        <w:rPr>
          <w:rFonts w:ascii="Verdana" w:hAnsi="Verdana"/>
        </w:rPr>
        <w:t>o not use underscores ( _ )</w:t>
      </w:r>
      <w:r w:rsidR="00B20D41" w:rsidRPr="007D73DB">
        <w:rPr>
          <w:rFonts w:ascii="Verdana" w:hAnsi="Verdana"/>
        </w:rPr>
        <w:t>)</w:t>
      </w:r>
      <w:r w:rsidR="0072351A" w:rsidRPr="007D73DB">
        <w:rPr>
          <w:rFonts w:ascii="Verdana" w:hAnsi="Verdana"/>
        </w:rPr>
        <w:t xml:space="preserve"> and</w:t>
      </w:r>
      <w:r w:rsidR="00555656" w:rsidRPr="007D73DB">
        <w:rPr>
          <w:rFonts w:ascii="Verdana" w:hAnsi="Verdana"/>
        </w:rPr>
        <w:t xml:space="preserve"> use lowercase letters in URIs</w:t>
      </w:r>
      <w:r w:rsidR="0072351A" w:rsidRPr="007D73DB">
        <w:rPr>
          <w:rFonts w:ascii="Verdana" w:hAnsi="Verdana"/>
        </w:rPr>
        <w:t>)</w:t>
      </w:r>
      <w:r>
        <w:rPr>
          <w:rFonts w:ascii="Verdana" w:hAnsi="Verdana"/>
        </w:rPr>
        <w:t>.</w:t>
      </w:r>
    </w:p>
    <w:p w14:paraId="7D2B3E7B" w14:textId="77777777" w:rsidR="007D73DB" w:rsidRDefault="007D73DB">
      <w:pPr>
        <w:pStyle w:val="ListParagraph"/>
        <w:numPr>
          <w:ilvl w:val="0"/>
          <w:numId w:val="7"/>
        </w:numPr>
        <w:spacing w:before="100" w:beforeAutospacing="1" w:line="240" w:lineRule="auto"/>
        <w:jc w:val="both"/>
        <w:rPr>
          <w:rFonts w:ascii="Verdana" w:hAnsi="Verdana"/>
        </w:rPr>
      </w:pPr>
      <w:r>
        <w:rPr>
          <w:rFonts w:ascii="Verdana" w:hAnsi="Verdana"/>
        </w:rPr>
        <w:t>D</w:t>
      </w:r>
      <w:r w:rsidR="00FC41A1" w:rsidRPr="007D73DB">
        <w:rPr>
          <w:rFonts w:ascii="Verdana" w:hAnsi="Verdana"/>
        </w:rPr>
        <w:t>o not use file extensions</w:t>
      </w:r>
      <w:r>
        <w:rPr>
          <w:rFonts w:ascii="Verdana" w:hAnsi="Verdana"/>
        </w:rPr>
        <w:t>.</w:t>
      </w:r>
    </w:p>
    <w:p w14:paraId="03D3ED96" w14:textId="77777777" w:rsidR="007D73DB" w:rsidRDefault="007D73DB">
      <w:pPr>
        <w:pStyle w:val="ListParagraph"/>
        <w:numPr>
          <w:ilvl w:val="0"/>
          <w:numId w:val="7"/>
        </w:numPr>
        <w:spacing w:before="100" w:beforeAutospacing="1" w:line="240" w:lineRule="auto"/>
        <w:jc w:val="both"/>
        <w:rPr>
          <w:rFonts w:ascii="Verdana" w:hAnsi="Verdana"/>
        </w:rPr>
      </w:pPr>
      <w:r>
        <w:rPr>
          <w:rFonts w:ascii="Verdana" w:hAnsi="Verdana"/>
        </w:rPr>
        <w:t>N</w:t>
      </w:r>
      <w:r w:rsidR="007F2456" w:rsidRPr="007D73DB">
        <w:rPr>
          <w:rFonts w:ascii="Verdana" w:hAnsi="Verdana"/>
        </w:rPr>
        <w:t>ever use CRUD function names in URIs</w:t>
      </w:r>
      <w:r>
        <w:rPr>
          <w:rFonts w:ascii="Verdana" w:hAnsi="Verdana"/>
        </w:rPr>
        <w:t>.</w:t>
      </w:r>
    </w:p>
    <w:p w14:paraId="76F2A7E5" w14:textId="77A1254F" w:rsidR="0046509F" w:rsidRPr="007D73DB" w:rsidRDefault="007D73DB">
      <w:pPr>
        <w:pStyle w:val="ListParagraph"/>
        <w:numPr>
          <w:ilvl w:val="0"/>
          <w:numId w:val="7"/>
        </w:numPr>
        <w:spacing w:before="100" w:beforeAutospacing="1" w:line="240" w:lineRule="auto"/>
        <w:jc w:val="both"/>
        <w:rPr>
          <w:rFonts w:ascii="Verdana" w:hAnsi="Verdana"/>
        </w:rPr>
      </w:pPr>
      <w:r>
        <w:rPr>
          <w:rFonts w:ascii="Verdana" w:hAnsi="Verdana"/>
        </w:rPr>
        <w:lastRenderedPageBreak/>
        <w:t>U</w:t>
      </w:r>
      <w:r w:rsidR="008D3B9C" w:rsidRPr="007D73DB">
        <w:rPr>
          <w:rFonts w:ascii="Verdana" w:hAnsi="Verdana"/>
        </w:rPr>
        <w:t xml:space="preserve">se query component to filter URI collection, do not </w:t>
      </w:r>
      <w:r w:rsidR="008B0C0E" w:rsidRPr="007D73DB">
        <w:rPr>
          <w:rFonts w:ascii="Verdana" w:hAnsi="Verdana"/>
        </w:rPr>
        <w:t>u</w:t>
      </w:r>
      <w:r w:rsidR="008D3B9C" w:rsidRPr="007D73DB">
        <w:rPr>
          <w:rFonts w:ascii="Verdana" w:hAnsi="Verdana"/>
        </w:rPr>
        <w:t xml:space="preserve">se </w:t>
      </w:r>
      <w:r w:rsidR="008B0C0E" w:rsidRPr="007D73DB">
        <w:rPr>
          <w:rFonts w:ascii="Verdana" w:hAnsi="Verdana"/>
        </w:rPr>
        <w:t>v</w:t>
      </w:r>
      <w:r w:rsidR="008D3B9C" w:rsidRPr="007D73DB">
        <w:rPr>
          <w:rFonts w:ascii="Verdana" w:hAnsi="Verdana"/>
        </w:rPr>
        <w:t>erbs in the URI</w:t>
      </w:r>
      <w:r w:rsidR="00402D47" w:rsidRPr="007D73DB">
        <w:rPr>
          <w:rFonts w:ascii="Verdana" w:hAnsi="Verdana"/>
        </w:rPr>
        <w:t>.</w:t>
      </w:r>
    </w:p>
    <w:p w14:paraId="4A4C7600" w14:textId="77777777" w:rsidR="00995E7F" w:rsidRDefault="00995E7F" w:rsidP="0046509F">
      <w:pPr>
        <w:pStyle w:val="ListParagraph"/>
        <w:shd w:val="clear" w:color="auto" w:fill="FFFFFF"/>
        <w:spacing w:before="100" w:beforeAutospacing="1" w:after="132" w:line="240" w:lineRule="auto"/>
        <w:jc w:val="both"/>
        <w:rPr>
          <w:rFonts w:ascii="Source Sans Pro" w:eastAsia="Times New Roman" w:hAnsi="Source Sans Pro" w:cs="Times New Roman"/>
          <w:color w:val="0C0D0E"/>
          <w:kern w:val="0"/>
          <w:sz w:val="29"/>
          <w:szCs w:val="29"/>
          <w14:ligatures w14:val="none"/>
        </w:rPr>
      </w:pPr>
    </w:p>
    <w:p w14:paraId="0679F1A7" w14:textId="61A2EE0F" w:rsidR="00995E7F" w:rsidRDefault="00995E7F">
      <w:pPr>
        <w:pStyle w:val="ListParagraph"/>
        <w:numPr>
          <w:ilvl w:val="0"/>
          <w:numId w:val="2"/>
        </w:numPr>
        <w:spacing w:before="100" w:beforeAutospacing="1" w:line="240" w:lineRule="auto"/>
        <w:jc w:val="both"/>
        <w:rPr>
          <w:rFonts w:ascii="Verdana" w:hAnsi="Verdana"/>
        </w:rPr>
      </w:pPr>
      <w:r w:rsidRPr="00995E7F">
        <w:rPr>
          <w:rFonts w:ascii="Verdana" w:hAnsi="Verdana"/>
        </w:rPr>
        <w:t xml:space="preserve">What are </w:t>
      </w:r>
      <w:r w:rsidR="004646F5" w:rsidRPr="00995E7F">
        <w:rPr>
          <w:rFonts w:ascii="Verdana" w:hAnsi="Verdana"/>
        </w:rPr>
        <w:t>OpenAPI</w:t>
      </w:r>
      <w:r w:rsidRPr="00995E7F">
        <w:rPr>
          <w:rFonts w:ascii="Verdana" w:hAnsi="Verdana"/>
        </w:rPr>
        <w:t xml:space="preserve"> and Swagger? What implementations/libraries for .NET exist? When would you prefer to generate API docs automatically and when manually?</w:t>
      </w:r>
    </w:p>
    <w:p w14:paraId="25405433" w14:textId="09BDB9B3" w:rsidR="00A649FB" w:rsidRDefault="00603CB2" w:rsidP="00B5193F">
      <w:pPr>
        <w:spacing w:before="100" w:beforeAutospacing="1" w:line="240" w:lineRule="auto"/>
        <w:ind w:left="720"/>
        <w:jc w:val="both"/>
        <w:rPr>
          <w:rFonts w:ascii="Verdana" w:hAnsi="Verdana"/>
        </w:rPr>
      </w:pPr>
      <w:r w:rsidRPr="001265FC">
        <w:rPr>
          <w:rFonts w:ascii="Verdana" w:hAnsi="Verdana"/>
        </w:rPr>
        <w:t>Open API</w:t>
      </w:r>
      <w:r w:rsidR="001265FC" w:rsidRPr="001265FC">
        <w:rPr>
          <w:rFonts w:ascii="Verdana" w:hAnsi="Verdana"/>
        </w:rPr>
        <w:t xml:space="preserve"> is a specification</w:t>
      </w:r>
      <w:r w:rsidR="00A76DA1">
        <w:rPr>
          <w:rFonts w:ascii="Verdana" w:hAnsi="Verdana"/>
        </w:rPr>
        <w:t xml:space="preserve">, </w:t>
      </w:r>
      <w:r w:rsidR="001265FC" w:rsidRPr="001265FC">
        <w:rPr>
          <w:rFonts w:ascii="Verdana" w:hAnsi="Verdana"/>
        </w:rPr>
        <w:t xml:space="preserve">Swagger is tooling that uses the </w:t>
      </w:r>
      <w:r w:rsidR="001F42A5" w:rsidRPr="001265FC">
        <w:rPr>
          <w:rFonts w:ascii="Verdana" w:hAnsi="Verdana"/>
        </w:rPr>
        <w:t>OpenAPI</w:t>
      </w:r>
      <w:r w:rsidR="001265FC" w:rsidRPr="001265FC">
        <w:rPr>
          <w:rFonts w:ascii="Verdana" w:hAnsi="Verdana"/>
        </w:rPr>
        <w:t xml:space="preserve"> specification. For example, OpenAPIGenerator and SwaggerUI.</w:t>
      </w:r>
      <w:r w:rsidR="006D6888">
        <w:rPr>
          <w:rFonts w:ascii="Verdana" w:hAnsi="Verdana"/>
        </w:rPr>
        <w:t xml:space="preserve"> </w:t>
      </w:r>
      <w:r w:rsidR="006D6888" w:rsidRPr="006D6888">
        <w:rPr>
          <w:rFonts w:ascii="Verdana" w:hAnsi="Verdana"/>
        </w:rPr>
        <w:t xml:space="preserve">The two main </w:t>
      </w:r>
      <w:r w:rsidR="000014FA" w:rsidRPr="006D6888">
        <w:rPr>
          <w:rFonts w:ascii="Verdana" w:hAnsi="Verdana"/>
        </w:rPr>
        <w:t>OpenAPI</w:t>
      </w:r>
      <w:r w:rsidR="006D6888" w:rsidRPr="006D6888">
        <w:rPr>
          <w:rFonts w:ascii="Verdana" w:hAnsi="Verdana"/>
        </w:rPr>
        <w:t xml:space="preserve"> implementations for .NET are </w:t>
      </w:r>
      <w:hyperlink r:id="rId11" w:history="1">
        <w:proofErr w:type="spellStart"/>
        <w:r w:rsidR="006D6888" w:rsidRPr="00500D54">
          <w:rPr>
            <w:rStyle w:val="Hyperlink"/>
            <w:rFonts w:ascii="Verdana" w:hAnsi="Verdana"/>
          </w:rPr>
          <w:t>Swashbuckle</w:t>
        </w:r>
        <w:proofErr w:type="spellEnd"/>
      </w:hyperlink>
      <w:r w:rsidR="006D6888" w:rsidRPr="006D6888">
        <w:rPr>
          <w:rFonts w:ascii="Verdana" w:hAnsi="Verdana"/>
        </w:rPr>
        <w:t xml:space="preserve"> and </w:t>
      </w:r>
      <w:hyperlink r:id="rId12" w:history="1">
        <w:proofErr w:type="spellStart"/>
        <w:r w:rsidR="006D6888" w:rsidRPr="00500D54">
          <w:rPr>
            <w:rStyle w:val="Hyperlink"/>
            <w:rFonts w:ascii="Verdana" w:hAnsi="Verdana"/>
          </w:rPr>
          <w:t>NSwag</w:t>
        </w:r>
        <w:proofErr w:type="spellEnd"/>
      </w:hyperlink>
      <w:r w:rsidR="006D6888">
        <w:rPr>
          <w:rFonts w:ascii="Verdana" w:hAnsi="Verdana"/>
        </w:rPr>
        <w:t>.</w:t>
      </w:r>
      <w:r w:rsidR="00697FA9">
        <w:rPr>
          <w:rFonts w:ascii="Verdana" w:hAnsi="Verdana"/>
        </w:rPr>
        <w:t xml:space="preserve"> </w:t>
      </w:r>
      <w:r w:rsidR="009F29F9" w:rsidRPr="009F29F9">
        <w:rPr>
          <w:rFonts w:ascii="Verdana" w:hAnsi="Verdana"/>
        </w:rPr>
        <w:t>I would prefer generating API docs automatically, when I already have existing code for Web API and manually when I need to generate code from existing specification with manual changes to it.</w:t>
      </w:r>
    </w:p>
    <w:p w14:paraId="2399235A" w14:textId="69973D0A" w:rsidR="000312A0" w:rsidRPr="000312A0" w:rsidRDefault="000312A0">
      <w:pPr>
        <w:pStyle w:val="ListParagraph"/>
        <w:numPr>
          <w:ilvl w:val="0"/>
          <w:numId w:val="2"/>
        </w:numPr>
        <w:spacing w:before="100" w:beforeAutospacing="1" w:line="240" w:lineRule="auto"/>
        <w:rPr>
          <w:rFonts w:ascii="Verdana" w:hAnsi="Verdana"/>
        </w:rPr>
      </w:pPr>
      <w:r w:rsidRPr="000312A0">
        <w:rPr>
          <w:rFonts w:ascii="Verdana" w:hAnsi="Verdana"/>
        </w:rPr>
        <w:t>What is OData? When will you choose to follow it and when not?</w:t>
      </w:r>
    </w:p>
    <w:p w14:paraId="23AAC6BE" w14:textId="77777777" w:rsidR="000312A0" w:rsidRDefault="000312A0" w:rsidP="000312A0">
      <w:pPr>
        <w:pStyle w:val="ListParagraph"/>
        <w:spacing w:before="100" w:beforeAutospacing="1" w:line="240" w:lineRule="auto"/>
        <w:rPr>
          <w:rFonts w:ascii="Verdana" w:hAnsi="Verdana"/>
        </w:rPr>
      </w:pPr>
    </w:p>
    <w:p w14:paraId="2C736AEA" w14:textId="1D030213" w:rsidR="00995E7F" w:rsidRDefault="001C4549" w:rsidP="001C4549">
      <w:pPr>
        <w:pStyle w:val="ListParagraph"/>
        <w:shd w:val="clear" w:color="auto" w:fill="FFFFFF"/>
        <w:spacing w:before="100" w:beforeAutospacing="1" w:after="132" w:line="240" w:lineRule="auto"/>
        <w:jc w:val="both"/>
        <w:rPr>
          <w:rFonts w:ascii="Source Sans Pro" w:eastAsia="Times New Roman" w:hAnsi="Source Sans Pro" w:cs="Times New Roman"/>
          <w:color w:val="0C0D0E"/>
          <w:kern w:val="0"/>
          <w:sz w:val="29"/>
          <w:szCs w:val="29"/>
          <w14:ligatures w14:val="none"/>
        </w:rPr>
      </w:pPr>
      <w:r w:rsidRPr="001C4549">
        <w:rPr>
          <w:rFonts w:ascii="Verdana" w:hAnsi="Verdana"/>
        </w:rPr>
        <w:t>OData (Open Data Protocol) is an ISO/IEC approved, OASIS standard that defines a set of best practices for building and consuming RESTful APIs.</w:t>
      </w:r>
      <w:r w:rsidR="000763C3">
        <w:rPr>
          <w:rFonts w:ascii="Verdana" w:hAnsi="Verdana"/>
        </w:rPr>
        <w:t xml:space="preserve"> </w:t>
      </w:r>
      <w:r w:rsidR="000763C3" w:rsidRPr="000763C3">
        <w:rPr>
          <w:rFonts w:ascii="Verdana" w:hAnsi="Verdana"/>
        </w:rPr>
        <w:t>I would choose to follow OData (Open Data Protocol) when the project requires a standardized, flexible, and interoperable way to build and consume RESTful APIs, especially when dealing with data manipulation and querying capabilities</w:t>
      </w:r>
      <w:r w:rsidR="000763C3">
        <w:rPr>
          <w:rFonts w:ascii="Verdana" w:hAnsi="Verdana"/>
        </w:rPr>
        <w:t xml:space="preserve">. </w:t>
      </w:r>
      <w:r w:rsidR="000763C3" w:rsidRPr="000763C3">
        <w:rPr>
          <w:rFonts w:ascii="Verdana" w:hAnsi="Verdana"/>
        </w:rPr>
        <w:t>Conversely, I would choose not to follow OData in scenarios where its overhead or specific functionalities are unnecessary or detrimental</w:t>
      </w:r>
      <w:r w:rsidR="000763C3">
        <w:rPr>
          <w:rFonts w:ascii="Verdana" w:hAnsi="Verdana"/>
        </w:rPr>
        <w:t>.</w:t>
      </w:r>
    </w:p>
    <w:p w14:paraId="47178643" w14:textId="4C93EA27" w:rsidR="0021152B" w:rsidRDefault="00A26518" w:rsidP="000459CB">
      <w:pPr>
        <w:pStyle w:val="ListParagraph"/>
        <w:shd w:val="clear" w:color="auto" w:fill="FFFFFF"/>
        <w:spacing w:before="100" w:beforeAutospacing="1" w:after="132" w:line="240" w:lineRule="auto"/>
        <w:jc w:val="both"/>
        <w:rPr>
          <w:rFonts w:ascii="Source Sans Pro" w:eastAsia="Times New Roman" w:hAnsi="Source Sans Pro" w:cs="Times New Roman"/>
          <w:color w:val="0C0D0E"/>
          <w:kern w:val="0"/>
          <w:sz w:val="29"/>
          <w:szCs w:val="29"/>
          <w14:ligatures w14:val="none"/>
        </w:rPr>
      </w:pPr>
      <w:r>
        <w:rPr>
          <w:rFonts w:ascii="Source Sans Pro" w:eastAsia="Times New Roman" w:hAnsi="Source Sans Pro" w:cs="Times New Roman"/>
          <w:color w:val="0C0D0E"/>
          <w:kern w:val="0"/>
          <w:sz w:val="29"/>
          <w:szCs w:val="29"/>
          <w14:ligatures w14:val="none"/>
        </w:rPr>
        <w:t xml:space="preserve"> </w:t>
      </w:r>
    </w:p>
    <w:p w14:paraId="55AACFE7" w14:textId="1815C13C" w:rsidR="00B16621" w:rsidRPr="00B16621" w:rsidRDefault="00B16621">
      <w:pPr>
        <w:pStyle w:val="ListParagraph"/>
        <w:numPr>
          <w:ilvl w:val="0"/>
          <w:numId w:val="2"/>
        </w:numPr>
        <w:spacing w:before="100" w:beforeAutospacing="1" w:line="240" w:lineRule="auto"/>
        <w:jc w:val="both"/>
        <w:rPr>
          <w:rFonts w:ascii="Verdana" w:hAnsi="Verdana"/>
        </w:rPr>
      </w:pPr>
      <w:r w:rsidRPr="00B16621">
        <w:rPr>
          <w:rFonts w:ascii="Verdana" w:hAnsi="Verdana"/>
        </w:rPr>
        <w:t>What is Richardson Maturity Model? Is it always a good idea to reach the 3rd level of maturity?</w:t>
      </w:r>
    </w:p>
    <w:p w14:paraId="4FCF1022" w14:textId="77777777" w:rsidR="00B16621" w:rsidRDefault="00B16621" w:rsidP="000459CB">
      <w:pPr>
        <w:pStyle w:val="ListParagraph"/>
        <w:shd w:val="clear" w:color="auto" w:fill="FFFFFF"/>
        <w:spacing w:before="100" w:beforeAutospacing="1" w:after="132" w:line="240" w:lineRule="auto"/>
        <w:jc w:val="both"/>
        <w:rPr>
          <w:rFonts w:ascii="Source Sans Pro" w:eastAsia="Times New Roman" w:hAnsi="Source Sans Pro" w:cs="Times New Roman"/>
          <w:color w:val="0C0D0E"/>
          <w:kern w:val="0"/>
          <w:sz w:val="29"/>
          <w:szCs w:val="29"/>
          <w14:ligatures w14:val="none"/>
        </w:rPr>
      </w:pPr>
    </w:p>
    <w:p w14:paraId="4A68AF4B" w14:textId="127CB3FD" w:rsidR="001D40A3" w:rsidRDefault="006275BE" w:rsidP="001D40A3">
      <w:pPr>
        <w:pStyle w:val="ListParagraph"/>
        <w:spacing w:before="100" w:beforeAutospacing="1" w:after="132" w:line="240" w:lineRule="auto"/>
        <w:jc w:val="both"/>
        <w:rPr>
          <w:rFonts w:ascii="Verdana" w:hAnsi="Verdana"/>
        </w:rPr>
      </w:pPr>
      <w:r w:rsidRPr="00B16621">
        <w:rPr>
          <w:rFonts w:ascii="Verdana" w:hAnsi="Verdana"/>
        </w:rPr>
        <w:t>Richardson Maturity Model</w:t>
      </w:r>
      <w:r w:rsidRPr="00EF3504">
        <w:rPr>
          <w:rFonts w:ascii="Verdana" w:hAnsi="Verdana"/>
        </w:rPr>
        <w:t xml:space="preserve"> </w:t>
      </w:r>
      <w:r>
        <w:rPr>
          <w:rFonts w:ascii="Verdana" w:hAnsi="Verdana"/>
        </w:rPr>
        <w:t>is a</w:t>
      </w:r>
      <w:r w:rsidR="00DC5F95" w:rsidRPr="00EF3504">
        <w:rPr>
          <w:rFonts w:ascii="Verdana" w:hAnsi="Verdana"/>
        </w:rPr>
        <w:t xml:space="preserve"> model (developed by Leonard Richardson) that breaks down the principal elements of a REST approach into three steps. These introduce resources, http verbs, and hypermedia controls.</w:t>
      </w:r>
      <w:r w:rsidR="00EF3504">
        <w:rPr>
          <w:rFonts w:ascii="Verdana" w:hAnsi="Verdana"/>
        </w:rPr>
        <w:t xml:space="preserve"> </w:t>
      </w:r>
      <w:r w:rsidR="00F37DCD">
        <w:rPr>
          <w:rFonts w:ascii="Verdana" w:hAnsi="Verdana"/>
        </w:rPr>
        <w:t>It is not always a good idea to reach the 3rd level of maturity,</w:t>
      </w:r>
      <w:r w:rsidR="008929F4">
        <w:rPr>
          <w:rFonts w:ascii="Verdana" w:hAnsi="Verdana"/>
        </w:rPr>
        <w:t xml:space="preserve"> because t</w:t>
      </w:r>
      <w:r w:rsidR="008929F4" w:rsidRPr="008929F4">
        <w:rPr>
          <w:rFonts w:ascii="Verdana" w:hAnsi="Verdana"/>
        </w:rPr>
        <w:t>here are very few good tools to create a REST API using HATEOAS</w:t>
      </w:r>
      <w:r w:rsidR="008929F4">
        <w:rPr>
          <w:rFonts w:ascii="Verdana" w:hAnsi="Verdana"/>
        </w:rPr>
        <w:t xml:space="preserve"> and t</w:t>
      </w:r>
      <w:r w:rsidR="008929F4" w:rsidRPr="008929F4">
        <w:rPr>
          <w:rFonts w:ascii="Verdana" w:hAnsi="Verdana"/>
        </w:rPr>
        <w:t>here are no clients widely used to consume these types of APIs</w:t>
      </w:r>
      <w:r w:rsidR="008929F4">
        <w:rPr>
          <w:rFonts w:ascii="Verdana" w:hAnsi="Verdana"/>
        </w:rPr>
        <w:t>.</w:t>
      </w:r>
    </w:p>
    <w:p w14:paraId="1CE20A5B" w14:textId="77777777" w:rsidR="001D40A3" w:rsidRPr="001D40A3" w:rsidRDefault="001D40A3" w:rsidP="001D40A3">
      <w:pPr>
        <w:pStyle w:val="ListParagraph"/>
        <w:spacing w:before="100" w:beforeAutospacing="1" w:after="132" w:line="240" w:lineRule="auto"/>
        <w:jc w:val="both"/>
        <w:rPr>
          <w:rFonts w:ascii="Verdana" w:hAnsi="Verdana"/>
        </w:rPr>
      </w:pPr>
    </w:p>
    <w:p w14:paraId="351214F7" w14:textId="752BB73B" w:rsidR="001D40A3" w:rsidRDefault="001D40A3" w:rsidP="00E200E5">
      <w:pPr>
        <w:pStyle w:val="ListParagraph"/>
        <w:numPr>
          <w:ilvl w:val="0"/>
          <w:numId w:val="2"/>
        </w:numPr>
        <w:spacing w:before="100" w:beforeAutospacing="1" w:line="240" w:lineRule="auto"/>
        <w:jc w:val="both"/>
        <w:rPr>
          <w:rFonts w:ascii="Verdana" w:hAnsi="Verdana"/>
        </w:rPr>
      </w:pPr>
      <w:r w:rsidRPr="001D40A3">
        <w:rPr>
          <w:rFonts w:ascii="Verdana" w:hAnsi="Verdana"/>
        </w:rPr>
        <w:t>What does pros and cons REST have in comparison with other web API types?</w:t>
      </w:r>
    </w:p>
    <w:p w14:paraId="7D4691F0" w14:textId="77777777" w:rsidR="003D4446" w:rsidRPr="003D4446" w:rsidRDefault="003D4446" w:rsidP="003D4446">
      <w:pPr>
        <w:spacing w:before="100" w:beforeAutospacing="1" w:line="240" w:lineRule="auto"/>
        <w:ind w:left="720"/>
        <w:jc w:val="both"/>
        <w:rPr>
          <w:rFonts w:ascii="Verdana" w:hAnsi="Verdana"/>
        </w:rPr>
      </w:pPr>
      <w:r w:rsidRPr="003D4446">
        <w:rPr>
          <w:rFonts w:ascii="Verdana" w:hAnsi="Verdana"/>
          <w:b/>
          <w:bCs/>
        </w:rPr>
        <w:t>Advantages:</w:t>
      </w:r>
    </w:p>
    <w:p w14:paraId="1759AECF" w14:textId="77777777" w:rsidR="003D4446" w:rsidRPr="003D4446" w:rsidRDefault="003D4446" w:rsidP="003D4446">
      <w:pPr>
        <w:numPr>
          <w:ilvl w:val="0"/>
          <w:numId w:val="9"/>
        </w:numPr>
        <w:tabs>
          <w:tab w:val="num" w:pos="720"/>
        </w:tabs>
        <w:spacing w:before="100" w:beforeAutospacing="1" w:line="240" w:lineRule="auto"/>
        <w:jc w:val="both"/>
        <w:rPr>
          <w:rFonts w:ascii="Verdana" w:hAnsi="Verdana"/>
        </w:rPr>
      </w:pPr>
      <w:r w:rsidRPr="003D4446">
        <w:rPr>
          <w:rFonts w:ascii="Verdana" w:hAnsi="Verdana"/>
        </w:rPr>
        <w:t>REST inherits many of the web’s strengths: </w:t>
      </w:r>
      <w:r w:rsidRPr="003D4446">
        <w:rPr>
          <w:rFonts w:ascii="Verdana" w:hAnsi="Verdana"/>
          <w:b/>
          <w:bCs/>
        </w:rPr>
        <w:t>stability, uniformity, and universality</w:t>
      </w:r>
      <w:r w:rsidRPr="003D4446">
        <w:rPr>
          <w:rFonts w:ascii="Verdana" w:hAnsi="Verdana"/>
        </w:rPr>
        <w:t>.</w:t>
      </w:r>
    </w:p>
    <w:p w14:paraId="6693F02C" w14:textId="77777777" w:rsidR="003D4446" w:rsidRPr="003D4446" w:rsidRDefault="003D4446" w:rsidP="003D4446">
      <w:pPr>
        <w:numPr>
          <w:ilvl w:val="0"/>
          <w:numId w:val="9"/>
        </w:numPr>
        <w:tabs>
          <w:tab w:val="num" w:pos="720"/>
        </w:tabs>
        <w:spacing w:before="100" w:beforeAutospacing="1" w:line="240" w:lineRule="auto"/>
        <w:jc w:val="both"/>
        <w:rPr>
          <w:rFonts w:ascii="Verdana" w:hAnsi="Verdana"/>
        </w:rPr>
      </w:pPr>
      <w:r w:rsidRPr="003D4446">
        <w:rPr>
          <w:rFonts w:ascii="Verdana" w:hAnsi="Verdana"/>
        </w:rPr>
        <w:lastRenderedPageBreak/>
        <w:t>Simpler, more regular, and easier to understand than many RPC-style APIs; its </w:t>
      </w:r>
      <w:r w:rsidRPr="003D4446">
        <w:rPr>
          <w:rFonts w:ascii="Verdana" w:hAnsi="Verdana"/>
          <w:b/>
          <w:bCs/>
        </w:rPr>
        <w:t>entity-oriented</w:t>
      </w:r>
      <w:r w:rsidRPr="003D4446">
        <w:rPr>
          <w:rFonts w:ascii="Verdana" w:hAnsi="Verdana"/>
        </w:rPr>
        <w:t> model organizes behaviors around resources.</w:t>
      </w:r>
    </w:p>
    <w:p w14:paraId="5471B1EF" w14:textId="77777777" w:rsidR="003D4446" w:rsidRPr="003D4446" w:rsidRDefault="003D4446" w:rsidP="003D4446">
      <w:pPr>
        <w:numPr>
          <w:ilvl w:val="0"/>
          <w:numId w:val="9"/>
        </w:numPr>
        <w:tabs>
          <w:tab w:val="num" w:pos="720"/>
        </w:tabs>
        <w:spacing w:before="100" w:beforeAutospacing="1" w:line="240" w:lineRule="auto"/>
        <w:jc w:val="both"/>
        <w:rPr>
          <w:rFonts w:ascii="Verdana" w:hAnsi="Verdana"/>
        </w:rPr>
      </w:pPr>
      <w:r w:rsidRPr="003D4446">
        <w:rPr>
          <w:rFonts w:ascii="Verdana" w:hAnsi="Verdana"/>
        </w:rPr>
        <w:t>Clients can use </w:t>
      </w:r>
      <w:r w:rsidRPr="003D4446">
        <w:rPr>
          <w:rFonts w:ascii="Verdana" w:hAnsi="Verdana"/>
          <w:b/>
          <w:bCs/>
        </w:rPr>
        <w:t>standard HTTP tools and technologies</w:t>
      </w:r>
      <w:r w:rsidRPr="003D4446">
        <w:rPr>
          <w:rFonts w:ascii="Verdana" w:hAnsi="Verdana"/>
        </w:rPr>
        <w:t> (browsers, curl, Postman) without custom protocols.</w:t>
      </w:r>
    </w:p>
    <w:p w14:paraId="28C3F185" w14:textId="77777777" w:rsidR="003D4446" w:rsidRPr="003D4446" w:rsidRDefault="003D4446" w:rsidP="003D4446">
      <w:pPr>
        <w:numPr>
          <w:ilvl w:val="0"/>
          <w:numId w:val="9"/>
        </w:numPr>
        <w:tabs>
          <w:tab w:val="num" w:pos="720"/>
        </w:tabs>
        <w:spacing w:before="100" w:beforeAutospacing="1" w:line="240" w:lineRule="auto"/>
        <w:jc w:val="both"/>
        <w:rPr>
          <w:rFonts w:ascii="Verdana" w:hAnsi="Verdana"/>
        </w:rPr>
      </w:pPr>
      <w:r w:rsidRPr="003D4446">
        <w:rPr>
          <w:rFonts w:ascii="Verdana" w:hAnsi="Verdana"/>
        </w:rPr>
        <w:t>Benefits such as </w:t>
      </w:r>
      <w:r w:rsidRPr="003D4446">
        <w:rPr>
          <w:rFonts w:ascii="Verdana" w:hAnsi="Verdana"/>
          <w:b/>
          <w:bCs/>
        </w:rPr>
        <w:t>caching</w:t>
      </w:r>
      <w:r w:rsidRPr="003D4446">
        <w:rPr>
          <w:rFonts w:ascii="Verdana" w:hAnsi="Verdana"/>
        </w:rPr>
        <w:t> and </w:t>
      </w:r>
      <w:r w:rsidRPr="003D4446">
        <w:rPr>
          <w:rFonts w:ascii="Verdana" w:hAnsi="Verdana"/>
          <w:b/>
          <w:bCs/>
        </w:rPr>
        <w:t>statelessness</w:t>
      </w:r>
      <w:r w:rsidRPr="003D4446">
        <w:rPr>
          <w:rFonts w:ascii="Verdana" w:hAnsi="Verdana"/>
        </w:rPr>
        <w:t> come naturally from HTTP’s design.</w:t>
      </w:r>
    </w:p>
    <w:p w14:paraId="0015510A" w14:textId="77777777" w:rsidR="003D4446" w:rsidRPr="003D4446" w:rsidRDefault="003D4446" w:rsidP="003D4446">
      <w:pPr>
        <w:numPr>
          <w:ilvl w:val="0"/>
          <w:numId w:val="9"/>
        </w:numPr>
        <w:tabs>
          <w:tab w:val="num" w:pos="720"/>
        </w:tabs>
        <w:spacing w:before="100" w:beforeAutospacing="1" w:line="240" w:lineRule="auto"/>
        <w:jc w:val="both"/>
        <w:rPr>
          <w:rFonts w:ascii="Verdana" w:hAnsi="Verdana"/>
        </w:rPr>
      </w:pPr>
      <w:r w:rsidRPr="003D4446">
        <w:rPr>
          <w:rFonts w:ascii="Verdana" w:hAnsi="Verdana"/>
        </w:rPr>
        <w:t>Rich ecosystem: testing tools, API gateways, and client libraries are widely available in all major languages.</w:t>
      </w:r>
    </w:p>
    <w:p w14:paraId="4CD29851" w14:textId="77777777" w:rsidR="003D4446" w:rsidRPr="003D4446" w:rsidRDefault="003D4446" w:rsidP="003D4446">
      <w:pPr>
        <w:numPr>
          <w:ilvl w:val="0"/>
          <w:numId w:val="9"/>
        </w:numPr>
        <w:tabs>
          <w:tab w:val="num" w:pos="720"/>
        </w:tabs>
        <w:spacing w:before="100" w:beforeAutospacing="1" w:line="240" w:lineRule="auto"/>
        <w:jc w:val="both"/>
        <w:rPr>
          <w:rFonts w:ascii="Verdana" w:hAnsi="Verdana"/>
        </w:rPr>
      </w:pPr>
      <w:r w:rsidRPr="003D4446">
        <w:rPr>
          <w:rFonts w:ascii="Verdana" w:hAnsi="Verdana"/>
        </w:rPr>
        <w:t>Excellent cross-platform interoperability with minimal technology lock-in.</w:t>
      </w:r>
    </w:p>
    <w:p w14:paraId="462A314C" w14:textId="77777777" w:rsidR="003D4446" w:rsidRPr="003D4446" w:rsidRDefault="003D4446" w:rsidP="003D4446">
      <w:pPr>
        <w:spacing w:before="100" w:beforeAutospacing="1" w:line="240" w:lineRule="auto"/>
        <w:ind w:left="720"/>
        <w:jc w:val="both"/>
        <w:rPr>
          <w:rFonts w:ascii="Verdana" w:hAnsi="Verdana"/>
        </w:rPr>
      </w:pPr>
      <w:r w:rsidRPr="003D4446">
        <w:rPr>
          <w:rFonts w:ascii="Verdana" w:hAnsi="Verdana"/>
          <w:b/>
          <w:bCs/>
        </w:rPr>
        <w:t>Disadvantages:</w:t>
      </w:r>
    </w:p>
    <w:p w14:paraId="5BB1F7DD" w14:textId="77777777" w:rsidR="003D4446" w:rsidRPr="003D4446" w:rsidRDefault="003D4446" w:rsidP="003D4446">
      <w:pPr>
        <w:numPr>
          <w:ilvl w:val="0"/>
          <w:numId w:val="10"/>
        </w:numPr>
        <w:tabs>
          <w:tab w:val="num" w:pos="720"/>
        </w:tabs>
        <w:spacing w:before="100" w:beforeAutospacing="1" w:line="240" w:lineRule="auto"/>
        <w:jc w:val="both"/>
        <w:rPr>
          <w:rFonts w:ascii="Verdana" w:hAnsi="Verdana"/>
        </w:rPr>
      </w:pPr>
      <w:r w:rsidRPr="003D4446">
        <w:rPr>
          <w:rFonts w:ascii="Verdana" w:hAnsi="Verdana"/>
        </w:rPr>
        <w:t>Mapping complex RPC-style operations to REST’s resource model and HTTP verbs can be tricky; generating client libraries from REST definitions is often less straightforward than from gRPC </w:t>
      </w:r>
      <w:r w:rsidRPr="003D4446">
        <w:rPr>
          <w:rFonts w:ascii="Verdana" w:hAnsi="Verdana"/>
          <w:b/>
          <w:bCs/>
        </w:rPr>
        <w:t>.proto</w:t>
      </w:r>
      <w:r w:rsidRPr="003D4446">
        <w:rPr>
          <w:rFonts w:ascii="Verdana" w:hAnsi="Verdana"/>
        </w:rPr>
        <w:t> files or SOAP WSDLs.</w:t>
      </w:r>
    </w:p>
    <w:p w14:paraId="557ECF85" w14:textId="77777777" w:rsidR="003D4446" w:rsidRPr="003D4446" w:rsidRDefault="003D4446" w:rsidP="003D4446">
      <w:pPr>
        <w:numPr>
          <w:ilvl w:val="0"/>
          <w:numId w:val="10"/>
        </w:numPr>
        <w:tabs>
          <w:tab w:val="num" w:pos="720"/>
        </w:tabs>
        <w:spacing w:before="100" w:beforeAutospacing="1" w:line="240" w:lineRule="auto"/>
        <w:jc w:val="both"/>
        <w:rPr>
          <w:rFonts w:ascii="Verdana" w:hAnsi="Verdana"/>
        </w:rPr>
      </w:pPr>
      <w:r w:rsidRPr="003D4446">
        <w:rPr>
          <w:rFonts w:ascii="Verdana" w:hAnsi="Verdana"/>
        </w:rPr>
        <w:t>Requires explicit implementation of HTTP request handlers, often with manual routing and versioning logic.</w:t>
      </w:r>
    </w:p>
    <w:p w14:paraId="7CEC1347" w14:textId="77777777" w:rsidR="003D4446" w:rsidRPr="003D4446" w:rsidRDefault="003D4446" w:rsidP="003D4446">
      <w:pPr>
        <w:numPr>
          <w:ilvl w:val="0"/>
          <w:numId w:val="10"/>
        </w:numPr>
        <w:tabs>
          <w:tab w:val="num" w:pos="720"/>
        </w:tabs>
        <w:spacing w:before="100" w:beforeAutospacing="1" w:line="240" w:lineRule="auto"/>
        <w:jc w:val="both"/>
        <w:rPr>
          <w:rFonts w:ascii="Verdana" w:hAnsi="Verdana"/>
        </w:rPr>
      </w:pPr>
      <w:r w:rsidRPr="003D4446">
        <w:rPr>
          <w:rFonts w:ascii="Verdana" w:hAnsi="Verdana"/>
          <w:b/>
          <w:bCs/>
        </w:rPr>
        <w:t>Performance</w:t>
      </w:r>
      <w:r w:rsidRPr="003D4446">
        <w:rPr>
          <w:rFonts w:ascii="Verdana" w:hAnsi="Verdana"/>
        </w:rPr>
        <w:t> can be lower than binary protocols such as gRPC (which uses HTTP/2 and Protocol Buffers), especially for high-throughput or low-latency scenarios.</w:t>
      </w:r>
    </w:p>
    <w:p w14:paraId="07AC9590" w14:textId="77777777" w:rsidR="003D4446" w:rsidRPr="003D4446" w:rsidRDefault="003D4446" w:rsidP="003D4446">
      <w:pPr>
        <w:numPr>
          <w:ilvl w:val="0"/>
          <w:numId w:val="10"/>
        </w:numPr>
        <w:tabs>
          <w:tab w:val="num" w:pos="720"/>
        </w:tabs>
        <w:spacing w:before="100" w:beforeAutospacing="1" w:line="240" w:lineRule="auto"/>
        <w:jc w:val="both"/>
        <w:rPr>
          <w:rFonts w:ascii="Verdana" w:hAnsi="Verdana"/>
        </w:rPr>
      </w:pPr>
      <w:r w:rsidRPr="003D4446">
        <w:rPr>
          <w:rFonts w:ascii="Verdana" w:hAnsi="Verdana"/>
        </w:rPr>
        <w:t>REST APIs often implement only a subset of HTTP features, meaning clients must discover and adapt to each API’s quirks.</w:t>
      </w:r>
    </w:p>
    <w:p w14:paraId="02F27814" w14:textId="77777777" w:rsidR="003D4446" w:rsidRPr="003D4446" w:rsidRDefault="003D4446" w:rsidP="003D4446">
      <w:pPr>
        <w:numPr>
          <w:ilvl w:val="0"/>
          <w:numId w:val="10"/>
        </w:numPr>
        <w:tabs>
          <w:tab w:val="num" w:pos="720"/>
        </w:tabs>
        <w:spacing w:before="100" w:beforeAutospacing="1" w:line="240" w:lineRule="auto"/>
        <w:jc w:val="both"/>
        <w:rPr>
          <w:rFonts w:ascii="Verdana" w:hAnsi="Verdana"/>
        </w:rPr>
      </w:pPr>
      <w:r w:rsidRPr="003D4446">
        <w:rPr>
          <w:rFonts w:ascii="Verdana" w:hAnsi="Verdana"/>
        </w:rPr>
        <w:t>Can suffer from </w:t>
      </w:r>
      <w:r w:rsidRPr="003D4446">
        <w:rPr>
          <w:rFonts w:ascii="Verdana" w:hAnsi="Verdana"/>
          <w:b/>
          <w:bCs/>
        </w:rPr>
        <w:t>over-fetching</w:t>
      </w:r>
      <w:r w:rsidRPr="003D4446">
        <w:rPr>
          <w:rFonts w:ascii="Verdana" w:hAnsi="Verdana"/>
        </w:rPr>
        <w:t> (returning more data than needed) or </w:t>
      </w:r>
      <w:r w:rsidRPr="003D4446">
        <w:rPr>
          <w:rFonts w:ascii="Verdana" w:hAnsi="Verdana"/>
          <w:b/>
          <w:bCs/>
        </w:rPr>
        <w:t>under-fetching</w:t>
      </w:r>
      <w:r w:rsidRPr="003D4446">
        <w:rPr>
          <w:rFonts w:ascii="Verdana" w:hAnsi="Verdana"/>
        </w:rPr>
        <w:t> (requiring multiple requests for needed data) compared to query-based approaches like GraphQL.</w:t>
      </w:r>
    </w:p>
    <w:p w14:paraId="1C03599B" w14:textId="4E1F741B" w:rsidR="00F4573D" w:rsidRPr="000A4C7B" w:rsidRDefault="003D4446" w:rsidP="000A4C7B">
      <w:pPr>
        <w:numPr>
          <w:ilvl w:val="0"/>
          <w:numId w:val="10"/>
        </w:numPr>
        <w:tabs>
          <w:tab w:val="num" w:pos="720"/>
        </w:tabs>
        <w:spacing w:before="100" w:beforeAutospacing="1" w:line="240" w:lineRule="auto"/>
        <w:jc w:val="both"/>
        <w:rPr>
          <w:rFonts w:ascii="Verdana" w:hAnsi="Verdana"/>
        </w:rPr>
      </w:pPr>
      <w:r w:rsidRPr="003D4446">
        <w:rPr>
          <w:rFonts w:ascii="Verdana" w:hAnsi="Verdana"/>
        </w:rPr>
        <w:t>Lacks a native formal schema — requires additional documentation tooling (e.g., OpenAPI/Swagger) to ensure contractual clarity.</w:t>
      </w:r>
    </w:p>
    <w:p w14:paraId="76776C81" w14:textId="099CA39C" w:rsidR="00562518" w:rsidRPr="00FF51CC" w:rsidRDefault="00642666" w:rsidP="004A37E0">
      <w:pPr>
        <w:spacing w:before="100" w:beforeAutospacing="1" w:line="240" w:lineRule="auto"/>
        <w:ind w:left="720"/>
        <w:jc w:val="both"/>
        <w:rPr>
          <w:rFonts w:ascii="Verdana" w:hAnsi="Verdana"/>
        </w:rPr>
      </w:pPr>
      <w:r w:rsidRPr="00642666">
        <w:rPr>
          <w:rFonts w:ascii="Verdana" w:hAnsi="Verdana"/>
        </w:rPr>
        <w:t>REST is a universal, stable, and easy-to-use API style with a large ecosystem and natural benefits from HTTP such as caching and statelessness. Compared to other API styles like gRPC or GraphQL, REST trades optimal efficiency and flexible querying for simplicity, ubiquity, and interoperability.</w:t>
      </w:r>
    </w:p>
    <w:sectPr w:rsidR="00562518" w:rsidRPr="00FF51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Source Sans Pro">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1220A"/>
    <w:multiLevelType w:val="multilevel"/>
    <w:tmpl w:val="84589E32"/>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1F523825"/>
    <w:multiLevelType w:val="multilevel"/>
    <w:tmpl w:val="64BA9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8DF548A"/>
    <w:multiLevelType w:val="multilevel"/>
    <w:tmpl w:val="DE90F8B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510E490A"/>
    <w:multiLevelType w:val="multilevel"/>
    <w:tmpl w:val="827C60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8074FA5"/>
    <w:multiLevelType w:val="multilevel"/>
    <w:tmpl w:val="509A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ED71624"/>
    <w:multiLevelType w:val="multilevel"/>
    <w:tmpl w:val="2A8A51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6047616"/>
    <w:multiLevelType w:val="multilevel"/>
    <w:tmpl w:val="64DE04DC"/>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 w15:restartNumberingAfterBreak="0">
    <w:nsid w:val="6DA63EBC"/>
    <w:multiLevelType w:val="multilevel"/>
    <w:tmpl w:val="D04EB66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8" w15:restartNumberingAfterBreak="0">
    <w:nsid w:val="7A914E35"/>
    <w:multiLevelType w:val="multilevel"/>
    <w:tmpl w:val="076883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9" w15:restartNumberingAfterBreak="0">
    <w:nsid w:val="7FA77BD4"/>
    <w:multiLevelType w:val="multilevel"/>
    <w:tmpl w:val="9A38F7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85914580">
    <w:abstractNumId w:val="0"/>
  </w:num>
  <w:num w:numId="2" w16cid:durableId="2085495234">
    <w:abstractNumId w:val="2"/>
  </w:num>
  <w:num w:numId="3" w16cid:durableId="199098527">
    <w:abstractNumId w:val="1"/>
  </w:num>
  <w:num w:numId="4" w16cid:durableId="860972517">
    <w:abstractNumId w:val="9"/>
  </w:num>
  <w:num w:numId="5" w16cid:durableId="1245382851">
    <w:abstractNumId w:val="5"/>
  </w:num>
  <w:num w:numId="6" w16cid:durableId="1758675041">
    <w:abstractNumId w:val="3"/>
  </w:num>
  <w:num w:numId="7" w16cid:durableId="56247709">
    <w:abstractNumId w:val="6"/>
  </w:num>
  <w:num w:numId="8" w16cid:durableId="1165975295">
    <w:abstractNumId w:val="4"/>
  </w:num>
  <w:num w:numId="9" w16cid:durableId="677737302">
    <w:abstractNumId w:val="8"/>
  </w:num>
  <w:num w:numId="10" w16cid:durableId="872351428">
    <w:abstractNumId w:val="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C19"/>
    <w:rsid w:val="0000078C"/>
    <w:rsid w:val="000014FA"/>
    <w:rsid w:val="00002D9B"/>
    <w:rsid w:val="0000383C"/>
    <w:rsid w:val="00006C90"/>
    <w:rsid w:val="00007969"/>
    <w:rsid w:val="00011714"/>
    <w:rsid w:val="000312A0"/>
    <w:rsid w:val="0003702D"/>
    <w:rsid w:val="00040BFB"/>
    <w:rsid w:val="00042110"/>
    <w:rsid w:val="00044E84"/>
    <w:rsid w:val="000459CB"/>
    <w:rsid w:val="00056980"/>
    <w:rsid w:val="000623C0"/>
    <w:rsid w:val="0006317A"/>
    <w:rsid w:val="0007440D"/>
    <w:rsid w:val="0007582D"/>
    <w:rsid w:val="000763C3"/>
    <w:rsid w:val="00080FDC"/>
    <w:rsid w:val="00086608"/>
    <w:rsid w:val="000874A3"/>
    <w:rsid w:val="0009092E"/>
    <w:rsid w:val="0009421D"/>
    <w:rsid w:val="000A4C7B"/>
    <w:rsid w:val="000A60CD"/>
    <w:rsid w:val="000B4299"/>
    <w:rsid w:val="000C18FE"/>
    <w:rsid w:val="000C5590"/>
    <w:rsid w:val="000C5A43"/>
    <w:rsid w:val="000D4F1B"/>
    <w:rsid w:val="000E2D32"/>
    <w:rsid w:val="000F7C83"/>
    <w:rsid w:val="00123436"/>
    <w:rsid w:val="00125BC9"/>
    <w:rsid w:val="001265FC"/>
    <w:rsid w:val="001269E5"/>
    <w:rsid w:val="00136BE7"/>
    <w:rsid w:val="00144715"/>
    <w:rsid w:val="00161C68"/>
    <w:rsid w:val="00162E32"/>
    <w:rsid w:val="00167991"/>
    <w:rsid w:val="00174765"/>
    <w:rsid w:val="001775CC"/>
    <w:rsid w:val="00181543"/>
    <w:rsid w:val="00185171"/>
    <w:rsid w:val="001874C9"/>
    <w:rsid w:val="00190CAB"/>
    <w:rsid w:val="00193F87"/>
    <w:rsid w:val="00194EFA"/>
    <w:rsid w:val="001A13C0"/>
    <w:rsid w:val="001A7A8C"/>
    <w:rsid w:val="001C2481"/>
    <w:rsid w:val="001C4549"/>
    <w:rsid w:val="001C68C3"/>
    <w:rsid w:val="001D1ADC"/>
    <w:rsid w:val="001D40A3"/>
    <w:rsid w:val="001D4BC7"/>
    <w:rsid w:val="001D626C"/>
    <w:rsid w:val="001D79CC"/>
    <w:rsid w:val="001E580B"/>
    <w:rsid w:val="001F42A5"/>
    <w:rsid w:val="002048C8"/>
    <w:rsid w:val="0021152B"/>
    <w:rsid w:val="00217626"/>
    <w:rsid w:val="00227E21"/>
    <w:rsid w:val="00233DC2"/>
    <w:rsid w:val="00241797"/>
    <w:rsid w:val="002459C3"/>
    <w:rsid w:val="00247C9C"/>
    <w:rsid w:val="0026530C"/>
    <w:rsid w:val="002676D9"/>
    <w:rsid w:val="0027339C"/>
    <w:rsid w:val="00273973"/>
    <w:rsid w:val="00277183"/>
    <w:rsid w:val="00277DA5"/>
    <w:rsid w:val="00290193"/>
    <w:rsid w:val="002A0E35"/>
    <w:rsid w:val="002A1131"/>
    <w:rsid w:val="002A1437"/>
    <w:rsid w:val="002A2B21"/>
    <w:rsid w:val="002B25AF"/>
    <w:rsid w:val="002B2B91"/>
    <w:rsid w:val="002B565C"/>
    <w:rsid w:val="002B6BC1"/>
    <w:rsid w:val="002C0DA6"/>
    <w:rsid w:val="002C798C"/>
    <w:rsid w:val="002D25C4"/>
    <w:rsid w:val="002D4EA4"/>
    <w:rsid w:val="002E491A"/>
    <w:rsid w:val="002F51FE"/>
    <w:rsid w:val="002F7FC2"/>
    <w:rsid w:val="00305486"/>
    <w:rsid w:val="00307C57"/>
    <w:rsid w:val="003102D0"/>
    <w:rsid w:val="00327553"/>
    <w:rsid w:val="003329FC"/>
    <w:rsid w:val="00341B90"/>
    <w:rsid w:val="003456F2"/>
    <w:rsid w:val="0035352C"/>
    <w:rsid w:val="00357D77"/>
    <w:rsid w:val="00361883"/>
    <w:rsid w:val="0036210A"/>
    <w:rsid w:val="00362685"/>
    <w:rsid w:val="00375164"/>
    <w:rsid w:val="00376289"/>
    <w:rsid w:val="00381269"/>
    <w:rsid w:val="00384548"/>
    <w:rsid w:val="0038640B"/>
    <w:rsid w:val="00387A1F"/>
    <w:rsid w:val="00393F40"/>
    <w:rsid w:val="003A2728"/>
    <w:rsid w:val="003B0543"/>
    <w:rsid w:val="003B6AFE"/>
    <w:rsid w:val="003C3427"/>
    <w:rsid w:val="003C5B72"/>
    <w:rsid w:val="003C7E34"/>
    <w:rsid w:val="003D4446"/>
    <w:rsid w:val="003E10A3"/>
    <w:rsid w:val="003E4DCE"/>
    <w:rsid w:val="003E5A1D"/>
    <w:rsid w:val="003E64C3"/>
    <w:rsid w:val="003F2665"/>
    <w:rsid w:val="003F5C9E"/>
    <w:rsid w:val="00402D47"/>
    <w:rsid w:val="00403F82"/>
    <w:rsid w:val="0041754B"/>
    <w:rsid w:val="0042443F"/>
    <w:rsid w:val="00425120"/>
    <w:rsid w:val="00432EDF"/>
    <w:rsid w:val="00446274"/>
    <w:rsid w:val="00452BC8"/>
    <w:rsid w:val="00463AAE"/>
    <w:rsid w:val="004646F5"/>
    <w:rsid w:val="0046509F"/>
    <w:rsid w:val="00466CD2"/>
    <w:rsid w:val="004949EE"/>
    <w:rsid w:val="004A37E0"/>
    <w:rsid w:val="004A6839"/>
    <w:rsid w:val="004B1160"/>
    <w:rsid w:val="004B2F04"/>
    <w:rsid w:val="004C6310"/>
    <w:rsid w:val="004D2879"/>
    <w:rsid w:val="00500D54"/>
    <w:rsid w:val="005165D9"/>
    <w:rsid w:val="00523C8C"/>
    <w:rsid w:val="005348E5"/>
    <w:rsid w:val="00541D75"/>
    <w:rsid w:val="00542546"/>
    <w:rsid w:val="005453AF"/>
    <w:rsid w:val="00554C0B"/>
    <w:rsid w:val="00555656"/>
    <w:rsid w:val="00562518"/>
    <w:rsid w:val="00567AF9"/>
    <w:rsid w:val="00571BDF"/>
    <w:rsid w:val="0057769A"/>
    <w:rsid w:val="00583570"/>
    <w:rsid w:val="00583CF5"/>
    <w:rsid w:val="005849B8"/>
    <w:rsid w:val="00584A83"/>
    <w:rsid w:val="00594E9E"/>
    <w:rsid w:val="00595D70"/>
    <w:rsid w:val="00597FCF"/>
    <w:rsid w:val="005A31B2"/>
    <w:rsid w:val="005A5459"/>
    <w:rsid w:val="005B1286"/>
    <w:rsid w:val="005B5028"/>
    <w:rsid w:val="005B6AB2"/>
    <w:rsid w:val="005C5064"/>
    <w:rsid w:val="005C64D9"/>
    <w:rsid w:val="005D6563"/>
    <w:rsid w:val="005E2334"/>
    <w:rsid w:val="005E405B"/>
    <w:rsid w:val="005E6CBA"/>
    <w:rsid w:val="005F014D"/>
    <w:rsid w:val="005F294D"/>
    <w:rsid w:val="00603746"/>
    <w:rsid w:val="00603CB2"/>
    <w:rsid w:val="00612101"/>
    <w:rsid w:val="00613FDD"/>
    <w:rsid w:val="006275BE"/>
    <w:rsid w:val="00631D5F"/>
    <w:rsid w:val="00642666"/>
    <w:rsid w:val="006445DE"/>
    <w:rsid w:val="00647815"/>
    <w:rsid w:val="0066197D"/>
    <w:rsid w:val="00663105"/>
    <w:rsid w:val="00670945"/>
    <w:rsid w:val="00672CCF"/>
    <w:rsid w:val="00690D34"/>
    <w:rsid w:val="00693784"/>
    <w:rsid w:val="00693C19"/>
    <w:rsid w:val="00694A3D"/>
    <w:rsid w:val="00697FA9"/>
    <w:rsid w:val="006A4AB8"/>
    <w:rsid w:val="006A7E35"/>
    <w:rsid w:val="006D1390"/>
    <w:rsid w:val="006D67A5"/>
    <w:rsid w:val="006D6888"/>
    <w:rsid w:val="006D738E"/>
    <w:rsid w:val="006E05B4"/>
    <w:rsid w:val="006E5C59"/>
    <w:rsid w:val="006F38E4"/>
    <w:rsid w:val="00700001"/>
    <w:rsid w:val="00722018"/>
    <w:rsid w:val="0072279B"/>
    <w:rsid w:val="0072351A"/>
    <w:rsid w:val="00725C97"/>
    <w:rsid w:val="00732561"/>
    <w:rsid w:val="0075205C"/>
    <w:rsid w:val="0076267D"/>
    <w:rsid w:val="007654F5"/>
    <w:rsid w:val="00767ACB"/>
    <w:rsid w:val="00773CC0"/>
    <w:rsid w:val="00782B6C"/>
    <w:rsid w:val="00787EAA"/>
    <w:rsid w:val="00791098"/>
    <w:rsid w:val="00793A59"/>
    <w:rsid w:val="00797562"/>
    <w:rsid w:val="007A6FAA"/>
    <w:rsid w:val="007B5B95"/>
    <w:rsid w:val="007C2D15"/>
    <w:rsid w:val="007D71AB"/>
    <w:rsid w:val="007D73DB"/>
    <w:rsid w:val="007E0D90"/>
    <w:rsid w:val="007E1964"/>
    <w:rsid w:val="007E78DE"/>
    <w:rsid w:val="007F2456"/>
    <w:rsid w:val="008005D0"/>
    <w:rsid w:val="0080079C"/>
    <w:rsid w:val="00803806"/>
    <w:rsid w:val="00803B28"/>
    <w:rsid w:val="00806697"/>
    <w:rsid w:val="008078E7"/>
    <w:rsid w:val="00810DB8"/>
    <w:rsid w:val="00811DE2"/>
    <w:rsid w:val="00812093"/>
    <w:rsid w:val="00820120"/>
    <w:rsid w:val="008262ED"/>
    <w:rsid w:val="00831E06"/>
    <w:rsid w:val="00844B9C"/>
    <w:rsid w:val="00850C71"/>
    <w:rsid w:val="008524AA"/>
    <w:rsid w:val="00854BEB"/>
    <w:rsid w:val="00855140"/>
    <w:rsid w:val="0085605D"/>
    <w:rsid w:val="00863BFB"/>
    <w:rsid w:val="00876874"/>
    <w:rsid w:val="00887F91"/>
    <w:rsid w:val="008929F4"/>
    <w:rsid w:val="00892F4A"/>
    <w:rsid w:val="008A3C26"/>
    <w:rsid w:val="008B0C0E"/>
    <w:rsid w:val="008B21B0"/>
    <w:rsid w:val="008C5422"/>
    <w:rsid w:val="008D1C45"/>
    <w:rsid w:val="008D3B9C"/>
    <w:rsid w:val="008E4269"/>
    <w:rsid w:val="008F0691"/>
    <w:rsid w:val="008F141B"/>
    <w:rsid w:val="008F3AA0"/>
    <w:rsid w:val="008F56AA"/>
    <w:rsid w:val="00900662"/>
    <w:rsid w:val="00911079"/>
    <w:rsid w:val="00916904"/>
    <w:rsid w:val="00917B05"/>
    <w:rsid w:val="0092634B"/>
    <w:rsid w:val="00927CD1"/>
    <w:rsid w:val="00941352"/>
    <w:rsid w:val="009418C5"/>
    <w:rsid w:val="009674F3"/>
    <w:rsid w:val="0097230B"/>
    <w:rsid w:val="0097251A"/>
    <w:rsid w:val="009741E4"/>
    <w:rsid w:val="00992FB5"/>
    <w:rsid w:val="009948F4"/>
    <w:rsid w:val="00995E7F"/>
    <w:rsid w:val="009979DA"/>
    <w:rsid w:val="009C3757"/>
    <w:rsid w:val="009C5285"/>
    <w:rsid w:val="009C66EA"/>
    <w:rsid w:val="009D6422"/>
    <w:rsid w:val="009D6DFD"/>
    <w:rsid w:val="009E2BCD"/>
    <w:rsid w:val="009E5648"/>
    <w:rsid w:val="009F1926"/>
    <w:rsid w:val="009F29F9"/>
    <w:rsid w:val="009F3F2D"/>
    <w:rsid w:val="00A022CC"/>
    <w:rsid w:val="00A05BEA"/>
    <w:rsid w:val="00A112CA"/>
    <w:rsid w:val="00A116AF"/>
    <w:rsid w:val="00A1348C"/>
    <w:rsid w:val="00A152CB"/>
    <w:rsid w:val="00A16C90"/>
    <w:rsid w:val="00A17A4B"/>
    <w:rsid w:val="00A23E02"/>
    <w:rsid w:val="00A24E32"/>
    <w:rsid w:val="00A26518"/>
    <w:rsid w:val="00A2652D"/>
    <w:rsid w:val="00A35C34"/>
    <w:rsid w:val="00A37B26"/>
    <w:rsid w:val="00A41683"/>
    <w:rsid w:val="00A432C0"/>
    <w:rsid w:val="00A51042"/>
    <w:rsid w:val="00A52F66"/>
    <w:rsid w:val="00A55ED7"/>
    <w:rsid w:val="00A5761C"/>
    <w:rsid w:val="00A606A2"/>
    <w:rsid w:val="00A649FB"/>
    <w:rsid w:val="00A76DA1"/>
    <w:rsid w:val="00A8190B"/>
    <w:rsid w:val="00A83986"/>
    <w:rsid w:val="00A956DD"/>
    <w:rsid w:val="00AA3F95"/>
    <w:rsid w:val="00AA61EC"/>
    <w:rsid w:val="00AB2A0F"/>
    <w:rsid w:val="00AC3707"/>
    <w:rsid w:val="00AC43BC"/>
    <w:rsid w:val="00AD1B26"/>
    <w:rsid w:val="00AD5B34"/>
    <w:rsid w:val="00AE2FDB"/>
    <w:rsid w:val="00AF1D5C"/>
    <w:rsid w:val="00AF4634"/>
    <w:rsid w:val="00B07222"/>
    <w:rsid w:val="00B102A5"/>
    <w:rsid w:val="00B1088E"/>
    <w:rsid w:val="00B120E5"/>
    <w:rsid w:val="00B130F0"/>
    <w:rsid w:val="00B133DE"/>
    <w:rsid w:val="00B16621"/>
    <w:rsid w:val="00B20027"/>
    <w:rsid w:val="00B20D41"/>
    <w:rsid w:val="00B25099"/>
    <w:rsid w:val="00B30E29"/>
    <w:rsid w:val="00B5172D"/>
    <w:rsid w:val="00B5193F"/>
    <w:rsid w:val="00B53B6F"/>
    <w:rsid w:val="00B54C54"/>
    <w:rsid w:val="00B5582E"/>
    <w:rsid w:val="00B56D35"/>
    <w:rsid w:val="00B64583"/>
    <w:rsid w:val="00B64871"/>
    <w:rsid w:val="00B676B4"/>
    <w:rsid w:val="00B70C2A"/>
    <w:rsid w:val="00B72E2E"/>
    <w:rsid w:val="00B75341"/>
    <w:rsid w:val="00B76AD4"/>
    <w:rsid w:val="00B84FED"/>
    <w:rsid w:val="00B85438"/>
    <w:rsid w:val="00B870D7"/>
    <w:rsid w:val="00B87839"/>
    <w:rsid w:val="00B920E5"/>
    <w:rsid w:val="00B92DEA"/>
    <w:rsid w:val="00B96A91"/>
    <w:rsid w:val="00BA5438"/>
    <w:rsid w:val="00BA7624"/>
    <w:rsid w:val="00BB0016"/>
    <w:rsid w:val="00BB3AA4"/>
    <w:rsid w:val="00BB66B4"/>
    <w:rsid w:val="00BC70AE"/>
    <w:rsid w:val="00BD234F"/>
    <w:rsid w:val="00BD667A"/>
    <w:rsid w:val="00BD7144"/>
    <w:rsid w:val="00BF1E60"/>
    <w:rsid w:val="00BF28C7"/>
    <w:rsid w:val="00C07682"/>
    <w:rsid w:val="00C10958"/>
    <w:rsid w:val="00C12127"/>
    <w:rsid w:val="00C131EF"/>
    <w:rsid w:val="00C22F9D"/>
    <w:rsid w:val="00C27E07"/>
    <w:rsid w:val="00C3328F"/>
    <w:rsid w:val="00C45C97"/>
    <w:rsid w:val="00C519BF"/>
    <w:rsid w:val="00C60A9E"/>
    <w:rsid w:val="00C72D7B"/>
    <w:rsid w:val="00C7590B"/>
    <w:rsid w:val="00C77928"/>
    <w:rsid w:val="00C77E89"/>
    <w:rsid w:val="00C84C23"/>
    <w:rsid w:val="00C8650D"/>
    <w:rsid w:val="00C92E28"/>
    <w:rsid w:val="00CA74EE"/>
    <w:rsid w:val="00CB4DF4"/>
    <w:rsid w:val="00CC1789"/>
    <w:rsid w:val="00CC475B"/>
    <w:rsid w:val="00CC540E"/>
    <w:rsid w:val="00CD09E5"/>
    <w:rsid w:val="00CD14EC"/>
    <w:rsid w:val="00CE1D31"/>
    <w:rsid w:val="00CF0129"/>
    <w:rsid w:val="00CF0370"/>
    <w:rsid w:val="00CF3302"/>
    <w:rsid w:val="00D072CE"/>
    <w:rsid w:val="00D10F87"/>
    <w:rsid w:val="00D11776"/>
    <w:rsid w:val="00D1737E"/>
    <w:rsid w:val="00D25406"/>
    <w:rsid w:val="00D265C4"/>
    <w:rsid w:val="00D31E23"/>
    <w:rsid w:val="00D36563"/>
    <w:rsid w:val="00D458DB"/>
    <w:rsid w:val="00D7145B"/>
    <w:rsid w:val="00D73E84"/>
    <w:rsid w:val="00D81BCF"/>
    <w:rsid w:val="00D822B7"/>
    <w:rsid w:val="00D849D7"/>
    <w:rsid w:val="00D85B15"/>
    <w:rsid w:val="00D86057"/>
    <w:rsid w:val="00D90F14"/>
    <w:rsid w:val="00DB072B"/>
    <w:rsid w:val="00DB0B42"/>
    <w:rsid w:val="00DB27E1"/>
    <w:rsid w:val="00DB474C"/>
    <w:rsid w:val="00DC5F95"/>
    <w:rsid w:val="00DD0A32"/>
    <w:rsid w:val="00DD620A"/>
    <w:rsid w:val="00E02466"/>
    <w:rsid w:val="00E11FE9"/>
    <w:rsid w:val="00E1575D"/>
    <w:rsid w:val="00E1690F"/>
    <w:rsid w:val="00E200E5"/>
    <w:rsid w:val="00E26EAF"/>
    <w:rsid w:val="00E3216A"/>
    <w:rsid w:val="00E32275"/>
    <w:rsid w:val="00E33D73"/>
    <w:rsid w:val="00E35F98"/>
    <w:rsid w:val="00E41B1C"/>
    <w:rsid w:val="00E41F43"/>
    <w:rsid w:val="00E4288B"/>
    <w:rsid w:val="00E42E3F"/>
    <w:rsid w:val="00E50ACE"/>
    <w:rsid w:val="00E64BA2"/>
    <w:rsid w:val="00E676D2"/>
    <w:rsid w:val="00E778B9"/>
    <w:rsid w:val="00E77995"/>
    <w:rsid w:val="00E87791"/>
    <w:rsid w:val="00E90610"/>
    <w:rsid w:val="00E938F2"/>
    <w:rsid w:val="00E95019"/>
    <w:rsid w:val="00E9790A"/>
    <w:rsid w:val="00EB5CF5"/>
    <w:rsid w:val="00EC2818"/>
    <w:rsid w:val="00EC42E8"/>
    <w:rsid w:val="00EC449A"/>
    <w:rsid w:val="00EC5152"/>
    <w:rsid w:val="00EC53C6"/>
    <w:rsid w:val="00ED0479"/>
    <w:rsid w:val="00ED390D"/>
    <w:rsid w:val="00ED3E5F"/>
    <w:rsid w:val="00ED5D6A"/>
    <w:rsid w:val="00EE1DD2"/>
    <w:rsid w:val="00EE5F48"/>
    <w:rsid w:val="00EE76FA"/>
    <w:rsid w:val="00EF3504"/>
    <w:rsid w:val="00EF74EA"/>
    <w:rsid w:val="00F0167C"/>
    <w:rsid w:val="00F02FC9"/>
    <w:rsid w:val="00F17939"/>
    <w:rsid w:val="00F37DCD"/>
    <w:rsid w:val="00F4573D"/>
    <w:rsid w:val="00F54C38"/>
    <w:rsid w:val="00F5646A"/>
    <w:rsid w:val="00F62617"/>
    <w:rsid w:val="00F631FB"/>
    <w:rsid w:val="00F71BA9"/>
    <w:rsid w:val="00F81A4B"/>
    <w:rsid w:val="00F82972"/>
    <w:rsid w:val="00F8484C"/>
    <w:rsid w:val="00F86AE0"/>
    <w:rsid w:val="00F90E06"/>
    <w:rsid w:val="00F93FBC"/>
    <w:rsid w:val="00FA5FAC"/>
    <w:rsid w:val="00FB2F4B"/>
    <w:rsid w:val="00FB5D1F"/>
    <w:rsid w:val="00FB6D76"/>
    <w:rsid w:val="00FC41A1"/>
    <w:rsid w:val="00FC5F1F"/>
    <w:rsid w:val="00FE3FC1"/>
    <w:rsid w:val="00FF1B77"/>
    <w:rsid w:val="00FF287C"/>
    <w:rsid w:val="00FF51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67484"/>
  <w15:chartTrackingRefBased/>
  <w15:docId w15:val="{B4D49532-1AF2-4881-A498-B9E67A489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0A3"/>
  </w:style>
  <w:style w:type="paragraph" w:styleId="Heading1">
    <w:name w:val="heading 1"/>
    <w:basedOn w:val="Normal"/>
    <w:next w:val="Normal"/>
    <w:link w:val="Heading1Char"/>
    <w:uiPriority w:val="9"/>
    <w:qFormat/>
    <w:rsid w:val="00693C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3C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3C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3C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3C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3C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3C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3C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3C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3C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93C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93C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3C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3C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3C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3C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3C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3C19"/>
    <w:rPr>
      <w:rFonts w:eastAsiaTheme="majorEastAsia" w:cstheme="majorBidi"/>
      <w:color w:val="272727" w:themeColor="text1" w:themeTint="D8"/>
    </w:rPr>
  </w:style>
  <w:style w:type="paragraph" w:styleId="Title">
    <w:name w:val="Title"/>
    <w:basedOn w:val="Normal"/>
    <w:next w:val="Normal"/>
    <w:link w:val="TitleChar"/>
    <w:uiPriority w:val="10"/>
    <w:qFormat/>
    <w:rsid w:val="00693C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3C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3C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3C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3C19"/>
    <w:pPr>
      <w:spacing w:before="160"/>
      <w:jc w:val="center"/>
    </w:pPr>
    <w:rPr>
      <w:i/>
      <w:iCs/>
      <w:color w:val="404040" w:themeColor="text1" w:themeTint="BF"/>
    </w:rPr>
  </w:style>
  <w:style w:type="character" w:customStyle="1" w:styleId="QuoteChar">
    <w:name w:val="Quote Char"/>
    <w:basedOn w:val="DefaultParagraphFont"/>
    <w:link w:val="Quote"/>
    <w:uiPriority w:val="29"/>
    <w:rsid w:val="00693C19"/>
    <w:rPr>
      <w:i/>
      <w:iCs/>
      <w:color w:val="404040" w:themeColor="text1" w:themeTint="BF"/>
    </w:rPr>
  </w:style>
  <w:style w:type="paragraph" w:styleId="ListParagraph">
    <w:name w:val="List Paragraph"/>
    <w:basedOn w:val="Normal"/>
    <w:uiPriority w:val="34"/>
    <w:qFormat/>
    <w:rsid w:val="00693C19"/>
    <w:pPr>
      <w:ind w:left="720"/>
      <w:contextualSpacing/>
    </w:pPr>
  </w:style>
  <w:style w:type="character" w:styleId="IntenseEmphasis">
    <w:name w:val="Intense Emphasis"/>
    <w:basedOn w:val="DefaultParagraphFont"/>
    <w:uiPriority w:val="21"/>
    <w:qFormat/>
    <w:rsid w:val="00693C19"/>
    <w:rPr>
      <w:i/>
      <w:iCs/>
      <w:color w:val="0F4761" w:themeColor="accent1" w:themeShade="BF"/>
    </w:rPr>
  </w:style>
  <w:style w:type="paragraph" w:styleId="IntenseQuote">
    <w:name w:val="Intense Quote"/>
    <w:basedOn w:val="Normal"/>
    <w:next w:val="Normal"/>
    <w:link w:val="IntenseQuoteChar"/>
    <w:uiPriority w:val="30"/>
    <w:qFormat/>
    <w:rsid w:val="00693C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3C19"/>
    <w:rPr>
      <w:i/>
      <w:iCs/>
      <w:color w:val="0F4761" w:themeColor="accent1" w:themeShade="BF"/>
    </w:rPr>
  </w:style>
  <w:style w:type="character" w:styleId="IntenseReference">
    <w:name w:val="Intense Reference"/>
    <w:basedOn w:val="DefaultParagraphFont"/>
    <w:uiPriority w:val="32"/>
    <w:qFormat/>
    <w:rsid w:val="00693C19"/>
    <w:rPr>
      <w:b/>
      <w:bCs/>
      <w:smallCaps/>
      <w:color w:val="0F4761" w:themeColor="accent1" w:themeShade="BF"/>
      <w:spacing w:val="5"/>
    </w:rPr>
  </w:style>
  <w:style w:type="character" w:styleId="Hyperlink">
    <w:name w:val="Hyperlink"/>
    <w:basedOn w:val="DefaultParagraphFont"/>
    <w:uiPriority w:val="99"/>
    <w:unhideWhenUsed/>
    <w:rsid w:val="00B92DEA"/>
    <w:rPr>
      <w:color w:val="467886" w:themeColor="hyperlink"/>
      <w:u w:val="single"/>
    </w:rPr>
  </w:style>
  <w:style w:type="character" w:styleId="UnresolvedMention">
    <w:name w:val="Unresolved Mention"/>
    <w:basedOn w:val="DefaultParagraphFont"/>
    <w:uiPriority w:val="99"/>
    <w:semiHidden/>
    <w:unhideWhenUsed/>
    <w:rsid w:val="00B92DEA"/>
    <w:rPr>
      <w:color w:val="605E5C"/>
      <w:shd w:val="clear" w:color="auto" w:fill="E1DFDD"/>
    </w:rPr>
  </w:style>
  <w:style w:type="character" w:styleId="FollowedHyperlink">
    <w:name w:val="FollowedHyperlink"/>
    <w:basedOn w:val="DefaultParagraphFont"/>
    <w:uiPriority w:val="99"/>
    <w:semiHidden/>
    <w:unhideWhenUsed/>
    <w:rsid w:val="002E49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3645">
      <w:bodyDiv w:val="1"/>
      <w:marLeft w:val="0"/>
      <w:marRight w:val="0"/>
      <w:marTop w:val="0"/>
      <w:marBottom w:val="0"/>
      <w:divBdr>
        <w:top w:val="none" w:sz="0" w:space="0" w:color="auto"/>
        <w:left w:val="none" w:sz="0" w:space="0" w:color="auto"/>
        <w:bottom w:val="none" w:sz="0" w:space="0" w:color="auto"/>
        <w:right w:val="none" w:sz="0" w:space="0" w:color="auto"/>
      </w:divBdr>
    </w:div>
    <w:div w:id="94595237">
      <w:bodyDiv w:val="1"/>
      <w:marLeft w:val="0"/>
      <w:marRight w:val="0"/>
      <w:marTop w:val="0"/>
      <w:marBottom w:val="0"/>
      <w:divBdr>
        <w:top w:val="none" w:sz="0" w:space="0" w:color="auto"/>
        <w:left w:val="none" w:sz="0" w:space="0" w:color="auto"/>
        <w:bottom w:val="none" w:sz="0" w:space="0" w:color="auto"/>
        <w:right w:val="none" w:sz="0" w:space="0" w:color="auto"/>
      </w:divBdr>
    </w:div>
    <w:div w:id="108739521">
      <w:bodyDiv w:val="1"/>
      <w:marLeft w:val="0"/>
      <w:marRight w:val="0"/>
      <w:marTop w:val="0"/>
      <w:marBottom w:val="0"/>
      <w:divBdr>
        <w:top w:val="none" w:sz="0" w:space="0" w:color="auto"/>
        <w:left w:val="none" w:sz="0" w:space="0" w:color="auto"/>
        <w:bottom w:val="none" w:sz="0" w:space="0" w:color="auto"/>
        <w:right w:val="none" w:sz="0" w:space="0" w:color="auto"/>
      </w:divBdr>
    </w:div>
    <w:div w:id="155147064">
      <w:bodyDiv w:val="1"/>
      <w:marLeft w:val="0"/>
      <w:marRight w:val="0"/>
      <w:marTop w:val="0"/>
      <w:marBottom w:val="0"/>
      <w:divBdr>
        <w:top w:val="none" w:sz="0" w:space="0" w:color="auto"/>
        <w:left w:val="none" w:sz="0" w:space="0" w:color="auto"/>
        <w:bottom w:val="none" w:sz="0" w:space="0" w:color="auto"/>
        <w:right w:val="none" w:sz="0" w:space="0" w:color="auto"/>
      </w:divBdr>
    </w:div>
    <w:div w:id="204341813">
      <w:bodyDiv w:val="1"/>
      <w:marLeft w:val="0"/>
      <w:marRight w:val="0"/>
      <w:marTop w:val="0"/>
      <w:marBottom w:val="0"/>
      <w:divBdr>
        <w:top w:val="none" w:sz="0" w:space="0" w:color="auto"/>
        <w:left w:val="none" w:sz="0" w:space="0" w:color="auto"/>
        <w:bottom w:val="none" w:sz="0" w:space="0" w:color="auto"/>
        <w:right w:val="none" w:sz="0" w:space="0" w:color="auto"/>
      </w:divBdr>
    </w:div>
    <w:div w:id="245189647">
      <w:bodyDiv w:val="1"/>
      <w:marLeft w:val="0"/>
      <w:marRight w:val="0"/>
      <w:marTop w:val="0"/>
      <w:marBottom w:val="0"/>
      <w:divBdr>
        <w:top w:val="none" w:sz="0" w:space="0" w:color="auto"/>
        <w:left w:val="none" w:sz="0" w:space="0" w:color="auto"/>
        <w:bottom w:val="none" w:sz="0" w:space="0" w:color="auto"/>
        <w:right w:val="none" w:sz="0" w:space="0" w:color="auto"/>
      </w:divBdr>
    </w:div>
    <w:div w:id="273094124">
      <w:bodyDiv w:val="1"/>
      <w:marLeft w:val="0"/>
      <w:marRight w:val="0"/>
      <w:marTop w:val="0"/>
      <w:marBottom w:val="0"/>
      <w:divBdr>
        <w:top w:val="none" w:sz="0" w:space="0" w:color="auto"/>
        <w:left w:val="none" w:sz="0" w:space="0" w:color="auto"/>
        <w:bottom w:val="none" w:sz="0" w:space="0" w:color="auto"/>
        <w:right w:val="none" w:sz="0" w:space="0" w:color="auto"/>
      </w:divBdr>
    </w:div>
    <w:div w:id="273370440">
      <w:bodyDiv w:val="1"/>
      <w:marLeft w:val="0"/>
      <w:marRight w:val="0"/>
      <w:marTop w:val="0"/>
      <w:marBottom w:val="0"/>
      <w:divBdr>
        <w:top w:val="none" w:sz="0" w:space="0" w:color="auto"/>
        <w:left w:val="none" w:sz="0" w:space="0" w:color="auto"/>
        <w:bottom w:val="none" w:sz="0" w:space="0" w:color="auto"/>
        <w:right w:val="none" w:sz="0" w:space="0" w:color="auto"/>
      </w:divBdr>
    </w:div>
    <w:div w:id="315257741">
      <w:bodyDiv w:val="1"/>
      <w:marLeft w:val="0"/>
      <w:marRight w:val="0"/>
      <w:marTop w:val="0"/>
      <w:marBottom w:val="0"/>
      <w:divBdr>
        <w:top w:val="none" w:sz="0" w:space="0" w:color="auto"/>
        <w:left w:val="none" w:sz="0" w:space="0" w:color="auto"/>
        <w:bottom w:val="none" w:sz="0" w:space="0" w:color="auto"/>
        <w:right w:val="none" w:sz="0" w:space="0" w:color="auto"/>
      </w:divBdr>
    </w:div>
    <w:div w:id="389042882">
      <w:bodyDiv w:val="1"/>
      <w:marLeft w:val="0"/>
      <w:marRight w:val="0"/>
      <w:marTop w:val="0"/>
      <w:marBottom w:val="0"/>
      <w:divBdr>
        <w:top w:val="none" w:sz="0" w:space="0" w:color="auto"/>
        <w:left w:val="none" w:sz="0" w:space="0" w:color="auto"/>
        <w:bottom w:val="none" w:sz="0" w:space="0" w:color="auto"/>
        <w:right w:val="none" w:sz="0" w:space="0" w:color="auto"/>
      </w:divBdr>
    </w:div>
    <w:div w:id="422073203">
      <w:bodyDiv w:val="1"/>
      <w:marLeft w:val="0"/>
      <w:marRight w:val="0"/>
      <w:marTop w:val="0"/>
      <w:marBottom w:val="0"/>
      <w:divBdr>
        <w:top w:val="none" w:sz="0" w:space="0" w:color="auto"/>
        <w:left w:val="none" w:sz="0" w:space="0" w:color="auto"/>
        <w:bottom w:val="none" w:sz="0" w:space="0" w:color="auto"/>
        <w:right w:val="none" w:sz="0" w:space="0" w:color="auto"/>
      </w:divBdr>
    </w:div>
    <w:div w:id="432166097">
      <w:bodyDiv w:val="1"/>
      <w:marLeft w:val="0"/>
      <w:marRight w:val="0"/>
      <w:marTop w:val="0"/>
      <w:marBottom w:val="0"/>
      <w:divBdr>
        <w:top w:val="none" w:sz="0" w:space="0" w:color="auto"/>
        <w:left w:val="none" w:sz="0" w:space="0" w:color="auto"/>
        <w:bottom w:val="none" w:sz="0" w:space="0" w:color="auto"/>
        <w:right w:val="none" w:sz="0" w:space="0" w:color="auto"/>
      </w:divBdr>
    </w:div>
    <w:div w:id="455417069">
      <w:bodyDiv w:val="1"/>
      <w:marLeft w:val="0"/>
      <w:marRight w:val="0"/>
      <w:marTop w:val="0"/>
      <w:marBottom w:val="0"/>
      <w:divBdr>
        <w:top w:val="none" w:sz="0" w:space="0" w:color="auto"/>
        <w:left w:val="none" w:sz="0" w:space="0" w:color="auto"/>
        <w:bottom w:val="none" w:sz="0" w:space="0" w:color="auto"/>
        <w:right w:val="none" w:sz="0" w:space="0" w:color="auto"/>
      </w:divBdr>
    </w:div>
    <w:div w:id="462310775">
      <w:bodyDiv w:val="1"/>
      <w:marLeft w:val="0"/>
      <w:marRight w:val="0"/>
      <w:marTop w:val="0"/>
      <w:marBottom w:val="0"/>
      <w:divBdr>
        <w:top w:val="none" w:sz="0" w:space="0" w:color="auto"/>
        <w:left w:val="none" w:sz="0" w:space="0" w:color="auto"/>
        <w:bottom w:val="none" w:sz="0" w:space="0" w:color="auto"/>
        <w:right w:val="none" w:sz="0" w:space="0" w:color="auto"/>
      </w:divBdr>
    </w:div>
    <w:div w:id="473915110">
      <w:bodyDiv w:val="1"/>
      <w:marLeft w:val="0"/>
      <w:marRight w:val="0"/>
      <w:marTop w:val="0"/>
      <w:marBottom w:val="0"/>
      <w:divBdr>
        <w:top w:val="none" w:sz="0" w:space="0" w:color="auto"/>
        <w:left w:val="none" w:sz="0" w:space="0" w:color="auto"/>
        <w:bottom w:val="none" w:sz="0" w:space="0" w:color="auto"/>
        <w:right w:val="none" w:sz="0" w:space="0" w:color="auto"/>
      </w:divBdr>
    </w:div>
    <w:div w:id="519703039">
      <w:bodyDiv w:val="1"/>
      <w:marLeft w:val="0"/>
      <w:marRight w:val="0"/>
      <w:marTop w:val="0"/>
      <w:marBottom w:val="0"/>
      <w:divBdr>
        <w:top w:val="none" w:sz="0" w:space="0" w:color="auto"/>
        <w:left w:val="none" w:sz="0" w:space="0" w:color="auto"/>
        <w:bottom w:val="none" w:sz="0" w:space="0" w:color="auto"/>
        <w:right w:val="none" w:sz="0" w:space="0" w:color="auto"/>
      </w:divBdr>
    </w:div>
    <w:div w:id="557976407">
      <w:bodyDiv w:val="1"/>
      <w:marLeft w:val="0"/>
      <w:marRight w:val="0"/>
      <w:marTop w:val="0"/>
      <w:marBottom w:val="0"/>
      <w:divBdr>
        <w:top w:val="none" w:sz="0" w:space="0" w:color="auto"/>
        <w:left w:val="none" w:sz="0" w:space="0" w:color="auto"/>
        <w:bottom w:val="none" w:sz="0" w:space="0" w:color="auto"/>
        <w:right w:val="none" w:sz="0" w:space="0" w:color="auto"/>
      </w:divBdr>
    </w:div>
    <w:div w:id="646977775">
      <w:bodyDiv w:val="1"/>
      <w:marLeft w:val="0"/>
      <w:marRight w:val="0"/>
      <w:marTop w:val="0"/>
      <w:marBottom w:val="0"/>
      <w:divBdr>
        <w:top w:val="none" w:sz="0" w:space="0" w:color="auto"/>
        <w:left w:val="none" w:sz="0" w:space="0" w:color="auto"/>
        <w:bottom w:val="none" w:sz="0" w:space="0" w:color="auto"/>
        <w:right w:val="none" w:sz="0" w:space="0" w:color="auto"/>
      </w:divBdr>
    </w:div>
    <w:div w:id="706485436">
      <w:bodyDiv w:val="1"/>
      <w:marLeft w:val="0"/>
      <w:marRight w:val="0"/>
      <w:marTop w:val="0"/>
      <w:marBottom w:val="0"/>
      <w:divBdr>
        <w:top w:val="none" w:sz="0" w:space="0" w:color="auto"/>
        <w:left w:val="none" w:sz="0" w:space="0" w:color="auto"/>
        <w:bottom w:val="none" w:sz="0" w:space="0" w:color="auto"/>
        <w:right w:val="none" w:sz="0" w:space="0" w:color="auto"/>
      </w:divBdr>
    </w:div>
    <w:div w:id="707680626">
      <w:bodyDiv w:val="1"/>
      <w:marLeft w:val="0"/>
      <w:marRight w:val="0"/>
      <w:marTop w:val="0"/>
      <w:marBottom w:val="0"/>
      <w:divBdr>
        <w:top w:val="none" w:sz="0" w:space="0" w:color="auto"/>
        <w:left w:val="none" w:sz="0" w:space="0" w:color="auto"/>
        <w:bottom w:val="none" w:sz="0" w:space="0" w:color="auto"/>
        <w:right w:val="none" w:sz="0" w:space="0" w:color="auto"/>
      </w:divBdr>
    </w:div>
    <w:div w:id="721682626">
      <w:bodyDiv w:val="1"/>
      <w:marLeft w:val="0"/>
      <w:marRight w:val="0"/>
      <w:marTop w:val="0"/>
      <w:marBottom w:val="0"/>
      <w:divBdr>
        <w:top w:val="none" w:sz="0" w:space="0" w:color="auto"/>
        <w:left w:val="none" w:sz="0" w:space="0" w:color="auto"/>
        <w:bottom w:val="none" w:sz="0" w:space="0" w:color="auto"/>
        <w:right w:val="none" w:sz="0" w:space="0" w:color="auto"/>
      </w:divBdr>
    </w:div>
    <w:div w:id="724380047">
      <w:bodyDiv w:val="1"/>
      <w:marLeft w:val="0"/>
      <w:marRight w:val="0"/>
      <w:marTop w:val="0"/>
      <w:marBottom w:val="0"/>
      <w:divBdr>
        <w:top w:val="none" w:sz="0" w:space="0" w:color="auto"/>
        <w:left w:val="none" w:sz="0" w:space="0" w:color="auto"/>
        <w:bottom w:val="none" w:sz="0" w:space="0" w:color="auto"/>
        <w:right w:val="none" w:sz="0" w:space="0" w:color="auto"/>
      </w:divBdr>
    </w:div>
    <w:div w:id="728266737">
      <w:bodyDiv w:val="1"/>
      <w:marLeft w:val="0"/>
      <w:marRight w:val="0"/>
      <w:marTop w:val="0"/>
      <w:marBottom w:val="0"/>
      <w:divBdr>
        <w:top w:val="none" w:sz="0" w:space="0" w:color="auto"/>
        <w:left w:val="none" w:sz="0" w:space="0" w:color="auto"/>
        <w:bottom w:val="none" w:sz="0" w:space="0" w:color="auto"/>
        <w:right w:val="none" w:sz="0" w:space="0" w:color="auto"/>
      </w:divBdr>
    </w:div>
    <w:div w:id="778569761">
      <w:bodyDiv w:val="1"/>
      <w:marLeft w:val="0"/>
      <w:marRight w:val="0"/>
      <w:marTop w:val="0"/>
      <w:marBottom w:val="0"/>
      <w:divBdr>
        <w:top w:val="none" w:sz="0" w:space="0" w:color="auto"/>
        <w:left w:val="none" w:sz="0" w:space="0" w:color="auto"/>
        <w:bottom w:val="none" w:sz="0" w:space="0" w:color="auto"/>
        <w:right w:val="none" w:sz="0" w:space="0" w:color="auto"/>
      </w:divBdr>
    </w:div>
    <w:div w:id="781000482">
      <w:bodyDiv w:val="1"/>
      <w:marLeft w:val="0"/>
      <w:marRight w:val="0"/>
      <w:marTop w:val="0"/>
      <w:marBottom w:val="0"/>
      <w:divBdr>
        <w:top w:val="none" w:sz="0" w:space="0" w:color="auto"/>
        <w:left w:val="none" w:sz="0" w:space="0" w:color="auto"/>
        <w:bottom w:val="none" w:sz="0" w:space="0" w:color="auto"/>
        <w:right w:val="none" w:sz="0" w:space="0" w:color="auto"/>
      </w:divBdr>
    </w:div>
    <w:div w:id="798718922">
      <w:bodyDiv w:val="1"/>
      <w:marLeft w:val="0"/>
      <w:marRight w:val="0"/>
      <w:marTop w:val="0"/>
      <w:marBottom w:val="0"/>
      <w:divBdr>
        <w:top w:val="none" w:sz="0" w:space="0" w:color="auto"/>
        <w:left w:val="none" w:sz="0" w:space="0" w:color="auto"/>
        <w:bottom w:val="none" w:sz="0" w:space="0" w:color="auto"/>
        <w:right w:val="none" w:sz="0" w:space="0" w:color="auto"/>
      </w:divBdr>
    </w:div>
    <w:div w:id="809203936">
      <w:bodyDiv w:val="1"/>
      <w:marLeft w:val="0"/>
      <w:marRight w:val="0"/>
      <w:marTop w:val="0"/>
      <w:marBottom w:val="0"/>
      <w:divBdr>
        <w:top w:val="none" w:sz="0" w:space="0" w:color="auto"/>
        <w:left w:val="none" w:sz="0" w:space="0" w:color="auto"/>
        <w:bottom w:val="none" w:sz="0" w:space="0" w:color="auto"/>
        <w:right w:val="none" w:sz="0" w:space="0" w:color="auto"/>
      </w:divBdr>
    </w:div>
    <w:div w:id="935862811">
      <w:bodyDiv w:val="1"/>
      <w:marLeft w:val="0"/>
      <w:marRight w:val="0"/>
      <w:marTop w:val="0"/>
      <w:marBottom w:val="0"/>
      <w:divBdr>
        <w:top w:val="none" w:sz="0" w:space="0" w:color="auto"/>
        <w:left w:val="none" w:sz="0" w:space="0" w:color="auto"/>
        <w:bottom w:val="none" w:sz="0" w:space="0" w:color="auto"/>
        <w:right w:val="none" w:sz="0" w:space="0" w:color="auto"/>
      </w:divBdr>
    </w:div>
    <w:div w:id="941381271">
      <w:bodyDiv w:val="1"/>
      <w:marLeft w:val="0"/>
      <w:marRight w:val="0"/>
      <w:marTop w:val="0"/>
      <w:marBottom w:val="0"/>
      <w:divBdr>
        <w:top w:val="none" w:sz="0" w:space="0" w:color="auto"/>
        <w:left w:val="none" w:sz="0" w:space="0" w:color="auto"/>
        <w:bottom w:val="none" w:sz="0" w:space="0" w:color="auto"/>
        <w:right w:val="none" w:sz="0" w:space="0" w:color="auto"/>
      </w:divBdr>
    </w:div>
    <w:div w:id="979772711">
      <w:bodyDiv w:val="1"/>
      <w:marLeft w:val="0"/>
      <w:marRight w:val="0"/>
      <w:marTop w:val="0"/>
      <w:marBottom w:val="0"/>
      <w:divBdr>
        <w:top w:val="none" w:sz="0" w:space="0" w:color="auto"/>
        <w:left w:val="none" w:sz="0" w:space="0" w:color="auto"/>
        <w:bottom w:val="none" w:sz="0" w:space="0" w:color="auto"/>
        <w:right w:val="none" w:sz="0" w:space="0" w:color="auto"/>
      </w:divBdr>
    </w:div>
    <w:div w:id="1009526323">
      <w:bodyDiv w:val="1"/>
      <w:marLeft w:val="0"/>
      <w:marRight w:val="0"/>
      <w:marTop w:val="0"/>
      <w:marBottom w:val="0"/>
      <w:divBdr>
        <w:top w:val="none" w:sz="0" w:space="0" w:color="auto"/>
        <w:left w:val="none" w:sz="0" w:space="0" w:color="auto"/>
        <w:bottom w:val="none" w:sz="0" w:space="0" w:color="auto"/>
        <w:right w:val="none" w:sz="0" w:space="0" w:color="auto"/>
      </w:divBdr>
    </w:div>
    <w:div w:id="1039815040">
      <w:bodyDiv w:val="1"/>
      <w:marLeft w:val="0"/>
      <w:marRight w:val="0"/>
      <w:marTop w:val="0"/>
      <w:marBottom w:val="0"/>
      <w:divBdr>
        <w:top w:val="none" w:sz="0" w:space="0" w:color="auto"/>
        <w:left w:val="none" w:sz="0" w:space="0" w:color="auto"/>
        <w:bottom w:val="none" w:sz="0" w:space="0" w:color="auto"/>
        <w:right w:val="none" w:sz="0" w:space="0" w:color="auto"/>
      </w:divBdr>
      <w:divsChild>
        <w:div w:id="1398472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0905302">
      <w:bodyDiv w:val="1"/>
      <w:marLeft w:val="0"/>
      <w:marRight w:val="0"/>
      <w:marTop w:val="0"/>
      <w:marBottom w:val="0"/>
      <w:divBdr>
        <w:top w:val="none" w:sz="0" w:space="0" w:color="auto"/>
        <w:left w:val="none" w:sz="0" w:space="0" w:color="auto"/>
        <w:bottom w:val="none" w:sz="0" w:space="0" w:color="auto"/>
        <w:right w:val="none" w:sz="0" w:space="0" w:color="auto"/>
      </w:divBdr>
    </w:div>
    <w:div w:id="1153133940">
      <w:bodyDiv w:val="1"/>
      <w:marLeft w:val="0"/>
      <w:marRight w:val="0"/>
      <w:marTop w:val="0"/>
      <w:marBottom w:val="0"/>
      <w:divBdr>
        <w:top w:val="none" w:sz="0" w:space="0" w:color="auto"/>
        <w:left w:val="none" w:sz="0" w:space="0" w:color="auto"/>
        <w:bottom w:val="none" w:sz="0" w:space="0" w:color="auto"/>
        <w:right w:val="none" w:sz="0" w:space="0" w:color="auto"/>
      </w:divBdr>
    </w:div>
    <w:div w:id="1167477702">
      <w:bodyDiv w:val="1"/>
      <w:marLeft w:val="0"/>
      <w:marRight w:val="0"/>
      <w:marTop w:val="0"/>
      <w:marBottom w:val="0"/>
      <w:divBdr>
        <w:top w:val="none" w:sz="0" w:space="0" w:color="auto"/>
        <w:left w:val="none" w:sz="0" w:space="0" w:color="auto"/>
        <w:bottom w:val="none" w:sz="0" w:space="0" w:color="auto"/>
        <w:right w:val="none" w:sz="0" w:space="0" w:color="auto"/>
      </w:divBdr>
    </w:div>
    <w:div w:id="1209680943">
      <w:bodyDiv w:val="1"/>
      <w:marLeft w:val="0"/>
      <w:marRight w:val="0"/>
      <w:marTop w:val="0"/>
      <w:marBottom w:val="0"/>
      <w:divBdr>
        <w:top w:val="none" w:sz="0" w:space="0" w:color="auto"/>
        <w:left w:val="none" w:sz="0" w:space="0" w:color="auto"/>
        <w:bottom w:val="none" w:sz="0" w:space="0" w:color="auto"/>
        <w:right w:val="none" w:sz="0" w:space="0" w:color="auto"/>
      </w:divBdr>
    </w:div>
    <w:div w:id="1223518779">
      <w:bodyDiv w:val="1"/>
      <w:marLeft w:val="0"/>
      <w:marRight w:val="0"/>
      <w:marTop w:val="0"/>
      <w:marBottom w:val="0"/>
      <w:divBdr>
        <w:top w:val="none" w:sz="0" w:space="0" w:color="auto"/>
        <w:left w:val="none" w:sz="0" w:space="0" w:color="auto"/>
        <w:bottom w:val="none" w:sz="0" w:space="0" w:color="auto"/>
        <w:right w:val="none" w:sz="0" w:space="0" w:color="auto"/>
      </w:divBdr>
    </w:div>
    <w:div w:id="1236163630">
      <w:bodyDiv w:val="1"/>
      <w:marLeft w:val="0"/>
      <w:marRight w:val="0"/>
      <w:marTop w:val="0"/>
      <w:marBottom w:val="0"/>
      <w:divBdr>
        <w:top w:val="none" w:sz="0" w:space="0" w:color="auto"/>
        <w:left w:val="none" w:sz="0" w:space="0" w:color="auto"/>
        <w:bottom w:val="none" w:sz="0" w:space="0" w:color="auto"/>
        <w:right w:val="none" w:sz="0" w:space="0" w:color="auto"/>
      </w:divBdr>
    </w:div>
    <w:div w:id="1268075278">
      <w:bodyDiv w:val="1"/>
      <w:marLeft w:val="0"/>
      <w:marRight w:val="0"/>
      <w:marTop w:val="0"/>
      <w:marBottom w:val="0"/>
      <w:divBdr>
        <w:top w:val="none" w:sz="0" w:space="0" w:color="auto"/>
        <w:left w:val="none" w:sz="0" w:space="0" w:color="auto"/>
        <w:bottom w:val="none" w:sz="0" w:space="0" w:color="auto"/>
        <w:right w:val="none" w:sz="0" w:space="0" w:color="auto"/>
      </w:divBdr>
    </w:div>
    <w:div w:id="1288317376">
      <w:bodyDiv w:val="1"/>
      <w:marLeft w:val="0"/>
      <w:marRight w:val="0"/>
      <w:marTop w:val="0"/>
      <w:marBottom w:val="0"/>
      <w:divBdr>
        <w:top w:val="none" w:sz="0" w:space="0" w:color="auto"/>
        <w:left w:val="none" w:sz="0" w:space="0" w:color="auto"/>
        <w:bottom w:val="none" w:sz="0" w:space="0" w:color="auto"/>
        <w:right w:val="none" w:sz="0" w:space="0" w:color="auto"/>
      </w:divBdr>
    </w:div>
    <w:div w:id="1330793127">
      <w:bodyDiv w:val="1"/>
      <w:marLeft w:val="0"/>
      <w:marRight w:val="0"/>
      <w:marTop w:val="0"/>
      <w:marBottom w:val="0"/>
      <w:divBdr>
        <w:top w:val="none" w:sz="0" w:space="0" w:color="auto"/>
        <w:left w:val="none" w:sz="0" w:space="0" w:color="auto"/>
        <w:bottom w:val="none" w:sz="0" w:space="0" w:color="auto"/>
        <w:right w:val="none" w:sz="0" w:space="0" w:color="auto"/>
      </w:divBdr>
    </w:div>
    <w:div w:id="1339187157">
      <w:bodyDiv w:val="1"/>
      <w:marLeft w:val="0"/>
      <w:marRight w:val="0"/>
      <w:marTop w:val="0"/>
      <w:marBottom w:val="0"/>
      <w:divBdr>
        <w:top w:val="none" w:sz="0" w:space="0" w:color="auto"/>
        <w:left w:val="none" w:sz="0" w:space="0" w:color="auto"/>
        <w:bottom w:val="none" w:sz="0" w:space="0" w:color="auto"/>
        <w:right w:val="none" w:sz="0" w:space="0" w:color="auto"/>
      </w:divBdr>
    </w:div>
    <w:div w:id="1391075012">
      <w:bodyDiv w:val="1"/>
      <w:marLeft w:val="0"/>
      <w:marRight w:val="0"/>
      <w:marTop w:val="0"/>
      <w:marBottom w:val="0"/>
      <w:divBdr>
        <w:top w:val="none" w:sz="0" w:space="0" w:color="auto"/>
        <w:left w:val="none" w:sz="0" w:space="0" w:color="auto"/>
        <w:bottom w:val="none" w:sz="0" w:space="0" w:color="auto"/>
        <w:right w:val="none" w:sz="0" w:space="0" w:color="auto"/>
      </w:divBdr>
    </w:div>
    <w:div w:id="1425296797">
      <w:bodyDiv w:val="1"/>
      <w:marLeft w:val="0"/>
      <w:marRight w:val="0"/>
      <w:marTop w:val="0"/>
      <w:marBottom w:val="0"/>
      <w:divBdr>
        <w:top w:val="none" w:sz="0" w:space="0" w:color="auto"/>
        <w:left w:val="none" w:sz="0" w:space="0" w:color="auto"/>
        <w:bottom w:val="none" w:sz="0" w:space="0" w:color="auto"/>
        <w:right w:val="none" w:sz="0" w:space="0" w:color="auto"/>
      </w:divBdr>
    </w:div>
    <w:div w:id="1504514742">
      <w:bodyDiv w:val="1"/>
      <w:marLeft w:val="0"/>
      <w:marRight w:val="0"/>
      <w:marTop w:val="0"/>
      <w:marBottom w:val="0"/>
      <w:divBdr>
        <w:top w:val="none" w:sz="0" w:space="0" w:color="auto"/>
        <w:left w:val="none" w:sz="0" w:space="0" w:color="auto"/>
        <w:bottom w:val="none" w:sz="0" w:space="0" w:color="auto"/>
        <w:right w:val="none" w:sz="0" w:space="0" w:color="auto"/>
      </w:divBdr>
    </w:div>
    <w:div w:id="1506673932">
      <w:bodyDiv w:val="1"/>
      <w:marLeft w:val="0"/>
      <w:marRight w:val="0"/>
      <w:marTop w:val="0"/>
      <w:marBottom w:val="0"/>
      <w:divBdr>
        <w:top w:val="none" w:sz="0" w:space="0" w:color="auto"/>
        <w:left w:val="none" w:sz="0" w:space="0" w:color="auto"/>
        <w:bottom w:val="none" w:sz="0" w:space="0" w:color="auto"/>
        <w:right w:val="none" w:sz="0" w:space="0" w:color="auto"/>
      </w:divBdr>
    </w:div>
    <w:div w:id="1534148505">
      <w:bodyDiv w:val="1"/>
      <w:marLeft w:val="0"/>
      <w:marRight w:val="0"/>
      <w:marTop w:val="0"/>
      <w:marBottom w:val="0"/>
      <w:divBdr>
        <w:top w:val="none" w:sz="0" w:space="0" w:color="auto"/>
        <w:left w:val="none" w:sz="0" w:space="0" w:color="auto"/>
        <w:bottom w:val="none" w:sz="0" w:space="0" w:color="auto"/>
        <w:right w:val="none" w:sz="0" w:space="0" w:color="auto"/>
      </w:divBdr>
    </w:div>
    <w:div w:id="1546453423">
      <w:bodyDiv w:val="1"/>
      <w:marLeft w:val="0"/>
      <w:marRight w:val="0"/>
      <w:marTop w:val="0"/>
      <w:marBottom w:val="0"/>
      <w:divBdr>
        <w:top w:val="none" w:sz="0" w:space="0" w:color="auto"/>
        <w:left w:val="none" w:sz="0" w:space="0" w:color="auto"/>
        <w:bottom w:val="none" w:sz="0" w:space="0" w:color="auto"/>
        <w:right w:val="none" w:sz="0" w:space="0" w:color="auto"/>
      </w:divBdr>
    </w:div>
    <w:div w:id="1610820944">
      <w:bodyDiv w:val="1"/>
      <w:marLeft w:val="0"/>
      <w:marRight w:val="0"/>
      <w:marTop w:val="0"/>
      <w:marBottom w:val="0"/>
      <w:divBdr>
        <w:top w:val="none" w:sz="0" w:space="0" w:color="auto"/>
        <w:left w:val="none" w:sz="0" w:space="0" w:color="auto"/>
        <w:bottom w:val="none" w:sz="0" w:space="0" w:color="auto"/>
        <w:right w:val="none" w:sz="0" w:space="0" w:color="auto"/>
      </w:divBdr>
    </w:div>
    <w:div w:id="1631009883">
      <w:bodyDiv w:val="1"/>
      <w:marLeft w:val="0"/>
      <w:marRight w:val="0"/>
      <w:marTop w:val="0"/>
      <w:marBottom w:val="0"/>
      <w:divBdr>
        <w:top w:val="none" w:sz="0" w:space="0" w:color="auto"/>
        <w:left w:val="none" w:sz="0" w:space="0" w:color="auto"/>
        <w:bottom w:val="none" w:sz="0" w:space="0" w:color="auto"/>
        <w:right w:val="none" w:sz="0" w:space="0" w:color="auto"/>
      </w:divBdr>
    </w:div>
    <w:div w:id="1705715349">
      <w:bodyDiv w:val="1"/>
      <w:marLeft w:val="0"/>
      <w:marRight w:val="0"/>
      <w:marTop w:val="0"/>
      <w:marBottom w:val="0"/>
      <w:divBdr>
        <w:top w:val="none" w:sz="0" w:space="0" w:color="auto"/>
        <w:left w:val="none" w:sz="0" w:space="0" w:color="auto"/>
        <w:bottom w:val="none" w:sz="0" w:space="0" w:color="auto"/>
        <w:right w:val="none" w:sz="0" w:space="0" w:color="auto"/>
      </w:divBdr>
      <w:divsChild>
        <w:div w:id="1695839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918229">
      <w:bodyDiv w:val="1"/>
      <w:marLeft w:val="0"/>
      <w:marRight w:val="0"/>
      <w:marTop w:val="0"/>
      <w:marBottom w:val="0"/>
      <w:divBdr>
        <w:top w:val="none" w:sz="0" w:space="0" w:color="auto"/>
        <w:left w:val="none" w:sz="0" w:space="0" w:color="auto"/>
        <w:bottom w:val="none" w:sz="0" w:space="0" w:color="auto"/>
        <w:right w:val="none" w:sz="0" w:space="0" w:color="auto"/>
      </w:divBdr>
    </w:div>
    <w:div w:id="1713336876">
      <w:bodyDiv w:val="1"/>
      <w:marLeft w:val="0"/>
      <w:marRight w:val="0"/>
      <w:marTop w:val="0"/>
      <w:marBottom w:val="0"/>
      <w:divBdr>
        <w:top w:val="none" w:sz="0" w:space="0" w:color="auto"/>
        <w:left w:val="none" w:sz="0" w:space="0" w:color="auto"/>
        <w:bottom w:val="none" w:sz="0" w:space="0" w:color="auto"/>
        <w:right w:val="none" w:sz="0" w:space="0" w:color="auto"/>
      </w:divBdr>
    </w:div>
    <w:div w:id="1743479404">
      <w:bodyDiv w:val="1"/>
      <w:marLeft w:val="0"/>
      <w:marRight w:val="0"/>
      <w:marTop w:val="0"/>
      <w:marBottom w:val="0"/>
      <w:divBdr>
        <w:top w:val="none" w:sz="0" w:space="0" w:color="auto"/>
        <w:left w:val="none" w:sz="0" w:space="0" w:color="auto"/>
        <w:bottom w:val="none" w:sz="0" w:space="0" w:color="auto"/>
        <w:right w:val="none" w:sz="0" w:space="0" w:color="auto"/>
      </w:divBdr>
    </w:div>
    <w:div w:id="1752656166">
      <w:bodyDiv w:val="1"/>
      <w:marLeft w:val="0"/>
      <w:marRight w:val="0"/>
      <w:marTop w:val="0"/>
      <w:marBottom w:val="0"/>
      <w:divBdr>
        <w:top w:val="none" w:sz="0" w:space="0" w:color="auto"/>
        <w:left w:val="none" w:sz="0" w:space="0" w:color="auto"/>
        <w:bottom w:val="none" w:sz="0" w:space="0" w:color="auto"/>
        <w:right w:val="none" w:sz="0" w:space="0" w:color="auto"/>
      </w:divBdr>
    </w:div>
    <w:div w:id="1811628104">
      <w:bodyDiv w:val="1"/>
      <w:marLeft w:val="0"/>
      <w:marRight w:val="0"/>
      <w:marTop w:val="0"/>
      <w:marBottom w:val="0"/>
      <w:divBdr>
        <w:top w:val="none" w:sz="0" w:space="0" w:color="auto"/>
        <w:left w:val="none" w:sz="0" w:space="0" w:color="auto"/>
        <w:bottom w:val="none" w:sz="0" w:space="0" w:color="auto"/>
        <w:right w:val="none" w:sz="0" w:space="0" w:color="auto"/>
      </w:divBdr>
    </w:div>
    <w:div w:id="1875651538">
      <w:bodyDiv w:val="1"/>
      <w:marLeft w:val="0"/>
      <w:marRight w:val="0"/>
      <w:marTop w:val="0"/>
      <w:marBottom w:val="0"/>
      <w:divBdr>
        <w:top w:val="none" w:sz="0" w:space="0" w:color="auto"/>
        <w:left w:val="none" w:sz="0" w:space="0" w:color="auto"/>
        <w:bottom w:val="none" w:sz="0" w:space="0" w:color="auto"/>
        <w:right w:val="none" w:sz="0" w:space="0" w:color="auto"/>
      </w:divBdr>
    </w:div>
    <w:div w:id="1916082451">
      <w:bodyDiv w:val="1"/>
      <w:marLeft w:val="0"/>
      <w:marRight w:val="0"/>
      <w:marTop w:val="0"/>
      <w:marBottom w:val="0"/>
      <w:divBdr>
        <w:top w:val="none" w:sz="0" w:space="0" w:color="auto"/>
        <w:left w:val="none" w:sz="0" w:space="0" w:color="auto"/>
        <w:bottom w:val="none" w:sz="0" w:space="0" w:color="auto"/>
        <w:right w:val="none" w:sz="0" w:space="0" w:color="auto"/>
      </w:divBdr>
    </w:div>
    <w:div w:id="1945110257">
      <w:bodyDiv w:val="1"/>
      <w:marLeft w:val="0"/>
      <w:marRight w:val="0"/>
      <w:marTop w:val="0"/>
      <w:marBottom w:val="0"/>
      <w:divBdr>
        <w:top w:val="none" w:sz="0" w:space="0" w:color="auto"/>
        <w:left w:val="none" w:sz="0" w:space="0" w:color="auto"/>
        <w:bottom w:val="none" w:sz="0" w:space="0" w:color="auto"/>
        <w:right w:val="none" w:sz="0" w:space="0" w:color="auto"/>
      </w:divBdr>
    </w:div>
    <w:div w:id="1961761615">
      <w:bodyDiv w:val="1"/>
      <w:marLeft w:val="0"/>
      <w:marRight w:val="0"/>
      <w:marTop w:val="0"/>
      <w:marBottom w:val="0"/>
      <w:divBdr>
        <w:top w:val="none" w:sz="0" w:space="0" w:color="auto"/>
        <w:left w:val="none" w:sz="0" w:space="0" w:color="auto"/>
        <w:bottom w:val="none" w:sz="0" w:space="0" w:color="auto"/>
        <w:right w:val="none" w:sz="0" w:space="0" w:color="auto"/>
      </w:divBdr>
    </w:div>
    <w:div w:id="2020739188">
      <w:bodyDiv w:val="1"/>
      <w:marLeft w:val="0"/>
      <w:marRight w:val="0"/>
      <w:marTop w:val="0"/>
      <w:marBottom w:val="0"/>
      <w:divBdr>
        <w:top w:val="none" w:sz="0" w:space="0" w:color="auto"/>
        <w:left w:val="none" w:sz="0" w:space="0" w:color="auto"/>
        <w:bottom w:val="none" w:sz="0" w:space="0" w:color="auto"/>
        <w:right w:val="none" w:sz="0" w:space="0" w:color="auto"/>
      </w:divBdr>
    </w:div>
    <w:div w:id="2106337226">
      <w:bodyDiv w:val="1"/>
      <w:marLeft w:val="0"/>
      <w:marRight w:val="0"/>
      <w:marTop w:val="0"/>
      <w:marBottom w:val="0"/>
      <w:divBdr>
        <w:top w:val="none" w:sz="0" w:space="0" w:color="auto"/>
        <w:left w:val="none" w:sz="0" w:space="0" w:color="auto"/>
        <w:bottom w:val="none" w:sz="0" w:space="0" w:color="auto"/>
        <w:right w:val="none" w:sz="0" w:space="0" w:color="auto"/>
      </w:divBdr>
    </w:div>
    <w:div w:id="2141416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stfulapi.net/cachin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eveloper.mozilla.org/en-US/docs/Web/HTTP/Status/502" TargetMode="External"/><Relationship Id="rId12" Type="http://schemas.openxmlformats.org/officeDocument/2006/relationships/hyperlink" Target="https://github.com/RicoSuter/NSwa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Roy_Fielding" TargetMode="External"/><Relationship Id="rId11" Type="http://schemas.openxmlformats.org/officeDocument/2006/relationships/hyperlink" Target="https://github.com/domaindrivendev/Swashbuckle.AspNetCore" TargetMode="External"/><Relationship Id="rId5" Type="http://schemas.openxmlformats.org/officeDocument/2006/relationships/image" Target="media/image1.png"/><Relationship Id="rId10" Type="http://schemas.openxmlformats.org/officeDocument/2006/relationships/hyperlink" Target="https://restfulapi.net/content-negotiation/" TargetMode="External"/><Relationship Id="rId4" Type="http://schemas.openxmlformats.org/officeDocument/2006/relationships/webSettings" Target="webSettings.xml"/><Relationship Id="rId9" Type="http://schemas.openxmlformats.org/officeDocument/2006/relationships/hyperlink" Target="https://tools.ietf.org/html/rfc7234"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12955</TotalTime>
  <Pages>8</Pages>
  <Words>1708</Words>
  <Characters>9448</Characters>
  <Application>Microsoft Office Word</Application>
  <DocSecurity>0</DocSecurity>
  <Lines>248</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Baranau1</dc:creator>
  <cp:keywords/>
  <dc:description/>
  <cp:lastModifiedBy>Andrei Baranau1</cp:lastModifiedBy>
  <cp:revision>144</cp:revision>
  <dcterms:created xsi:type="dcterms:W3CDTF">2025-06-06T14:29:00Z</dcterms:created>
  <dcterms:modified xsi:type="dcterms:W3CDTF">2025-12-01T08:37:00Z</dcterms:modified>
</cp:coreProperties>
</file>