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19127474"/>
        <w:docPartObj>
          <w:docPartGallery w:val="Cover Pages"/>
          <w:docPartUnique/>
        </w:docPartObj>
      </w:sdtPr>
      <w:sdtEndPr>
        <w:rPr>
          <w:lang w:val="en-US"/>
        </w:rPr>
      </w:sdtEndPr>
      <w:sdtContent>
        <w:p w14:paraId="5802AABC" w14:textId="2528E784" w:rsidR="00781F88" w:rsidRDefault="00781F88"/>
        <w:p w14:paraId="1E6F73D2" w14:textId="42CFED27" w:rsidR="00781F88" w:rsidRDefault="00781F88">
          <w:pPr>
            <w:rPr>
              <w:rFonts w:asciiTheme="majorHAnsi" w:eastAsiaTheme="majorEastAsia" w:hAnsiTheme="majorHAnsi" w:cstheme="majorBidi"/>
              <w:color w:val="0F4761" w:themeColor="accent1" w:themeShade="BF"/>
              <w:sz w:val="40"/>
              <w:szCs w:val="40"/>
              <w:lang w:val="en-US"/>
            </w:rPr>
          </w:pPr>
          <w:r>
            <w:rPr>
              <w:noProof/>
            </w:rPr>
            <mc:AlternateContent>
              <mc:Choice Requires="wps">
                <w:drawing>
                  <wp:anchor distT="0" distB="0" distL="182880" distR="182880" simplePos="0" relativeHeight="251660288" behindDoc="0" locked="0" layoutInCell="1" allowOverlap="1" wp14:anchorId="765D050F" wp14:editId="6997FE11">
                    <wp:simplePos x="0" y="0"/>
                    <mc:AlternateContent>
                      <mc:Choice Requires="wp14">
                        <wp:positionH relativeFrom="margin">
                          <wp14:pctPosHOffset>7700</wp14:pctPosHOffset>
                        </wp:positionH>
                      </mc:Choice>
                      <mc:Fallback>
                        <wp:positionH relativeFrom="page">
                          <wp:posOffset>1511935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350B27" w14:textId="738E1FCA" w:rsidR="00781F88" w:rsidRPr="00781F88" w:rsidRDefault="00781F88" w:rsidP="00781F88">
                                <w:pPr>
                                  <w:pStyle w:val="Sinespaciado"/>
                                  <w:spacing w:before="40" w:after="560" w:line="216" w:lineRule="auto"/>
                                  <w:rPr>
                                    <w:color w:val="156082" w:themeColor="accent1"/>
                                    <w:sz w:val="72"/>
                                    <w:szCs w:val="72"/>
                                    <w:lang w:val="en-US"/>
                                  </w:rPr>
                                </w:pPr>
                                <w:sdt>
                                  <w:sdtPr>
                                    <w:rPr>
                                      <w:color w:val="156082"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156082" w:themeColor="accent1"/>
                                        <w:sz w:val="72"/>
                                        <w:szCs w:val="72"/>
                                      </w:rPr>
                                      <w:t>BARRIOLINK</w:t>
                                    </w:r>
                                  </w:sdtContent>
                                </w:sdt>
                              </w:p>
                              <w:sdt>
                                <w:sdtPr>
                                  <w:rPr>
                                    <w:caps/>
                                    <w:color w:val="A02B93" w:themeColor="accent5"/>
                                    <w:sz w:val="24"/>
                                    <w:szCs w:val="24"/>
                                    <w:lang w:val="en-U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4F9986F" w14:textId="0F7D3663" w:rsidR="00781F88" w:rsidRPr="00781F88" w:rsidRDefault="00781F88">
                                    <w:pPr>
                                      <w:pStyle w:val="Sinespaciado"/>
                                      <w:spacing w:before="80" w:after="40"/>
                                      <w:rPr>
                                        <w:caps/>
                                        <w:color w:val="A02B93" w:themeColor="accent5"/>
                                        <w:sz w:val="24"/>
                                        <w:szCs w:val="24"/>
                                        <w:lang w:val="en-US"/>
                                      </w:rPr>
                                    </w:pPr>
                                    <w:r w:rsidRPr="00781F88">
                                      <w:rPr>
                                        <w:caps/>
                                        <w:color w:val="A02B93" w:themeColor="accent5"/>
                                        <w:sz w:val="24"/>
                                        <w:szCs w:val="24"/>
                                        <w:lang w:val="en-US"/>
                                      </w:rPr>
                                      <w:t>David Zurita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65D050F"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03350B27" w14:textId="738E1FCA" w:rsidR="00781F88" w:rsidRPr="00781F88" w:rsidRDefault="00781F88" w:rsidP="00781F88">
                          <w:pPr>
                            <w:pStyle w:val="Sinespaciado"/>
                            <w:spacing w:before="40" w:after="560" w:line="216" w:lineRule="auto"/>
                            <w:rPr>
                              <w:color w:val="156082" w:themeColor="accent1"/>
                              <w:sz w:val="72"/>
                              <w:szCs w:val="72"/>
                              <w:lang w:val="en-US"/>
                            </w:rPr>
                          </w:pPr>
                          <w:sdt>
                            <w:sdtPr>
                              <w:rPr>
                                <w:color w:val="156082"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156082" w:themeColor="accent1"/>
                                  <w:sz w:val="72"/>
                                  <w:szCs w:val="72"/>
                                </w:rPr>
                                <w:t>BARRIOLINK</w:t>
                              </w:r>
                            </w:sdtContent>
                          </w:sdt>
                        </w:p>
                        <w:sdt>
                          <w:sdtPr>
                            <w:rPr>
                              <w:caps/>
                              <w:color w:val="A02B93" w:themeColor="accent5"/>
                              <w:sz w:val="24"/>
                              <w:szCs w:val="24"/>
                              <w:lang w:val="en-U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4F9986F" w14:textId="0F7D3663" w:rsidR="00781F88" w:rsidRPr="00781F88" w:rsidRDefault="00781F88">
                              <w:pPr>
                                <w:pStyle w:val="Sinespaciado"/>
                                <w:spacing w:before="80" w:after="40"/>
                                <w:rPr>
                                  <w:caps/>
                                  <w:color w:val="A02B93" w:themeColor="accent5"/>
                                  <w:sz w:val="24"/>
                                  <w:szCs w:val="24"/>
                                  <w:lang w:val="en-US"/>
                                </w:rPr>
                              </w:pPr>
                              <w:r w:rsidRPr="00781F88">
                                <w:rPr>
                                  <w:caps/>
                                  <w:color w:val="A02B93" w:themeColor="accent5"/>
                                  <w:sz w:val="24"/>
                                  <w:szCs w:val="24"/>
                                  <w:lang w:val="en-US"/>
                                </w:rPr>
                                <w:t>David Zurita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6FAC87E" wp14:editId="5DEA35F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5-09-15T00:00:00Z">
                                    <w:dateFormat w:val="yyyy"/>
                                    <w:lid w:val="es-MX"/>
                                    <w:storeMappedDataAs w:val="dateTime"/>
                                    <w:calendar w:val="gregorian"/>
                                  </w:date>
                                </w:sdtPr>
                                <w:sdtContent>
                                  <w:p w14:paraId="05D56C50" w14:textId="32FDC756" w:rsidR="00781F88" w:rsidRDefault="00781F88">
                                    <w:pPr>
                                      <w:pStyle w:val="Sinespaciado"/>
                                      <w:jc w:val="right"/>
                                      <w:rPr>
                                        <w:color w:val="FFFFFF" w:themeColor="background1"/>
                                        <w:sz w:val="24"/>
                                        <w:szCs w:val="24"/>
                                      </w:rPr>
                                    </w:pPr>
                                    <w:r>
                                      <w:rPr>
                                        <w:color w:val="FFFFFF" w:themeColor="background1"/>
                                        <w:sz w:val="24"/>
                                        <w:szCs w:val="24"/>
                                        <w:lang w:val="es-MX"/>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6FAC87E"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" fillcolor="#156082 [3204]" stroked="f" strokeweight="1.5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5-09-15T00:00:00Z">
                              <w:dateFormat w:val="yyyy"/>
                              <w:lid w:val="es-MX"/>
                              <w:storeMappedDataAs w:val="dateTime"/>
                              <w:calendar w:val="gregorian"/>
                            </w:date>
                          </w:sdtPr>
                          <w:sdtContent>
                            <w:p w14:paraId="05D56C50" w14:textId="32FDC756" w:rsidR="00781F88" w:rsidRDefault="00781F88">
                              <w:pPr>
                                <w:pStyle w:val="Sinespaciado"/>
                                <w:jc w:val="right"/>
                                <w:rPr>
                                  <w:color w:val="FFFFFF" w:themeColor="background1"/>
                                  <w:sz w:val="24"/>
                                  <w:szCs w:val="24"/>
                                </w:rPr>
                              </w:pPr>
                              <w:r>
                                <w:rPr>
                                  <w:color w:val="FFFFFF" w:themeColor="background1"/>
                                  <w:sz w:val="24"/>
                                  <w:szCs w:val="24"/>
                                  <w:lang w:val="es-MX"/>
                                </w:rPr>
                                <w:t>2025</w:t>
                              </w:r>
                            </w:p>
                          </w:sdtContent>
                        </w:sdt>
                      </w:txbxContent>
                    </v:textbox>
                    <w10:wrap anchorx="margin" anchory="page"/>
                  </v:rect>
                </w:pict>
              </mc:Fallback>
            </mc:AlternateContent>
          </w:r>
          <w:r>
            <w:rPr>
              <w:lang w:val="en-US"/>
            </w:rPr>
            <w:br w:type="page"/>
          </w:r>
        </w:p>
      </w:sdtContent>
    </w:sdt>
    <w:sdt>
      <w:sdtPr>
        <w:rPr>
          <w:lang w:val="es-MX"/>
        </w:rPr>
        <w:id w:val="-1227212950"/>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13160045" w14:textId="4370DA26" w:rsidR="00781F88" w:rsidRDefault="00781F88">
          <w:pPr>
            <w:pStyle w:val="TtuloTDC"/>
          </w:pPr>
          <w:r>
            <w:rPr>
              <w:lang w:val="es-MX"/>
            </w:rPr>
            <w:t>Contenido</w:t>
          </w:r>
        </w:p>
        <w:p w14:paraId="737F74F4" w14:textId="04B36E77" w:rsidR="00781F88" w:rsidRDefault="00781F88">
          <w:pPr>
            <w:pStyle w:val="TDC1"/>
            <w:tabs>
              <w:tab w:val="right" w:leader="dot" w:pos="8828"/>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208862235" w:history="1">
            <w:r w:rsidRPr="006C3E4F">
              <w:rPr>
                <w:rStyle w:val="Hipervnculo"/>
                <w:noProof/>
              </w:rPr>
              <w:t>Abstract</w:t>
            </w:r>
            <w:r>
              <w:rPr>
                <w:noProof/>
                <w:webHidden/>
              </w:rPr>
              <w:tab/>
            </w:r>
            <w:r>
              <w:rPr>
                <w:noProof/>
                <w:webHidden/>
              </w:rPr>
              <w:fldChar w:fldCharType="begin"/>
            </w:r>
            <w:r>
              <w:rPr>
                <w:noProof/>
                <w:webHidden/>
              </w:rPr>
              <w:instrText xml:space="preserve"> PAGEREF _Toc208862235 \h </w:instrText>
            </w:r>
            <w:r>
              <w:rPr>
                <w:noProof/>
                <w:webHidden/>
              </w:rPr>
            </w:r>
            <w:r>
              <w:rPr>
                <w:noProof/>
                <w:webHidden/>
              </w:rPr>
              <w:fldChar w:fldCharType="separate"/>
            </w:r>
            <w:r>
              <w:rPr>
                <w:noProof/>
                <w:webHidden/>
              </w:rPr>
              <w:t>1</w:t>
            </w:r>
            <w:r>
              <w:rPr>
                <w:noProof/>
                <w:webHidden/>
              </w:rPr>
              <w:fldChar w:fldCharType="end"/>
            </w:r>
          </w:hyperlink>
        </w:p>
        <w:p w14:paraId="7BB69C1D" w14:textId="39446EE4" w:rsidR="00781F88" w:rsidRDefault="00781F88">
          <w:pPr>
            <w:pStyle w:val="TDC1"/>
            <w:tabs>
              <w:tab w:val="right" w:leader="dot" w:pos="8828"/>
            </w:tabs>
            <w:rPr>
              <w:rFonts w:cstheme="minorBidi"/>
              <w:noProof/>
              <w:kern w:val="2"/>
              <w:sz w:val="24"/>
              <w:szCs w:val="24"/>
              <w14:ligatures w14:val="standardContextual"/>
            </w:rPr>
          </w:pPr>
          <w:hyperlink w:anchor="_Toc208862236" w:history="1">
            <w:r w:rsidRPr="006C3E4F">
              <w:rPr>
                <w:rStyle w:val="Hipervnculo"/>
                <w:noProof/>
              </w:rPr>
              <w:t>Resumen</w:t>
            </w:r>
            <w:r>
              <w:rPr>
                <w:noProof/>
                <w:webHidden/>
              </w:rPr>
              <w:tab/>
            </w:r>
            <w:r>
              <w:rPr>
                <w:noProof/>
                <w:webHidden/>
              </w:rPr>
              <w:fldChar w:fldCharType="begin"/>
            </w:r>
            <w:r>
              <w:rPr>
                <w:noProof/>
                <w:webHidden/>
              </w:rPr>
              <w:instrText xml:space="preserve"> PAGEREF _Toc208862236 \h </w:instrText>
            </w:r>
            <w:r>
              <w:rPr>
                <w:noProof/>
                <w:webHidden/>
              </w:rPr>
            </w:r>
            <w:r>
              <w:rPr>
                <w:noProof/>
                <w:webHidden/>
              </w:rPr>
              <w:fldChar w:fldCharType="separate"/>
            </w:r>
            <w:r>
              <w:rPr>
                <w:noProof/>
                <w:webHidden/>
              </w:rPr>
              <w:t>1</w:t>
            </w:r>
            <w:r>
              <w:rPr>
                <w:noProof/>
                <w:webHidden/>
              </w:rPr>
              <w:fldChar w:fldCharType="end"/>
            </w:r>
          </w:hyperlink>
        </w:p>
        <w:p w14:paraId="278FFEE5" w14:textId="032DCA86" w:rsidR="00781F88" w:rsidRDefault="00781F88">
          <w:pPr>
            <w:pStyle w:val="TDC1"/>
            <w:tabs>
              <w:tab w:val="right" w:leader="dot" w:pos="8828"/>
            </w:tabs>
            <w:rPr>
              <w:rFonts w:cstheme="minorBidi"/>
              <w:noProof/>
              <w:kern w:val="2"/>
              <w:sz w:val="24"/>
              <w:szCs w:val="24"/>
              <w14:ligatures w14:val="standardContextual"/>
            </w:rPr>
          </w:pPr>
          <w:hyperlink w:anchor="_Toc208862237" w:history="1">
            <w:r w:rsidRPr="006C3E4F">
              <w:rPr>
                <w:rStyle w:val="Hipervnculo"/>
                <w:noProof/>
              </w:rPr>
              <w:t>Descripción del proyecto APT</w:t>
            </w:r>
            <w:r>
              <w:rPr>
                <w:noProof/>
                <w:webHidden/>
              </w:rPr>
              <w:tab/>
            </w:r>
            <w:r>
              <w:rPr>
                <w:noProof/>
                <w:webHidden/>
              </w:rPr>
              <w:fldChar w:fldCharType="begin"/>
            </w:r>
            <w:r>
              <w:rPr>
                <w:noProof/>
                <w:webHidden/>
              </w:rPr>
              <w:instrText xml:space="preserve"> PAGEREF _Toc208862237 \h </w:instrText>
            </w:r>
            <w:r>
              <w:rPr>
                <w:noProof/>
                <w:webHidden/>
              </w:rPr>
            </w:r>
            <w:r>
              <w:rPr>
                <w:noProof/>
                <w:webHidden/>
              </w:rPr>
              <w:fldChar w:fldCharType="separate"/>
            </w:r>
            <w:r>
              <w:rPr>
                <w:noProof/>
                <w:webHidden/>
              </w:rPr>
              <w:t>2</w:t>
            </w:r>
            <w:r>
              <w:rPr>
                <w:noProof/>
                <w:webHidden/>
              </w:rPr>
              <w:fldChar w:fldCharType="end"/>
            </w:r>
          </w:hyperlink>
        </w:p>
        <w:p w14:paraId="5A32627E" w14:textId="544E6E66" w:rsidR="00781F88" w:rsidRDefault="00781F88">
          <w:pPr>
            <w:pStyle w:val="TDC1"/>
            <w:tabs>
              <w:tab w:val="right" w:leader="dot" w:pos="8828"/>
            </w:tabs>
            <w:rPr>
              <w:rFonts w:cstheme="minorBidi"/>
              <w:noProof/>
              <w:kern w:val="2"/>
              <w:sz w:val="24"/>
              <w:szCs w:val="24"/>
              <w14:ligatures w14:val="standardContextual"/>
            </w:rPr>
          </w:pPr>
          <w:hyperlink w:anchor="_Toc208862238" w:history="1">
            <w:r w:rsidRPr="006C3E4F">
              <w:rPr>
                <w:rStyle w:val="Hipervnculo"/>
                <w:noProof/>
              </w:rPr>
              <w:t>Relación del proyecto APT con las competencias del perfil de egreso</w:t>
            </w:r>
            <w:r>
              <w:rPr>
                <w:noProof/>
                <w:webHidden/>
              </w:rPr>
              <w:tab/>
            </w:r>
            <w:r>
              <w:rPr>
                <w:noProof/>
                <w:webHidden/>
              </w:rPr>
              <w:fldChar w:fldCharType="begin"/>
            </w:r>
            <w:r>
              <w:rPr>
                <w:noProof/>
                <w:webHidden/>
              </w:rPr>
              <w:instrText xml:space="preserve"> PAGEREF _Toc208862238 \h </w:instrText>
            </w:r>
            <w:r>
              <w:rPr>
                <w:noProof/>
                <w:webHidden/>
              </w:rPr>
            </w:r>
            <w:r>
              <w:rPr>
                <w:noProof/>
                <w:webHidden/>
              </w:rPr>
              <w:fldChar w:fldCharType="separate"/>
            </w:r>
            <w:r>
              <w:rPr>
                <w:noProof/>
                <w:webHidden/>
              </w:rPr>
              <w:t>3</w:t>
            </w:r>
            <w:r>
              <w:rPr>
                <w:noProof/>
                <w:webHidden/>
              </w:rPr>
              <w:fldChar w:fldCharType="end"/>
            </w:r>
          </w:hyperlink>
        </w:p>
        <w:p w14:paraId="59F96AAB" w14:textId="4C467A7A" w:rsidR="00781F88" w:rsidRDefault="00781F88">
          <w:pPr>
            <w:pStyle w:val="TDC1"/>
            <w:tabs>
              <w:tab w:val="right" w:leader="dot" w:pos="8828"/>
            </w:tabs>
            <w:rPr>
              <w:rFonts w:cstheme="minorBidi"/>
              <w:noProof/>
              <w:kern w:val="2"/>
              <w:sz w:val="24"/>
              <w:szCs w:val="24"/>
              <w14:ligatures w14:val="standardContextual"/>
            </w:rPr>
          </w:pPr>
          <w:hyperlink w:anchor="_Toc208862239" w:history="1">
            <w:r w:rsidRPr="006C3E4F">
              <w:rPr>
                <w:rStyle w:val="Hipervnculo"/>
                <w:noProof/>
              </w:rPr>
              <w:t>Relación del proyecto con tus intereses profesionales</w:t>
            </w:r>
            <w:r>
              <w:rPr>
                <w:noProof/>
                <w:webHidden/>
              </w:rPr>
              <w:tab/>
            </w:r>
            <w:r>
              <w:rPr>
                <w:noProof/>
                <w:webHidden/>
              </w:rPr>
              <w:fldChar w:fldCharType="begin"/>
            </w:r>
            <w:r>
              <w:rPr>
                <w:noProof/>
                <w:webHidden/>
              </w:rPr>
              <w:instrText xml:space="preserve"> PAGEREF _Toc208862239 \h </w:instrText>
            </w:r>
            <w:r>
              <w:rPr>
                <w:noProof/>
                <w:webHidden/>
              </w:rPr>
            </w:r>
            <w:r>
              <w:rPr>
                <w:noProof/>
                <w:webHidden/>
              </w:rPr>
              <w:fldChar w:fldCharType="separate"/>
            </w:r>
            <w:r>
              <w:rPr>
                <w:noProof/>
                <w:webHidden/>
              </w:rPr>
              <w:t>3</w:t>
            </w:r>
            <w:r>
              <w:rPr>
                <w:noProof/>
                <w:webHidden/>
              </w:rPr>
              <w:fldChar w:fldCharType="end"/>
            </w:r>
          </w:hyperlink>
        </w:p>
        <w:p w14:paraId="507DF55E" w14:textId="03EA90AF" w:rsidR="00781F88" w:rsidRDefault="00781F88">
          <w:pPr>
            <w:pStyle w:val="TDC1"/>
            <w:tabs>
              <w:tab w:val="right" w:leader="dot" w:pos="8828"/>
            </w:tabs>
            <w:rPr>
              <w:rFonts w:cstheme="minorBidi"/>
              <w:noProof/>
              <w:kern w:val="2"/>
              <w:sz w:val="24"/>
              <w:szCs w:val="24"/>
              <w14:ligatures w14:val="standardContextual"/>
            </w:rPr>
          </w:pPr>
          <w:hyperlink w:anchor="_Toc208862240" w:history="1">
            <w:r w:rsidRPr="006C3E4F">
              <w:rPr>
                <w:rStyle w:val="Hipervnculo"/>
                <w:noProof/>
              </w:rPr>
              <w:t>Argumento de factibilidad dentro de la asignatura</w:t>
            </w:r>
            <w:r>
              <w:rPr>
                <w:noProof/>
                <w:webHidden/>
              </w:rPr>
              <w:tab/>
            </w:r>
            <w:r>
              <w:rPr>
                <w:noProof/>
                <w:webHidden/>
              </w:rPr>
              <w:fldChar w:fldCharType="begin"/>
            </w:r>
            <w:r>
              <w:rPr>
                <w:noProof/>
                <w:webHidden/>
              </w:rPr>
              <w:instrText xml:space="preserve"> PAGEREF _Toc208862240 \h </w:instrText>
            </w:r>
            <w:r>
              <w:rPr>
                <w:noProof/>
                <w:webHidden/>
              </w:rPr>
            </w:r>
            <w:r>
              <w:rPr>
                <w:noProof/>
                <w:webHidden/>
              </w:rPr>
              <w:fldChar w:fldCharType="separate"/>
            </w:r>
            <w:r>
              <w:rPr>
                <w:noProof/>
                <w:webHidden/>
              </w:rPr>
              <w:t>4</w:t>
            </w:r>
            <w:r>
              <w:rPr>
                <w:noProof/>
                <w:webHidden/>
              </w:rPr>
              <w:fldChar w:fldCharType="end"/>
            </w:r>
          </w:hyperlink>
        </w:p>
        <w:p w14:paraId="0B3AE96C" w14:textId="70E9F5BA" w:rsidR="00781F88" w:rsidRDefault="00781F88">
          <w:pPr>
            <w:pStyle w:val="TDC1"/>
            <w:tabs>
              <w:tab w:val="right" w:leader="dot" w:pos="8828"/>
            </w:tabs>
            <w:rPr>
              <w:rFonts w:cstheme="minorBidi"/>
              <w:noProof/>
              <w:kern w:val="2"/>
              <w:sz w:val="24"/>
              <w:szCs w:val="24"/>
              <w14:ligatures w14:val="standardContextual"/>
            </w:rPr>
          </w:pPr>
          <w:hyperlink w:anchor="_Toc208862241" w:history="1">
            <w:r w:rsidRPr="006C3E4F">
              <w:rPr>
                <w:rStyle w:val="Hipervnculo"/>
                <w:noProof/>
              </w:rPr>
              <w:t>Objetivos</w:t>
            </w:r>
            <w:r>
              <w:rPr>
                <w:noProof/>
                <w:webHidden/>
              </w:rPr>
              <w:tab/>
            </w:r>
            <w:r>
              <w:rPr>
                <w:noProof/>
                <w:webHidden/>
              </w:rPr>
              <w:fldChar w:fldCharType="begin"/>
            </w:r>
            <w:r>
              <w:rPr>
                <w:noProof/>
                <w:webHidden/>
              </w:rPr>
              <w:instrText xml:space="preserve"> PAGEREF _Toc208862241 \h </w:instrText>
            </w:r>
            <w:r>
              <w:rPr>
                <w:noProof/>
                <w:webHidden/>
              </w:rPr>
            </w:r>
            <w:r>
              <w:rPr>
                <w:noProof/>
                <w:webHidden/>
              </w:rPr>
              <w:fldChar w:fldCharType="separate"/>
            </w:r>
            <w:r>
              <w:rPr>
                <w:noProof/>
                <w:webHidden/>
              </w:rPr>
              <w:t>5</w:t>
            </w:r>
            <w:r>
              <w:rPr>
                <w:noProof/>
                <w:webHidden/>
              </w:rPr>
              <w:fldChar w:fldCharType="end"/>
            </w:r>
          </w:hyperlink>
        </w:p>
        <w:p w14:paraId="6E1998A4" w14:textId="32D5E9F6" w:rsidR="00781F88" w:rsidRDefault="00781F88">
          <w:pPr>
            <w:pStyle w:val="TDC2"/>
            <w:tabs>
              <w:tab w:val="right" w:leader="dot" w:pos="8828"/>
            </w:tabs>
            <w:rPr>
              <w:rFonts w:cstheme="minorBidi"/>
              <w:noProof/>
              <w:kern w:val="2"/>
              <w:sz w:val="24"/>
              <w:szCs w:val="24"/>
              <w14:ligatures w14:val="standardContextual"/>
            </w:rPr>
          </w:pPr>
          <w:hyperlink w:anchor="_Toc208862242" w:history="1">
            <w:r w:rsidRPr="006C3E4F">
              <w:rPr>
                <w:rStyle w:val="Hipervnculo"/>
                <w:noProof/>
              </w:rPr>
              <w:t>Objetivo general</w:t>
            </w:r>
            <w:r>
              <w:rPr>
                <w:noProof/>
                <w:webHidden/>
              </w:rPr>
              <w:tab/>
            </w:r>
            <w:r>
              <w:rPr>
                <w:noProof/>
                <w:webHidden/>
              </w:rPr>
              <w:fldChar w:fldCharType="begin"/>
            </w:r>
            <w:r>
              <w:rPr>
                <w:noProof/>
                <w:webHidden/>
              </w:rPr>
              <w:instrText xml:space="preserve"> PAGEREF _Toc208862242 \h </w:instrText>
            </w:r>
            <w:r>
              <w:rPr>
                <w:noProof/>
                <w:webHidden/>
              </w:rPr>
            </w:r>
            <w:r>
              <w:rPr>
                <w:noProof/>
                <w:webHidden/>
              </w:rPr>
              <w:fldChar w:fldCharType="separate"/>
            </w:r>
            <w:r>
              <w:rPr>
                <w:noProof/>
                <w:webHidden/>
              </w:rPr>
              <w:t>5</w:t>
            </w:r>
            <w:r>
              <w:rPr>
                <w:noProof/>
                <w:webHidden/>
              </w:rPr>
              <w:fldChar w:fldCharType="end"/>
            </w:r>
          </w:hyperlink>
        </w:p>
        <w:p w14:paraId="6701C58F" w14:textId="0A52D9EC" w:rsidR="00781F88" w:rsidRDefault="00781F88">
          <w:pPr>
            <w:pStyle w:val="TDC2"/>
            <w:tabs>
              <w:tab w:val="right" w:leader="dot" w:pos="8828"/>
            </w:tabs>
            <w:rPr>
              <w:rFonts w:cstheme="minorBidi"/>
              <w:noProof/>
              <w:kern w:val="2"/>
              <w:sz w:val="24"/>
              <w:szCs w:val="24"/>
              <w14:ligatures w14:val="standardContextual"/>
            </w:rPr>
          </w:pPr>
          <w:hyperlink w:anchor="_Toc208862243" w:history="1">
            <w:r w:rsidRPr="006C3E4F">
              <w:rPr>
                <w:rStyle w:val="Hipervnculo"/>
                <w:noProof/>
              </w:rPr>
              <w:t>Objetivos específicos</w:t>
            </w:r>
            <w:r>
              <w:rPr>
                <w:noProof/>
                <w:webHidden/>
              </w:rPr>
              <w:tab/>
            </w:r>
            <w:r>
              <w:rPr>
                <w:noProof/>
                <w:webHidden/>
              </w:rPr>
              <w:fldChar w:fldCharType="begin"/>
            </w:r>
            <w:r>
              <w:rPr>
                <w:noProof/>
                <w:webHidden/>
              </w:rPr>
              <w:instrText xml:space="preserve"> PAGEREF _Toc208862243 \h </w:instrText>
            </w:r>
            <w:r>
              <w:rPr>
                <w:noProof/>
                <w:webHidden/>
              </w:rPr>
            </w:r>
            <w:r>
              <w:rPr>
                <w:noProof/>
                <w:webHidden/>
              </w:rPr>
              <w:fldChar w:fldCharType="separate"/>
            </w:r>
            <w:r>
              <w:rPr>
                <w:noProof/>
                <w:webHidden/>
              </w:rPr>
              <w:t>5</w:t>
            </w:r>
            <w:r>
              <w:rPr>
                <w:noProof/>
                <w:webHidden/>
              </w:rPr>
              <w:fldChar w:fldCharType="end"/>
            </w:r>
          </w:hyperlink>
        </w:p>
        <w:p w14:paraId="4A04F410" w14:textId="4B01CF66" w:rsidR="00781F88" w:rsidRDefault="00781F88">
          <w:pPr>
            <w:pStyle w:val="TDC1"/>
            <w:tabs>
              <w:tab w:val="right" w:leader="dot" w:pos="8828"/>
            </w:tabs>
            <w:rPr>
              <w:rFonts w:cstheme="minorBidi"/>
              <w:noProof/>
              <w:kern w:val="2"/>
              <w:sz w:val="24"/>
              <w:szCs w:val="24"/>
              <w14:ligatures w14:val="standardContextual"/>
            </w:rPr>
          </w:pPr>
          <w:hyperlink w:anchor="_Toc208862244" w:history="1">
            <w:r w:rsidRPr="006C3E4F">
              <w:rPr>
                <w:rStyle w:val="Hipervnculo"/>
                <w:noProof/>
              </w:rPr>
              <w:t>Propuesta metodológica de trabajo</w:t>
            </w:r>
            <w:r>
              <w:rPr>
                <w:noProof/>
                <w:webHidden/>
              </w:rPr>
              <w:tab/>
            </w:r>
            <w:r>
              <w:rPr>
                <w:noProof/>
                <w:webHidden/>
              </w:rPr>
              <w:fldChar w:fldCharType="begin"/>
            </w:r>
            <w:r>
              <w:rPr>
                <w:noProof/>
                <w:webHidden/>
              </w:rPr>
              <w:instrText xml:space="preserve"> PAGEREF _Toc208862244 \h </w:instrText>
            </w:r>
            <w:r>
              <w:rPr>
                <w:noProof/>
                <w:webHidden/>
              </w:rPr>
            </w:r>
            <w:r>
              <w:rPr>
                <w:noProof/>
                <w:webHidden/>
              </w:rPr>
              <w:fldChar w:fldCharType="separate"/>
            </w:r>
            <w:r>
              <w:rPr>
                <w:noProof/>
                <w:webHidden/>
              </w:rPr>
              <w:t>5</w:t>
            </w:r>
            <w:r>
              <w:rPr>
                <w:noProof/>
                <w:webHidden/>
              </w:rPr>
              <w:fldChar w:fldCharType="end"/>
            </w:r>
          </w:hyperlink>
        </w:p>
        <w:p w14:paraId="3B13DFFB" w14:textId="4F330706" w:rsidR="00781F88" w:rsidRDefault="00781F88">
          <w:pPr>
            <w:pStyle w:val="TDC2"/>
            <w:tabs>
              <w:tab w:val="right" w:leader="dot" w:pos="8828"/>
            </w:tabs>
            <w:rPr>
              <w:rFonts w:cstheme="minorBidi"/>
              <w:noProof/>
              <w:kern w:val="2"/>
              <w:sz w:val="24"/>
              <w:szCs w:val="24"/>
              <w14:ligatures w14:val="standardContextual"/>
            </w:rPr>
          </w:pPr>
          <w:hyperlink w:anchor="_Toc208862245" w:history="1">
            <w:r w:rsidRPr="006C3E4F">
              <w:rPr>
                <w:rStyle w:val="Hipervnculo"/>
                <w:noProof/>
              </w:rPr>
              <w:t>Principios</w:t>
            </w:r>
            <w:r>
              <w:rPr>
                <w:noProof/>
                <w:webHidden/>
              </w:rPr>
              <w:tab/>
            </w:r>
            <w:r>
              <w:rPr>
                <w:noProof/>
                <w:webHidden/>
              </w:rPr>
              <w:fldChar w:fldCharType="begin"/>
            </w:r>
            <w:r>
              <w:rPr>
                <w:noProof/>
                <w:webHidden/>
              </w:rPr>
              <w:instrText xml:space="preserve"> PAGEREF _Toc208862245 \h </w:instrText>
            </w:r>
            <w:r>
              <w:rPr>
                <w:noProof/>
                <w:webHidden/>
              </w:rPr>
            </w:r>
            <w:r>
              <w:rPr>
                <w:noProof/>
                <w:webHidden/>
              </w:rPr>
              <w:fldChar w:fldCharType="separate"/>
            </w:r>
            <w:r>
              <w:rPr>
                <w:noProof/>
                <w:webHidden/>
              </w:rPr>
              <w:t>6</w:t>
            </w:r>
            <w:r>
              <w:rPr>
                <w:noProof/>
                <w:webHidden/>
              </w:rPr>
              <w:fldChar w:fldCharType="end"/>
            </w:r>
          </w:hyperlink>
        </w:p>
        <w:p w14:paraId="048475AE" w14:textId="0DF8AE4B" w:rsidR="00781F88" w:rsidRDefault="00781F88">
          <w:pPr>
            <w:pStyle w:val="TDC2"/>
            <w:tabs>
              <w:tab w:val="right" w:leader="dot" w:pos="8828"/>
            </w:tabs>
            <w:rPr>
              <w:rFonts w:cstheme="minorBidi"/>
              <w:noProof/>
              <w:kern w:val="2"/>
              <w:sz w:val="24"/>
              <w:szCs w:val="24"/>
              <w14:ligatures w14:val="standardContextual"/>
            </w:rPr>
          </w:pPr>
          <w:hyperlink w:anchor="_Toc208862246" w:history="1">
            <w:r w:rsidRPr="006C3E4F">
              <w:rPr>
                <w:rStyle w:val="Hipervnculo"/>
                <w:noProof/>
              </w:rPr>
              <w:t>Fases y criterios de salida</w:t>
            </w:r>
            <w:r>
              <w:rPr>
                <w:noProof/>
                <w:webHidden/>
              </w:rPr>
              <w:tab/>
            </w:r>
            <w:r>
              <w:rPr>
                <w:noProof/>
                <w:webHidden/>
              </w:rPr>
              <w:fldChar w:fldCharType="begin"/>
            </w:r>
            <w:r>
              <w:rPr>
                <w:noProof/>
                <w:webHidden/>
              </w:rPr>
              <w:instrText xml:space="preserve"> PAGEREF _Toc208862246 \h </w:instrText>
            </w:r>
            <w:r>
              <w:rPr>
                <w:noProof/>
                <w:webHidden/>
              </w:rPr>
            </w:r>
            <w:r>
              <w:rPr>
                <w:noProof/>
                <w:webHidden/>
              </w:rPr>
              <w:fldChar w:fldCharType="separate"/>
            </w:r>
            <w:r>
              <w:rPr>
                <w:noProof/>
                <w:webHidden/>
              </w:rPr>
              <w:t>6</w:t>
            </w:r>
            <w:r>
              <w:rPr>
                <w:noProof/>
                <w:webHidden/>
              </w:rPr>
              <w:fldChar w:fldCharType="end"/>
            </w:r>
          </w:hyperlink>
        </w:p>
        <w:p w14:paraId="68A3515A" w14:textId="6422CE03" w:rsidR="00781F88" w:rsidRDefault="00781F88">
          <w:pPr>
            <w:pStyle w:val="TDC1"/>
            <w:tabs>
              <w:tab w:val="right" w:leader="dot" w:pos="8828"/>
            </w:tabs>
            <w:rPr>
              <w:rFonts w:cstheme="minorBidi"/>
              <w:noProof/>
              <w:kern w:val="2"/>
              <w:sz w:val="24"/>
              <w:szCs w:val="24"/>
              <w14:ligatures w14:val="standardContextual"/>
            </w:rPr>
          </w:pPr>
          <w:hyperlink w:anchor="_Toc208862247" w:history="1">
            <w:r w:rsidRPr="006C3E4F">
              <w:rPr>
                <w:rStyle w:val="Hipervnculo"/>
                <w:noProof/>
              </w:rPr>
              <w:t>Plan de trabajo para el proyecto APT</w:t>
            </w:r>
            <w:r>
              <w:rPr>
                <w:noProof/>
                <w:webHidden/>
              </w:rPr>
              <w:tab/>
            </w:r>
            <w:r>
              <w:rPr>
                <w:noProof/>
                <w:webHidden/>
              </w:rPr>
              <w:fldChar w:fldCharType="begin"/>
            </w:r>
            <w:r>
              <w:rPr>
                <w:noProof/>
                <w:webHidden/>
              </w:rPr>
              <w:instrText xml:space="preserve"> PAGEREF _Toc208862247 \h </w:instrText>
            </w:r>
            <w:r>
              <w:rPr>
                <w:noProof/>
                <w:webHidden/>
              </w:rPr>
            </w:r>
            <w:r>
              <w:rPr>
                <w:noProof/>
                <w:webHidden/>
              </w:rPr>
              <w:fldChar w:fldCharType="separate"/>
            </w:r>
            <w:r>
              <w:rPr>
                <w:noProof/>
                <w:webHidden/>
              </w:rPr>
              <w:t>6</w:t>
            </w:r>
            <w:r>
              <w:rPr>
                <w:noProof/>
                <w:webHidden/>
              </w:rPr>
              <w:fldChar w:fldCharType="end"/>
            </w:r>
          </w:hyperlink>
        </w:p>
        <w:p w14:paraId="5C74CBED" w14:textId="7142D63E" w:rsidR="00781F88" w:rsidRDefault="00781F88">
          <w:pPr>
            <w:pStyle w:val="TDC1"/>
            <w:tabs>
              <w:tab w:val="right" w:leader="dot" w:pos="8828"/>
            </w:tabs>
            <w:rPr>
              <w:rFonts w:cstheme="minorBidi"/>
              <w:noProof/>
              <w:kern w:val="2"/>
              <w:sz w:val="24"/>
              <w:szCs w:val="24"/>
              <w14:ligatures w14:val="standardContextual"/>
            </w:rPr>
          </w:pPr>
          <w:hyperlink w:anchor="_Toc208862248" w:history="1">
            <w:r w:rsidRPr="006C3E4F">
              <w:rPr>
                <w:rStyle w:val="Hipervnculo"/>
                <w:noProof/>
              </w:rPr>
              <w:t>Propuesta de evidencias de logro</w:t>
            </w:r>
            <w:r>
              <w:rPr>
                <w:noProof/>
                <w:webHidden/>
              </w:rPr>
              <w:tab/>
            </w:r>
            <w:r>
              <w:rPr>
                <w:noProof/>
                <w:webHidden/>
              </w:rPr>
              <w:fldChar w:fldCharType="begin"/>
            </w:r>
            <w:r>
              <w:rPr>
                <w:noProof/>
                <w:webHidden/>
              </w:rPr>
              <w:instrText xml:space="preserve"> PAGEREF _Toc208862248 \h </w:instrText>
            </w:r>
            <w:r>
              <w:rPr>
                <w:noProof/>
                <w:webHidden/>
              </w:rPr>
            </w:r>
            <w:r>
              <w:rPr>
                <w:noProof/>
                <w:webHidden/>
              </w:rPr>
              <w:fldChar w:fldCharType="separate"/>
            </w:r>
            <w:r>
              <w:rPr>
                <w:noProof/>
                <w:webHidden/>
              </w:rPr>
              <w:t>7</w:t>
            </w:r>
            <w:r>
              <w:rPr>
                <w:noProof/>
                <w:webHidden/>
              </w:rPr>
              <w:fldChar w:fldCharType="end"/>
            </w:r>
          </w:hyperlink>
        </w:p>
        <w:p w14:paraId="07C021F6" w14:textId="30429E7E" w:rsidR="00781F88" w:rsidRDefault="00781F88">
          <w:pPr>
            <w:pStyle w:val="TDC2"/>
            <w:tabs>
              <w:tab w:val="right" w:leader="dot" w:pos="8828"/>
            </w:tabs>
            <w:rPr>
              <w:rFonts w:cstheme="minorBidi"/>
              <w:noProof/>
              <w:kern w:val="2"/>
              <w:sz w:val="24"/>
              <w:szCs w:val="24"/>
              <w14:ligatures w14:val="standardContextual"/>
            </w:rPr>
          </w:pPr>
          <w:hyperlink w:anchor="_Toc208862249" w:history="1">
            <w:r w:rsidRPr="006C3E4F">
              <w:rPr>
                <w:rStyle w:val="Hipervnculo"/>
                <w:noProof/>
              </w:rPr>
              <w:t>Criterios de verificación</w:t>
            </w:r>
            <w:r>
              <w:rPr>
                <w:noProof/>
                <w:webHidden/>
              </w:rPr>
              <w:tab/>
            </w:r>
            <w:r>
              <w:rPr>
                <w:noProof/>
                <w:webHidden/>
              </w:rPr>
              <w:fldChar w:fldCharType="begin"/>
            </w:r>
            <w:r>
              <w:rPr>
                <w:noProof/>
                <w:webHidden/>
              </w:rPr>
              <w:instrText xml:space="preserve"> PAGEREF _Toc208862249 \h </w:instrText>
            </w:r>
            <w:r>
              <w:rPr>
                <w:noProof/>
                <w:webHidden/>
              </w:rPr>
            </w:r>
            <w:r>
              <w:rPr>
                <w:noProof/>
                <w:webHidden/>
              </w:rPr>
              <w:fldChar w:fldCharType="separate"/>
            </w:r>
            <w:r>
              <w:rPr>
                <w:noProof/>
                <w:webHidden/>
              </w:rPr>
              <w:t>7</w:t>
            </w:r>
            <w:r>
              <w:rPr>
                <w:noProof/>
                <w:webHidden/>
              </w:rPr>
              <w:fldChar w:fldCharType="end"/>
            </w:r>
          </w:hyperlink>
        </w:p>
        <w:p w14:paraId="70E38C31" w14:textId="1D509904" w:rsidR="00781F88" w:rsidRDefault="00781F88">
          <w:pPr>
            <w:pStyle w:val="TDC2"/>
            <w:tabs>
              <w:tab w:val="right" w:leader="dot" w:pos="8828"/>
            </w:tabs>
            <w:rPr>
              <w:rFonts w:cstheme="minorBidi"/>
              <w:noProof/>
              <w:kern w:val="2"/>
              <w:sz w:val="24"/>
              <w:szCs w:val="24"/>
              <w14:ligatures w14:val="standardContextual"/>
            </w:rPr>
          </w:pPr>
          <w:hyperlink w:anchor="_Toc208862250" w:history="1">
            <w:r w:rsidRPr="006C3E4F">
              <w:rPr>
                <w:rStyle w:val="Hipervnculo"/>
                <w:noProof/>
              </w:rPr>
              <w:t>Formato de entrega</w:t>
            </w:r>
            <w:r>
              <w:rPr>
                <w:noProof/>
                <w:webHidden/>
              </w:rPr>
              <w:tab/>
            </w:r>
            <w:r>
              <w:rPr>
                <w:noProof/>
                <w:webHidden/>
              </w:rPr>
              <w:fldChar w:fldCharType="begin"/>
            </w:r>
            <w:r>
              <w:rPr>
                <w:noProof/>
                <w:webHidden/>
              </w:rPr>
              <w:instrText xml:space="preserve"> PAGEREF _Toc208862250 \h </w:instrText>
            </w:r>
            <w:r>
              <w:rPr>
                <w:noProof/>
                <w:webHidden/>
              </w:rPr>
            </w:r>
            <w:r>
              <w:rPr>
                <w:noProof/>
                <w:webHidden/>
              </w:rPr>
              <w:fldChar w:fldCharType="separate"/>
            </w:r>
            <w:r>
              <w:rPr>
                <w:noProof/>
                <w:webHidden/>
              </w:rPr>
              <w:t>7</w:t>
            </w:r>
            <w:r>
              <w:rPr>
                <w:noProof/>
                <w:webHidden/>
              </w:rPr>
              <w:fldChar w:fldCharType="end"/>
            </w:r>
          </w:hyperlink>
        </w:p>
        <w:p w14:paraId="64862BFC" w14:textId="16590450" w:rsidR="00781F88" w:rsidRDefault="00781F88">
          <w:pPr>
            <w:pStyle w:val="TDC1"/>
            <w:tabs>
              <w:tab w:val="right" w:leader="dot" w:pos="8828"/>
            </w:tabs>
            <w:rPr>
              <w:rFonts w:cstheme="minorBidi"/>
              <w:noProof/>
              <w:kern w:val="2"/>
              <w:sz w:val="24"/>
              <w:szCs w:val="24"/>
              <w14:ligatures w14:val="standardContextual"/>
            </w:rPr>
          </w:pPr>
          <w:hyperlink w:anchor="_Toc208862251" w:history="1">
            <w:r w:rsidRPr="006C3E4F">
              <w:rPr>
                <w:rStyle w:val="Hipervnculo"/>
                <w:noProof/>
                <w:lang w:val="en-US"/>
              </w:rPr>
              <w:t>Individual Conclusions</w:t>
            </w:r>
            <w:r>
              <w:rPr>
                <w:noProof/>
                <w:webHidden/>
              </w:rPr>
              <w:tab/>
            </w:r>
            <w:r>
              <w:rPr>
                <w:noProof/>
                <w:webHidden/>
              </w:rPr>
              <w:fldChar w:fldCharType="begin"/>
            </w:r>
            <w:r>
              <w:rPr>
                <w:noProof/>
                <w:webHidden/>
              </w:rPr>
              <w:instrText xml:space="preserve"> PAGEREF _Toc208862251 \h </w:instrText>
            </w:r>
            <w:r>
              <w:rPr>
                <w:noProof/>
                <w:webHidden/>
              </w:rPr>
            </w:r>
            <w:r>
              <w:rPr>
                <w:noProof/>
                <w:webHidden/>
              </w:rPr>
              <w:fldChar w:fldCharType="separate"/>
            </w:r>
            <w:r>
              <w:rPr>
                <w:noProof/>
                <w:webHidden/>
              </w:rPr>
              <w:t>7</w:t>
            </w:r>
            <w:r>
              <w:rPr>
                <w:noProof/>
                <w:webHidden/>
              </w:rPr>
              <w:fldChar w:fldCharType="end"/>
            </w:r>
          </w:hyperlink>
        </w:p>
        <w:p w14:paraId="0A5249E0" w14:textId="610E05E4" w:rsidR="00781F88" w:rsidRDefault="00781F88">
          <w:pPr>
            <w:pStyle w:val="TDC1"/>
            <w:tabs>
              <w:tab w:val="right" w:leader="dot" w:pos="8828"/>
            </w:tabs>
            <w:rPr>
              <w:rFonts w:cstheme="minorBidi"/>
              <w:noProof/>
              <w:kern w:val="2"/>
              <w:sz w:val="24"/>
              <w:szCs w:val="24"/>
              <w14:ligatures w14:val="standardContextual"/>
            </w:rPr>
          </w:pPr>
          <w:hyperlink w:anchor="_Toc208862252" w:history="1">
            <w:r w:rsidRPr="006C3E4F">
              <w:rPr>
                <w:rStyle w:val="Hipervnculo"/>
                <w:noProof/>
                <w:lang w:val="en-US"/>
              </w:rPr>
              <w:t>Reflection</w:t>
            </w:r>
            <w:r>
              <w:rPr>
                <w:noProof/>
                <w:webHidden/>
              </w:rPr>
              <w:tab/>
            </w:r>
            <w:r>
              <w:rPr>
                <w:noProof/>
                <w:webHidden/>
              </w:rPr>
              <w:fldChar w:fldCharType="begin"/>
            </w:r>
            <w:r>
              <w:rPr>
                <w:noProof/>
                <w:webHidden/>
              </w:rPr>
              <w:instrText xml:space="preserve"> PAGEREF _Toc208862252 \h </w:instrText>
            </w:r>
            <w:r>
              <w:rPr>
                <w:noProof/>
                <w:webHidden/>
              </w:rPr>
            </w:r>
            <w:r>
              <w:rPr>
                <w:noProof/>
                <w:webHidden/>
              </w:rPr>
              <w:fldChar w:fldCharType="separate"/>
            </w:r>
            <w:r>
              <w:rPr>
                <w:noProof/>
                <w:webHidden/>
              </w:rPr>
              <w:t>8</w:t>
            </w:r>
            <w:r>
              <w:rPr>
                <w:noProof/>
                <w:webHidden/>
              </w:rPr>
              <w:fldChar w:fldCharType="end"/>
            </w:r>
          </w:hyperlink>
        </w:p>
        <w:p w14:paraId="4E150526" w14:textId="7204F67C" w:rsidR="00781F88" w:rsidRDefault="00781F88">
          <w:r>
            <w:rPr>
              <w:b/>
              <w:bCs/>
              <w:lang w:val="es-MX"/>
            </w:rPr>
            <w:fldChar w:fldCharType="end"/>
          </w:r>
        </w:p>
      </w:sdtContent>
    </w:sdt>
    <w:p w14:paraId="0CCE0B37" w14:textId="77777777" w:rsidR="00781F88" w:rsidRPr="00781F88" w:rsidRDefault="00781F88" w:rsidP="00781F88">
      <w:pPr>
        <w:pStyle w:val="Ttulo1"/>
        <w:jc w:val="both"/>
      </w:pPr>
    </w:p>
    <w:p w14:paraId="0530AD29" w14:textId="77777777" w:rsidR="00781F88" w:rsidRDefault="00781F88" w:rsidP="00781F88">
      <w:pPr>
        <w:pStyle w:val="Ttulo1"/>
        <w:jc w:val="both"/>
      </w:pPr>
    </w:p>
    <w:p w14:paraId="642CB0C4" w14:textId="77777777" w:rsidR="00781F88" w:rsidRDefault="00781F88" w:rsidP="00781F88"/>
    <w:p w14:paraId="361A578D" w14:textId="77777777" w:rsidR="00781F88" w:rsidRDefault="00781F88" w:rsidP="00781F88"/>
    <w:p w14:paraId="672223A3" w14:textId="77777777" w:rsidR="00781F88" w:rsidRDefault="00781F88" w:rsidP="00781F88"/>
    <w:p w14:paraId="76A6D0E5" w14:textId="77777777" w:rsidR="00781F88" w:rsidRDefault="00781F88" w:rsidP="00781F88"/>
    <w:p w14:paraId="4190F0F6" w14:textId="77777777" w:rsidR="00781F88" w:rsidRPr="00781F88" w:rsidRDefault="00781F88" w:rsidP="00781F88"/>
    <w:p w14:paraId="5956495D" w14:textId="34BB0161" w:rsidR="008533F5" w:rsidRPr="001B312A" w:rsidRDefault="008533F5" w:rsidP="00781F88">
      <w:pPr>
        <w:pStyle w:val="Ttulo1"/>
        <w:rPr>
          <w:lang w:val="en-US"/>
        </w:rPr>
      </w:pPr>
      <w:bookmarkStart w:id="0" w:name="_Toc208862235"/>
      <w:proofErr w:type="spellStart"/>
      <w:r w:rsidRPr="00781F88">
        <w:lastRenderedPageBreak/>
        <w:t>Abstract</w:t>
      </w:r>
      <w:bookmarkEnd w:id="0"/>
      <w:proofErr w:type="spellEnd"/>
    </w:p>
    <w:p w14:paraId="3FDB24F5" w14:textId="7505EFC5" w:rsidR="008533F5" w:rsidRDefault="002B5410" w:rsidP="00781F88">
      <w:pPr>
        <w:jc w:val="both"/>
        <w:rPr>
          <w:rFonts w:ascii="Calibri" w:hAnsi="Calibri" w:cs="Calibri"/>
          <w:lang w:val="en-US"/>
        </w:rPr>
      </w:pPr>
      <w:r w:rsidRPr="002B5410">
        <w:rPr>
          <w:rFonts w:ascii="Calibri" w:hAnsi="Calibri" w:cs="Calibri"/>
          <w:lang w:val="en-US"/>
        </w:rPr>
        <w:t xml:space="preserve">This report presents </w:t>
      </w:r>
      <w:proofErr w:type="spellStart"/>
      <w:r w:rsidRPr="001B312A">
        <w:rPr>
          <w:rFonts w:ascii="Calibri" w:hAnsi="Calibri" w:cs="Calibri"/>
          <w:b/>
          <w:bCs/>
          <w:lang w:val="en-US"/>
        </w:rPr>
        <w:t>BarrioLink</w:t>
      </w:r>
      <w:proofErr w:type="spellEnd"/>
      <w:r w:rsidRPr="002B5410">
        <w:rPr>
          <w:rFonts w:ascii="Calibri" w:hAnsi="Calibri" w:cs="Calibri"/>
          <w:lang w:val="en-US"/>
        </w:rPr>
        <w:t xml:space="preserve">, a cloud-based information system that modernizes the management of neighborhood councils and their </w:t>
      </w:r>
      <w:r w:rsidR="001B312A" w:rsidRPr="002B5410">
        <w:rPr>
          <w:rFonts w:ascii="Calibri" w:hAnsi="Calibri" w:cs="Calibri"/>
          <w:lang w:val="en-US"/>
        </w:rPr>
        <w:t>procedures and</w:t>
      </w:r>
      <w:r w:rsidRPr="002B5410">
        <w:rPr>
          <w:rFonts w:ascii="Calibri" w:hAnsi="Calibri" w:cs="Calibri"/>
          <w:lang w:val="en-US"/>
        </w:rPr>
        <w:t xml:space="preserve"> facilitates interaction between residents and the</w:t>
      </w:r>
      <w:r w:rsidRPr="002B5410">
        <w:rPr>
          <w:rFonts w:ascii="Calibri" w:hAnsi="Calibri" w:cs="Calibri"/>
          <w:lang w:val="en-US"/>
        </w:rPr>
        <w:t>ir</w:t>
      </w:r>
      <w:r w:rsidRPr="002B5410">
        <w:rPr>
          <w:rFonts w:ascii="Calibri" w:hAnsi="Calibri" w:cs="Calibri"/>
          <w:lang w:val="en-US"/>
        </w:rPr>
        <w:t xml:space="preserve"> leadership. The Minimum Viable Product </w:t>
      </w:r>
      <w:r w:rsidR="001B312A" w:rsidRPr="002B5410">
        <w:rPr>
          <w:rFonts w:ascii="Calibri" w:hAnsi="Calibri" w:cs="Calibri"/>
          <w:lang w:val="en-US"/>
        </w:rPr>
        <w:t>includes</w:t>
      </w:r>
      <w:r w:rsidRPr="002B5410">
        <w:rPr>
          <w:rFonts w:ascii="Calibri" w:hAnsi="Calibri" w:cs="Calibri"/>
          <w:lang w:val="en-US"/>
        </w:rPr>
        <w:t xml:space="preserve"> neighbor registration, residence certificates (PDF with email delivery), </w:t>
      </w:r>
      <w:r w:rsidRPr="002B5410">
        <w:rPr>
          <w:rFonts w:ascii="Calibri" w:hAnsi="Calibri" w:cs="Calibri"/>
          <w:lang w:val="en-US"/>
        </w:rPr>
        <w:t xml:space="preserve">common </w:t>
      </w:r>
      <w:r w:rsidRPr="002B5410">
        <w:rPr>
          <w:rFonts w:ascii="Calibri" w:hAnsi="Calibri" w:cs="Calibri"/>
          <w:lang w:val="en-US"/>
        </w:rPr>
        <w:t xml:space="preserve">space reservations with overlap control, project submissions, and news. The solution adopts </w:t>
      </w:r>
      <w:r w:rsidR="001B312A" w:rsidRPr="002B5410">
        <w:rPr>
          <w:rFonts w:ascii="Calibri" w:hAnsi="Calibri" w:cs="Calibri"/>
          <w:lang w:val="en-US"/>
        </w:rPr>
        <w:t>modular</w:t>
      </w:r>
      <w:r w:rsidRPr="002B5410">
        <w:rPr>
          <w:rFonts w:ascii="Calibri" w:hAnsi="Calibri" w:cs="Calibri"/>
          <w:lang w:val="en-US"/>
        </w:rPr>
        <w:t xml:space="preserve"> monolith architecture, consisting of a Django + DRF API and a public Angular frontend, all deployed on Azure using services such as Static Web Apps, App Service, and PostgreSQL. A phase-based Waterfall methodology is used to ensure a predictable delivery by early December 2025, with formal evidence for each phase (requirements, architecture, testing, deployment). The results demonstrate feasibility within the academic context and alignment with graduation-profile competencies: requirements analysis, design, implementation, testing, ethics, and teamwork.</w:t>
      </w:r>
    </w:p>
    <w:p w14:paraId="6825C8C6" w14:textId="77777777" w:rsidR="00457106" w:rsidRPr="002B5410" w:rsidRDefault="00457106" w:rsidP="00781F88">
      <w:pPr>
        <w:jc w:val="both"/>
        <w:rPr>
          <w:rFonts w:ascii="Calibri" w:hAnsi="Calibri" w:cs="Calibri"/>
          <w:lang w:val="en-US"/>
        </w:rPr>
      </w:pPr>
    </w:p>
    <w:p w14:paraId="2062A1F2" w14:textId="78587F18" w:rsidR="008533F5" w:rsidRPr="002B5410" w:rsidRDefault="008533F5" w:rsidP="00781F88">
      <w:pPr>
        <w:pStyle w:val="Ttulo1"/>
        <w:jc w:val="both"/>
      </w:pPr>
      <w:bookmarkStart w:id="1" w:name="_Toc208862236"/>
      <w:r w:rsidRPr="002B5410">
        <w:t>Resumen</w:t>
      </w:r>
      <w:bookmarkEnd w:id="1"/>
    </w:p>
    <w:p w14:paraId="1ECB8745" w14:textId="34CC28C2" w:rsidR="008533F5" w:rsidRDefault="008E0CDD" w:rsidP="00781F88">
      <w:pPr>
        <w:jc w:val="both"/>
        <w:rPr>
          <w:rFonts w:ascii="Calibri" w:hAnsi="Calibri" w:cs="Calibri"/>
        </w:rPr>
      </w:pPr>
      <w:r w:rsidRPr="002B5410">
        <w:rPr>
          <w:rFonts w:ascii="Calibri" w:hAnsi="Calibri" w:cs="Calibri"/>
        </w:rPr>
        <w:t xml:space="preserve">Este informe presenta </w:t>
      </w:r>
      <w:proofErr w:type="spellStart"/>
      <w:r w:rsidRPr="001B312A">
        <w:rPr>
          <w:rFonts w:ascii="Calibri" w:hAnsi="Calibri" w:cs="Calibri"/>
          <w:b/>
          <w:bCs/>
        </w:rPr>
        <w:t>BarrioLink</w:t>
      </w:r>
      <w:proofErr w:type="spellEnd"/>
      <w:r w:rsidRPr="002B5410">
        <w:rPr>
          <w:rFonts w:ascii="Calibri" w:hAnsi="Calibri" w:cs="Calibri"/>
        </w:rPr>
        <w:t>, un sistema de información en la nube que moderniza la gestión de las juntas de vecinos y sus trámites, y facilita la interacción entre residentes y directiva</w:t>
      </w:r>
      <w:r w:rsidR="008533F5" w:rsidRPr="002B5410">
        <w:rPr>
          <w:rFonts w:ascii="Calibri" w:hAnsi="Calibri" w:cs="Calibri"/>
        </w:rPr>
        <w:t xml:space="preserve">. El </w:t>
      </w:r>
      <w:r w:rsidR="0010379A" w:rsidRPr="002B5410">
        <w:rPr>
          <w:rFonts w:ascii="Calibri" w:hAnsi="Calibri" w:cs="Calibri"/>
        </w:rPr>
        <w:t xml:space="preserve">Producto Mínimo Viable </w:t>
      </w:r>
      <w:r w:rsidR="008533F5" w:rsidRPr="002B5410">
        <w:rPr>
          <w:rFonts w:ascii="Calibri" w:hAnsi="Calibri" w:cs="Calibri"/>
        </w:rPr>
        <w:t>contempla: inscripción de vecinos, certificados de residencia (PDF + envío por email), reservas de espacios con control de solapamiento, postulaciones de proyectos y noticias. La solución utiliza</w:t>
      </w:r>
      <w:r w:rsidR="008533F5" w:rsidRPr="002B5410">
        <w:rPr>
          <w:rFonts w:ascii="Calibri" w:hAnsi="Calibri" w:cs="Calibri"/>
        </w:rPr>
        <w:t xml:space="preserve"> un patrón de arquitectura</w:t>
      </w:r>
      <w:r w:rsidR="008533F5" w:rsidRPr="002B5410">
        <w:rPr>
          <w:rFonts w:ascii="Calibri" w:hAnsi="Calibri" w:cs="Calibri"/>
        </w:rPr>
        <w:t xml:space="preserve"> monolito modular</w:t>
      </w:r>
      <w:r w:rsidR="0010379A" w:rsidRPr="002B5410">
        <w:rPr>
          <w:rFonts w:ascii="Calibri" w:hAnsi="Calibri" w:cs="Calibri"/>
        </w:rPr>
        <w:t>, la cual se compone de una API en Django + DRF</w:t>
      </w:r>
      <w:r w:rsidR="008533F5" w:rsidRPr="002B5410">
        <w:rPr>
          <w:rFonts w:ascii="Calibri" w:hAnsi="Calibri" w:cs="Calibri"/>
        </w:rPr>
        <w:t xml:space="preserve"> (API Django + DRF y </w:t>
      </w:r>
      <w:r w:rsidR="0010379A" w:rsidRPr="002B5410">
        <w:rPr>
          <w:rFonts w:ascii="Calibri" w:hAnsi="Calibri" w:cs="Calibri"/>
        </w:rPr>
        <w:t xml:space="preserve">un </w:t>
      </w:r>
      <w:proofErr w:type="spellStart"/>
      <w:r w:rsidR="008533F5" w:rsidRPr="002B5410">
        <w:rPr>
          <w:rFonts w:ascii="Calibri" w:hAnsi="Calibri" w:cs="Calibri"/>
        </w:rPr>
        <w:t>frontend</w:t>
      </w:r>
      <w:proofErr w:type="spellEnd"/>
      <w:r w:rsidR="008533F5" w:rsidRPr="002B5410">
        <w:rPr>
          <w:rFonts w:ascii="Calibri" w:hAnsi="Calibri" w:cs="Calibri"/>
        </w:rPr>
        <w:t xml:space="preserve"> público Angular</w:t>
      </w:r>
      <w:r w:rsidR="0010379A" w:rsidRPr="002B5410">
        <w:rPr>
          <w:rFonts w:ascii="Calibri" w:hAnsi="Calibri" w:cs="Calibri"/>
        </w:rPr>
        <w:t>, todo esto</w:t>
      </w:r>
      <w:r w:rsidR="008533F5" w:rsidRPr="002B5410">
        <w:rPr>
          <w:rFonts w:ascii="Calibri" w:hAnsi="Calibri" w:cs="Calibri"/>
        </w:rPr>
        <w:t xml:space="preserve"> desplegado en Azure </w:t>
      </w:r>
      <w:r w:rsidR="0010379A" w:rsidRPr="002B5410">
        <w:rPr>
          <w:rFonts w:ascii="Calibri" w:hAnsi="Calibri" w:cs="Calibri"/>
        </w:rPr>
        <w:t xml:space="preserve">y utilizando recursos como </w:t>
      </w:r>
      <w:proofErr w:type="spellStart"/>
      <w:r w:rsidR="008533F5" w:rsidRPr="002B5410">
        <w:rPr>
          <w:rFonts w:ascii="Calibri" w:hAnsi="Calibri" w:cs="Calibri"/>
        </w:rPr>
        <w:t>Static</w:t>
      </w:r>
      <w:proofErr w:type="spellEnd"/>
      <w:r w:rsidR="008533F5" w:rsidRPr="002B5410">
        <w:rPr>
          <w:rFonts w:ascii="Calibri" w:hAnsi="Calibri" w:cs="Calibri"/>
        </w:rPr>
        <w:t xml:space="preserve"> Web Apps, App </w:t>
      </w:r>
      <w:proofErr w:type="spellStart"/>
      <w:r w:rsidR="008533F5" w:rsidRPr="002B5410">
        <w:rPr>
          <w:rFonts w:ascii="Calibri" w:hAnsi="Calibri" w:cs="Calibri"/>
        </w:rPr>
        <w:t>Service</w:t>
      </w:r>
      <w:proofErr w:type="spellEnd"/>
      <w:r w:rsidR="008533F5" w:rsidRPr="002B5410">
        <w:rPr>
          <w:rFonts w:ascii="Calibri" w:hAnsi="Calibri" w:cs="Calibri"/>
        </w:rPr>
        <w:t xml:space="preserve"> y PostgreSQL. Se adopta </w:t>
      </w:r>
      <w:r w:rsidR="0010379A" w:rsidRPr="002B5410">
        <w:rPr>
          <w:rFonts w:ascii="Calibri" w:hAnsi="Calibri" w:cs="Calibri"/>
        </w:rPr>
        <w:t xml:space="preserve">una metodología de trabajo en </w:t>
      </w:r>
      <w:r w:rsidR="008533F5" w:rsidRPr="002B5410">
        <w:rPr>
          <w:rFonts w:ascii="Calibri" w:hAnsi="Calibri" w:cs="Calibri"/>
        </w:rPr>
        <w:t>Cascada por fases para asegurar una entrega predecible a inicios de diciembre de 2025, con evidencias formales por fase (requisitos, arquitectura, pruebas, despliegue). Los resultados demuestran factibilidad en el marco académico y alineación con competencias del perfil de egreso: análisis de requisitos, diseño, implementación, pruebas, ética y trabajo colaborativo.</w:t>
      </w:r>
    </w:p>
    <w:p w14:paraId="5CA287B7" w14:textId="77777777" w:rsidR="00457106" w:rsidRPr="00031C85" w:rsidRDefault="00457106" w:rsidP="00781F88">
      <w:pPr>
        <w:jc w:val="both"/>
        <w:rPr>
          <w:rFonts w:ascii="Calibri" w:hAnsi="Calibri" w:cs="Calibri"/>
          <w:lang w:val="en-US"/>
        </w:rPr>
      </w:pPr>
    </w:p>
    <w:p w14:paraId="301D8463" w14:textId="0D4DCF27" w:rsidR="008533F5" w:rsidRDefault="008533F5" w:rsidP="00781F88">
      <w:pPr>
        <w:pStyle w:val="Ttulo1"/>
        <w:jc w:val="both"/>
      </w:pPr>
      <w:bookmarkStart w:id="2" w:name="_Toc208862237"/>
      <w:r w:rsidRPr="002B5410">
        <w:t>Descripción del proyecto APT</w:t>
      </w:r>
      <w:bookmarkEnd w:id="2"/>
    </w:p>
    <w:p w14:paraId="4C32BE2D" w14:textId="641E5DF1" w:rsidR="00FA2CBC" w:rsidRPr="00031C85" w:rsidRDefault="00FA2CBC" w:rsidP="00781F88">
      <w:pPr>
        <w:jc w:val="both"/>
        <w:rPr>
          <w:rFonts w:ascii="Calibri" w:hAnsi="Calibri" w:cs="Calibri"/>
        </w:rPr>
      </w:pPr>
      <w:proofErr w:type="spellStart"/>
      <w:r w:rsidRPr="00031C85">
        <w:rPr>
          <w:rFonts w:ascii="Calibri" w:hAnsi="Calibri" w:cs="Calibri"/>
        </w:rPr>
        <w:t>BarrioLink</w:t>
      </w:r>
      <w:proofErr w:type="spellEnd"/>
      <w:r w:rsidRPr="00031C85">
        <w:rPr>
          <w:rFonts w:ascii="Calibri" w:hAnsi="Calibri" w:cs="Calibri"/>
        </w:rPr>
        <w:t xml:space="preserve"> es una iniciativa para ordenar y transparentar la vida comunitaria. Busca simplificar trámites y mejorar la comunicación entre vecinos y directivas, de modo que </w:t>
      </w:r>
      <w:r w:rsidRPr="00031C85">
        <w:rPr>
          <w:rFonts w:ascii="Calibri" w:hAnsi="Calibri" w:cs="Calibri"/>
        </w:rPr>
        <w:lastRenderedPageBreak/>
        <w:t>cualquier persona pueda gestionar sus solicitudes desde un punto único, con estados y plazos claros, y que la directiva cuente con registros confiables para decidir y rendir cuentas.</w:t>
      </w:r>
    </w:p>
    <w:p w14:paraId="644CFB37" w14:textId="431459B8" w:rsidR="00FA2CBC" w:rsidRPr="00031C85" w:rsidRDefault="00FA2CBC" w:rsidP="00781F88">
      <w:pPr>
        <w:jc w:val="both"/>
        <w:rPr>
          <w:rFonts w:ascii="Calibri" w:hAnsi="Calibri" w:cs="Calibri"/>
        </w:rPr>
      </w:pPr>
      <w:r w:rsidRPr="00031C85">
        <w:rPr>
          <w:rFonts w:ascii="Calibri" w:hAnsi="Calibri" w:cs="Calibri"/>
        </w:rPr>
        <w:t>El MVP prioriza cinco necesidades concretas: inscripción de vecinos; certificados de residencia con folio verificable y entrega por correo; reservas de espacios sin solapamientos; postulación de proyectos con seguimiento; y noticias/avisos en un canal oficial.</w:t>
      </w:r>
    </w:p>
    <w:p w14:paraId="3A77AD51" w14:textId="1BE5FF55" w:rsidR="00FA2CBC" w:rsidRPr="00031C85" w:rsidRDefault="00031C85" w:rsidP="00781F88">
      <w:pPr>
        <w:jc w:val="both"/>
        <w:rPr>
          <w:rFonts w:ascii="Calibri" w:hAnsi="Calibri" w:cs="Calibri"/>
        </w:rPr>
      </w:pPr>
      <w:r w:rsidRPr="00031C85">
        <w:rPr>
          <w:rFonts w:ascii="Calibri" w:hAnsi="Calibri" w:cs="Calibri"/>
        </w:rPr>
        <w:t>Nuestros resultados esperados son:</w:t>
      </w:r>
      <w:r w:rsidR="00FA2CBC" w:rsidRPr="00031C85">
        <w:rPr>
          <w:rFonts w:ascii="Calibri" w:hAnsi="Calibri" w:cs="Calibri"/>
        </w:rPr>
        <w:t xml:space="preserve"> reducción de tiempos de respuesta, trazabilidad de decisiones, cero dobles reservas, mayor alcance informativo y continuidad organizacional pese al recambio de directivas.</w:t>
      </w:r>
    </w:p>
    <w:p w14:paraId="16627229" w14:textId="681EDCBD" w:rsidR="00031C85" w:rsidRPr="00031C85" w:rsidRDefault="00031C85" w:rsidP="00781F88">
      <w:pPr>
        <w:jc w:val="both"/>
        <w:rPr>
          <w:rFonts w:ascii="Calibri" w:hAnsi="Calibri" w:cs="Calibri"/>
        </w:rPr>
      </w:pPr>
      <w:r w:rsidRPr="00031C85">
        <w:rPr>
          <w:rFonts w:ascii="Calibri" w:hAnsi="Calibri" w:cs="Calibri"/>
        </w:rPr>
        <w:t>Cómo lo haremos</w:t>
      </w:r>
      <w:r>
        <w:rPr>
          <w:rFonts w:ascii="Calibri" w:hAnsi="Calibri" w:cs="Calibri"/>
        </w:rPr>
        <w:t>:</w:t>
      </w:r>
    </w:p>
    <w:p w14:paraId="0E47D35E" w14:textId="06186AF3" w:rsidR="00031C85" w:rsidRPr="00031C85" w:rsidRDefault="00031C85" w:rsidP="00781F88">
      <w:pPr>
        <w:pStyle w:val="Prrafodelista"/>
        <w:numPr>
          <w:ilvl w:val="0"/>
          <w:numId w:val="2"/>
        </w:numPr>
        <w:jc w:val="both"/>
        <w:rPr>
          <w:rFonts w:ascii="Calibri" w:hAnsi="Calibri" w:cs="Calibri"/>
        </w:rPr>
      </w:pPr>
      <w:r w:rsidRPr="00031C85">
        <w:rPr>
          <w:rFonts w:ascii="Calibri" w:hAnsi="Calibri" w:cs="Calibri"/>
        </w:rPr>
        <w:t>Arquitectura: monolito modular con una API REST única que aplica reglas y controla accesos.</w:t>
      </w:r>
    </w:p>
    <w:p w14:paraId="161E301B" w14:textId="71CB9928" w:rsidR="00031C85" w:rsidRPr="00031C85" w:rsidRDefault="00031C85" w:rsidP="00781F88">
      <w:pPr>
        <w:pStyle w:val="Prrafodelista"/>
        <w:numPr>
          <w:ilvl w:val="0"/>
          <w:numId w:val="2"/>
        </w:numPr>
        <w:jc w:val="both"/>
        <w:rPr>
          <w:rFonts w:ascii="Calibri" w:hAnsi="Calibri" w:cs="Calibri"/>
        </w:rPr>
      </w:pPr>
      <w:r w:rsidRPr="00031C85">
        <w:rPr>
          <w:rFonts w:ascii="Calibri" w:hAnsi="Calibri" w:cs="Calibri"/>
        </w:rPr>
        <w:t>Canales: web pública para vecinos y back-office para directiva (aprobaciones y gestión).</w:t>
      </w:r>
    </w:p>
    <w:p w14:paraId="62D61EC2" w14:textId="2ABF8C2B" w:rsidR="00031C85" w:rsidRPr="00031C85" w:rsidRDefault="00031C85" w:rsidP="00781F88">
      <w:pPr>
        <w:pStyle w:val="Prrafodelista"/>
        <w:numPr>
          <w:ilvl w:val="0"/>
          <w:numId w:val="2"/>
        </w:numPr>
        <w:jc w:val="both"/>
        <w:rPr>
          <w:rFonts w:ascii="Calibri" w:hAnsi="Calibri" w:cs="Calibri"/>
        </w:rPr>
      </w:pPr>
      <w:r w:rsidRPr="00031C85">
        <w:rPr>
          <w:rFonts w:ascii="Calibri" w:hAnsi="Calibri" w:cs="Calibri"/>
        </w:rPr>
        <w:t>Datos y evidencias: base de datos con historial y folios; generación de PDF y notificaciones por email.</w:t>
      </w:r>
    </w:p>
    <w:p w14:paraId="48030105" w14:textId="1171122F" w:rsidR="00031C85" w:rsidRPr="00031C85" w:rsidRDefault="00031C85" w:rsidP="00781F88">
      <w:pPr>
        <w:pStyle w:val="Prrafodelista"/>
        <w:numPr>
          <w:ilvl w:val="0"/>
          <w:numId w:val="2"/>
        </w:numPr>
        <w:jc w:val="both"/>
        <w:rPr>
          <w:rFonts w:ascii="Calibri" w:hAnsi="Calibri" w:cs="Calibri"/>
        </w:rPr>
      </w:pPr>
      <w:r w:rsidRPr="00031C85">
        <w:rPr>
          <w:rFonts w:ascii="Calibri" w:hAnsi="Calibri" w:cs="Calibri"/>
        </w:rPr>
        <w:t>Despliegue: en la nube (Azure) para disponibilidad y simplicidad operativa.</w:t>
      </w:r>
    </w:p>
    <w:p w14:paraId="43F8A484" w14:textId="3B5D1932" w:rsidR="00031C85" w:rsidRPr="00031C85" w:rsidRDefault="00031C85" w:rsidP="00781F88">
      <w:pPr>
        <w:pStyle w:val="Prrafodelista"/>
        <w:numPr>
          <w:ilvl w:val="0"/>
          <w:numId w:val="2"/>
        </w:numPr>
        <w:jc w:val="both"/>
        <w:rPr>
          <w:rFonts w:ascii="Calibri" w:hAnsi="Calibri" w:cs="Calibri"/>
        </w:rPr>
      </w:pPr>
      <w:r w:rsidRPr="00031C85">
        <w:rPr>
          <w:rFonts w:ascii="Calibri" w:hAnsi="Calibri" w:cs="Calibri"/>
        </w:rPr>
        <w:t>Calidad: pruebas por flujo clave y documentación breve de uso y operación.</w:t>
      </w:r>
    </w:p>
    <w:p w14:paraId="49F79D68" w14:textId="77777777" w:rsidR="00FA2CBC" w:rsidRDefault="00FA2CBC" w:rsidP="00781F88">
      <w:pPr>
        <w:jc w:val="both"/>
        <w:rPr>
          <w:rFonts w:ascii="Calibri" w:hAnsi="Calibri" w:cs="Calibri"/>
        </w:rPr>
      </w:pPr>
    </w:p>
    <w:p w14:paraId="357BE82F" w14:textId="5647884D" w:rsidR="008533F5" w:rsidRPr="000D1268" w:rsidRDefault="00031C85" w:rsidP="00781F88">
      <w:pPr>
        <w:pStyle w:val="Ttulo1"/>
        <w:jc w:val="both"/>
      </w:pPr>
      <w:bookmarkStart w:id="3" w:name="_Toc208862238"/>
      <w:r>
        <w:t>R</w:t>
      </w:r>
      <w:r w:rsidR="008533F5" w:rsidRPr="002B5410">
        <w:t>elación del proyecto APT con las competencias del perfil de egreso</w:t>
      </w:r>
      <w:bookmarkEnd w:id="3"/>
    </w:p>
    <w:p w14:paraId="64EE7DFB" w14:textId="76882FD5" w:rsidR="00031C85" w:rsidRPr="00031C85" w:rsidRDefault="00031C85" w:rsidP="00781F88">
      <w:pPr>
        <w:jc w:val="both"/>
        <w:rPr>
          <w:rFonts w:ascii="Calibri" w:hAnsi="Calibri" w:cs="Calibri"/>
        </w:rPr>
      </w:pPr>
      <w:r w:rsidRPr="00031C85">
        <w:rPr>
          <w:rFonts w:ascii="Calibri" w:hAnsi="Calibri" w:cs="Calibri"/>
        </w:rPr>
        <w:t xml:space="preserve">Este proyecto se alinea con el perfil de egreso porque articula el ciclo completo de ingeniería de software orientado a un </w:t>
      </w:r>
      <w:r w:rsidR="000D1268">
        <w:rPr>
          <w:rFonts w:ascii="Calibri" w:hAnsi="Calibri" w:cs="Calibri"/>
        </w:rPr>
        <w:t>escenario</w:t>
      </w:r>
      <w:r w:rsidRPr="00031C85">
        <w:rPr>
          <w:rFonts w:ascii="Calibri" w:hAnsi="Calibri" w:cs="Calibri"/>
        </w:rPr>
        <w:t xml:space="preserve"> real: desde la identificación de necesidades y el levantamiento de información con actores comunitarios, hasta la traducción de esas necesidades en requisitos claros, medibles y priorizados. La problemática social (trámites dispersos, baja trazabilidad y comunicación desigual) exige competencias de análisis, empatía con el usuario y pensamiento crítico para definir alcance, criterios de éxito y riesgos, siempre considerando principios éticos, resguardo de datos personales y comunicación clara.</w:t>
      </w:r>
    </w:p>
    <w:p w14:paraId="0FCC89E3" w14:textId="28CBFA12" w:rsidR="00031C85" w:rsidRPr="00031C85" w:rsidRDefault="00031C85" w:rsidP="00781F88">
      <w:pPr>
        <w:jc w:val="both"/>
        <w:rPr>
          <w:rFonts w:ascii="Calibri" w:hAnsi="Calibri" w:cs="Calibri"/>
        </w:rPr>
      </w:pPr>
      <w:r w:rsidRPr="00031C85">
        <w:rPr>
          <w:rFonts w:ascii="Calibri" w:hAnsi="Calibri" w:cs="Calibri"/>
        </w:rPr>
        <w:t xml:space="preserve">En la dimensión técnica, el proyecto permite aplicar diseño y arquitectura de soluciones, modelado de datos, especificación de interfaces y verificación sistemática mediante planes de prueba (funcionales y de aceptación). Se promueve el uso responsable de tecnologías actuales y escalables, privilegiando buenas prácticas de calidad: control de versiones, </w:t>
      </w:r>
      <w:r w:rsidRPr="00031C85">
        <w:rPr>
          <w:rFonts w:ascii="Calibri" w:hAnsi="Calibri" w:cs="Calibri"/>
        </w:rPr>
        <w:lastRenderedPageBreak/>
        <w:t>documentación útil para usuarios y operación, gestión de incidencias y trazabilidad entre requisitos, casos de prueba y evidencias. Estas actividades fortalecen la capacidad de integrar conocimiento técnico con criterios de mantenibilidad, seguridad y experiencia de usuario.</w:t>
      </w:r>
    </w:p>
    <w:p w14:paraId="413C0400" w14:textId="34D28BC7" w:rsidR="00031C85" w:rsidRDefault="00031C85" w:rsidP="00781F88">
      <w:pPr>
        <w:jc w:val="both"/>
        <w:rPr>
          <w:rFonts w:ascii="Calibri" w:hAnsi="Calibri" w:cs="Calibri"/>
        </w:rPr>
      </w:pPr>
      <w:r w:rsidRPr="00031C85">
        <w:rPr>
          <w:rFonts w:ascii="Calibri" w:hAnsi="Calibri" w:cs="Calibri"/>
        </w:rPr>
        <w:t>Finalmente, el trabajo en equipo es central para el desarrollo profesional: la planificación por fases, la asignación de roles complementarios, las revisiones de pares y la toma de decisiones informada fomentan colaboración, liderazgo y comunicación efectiva. Cada idea se contrasta colectivamente con los objetivos del proyecto y con las restricciones de tiempo y recursos, reforzando la responsabilidad individual y el compromiso con el resultado colectivo. En conjunto, el proyecto ofrece un espacio auténtico para demostrar competencias de análisis, diseño, implementación, validación, ética y trabajo colaborativo propias del perfil de egreso.</w:t>
      </w:r>
    </w:p>
    <w:p w14:paraId="5B5774CF" w14:textId="77777777" w:rsidR="00031C85" w:rsidRDefault="00031C85" w:rsidP="00781F88">
      <w:pPr>
        <w:jc w:val="both"/>
        <w:rPr>
          <w:rFonts w:ascii="Calibri" w:hAnsi="Calibri" w:cs="Calibri"/>
        </w:rPr>
      </w:pPr>
    </w:p>
    <w:p w14:paraId="17E41562" w14:textId="40CA2E63" w:rsidR="000D1268" w:rsidRPr="000D1268" w:rsidRDefault="000D1268" w:rsidP="00781F88">
      <w:pPr>
        <w:pStyle w:val="Ttulo1"/>
        <w:jc w:val="both"/>
      </w:pPr>
      <w:bookmarkStart w:id="4" w:name="_Toc208862239"/>
      <w:r w:rsidRPr="002B5410">
        <w:t>Relación del proyecto con tus intereses profesionales</w:t>
      </w:r>
      <w:bookmarkEnd w:id="4"/>
    </w:p>
    <w:p w14:paraId="2533C57A" w14:textId="57CFFE15" w:rsidR="000D1268" w:rsidRPr="000D1268" w:rsidRDefault="000D1268" w:rsidP="00781F88">
      <w:pPr>
        <w:jc w:val="both"/>
        <w:rPr>
          <w:rFonts w:ascii="Calibri" w:hAnsi="Calibri" w:cs="Calibri"/>
        </w:rPr>
      </w:pPr>
      <w:r w:rsidRPr="000D1268">
        <w:rPr>
          <w:rFonts w:ascii="Calibri" w:hAnsi="Calibri" w:cs="Calibri"/>
        </w:rPr>
        <w:t xml:space="preserve">Mi principal interés profesional es concretar soluciones tangibles que resuelvan problemas reales. Este proyecto me permite entregar un MVP operativo, desplegado y verificable por usuarios no técnicos, con métricas claras de éxito (tiempos de respuesta, trazabilidad de trámites, satisfacción). Ese resultado visible no solo valida mis capacidades técnicas, sino que también refuerza una mentalidad de producto: priorizar lo esencial, entregar valor pronto y mejorar de forma </w:t>
      </w:r>
      <w:r>
        <w:rPr>
          <w:rFonts w:ascii="Calibri" w:hAnsi="Calibri" w:cs="Calibri"/>
        </w:rPr>
        <w:t>continua</w:t>
      </w:r>
      <w:r w:rsidRPr="000D1268">
        <w:rPr>
          <w:rFonts w:ascii="Calibri" w:hAnsi="Calibri" w:cs="Calibri"/>
        </w:rPr>
        <w:t>.</w:t>
      </w:r>
    </w:p>
    <w:p w14:paraId="7C5A0B03" w14:textId="6153525B" w:rsidR="000D1268" w:rsidRPr="000D1268" w:rsidRDefault="000D1268" w:rsidP="00781F88">
      <w:pPr>
        <w:jc w:val="both"/>
        <w:rPr>
          <w:rFonts w:ascii="Calibri" w:hAnsi="Calibri" w:cs="Calibri"/>
        </w:rPr>
      </w:pPr>
      <w:r w:rsidRPr="000D1268">
        <w:rPr>
          <w:rFonts w:ascii="Calibri" w:hAnsi="Calibri" w:cs="Calibri"/>
        </w:rPr>
        <w:t>También me motiva que el trabajo tenga impacto social. Al ordenar trámites, transparentar decisiones y unificar la comunicación, el proyecto aporta a la vida comunitaria y a la confianza en la organización vecinal. Esto me permite ejercitar competencias de análisis con enfoque humano, comunicación clara y ética de datos personales, habilidades que considero fundamentales para mi desarrollo profesional.</w:t>
      </w:r>
    </w:p>
    <w:p w14:paraId="3D80ABFB" w14:textId="73951515" w:rsidR="000D1268" w:rsidRDefault="000D1268" w:rsidP="00781F88">
      <w:pPr>
        <w:jc w:val="both"/>
        <w:rPr>
          <w:rFonts w:ascii="Calibri" w:hAnsi="Calibri" w:cs="Calibri"/>
        </w:rPr>
      </w:pPr>
      <w:r w:rsidRPr="000D1268">
        <w:rPr>
          <w:rFonts w:ascii="Calibri" w:hAnsi="Calibri" w:cs="Calibri"/>
        </w:rPr>
        <w:t xml:space="preserve">Por último, busco que lo que construya sea escalable y sostenible, para seguir desarrollándolo y aprendiendo. El proyecto me da un marco para practicar diseño modular, pruebas y despliegue continuo, y para planificar un </w:t>
      </w:r>
      <w:proofErr w:type="spellStart"/>
      <w:r w:rsidRPr="000D1268">
        <w:rPr>
          <w:rFonts w:ascii="Calibri" w:hAnsi="Calibri" w:cs="Calibri"/>
          <w:i/>
          <w:iCs/>
        </w:rPr>
        <w:t>roadmap</w:t>
      </w:r>
      <w:proofErr w:type="spellEnd"/>
      <w:r w:rsidRPr="000D1268">
        <w:rPr>
          <w:rFonts w:ascii="Calibri" w:hAnsi="Calibri" w:cs="Calibri"/>
        </w:rPr>
        <w:t xml:space="preserve"> posterior (mejoras de accesibilidad, analítica, nuevas capacidades). Aprendo tanto de la dimensión técnica (diseño, arquitectura, calidad) como de la colaboración con </w:t>
      </w:r>
      <w:proofErr w:type="spellStart"/>
      <w:r w:rsidRPr="000D1268">
        <w:rPr>
          <w:rFonts w:ascii="Calibri" w:hAnsi="Calibri" w:cs="Calibri"/>
          <w:i/>
          <w:iCs/>
        </w:rPr>
        <w:t>stakeholders</w:t>
      </w:r>
      <w:proofErr w:type="spellEnd"/>
      <w:r w:rsidRPr="000D1268">
        <w:rPr>
          <w:rFonts w:ascii="Calibri" w:hAnsi="Calibri" w:cs="Calibri"/>
        </w:rPr>
        <w:t xml:space="preserve"> y el trabajo en equipo, preparando el terreno para evolucionar el sistema y mi propia trayectoria profesional.</w:t>
      </w:r>
    </w:p>
    <w:p w14:paraId="50FCCC5D" w14:textId="77777777" w:rsidR="00457106" w:rsidRPr="002B5410" w:rsidRDefault="00457106" w:rsidP="00781F88">
      <w:pPr>
        <w:jc w:val="both"/>
        <w:rPr>
          <w:rFonts w:ascii="Calibri" w:hAnsi="Calibri" w:cs="Calibri"/>
        </w:rPr>
      </w:pPr>
    </w:p>
    <w:p w14:paraId="184E3769" w14:textId="77777777" w:rsidR="008533F5" w:rsidRDefault="008533F5" w:rsidP="00781F88">
      <w:pPr>
        <w:pStyle w:val="Ttulo1"/>
        <w:jc w:val="both"/>
      </w:pPr>
      <w:bookmarkStart w:id="5" w:name="_Toc208862240"/>
      <w:r w:rsidRPr="002B5410">
        <w:lastRenderedPageBreak/>
        <w:t>Argumento de factibilidad dentro de la asignatura</w:t>
      </w:r>
      <w:bookmarkEnd w:id="5"/>
    </w:p>
    <w:p w14:paraId="1B74835A" w14:textId="579E2B3C" w:rsidR="00457106" w:rsidRPr="00457106" w:rsidRDefault="00457106" w:rsidP="00781F88">
      <w:pPr>
        <w:jc w:val="both"/>
        <w:rPr>
          <w:rFonts w:ascii="Calibri" w:hAnsi="Calibri" w:cs="Calibri"/>
        </w:rPr>
      </w:pPr>
      <w:r w:rsidRPr="00457106">
        <w:rPr>
          <w:rFonts w:ascii="Calibri" w:hAnsi="Calibri" w:cs="Calibri"/>
        </w:rPr>
        <w:t xml:space="preserve">El proyecto es factible dentro de la asignatura porque el alcance está acotado a un MVP con cinco capacidades nucleares (inscripción, certificados en PDF con envío por email, reservas con </w:t>
      </w:r>
      <w:proofErr w:type="spellStart"/>
      <w:r w:rsidRPr="00457106">
        <w:rPr>
          <w:rFonts w:ascii="Calibri" w:hAnsi="Calibri" w:cs="Calibri"/>
        </w:rPr>
        <w:t>anti-solapamiento</w:t>
      </w:r>
      <w:proofErr w:type="spellEnd"/>
      <w:r w:rsidRPr="00457106">
        <w:rPr>
          <w:rFonts w:ascii="Calibri" w:hAnsi="Calibri" w:cs="Calibri"/>
        </w:rPr>
        <w:t xml:space="preserve">, postulaciones y noticias), todas implementables con un monolito modular y back-office en Django </w:t>
      </w:r>
      <w:proofErr w:type="spellStart"/>
      <w:r w:rsidRPr="00457106">
        <w:rPr>
          <w:rFonts w:ascii="Calibri" w:hAnsi="Calibri" w:cs="Calibri"/>
        </w:rPr>
        <w:t>Admin</w:t>
      </w:r>
      <w:proofErr w:type="spellEnd"/>
      <w:r w:rsidRPr="00457106">
        <w:rPr>
          <w:rFonts w:ascii="Calibri" w:hAnsi="Calibri" w:cs="Calibri"/>
        </w:rPr>
        <w:t>. Esta elección reduce drásticamente el esfuerzo de interfaz interna y nos permite concentrar el trabajo en reglas de negocio y trazabilidad de trámites, sin dispersarnos en múltiples frentes.</w:t>
      </w:r>
    </w:p>
    <w:p w14:paraId="5FDFD2C9" w14:textId="5C5F49C2" w:rsidR="00457106" w:rsidRPr="00457106" w:rsidRDefault="00457106" w:rsidP="00781F88">
      <w:pPr>
        <w:jc w:val="both"/>
        <w:rPr>
          <w:rFonts w:ascii="Calibri" w:hAnsi="Calibri" w:cs="Calibri"/>
        </w:rPr>
      </w:pPr>
      <w:r w:rsidRPr="00457106">
        <w:rPr>
          <w:rFonts w:ascii="Calibri" w:hAnsi="Calibri" w:cs="Calibri"/>
        </w:rPr>
        <w:t>En términos de plazo y recursos, la planificación en Cascada por fases distribuye las actividades en hitos verificables hasta la primera semana de diciembre de 2025. El equipo de dos personas trabajará por verticales independientes (Certificados/Notificaciones; Reservas/Noticias/Proyectos), minimizando dependencias y permitiendo avances paralelos medibles en cada fase.</w:t>
      </w:r>
    </w:p>
    <w:p w14:paraId="419F0EE3" w14:textId="211A452D" w:rsidR="00457106" w:rsidRPr="00457106" w:rsidRDefault="00457106" w:rsidP="00781F88">
      <w:pPr>
        <w:jc w:val="both"/>
        <w:rPr>
          <w:rFonts w:ascii="Calibri" w:hAnsi="Calibri" w:cs="Calibri"/>
        </w:rPr>
      </w:pPr>
      <w:r w:rsidRPr="00457106">
        <w:rPr>
          <w:rFonts w:ascii="Calibri" w:hAnsi="Calibri" w:cs="Calibri"/>
        </w:rPr>
        <w:t>La infraestructura PaaS en Azure (</w:t>
      </w:r>
      <w:proofErr w:type="spellStart"/>
      <w:r w:rsidRPr="00457106">
        <w:rPr>
          <w:rFonts w:ascii="Calibri" w:hAnsi="Calibri" w:cs="Calibri"/>
        </w:rPr>
        <w:t>Static</w:t>
      </w:r>
      <w:proofErr w:type="spellEnd"/>
      <w:r w:rsidRPr="00457106">
        <w:rPr>
          <w:rFonts w:ascii="Calibri" w:hAnsi="Calibri" w:cs="Calibri"/>
        </w:rPr>
        <w:t xml:space="preserve"> Web Apps, App </w:t>
      </w:r>
      <w:proofErr w:type="spellStart"/>
      <w:r w:rsidRPr="00457106">
        <w:rPr>
          <w:rFonts w:ascii="Calibri" w:hAnsi="Calibri" w:cs="Calibri"/>
        </w:rPr>
        <w:t>Service</w:t>
      </w:r>
      <w:proofErr w:type="spellEnd"/>
      <w:r w:rsidRPr="00457106">
        <w:rPr>
          <w:rFonts w:ascii="Calibri" w:hAnsi="Calibri" w:cs="Calibri"/>
        </w:rPr>
        <w:t xml:space="preserve"> y PostgreSQL Flexible Server) y el uso de servicios gratuitos/educativos disminuyen la complejidad operativa, lo que libera tiempo para pruebas y documentación. Además, el enfoque de evidencias por fase se alinea con los criterios de evaluación de la asignatura y facilita el control del avance.</w:t>
      </w:r>
    </w:p>
    <w:p w14:paraId="5F6794C9" w14:textId="0E0B03D1" w:rsidR="008533F5" w:rsidRDefault="00457106" w:rsidP="00781F88">
      <w:pPr>
        <w:jc w:val="both"/>
        <w:rPr>
          <w:rFonts w:ascii="Calibri" w:hAnsi="Calibri" w:cs="Calibri"/>
        </w:rPr>
      </w:pPr>
      <w:r w:rsidRPr="00457106">
        <w:rPr>
          <w:rFonts w:ascii="Calibri" w:hAnsi="Calibri" w:cs="Calibri"/>
        </w:rPr>
        <w:t>Los riesgos conocidos (alcance, carga de notificaciones, brecha entre organizaciones) están contenidos: mantenemos WhatsApp e integraciones externas fuera de v1, usamos email SMTP como canal único, y aseguramos separación por organización a nivel de aplicación. Con estas decisiones, un producto operable y demostrable en la nube —con métricas básicas de desempeño y aceptación— es alcanzable dentro del tiempo y las capacidades del equipo.</w:t>
      </w:r>
    </w:p>
    <w:p w14:paraId="2FA03B73" w14:textId="77777777" w:rsidR="00457106" w:rsidRDefault="00457106" w:rsidP="00781F88">
      <w:pPr>
        <w:jc w:val="both"/>
        <w:rPr>
          <w:rFonts w:ascii="Calibri" w:hAnsi="Calibri" w:cs="Calibri"/>
        </w:rPr>
      </w:pPr>
    </w:p>
    <w:p w14:paraId="229D2B9D" w14:textId="33FF772C" w:rsidR="00457106" w:rsidRDefault="00457106" w:rsidP="00781F88">
      <w:pPr>
        <w:pStyle w:val="Ttulo1"/>
        <w:jc w:val="both"/>
      </w:pPr>
      <w:bookmarkStart w:id="6" w:name="_Toc208862241"/>
      <w:r>
        <w:t>Objetivos</w:t>
      </w:r>
      <w:bookmarkEnd w:id="6"/>
    </w:p>
    <w:p w14:paraId="614D2887" w14:textId="77777777" w:rsidR="00457106" w:rsidRPr="00457106" w:rsidRDefault="00457106" w:rsidP="00781F88">
      <w:pPr>
        <w:pStyle w:val="Ttulo2"/>
        <w:jc w:val="both"/>
      </w:pPr>
      <w:bookmarkStart w:id="7" w:name="_Toc208862242"/>
      <w:r w:rsidRPr="00457106">
        <w:t>Objetivo general</w:t>
      </w:r>
      <w:bookmarkEnd w:id="7"/>
    </w:p>
    <w:p w14:paraId="185201B5" w14:textId="327B59DF" w:rsidR="00457106" w:rsidRPr="00457106" w:rsidRDefault="00457106" w:rsidP="00781F88">
      <w:pPr>
        <w:jc w:val="both"/>
        <w:rPr>
          <w:rFonts w:ascii="Calibri" w:hAnsi="Calibri" w:cs="Calibri"/>
        </w:rPr>
      </w:pPr>
      <w:r w:rsidRPr="00457106">
        <w:rPr>
          <w:rFonts w:ascii="Calibri" w:hAnsi="Calibri" w:cs="Calibri"/>
        </w:rPr>
        <w:t>Diseñar, construir y desplegar un MVP en la nube que digitalice trámites y comunicaciones de juntas de vecinos, mejorando tiempos de respuesta, trazabilidad y acceso para residentes y directivas antes de la primera semana de diciembre de 2025.</w:t>
      </w:r>
    </w:p>
    <w:p w14:paraId="4857870E" w14:textId="41338ACA" w:rsidR="00457106" w:rsidRPr="00457106" w:rsidRDefault="00457106" w:rsidP="00781F88">
      <w:pPr>
        <w:pStyle w:val="Ttulo2"/>
        <w:jc w:val="both"/>
      </w:pPr>
      <w:bookmarkStart w:id="8" w:name="_Toc208862243"/>
      <w:r w:rsidRPr="00457106">
        <w:t>Objetivos específicos</w:t>
      </w:r>
      <w:bookmarkEnd w:id="8"/>
    </w:p>
    <w:p w14:paraId="4E528339" w14:textId="71604BDC" w:rsidR="00457106" w:rsidRPr="00457106" w:rsidRDefault="00457106" w:rsidP="00781F88">
      <w:pPr>
        <w:pStyle w:val="Prrafodelista"/>
        <w:numPr>
          <w:ilvl w:val="0"/>
          <w:numId w:val="3"/>
        </w:numPr>
        <w:jc w:val="both"/>
        <w:rPr>
          <w:rFonts w:ascii="Calibri" w:hAnsi="Calibri" w:cs="Calibri"/>
        </w:rPr>
      </w:pPr>
      <w:r w:rsidRPr="00457106">
        <w:rPr>
          <w:rFonts w:ascii="Calibri" w:hAnsi="Calibri" w:cs="Calibri"/>
        </w:rPr>
        <w:t>Implementar autenticación por roles (Vecino/Directiva).</w:t>
      </w:r>
    </w:p>
    <w:p w14:paraId="45DD146B" w14:textId="3CAA1CC7" w:rsidR="00457106" w:rsidRPr="00457106" w:rsidRDefault="00457106" w:rsidP="00781F88">
      <w:pPr>
        <w:pStyle w:val="Prrafodelista"/>
        <w:numPr>
          <w:ilvl w:val="0"/>
          <w:numId w:val="3"/>
        </w:numPr>
        <w:jc w:val="both"/>
        <w:rPr>
          <w:rFonts w:ascii="Calibri" w:hAnsi="Calibri" w:cs="Calibri"/>
        </w:rPr>
      </w:pPr>
      <w:r w:rsidRPr="00457106">
        <w:rPr>
          <w:rFonts w:ascii="Calibri" w:hAnsi="Calibri" w:cs="Calibri"/>
        </w:rPr>
        <w:t xml:space="preserve">Entregar certificados de residencia </w:t>
      </w:r>
      <w:proofErr w:type="spellStart"/>
      <w:r w:rsidRPr="00457106">
        <w:rPr>
          <w:rFonts w:ascii="Calibri" w:hAnsi="Calibri" w:cs="Calibri"/>
        </w:rPr>
        <w:t>end-to-end</w:t>
      </w:r>
      <w:proofErr w:type="spellEnd"/>
      <w:r w:rsidRPr="00457106">
        <w:rPr>
          <w:rFonts w:ascii="Calibri" w:hAnsi="Calibri" w:cs="Calibri"/>
        </w:rPr>
        <w:t>: solicitud</w:t>
      </w:r>
      <w:r>
        <w:rPr>
          <w:rFonts w:ascii="Calibri" w:hAnsi="Calibri" w:cs="Calibri"/>
        </w:rPr>
        <w:t xml:space="preserve">, </w:t>
      </w:r>
      <w:r w:rsidRPr="00457106">
        <w:rPr>
          <w:rFonts w:ascii="Calibri" w:hAnsi="Calibri" w:cs="Calibri"/>
        </w:rPr>
        <w:t>aprobación</w:t>
      </w:r>
      <w:r>
        <w:rPr>
          <w:rFonts w:ascii="Calibri" w:hAnsi="Calibri" w:cs="Calibri"/>
        </w:rPr>
        <w:t xml:space="preserve">, </w:t>
      </w:r>
      <w:r w:rsidRPr="00457106">
        <w:rPr>
          <w:rFonts w:ascii="Calibri" w:hAnsi="Calibri" w:cs="Calibri"/>
        </w:rPr>
        <w:t>PDF</w:t>
      </w:r>
      <w:r>
        <w:rPr>
          <w:rFonts w:ascii="Calibri" w:hAnsi="Calibri" w:cs="Calibri"/>
        </w:rPr>
        <w:t xml:space="preserve">, </w:t>
      </w:r>
      <w:r w:rsidRPr="00457106">
        <w:rPr>
          <w:rFonts w:ascii="Calibri" w:hAnsi="Calibri" w:cs="Calibri"/>
        </w:rPr>
        <w:t>email.</w:t>
      </w:r>
    </w:p>
    <w:p w14:paraId="3D00C07D" w14:textId="5783057C" w:rsidR="00457106" w:rsidRPr="00457106" w:rsidRDefault="00457106" w:rsidP="00781F88">
      <w:pPr>
        <w:pStyle w:val="Prrafodelista"/>
        <w:numPr>
          <w:ilvl w:val="0"/>
          <w:numId w:val="3"/>
        </w:numPr>
        <w:jc w:val="both"/>
        <w:rPr>
          <w:rFonts w:ascii="Calibri" w:hAnsi="Calibri" w:cs="Calibri"/>
        </w:rPr>
      </w:pPr>
      <w:r w:rsidRPr="00457106">
        <w:rPr>
          <w:rFonts w:ascii="Calibri" w:hAnsi="Calibri" w:cs="Calibri"/>
        </w:rPr>
        <w:lastRenderedPageBreak/>
        <w:t>Habilitar reservas de espacios con validación de conflictos; 0 reservas solapadas aprobadas en pruebas.</w:t>
      </w:r>
    </w:p>
    <w:p w14:paraId="56A00578" w14:textId="67F24914" w:rsidR="00457106" w:rsidRPr="00457106" w:rsidRDefault="00457106" w:rsidP="00781F88">
      <w:pPr>
        <w:pStyle w:val="Prrafodelista"/>
        <w:numPr>
          <w:ilvl w:val="0"/>
          <w:numId w:val="3"/>
        </w:numPr>
        <w:jc w:val="both"/>
        <w:rPr>
          <w:rFonts w:ascii="Calibri" w:hAnsi="Calibri" w:cs="Calibri"/>
        </w:rPr>
      </w:pPr>
      <w:r w:rsidRPr="00457106">
        <w:rPr>
          <w:rFonts w:ascii="Calibri" w:hAnsi="Calibri" w:cs="Calibri"/>
        </w:rPr>
        <w:t>Publicar noticias/avisos con estado y fecha, visibles en la web pública.</w:t>
      </w:r>
    </w:p>
    <w:p w14:paraId="6A832AA9" w14:textId="20AC676C" w:rsidR="00457106" w:rsidRPr="00457106" w:rsidRDefault="00457106" w:rsidP="00781F88">
      <w:pPr>
        <w:pStyle w:val="Prrafodelista"/>
        <w:numPr>
          <w:ilvl w:val="0"/>
          <w:numId w:val="3"/>
        </w:numPr>
        <w:jc w:val="both"/>
        <w:rPr>
          <w:rFonts w:ascii="Calibri" w:hAnsi="Calibri" w:cs="Calibri"/>
        </w:rPr>
      </w:pPr>
      <w:r w:rsidRPr="00457106">
        <w:rPr>
          <w:rFonts w:ascii="Calibri" w:hAnsi="Calibri" w:cs="Calibri"/>
        </w:rPr>
        <w:t>Registrar postulaciones de proyectos con estados y trazabilidad básica.</w:t>
      </w:r>
    </w:p>
    <w:p w14:paraId="70B1362E" w14:textId="501EF1D9" w:rsidR="00457106" w:rsidRPr="00457106" w:rsidRDefault="00457106" w:rsidP="00781F88">
      <w:pPr>
        <w:pStyle w:val="Prrafodelista"/>
        <w:numPr>
          <w:ilvl w:val="0"/>
          <w:numId w:val="3"/>
        </w:numPr>
        <w:jc w:val="both"/>
        <w:rPr>
          <w:rFonts w:ascii="Calibri" w:hAnsi="Calibri" w:cs="Calibri"/>
        </w:rPr>
      </w:pPr>
      <w:r w:rsidRPr="00457106">
        <w:rPr>
          <w:rFonts w:ascii="Calibri" w:hAnsi="Calibri" w:cs="Calibri"/>
        </w:rPr>
        <w:t>Desplegar en Azure (</w:t>
      </w:r>
      <w:proofErr w:type="spellStart"/>
      <w:r w:rsidRPr="00457106">
        <w:rPr>
          <w:rFonts w:ascii="Calibri" w:hAnsi="Calibri" w:cs="Calibri"/>
        </w:rPr>
        <w:t>Static</w:t>
      </w:r>
      <w:proofErr w:type="spellEnd"/>
      <w:r w:rsidRPr="00457106">
        <w:rPr>
          <w:rFonts w:ascii="Calibri" w:hAnsi="Calibri" w:cs="Calibri"/>
        </w:rPr>
        <w:t xml:space="preserve"> Web Apps, App </w:t>
      </w:r>
      <w:proofErr w:type="spellStart"/>
      <w:r w:rsidRPr="00457106">
        <w:rPr>
          <w:rFonts w:ascii="Calibri" w:hAnsi="Calibri" w:cs="Calibri"/>
        </w:rPr>
        <w:t>Service</w:t>
      </w:r>
      <w:proofErr w:type="spellEnd"/>
      <w:r w:rsidRPr="00457106">
        <w:rPr>
          <w:rFonts w:ascii="Calibri" w:hAnsi="Calibri" w:cs="Calibri"/>
        </w:rPr>
        <w:t xml:space="preserve"> y PostgreSQL) con </w:t>
      </w:r>
      <w:proofErr w:type="spellStart"/>
      <w:r w:rsidRPr="00457106">
        <w:rPr>
          <w:rFonts w:ascii="Calibri" w:hAnsi="Calibri" w:cs="Calibri"/>
        </w:rPr>
        <w:t>URLs</w:t>
      </w:r>
      <w:proofErr w:type="spellEnd"/>
      <w:r w:rsidRPr="00457106">
        <w:rPr>
          <w:rFonts w:ascii="Calibri" w:hAnsi="Calibri" w:cs="Calibri"/>
        </w:rPr>
        <w:t xml:space="preserve"> públicas, </w:t>
      </w:r>
      <w:proofErr w:type="spellStart"/>
      <w:r w:rsidRPr="00457106">
        <w:rPr>
          <w:rFonts w:ascii="Calibri" w:hAnsi="Calibri" w:cs="Calibri"/>
        </w:rPr>
        <w:t>health</w:t>
      </w:r>
      <w:proofErr w:type="spellEnd"/>
      <w:r w:rsidRPr="00457106">
        <w:rPr>
          <w:rFonts w:ascii="Calibri" w:hAnsi="Calibri" w:cs="Calibri"/>
        </w:rPr>
        <w:t xml:space="preserve"> </w:t>
      </w:r>
      <w:proofErr w:type="spellStart"/>
      <w:r w:rsidRPr="00457106">
        <w:rPr>
          <w:rFonts w:ascii="Calibri" w:hAnsi="Calibri" w:cs="Calibri"/>
        </w:rPr>
        <w:t>checks</w:t>
      </w:r>
      <w:proofErr w:type="spellEnd"/>
      <w:r w:rsidRPr="00457106">
        <w:rPr>
          <w:rFonts w:ascii="Calibri" w:hAnsi="Calibri" w:cs="Calibri"/>
        </w:rPr>
        <w:t xml:space="preserve"> y respaldo básico de la base de datos.</w:t>
      </w:r>
    </w:p>
    <w:p w14:paraId="7E040B08" w14:textId="1B456791" w:rsidR="00457106" w:rsidRPr="00457106" w:rsidRDefault="00457106" w:rsidP="00781F88">
      <w:pPr>
        <w:pStyle w:val="Prrafodelista"/>
        <w:numPr>
          <w:ilvl w:val="0"/>
          <w:numId w:val="3"/>
        </w:numPr>
        <w:jc w:val="both"/>
        <w:rPr>
          <w:rFonts w:ascii="Calibri" w:hAnsi="Calibri" w:cs="Calibri"/>
        </w:rPr>
      </w:pPr>
      <w:r w:rsidRPr="00457106">
        <w:rPr>
          <w:rFonts w:ascii="Calibri" w:hAnsi="Calibri" w:cs="Calibri"/>
        </w:rPr>
        <w:t>Asegurar calidad: plan SIT y UAT; al menos 1 prueba E2E por flujo y resolución de defectos críticos antes de la entrega.</w:t>
      </w:r>
    </w:p>
    <w:p w14:paraId="2C95D3D1" w14:textId="68A4C5AB" w:rsidR="00457106" w:rsidRPr="00457106" w:rsidRDefault="00457106" w:rsidP="00781F88">
      <w:pPr>
        <w:pStyle w:val="Prrafodelista"/>
        <w:numPr>
          <w:ilvl w:val="0"/>
          <w:numId w:val="3"/>
        </w:numPr>
        <w:jc w:val="both"/>
        <w:rPr>
          <w:rFonts w:ascii="Calibri" w:hAnsi="Calibri" w:cs="Calibri"/>
        </w:rPr>
      </w:pPr>
      <w:r w:rsidRPr="00457106">
        <w:rPr>
          <w:rFonts w:ascii="Calibri" w:hAnsi="Calibri" w:cs="Calibri"/>
        </w:rPr>
        <w:t>Mejorar usabilidad y accesibilidad básica: formularios validados, mensajes claros y compatibilidad móvil.</w:t>
      </w:r>
    </w:p>
    <w:p w14:paraId="0F55B0AE" w14:textId="11084ADE" w:rsidR="00457106" w:rsidRPr="00457106" w:rsidRDefault="00457106" w:rsidP="00781F88">
      <w:pPr>
        <w:pStyle w:val="Prrafodelista"/>
        <w:numPr>
          <w:ilvl w:val="0"/>
          <w:numId w:val="3"/>
        </w:numPr>
        <w:jc w:val="both"/>
        <w:rPr>
          <w:rFonts w:ascii="Calibri" w:hAnsi="Calibri" w:cs="Calibri"/>
        </w:rPr>
      </w:pPr>
      <w:r w:rsidRPr="00457106">
        <w:rPr>
          <w:rFonts w:ascii="Calibri" w:hAnsi="Calibri" w:cs="Calibri"/>
        </w:rPr>
        <w:t>Documentar: manual de usuario y técnico, diagrama de arquitectura, guía de datos de demostración.</w:t>
      </w:r>
    </w:p>
    <w:p w14:paraId="2153F5A9" w14:textId="4600B73D" w:rsidR="00457106" w:rsidRDefault="00457106" w:rsidP="00781F88">
      <w:pPr>
        <w:pStyle w:val="Prrafodelista"/>
        <w:numPr>
          <w:ilvl w:val="0"/>
          <w:numId w:val="3"/>
        </w:numPr>
        <w:jc w:val="both"/>
        <w:rPr>
          <w:rFonts w:ascii="Calibri" w:hAnsi="Calibri" w:cs="Calibri"/>
        </w:rPr>
      </w:pPr>
      <w:r>
        <w:rPr>
          <w:rFonts w:ascii="Calibri" w:hAnsi="Calibri" w:cs="Calibri"/>
        </w:rPr>
        <w:t xml:space="preserve">Generar </w:t>
      </w:r>
      <w:r w:rsidRPr="00457106">
        <w:rPr>
          <w:rFonts w:ascii="Calibri" w:hAnsi="Calibri" w:cs="Calibri"/>
        </w:rPr>
        <w:t>evidencias formales por fase y cumplimiento de hitos en calendario.</w:t>
      </w:r>
    </w:p>
    <w:p w14:paraId="2BD5C783" w14:textId="77777777" w:rsidR="00C951E9" w:rsidRDefault="00C951E9" w:rsidP="00781F88">
      <w:pPr>
        <w:jc w:val="both"/>
        <w:rPr>
          <w:rFonts w:ascii="Calibri" w:hAnsi="Calibri" w:cs="Calibri"/>
        </w:rPr>
      </w:pPr>
    </w:p>
    <w:p w14:paraId="3D3DD213" w14:textId="1B33E6E8" w:rsidR="00C951E9" w:rsidRDefault="00C951E9" w:rsidP="00781F88">
      <w:pPr>
        <w:pStyle w:val="Ttulo1"/>
        <w:jc w:val="both"/>
      </w:pPr>
      <w:bookmarkStart w:id="9" w:name="_Toc208862244"/>
      <w:r w:rsidRPr="00C951E9">
        <w:t>Propuesta metodológica de trabajo</w:t>
      </w:r>
      <w:bookmarkEnd w:id="9"/>
    </w:p>
    <w:p w14:paraId="61937E47" w14:textId="73F57A1D" w:rsidR="00C951E9" w:rsidRPr="00C951E9" w:rsidRDefault="00C951E9" w:rsidP="00781F88">
      <w:pPr>
        <w:jc w:val="both"/>
        <w:rPr>
          <w:rFonts w:ascii="Calibri" w:hAnsi="Calibri" w:cs="Calibri"/>
        </w:rPr>
      </w:pPr>
      <w:r w:rsidRPr="00C951E9">
        <w:rPr>
          <w:rFonts w:ascii="Calibri" w:hAnsi="Calibri" w:cs="Calibri"/>
        </w:rPr>
        <w:t>Se adoptará Cascada por fases con hitos y criterios de salida definidos por fase, para asegurar trazabilidad, control de alcance y una entrega predecible.</w:t>
      </w:r>
    </w:p>
    <w:p w14:paraId="7317E39F" w14:textId="2B5AADA9" w:rsidR="00C951E9" w:rsidRPr="00C951E9" w:rsidRDefault="00C951E9" w:rsidP="00781F88">
      <w:pPr>
        <w:pStyle w:val="Ttulo2"/>
        <w:jc w:val="both"/>
      </w:pPr>
      <w:bookmarkStart w:id="10" w:name="_Toc208862245"/>
      <w:r w:rsidRPr="00C951E9">
        <w:t>Principios</w:t>
      </w:r>
      <w:bookmarkEnd w:id="10"/>
    </w:p>
    <w:p w14:paraId="4CDDB03C" w14:textId="50C50170" w:rsidR="00C951E9" w:rsidRPr="00C951E9" w:rsidRDefault="00C951E9" w:rsidP="00781F88">
      <w:pPr>
        <w:pStyle w:val="Prrafodelista"/>
        <w:numPr>
          <w:ilvl w:val="0"/>
          <w:numId w:val="4"/>
        </w:numPr>
        <w:jc w:val="both"/>
        <w:rPr>
          <w:rFonts w:ascii="Calibri" w:hAnsi="Calibri" w:cs="Calibri"/>
        </w:rPr>
      </w:pPr>
      <w:r w:rsidRPr="00C951E9">
        <w:rPr>
          <w:rFonts w:ascii="Calibri" w:hAnsi="Calibri" w:cs="Calibri"/>
        </w:rPr>
        <w:t>Alcance acotado (MVP) y cambios controlados (solicitud, impacto, aprobación).</w:t>
      </w:r>
    </w:p>
    <w:p w14:paraId="05E37F8B" w14:textId="30D505BF" w:rsidR="00C951E9" w:rsidRPr="00C951E9" w:rsidRDefault="00C951E9" w:rsidP="00781F88">
      <w:pPr>
        <w:pStyle w:val="Prrafodelista"/>
        <w:numPr>
          <w:ilvl w:val="0"/>
          <w:numId w:val="4"/>
        </w:numPr>
        <w:jc w:val="both"/>
        <w:rPr>
          <w:rFonts w:ascii="Calibri" w:hAnsi="Calibri" w:cs="Calibri"/>
        </w:rPr>
      </w:pPr>
      <w:r w:rsidRPr="00C951E9">
        <w:rPr>
          <w:rFonts w:ascii="Calibri" w:hAnsi="Calibri" w:cs="Calibri"/>
        </w:rPr>
        <w:t>Calidad integrada: criterios de aceptación por requisito, pruebas planificadas y revisión por pares.</w:t>
      </w:r>
    </w:p>
    <w:p w14:paraId="7F664122" w14:textId="5E850D74" w:rsidR="00C951E9" w:rsidRPr="00C951E9" w:rsidRDefault="00C951E9" w:rsidP="00781F88">
      <w:pPr>
        <w:pStyle w:val="Prrafodelista"/>
        <w:numPr>
          <w:ilvl w:val="0"/>
          <w:numId w:val="4"/>
        </w:numPr>
        <w:jc w:val="both"/>
        <w:rPr>
          <w:rFonts w:ascii="Calibri" w:hAnsi="Calibri" w:cs="Calibri"/>
        </w:rPr>
      </w:pPr>
      <w:r w:rsidRPr="00C951E9">
        <w:rPr>
          <w:rFonts w:ascii="Calibri" w:hAnsi="Calibri" w:cs="Calibri"/>
        </w:rPr>
        <w:t>Evidencia por fase: cada fase cierra con artefactos verificables.</w:t>
      </w:r>
    </w:p>
    <w:p w14:paraId="246B3BAF" w14:textId="66ADAFB8" w:rsidR="00C951E9" w:rsidRPr="00C951E9" w:rsidRDefault="00C951E9" w:rsidP="00781F88">
      <w:pPr>
        <w:pStyle w:val="Ttulo2"/>
        <w:jc w:val="both"/>
      </w:pPr>
      <w:bookmarkStart w:id="11" w:name="_Toc208862246"/>
      <w:r w:rsidRPr="00C951E9">
        <w:t>Fases y criterios de salida</w:t>
      </w:r>
      <w:bookmarkEnd w:id="11"/>
    </w:p>
    <w:p w14:paraId="19386892" w14:textId="038C401B" w:rsidR="00C951E9" w:rsidRPr="00C951E9" w:rsidRDefault="00C951E9" w:rsidP="00781F88">
      <w:pPr>
        <w:pStyle w:val="Prrafodelista"/>
        <w:numPr>
          <w:ilvl w:val="0"/>
          <w:numId w:val="5"/>
        </w:numPr>
        <w:jc w:val="both"/>
        <w:rPr>
          <w:rFonts w:ascii="Calibri" w:hAnsi="Calibri" w:cs="Calibri"/>
        </w:rPr>
      </w:pPr>
      <w:r w:rsidRPr="00C951E9">
        <w:rPr>
          <w:rFonts w:ascii="Calibri" w:hAnsi="Calibri" w:cs="Calibri"/>
        </w:rPr>
        <w:t xml:space="preserve">Inicio </w:t>
      </w:r>
      <w:r w:rsidRPr="00C951E9">
        <w:rPr>
          <w:rFonts w:ascii="Calibri" w:hAnsi="Calibri" w:cs="Calibri"/>
        </w:rPr>
        <w:t>y</w:t>
      </w:r>
      <w:r w:rsidRPr="00C951E9">
        <w:rPr>
          <w:rFonts w:ascii="Calibri" w:hAnsi="Calibri" w:cs="Calibri"/>
        </w:rPr>
        <w:t xml:space="preserve"> Requisitos: levantamiento, alcance, criterios de aceptación, riesgos.</w:t>
      </w:r>
      <w:r>
        <w:rPr>
          <w:rFonts w:ascii="Calibri" w:hAnsi="Calibri" w:cs="Calibri"/>
        </w:rPr>
        <w:br/>
      </w:r>
      <w:r w:rsidRPr="00C951E9">
        <w:rPr>
          <w:rFonts w:ascii="Calibri" w:hAnsi="Calibri" w:cs="Calibri"/>
          <w:i/>
          <w:iCs/>
        </w:rPr>
        <w:t>Criterio de salida</w:t>
      </w:r>
      <w:r w:rsidRPr="00C951E9">
        <w:rPr>
          <w:rFonts w:ascii="Calibri" w:hAnsi="Calibri" w:cs="Calibri"/>
        </w:rPr>
        <w:t>: Acta y especificación de requisitos aprobadas.</w:t>
      </w:r>
    </w:p>
    <w:p w14:paraId="727A75E6" w14:textId="408EAE94" w:rsidR="00C951E9" w:rsidRPr="00C951E9" w:rsidRDefault="00C951E9" w:rsidP="00781F88">
      <w:pPr>
        <w:pStyle w:val="Prrafodelista"/>
        <w:numPr>
          <w:ilvl w:val="0"/>
          <w:numId w:val="5"/>
        </w:numPr>
        <w:jc w:val="both"/>
        <w:rPr>
          <w:rFonts w:ascii="Calibri" w:hAnsi="Calibri" w:cs="Calibri"/>
        </w:rPr>
      </w:pPr>
      <w:r w:rsidRPr="00C951E9">
        <w:rPr>
          <w:rFonts w:ascii="Calibri" w:hAnsi="Calibri" w:cs="Calibri"/>
        </w:rPr>
        <w:t>Análisis</w:t>
      </w:r>
      <w:r w:rsidRPr="00C951E9">
        <w:rPr>
          <w:rFonts w:ascii="Calibri" w:hAnsi="Calibri" w:cs="Calibri"/>
        </w:rPr>
        <w:t xml:space="preserve"> y </w:t>
      </w:r>
      <w:r w:rsidRPr="00C951E9">
        <w:rPr>
          <w:rFonts w:ascii="Calibri" w:hAnsi="Calibri" w:cs="Calibri"/>
        </w:rPr>
        <w:t>Diseño: modelo de dominio/ERD, arquitectura, GUI/</w:t>
      </w:r>
      <w:proofErr w:type="spellStart"/>
      <w:r w:rsidRPr="00C951E9">
        <w:rPr>
          <w:rFonts w:ascii="Calibri" w:hAnsi="Calibri" w:cs="Calibri"/>
        </w:rPr>
        <w:t>Wireframes</w:t>
      </w:r>
      <w:proofErr w:type="spellEnd"/>
      <w:r w:rsidRPr="00C951E9">
        <w:rPr>
          <w:rFonts w:ascii="Calibri" w:hAnsi="Calibri" w:cs="Calibri"/>
        </w:rPr>
        <w:t>, plan de pruebas.</w:t>
      </w:r>
      <w:r>
        <w:rPr>
          <w:rFonts w:ascii="Calibri" w:hAnsi="Calibri" w:cs="Calibri"/>
        </w:rPr>
        <w:br/>
      </w:r>
      <w:r w:rsidRPr="00C951E9">
        <w:rPr>
          <w:rFonts w:ascii="Calibri" w:hAnsi="Calibri" w:cs="Calibri"/>
          <w:i/>
          <w:iCs/>
        </w:rPr>
        <w:t>Criterio de salida</w:t>
      </w:r>
      <w:r w:rsidRPr="00C951E9">
        <w:rPr>
          <w:rFonts w:ascii="Calibri" w:hAnsi="Calibri" w:cs="Calibri"/>
        </w:rPr>
        <w:t>: Diseño aprobado y base de datos modelada.</w:t>
      </w:r>
    </w:p>
    <w:p w14:paraId="5A03B903" w14:textId="363D2669" w:rsidR="00C951E9" w:rsidRPr="00745ACF" w:rsidRDefault="00C951E9" w:rsidP="00781F88">
      <w:pPr>
        <w:pStyle w:val="Prrafodelista"/>
        <w:numPr>
          <w:ilvl w:val="0"/>
          <w:numId w:val="5"/>
        </w:numPr>
        <w:jc w:val="both"/>
        <w:rPr>
          <w:rFonts w:ascii="Calibri" w:hAnsi="Calibri" w:cs="Calibri"/>
        </w:rPr>
      </w:pPr>
      <w:r w:rsidRPr="00C951E9">
        <w:rPr>
          <w:rFonts w:ascii="Calibri" w:hAnsi="Calibri" w:cs="Calibri"/>
        </w:rPr>
        <w:t>Construcción: implementación del MVP por verticales (certificados; reservas/noticias/proyectos</w:t>
      </w:r>
      <w:r w:rsidR="00745ACF">
        <w:rPr>
          <w:rFonts w:ascii="Calibri" w:hAnsi="Calibri" w:cs="Calibri"/>
        </w:rPr>
        <w:t>), datos de prueba</w:t>
      </w:r>
      <w:r w:rsidRPr="00C951E9">
        <w:rPr>
          <w:rFonts w:ascii="Calibri" w:hAnsi="Calibri" w:cs="Calibri"/>
        </w:rPr>
        <w:t>.</w:t>
      </w:r>
      <w:r w:rsidR="00745ACF">
        <w:rPr>
          <w:rFonts w:ascii="Calibri" w:hAnsi="Calibri" w:cs="Calibri"/>
        </w:rPr>
        <w:br/>
      </w:r>
      <w:r w:rsidRPr="00745ACF">
        <w:rPr>
          <w:rFonts w:ascii="Calibri" w:hAnsi="Calibri" w:cs="Calibri"/>
          <w:i/>
          <w:iCs/>
        </w:rPr>
        <w:t>Criterio de salida</w:t>
      </w:r>
      <w:r w:rsidRPr="00745ACF">
        <w:rPr>
          <w:rFonts w:ascii="Calibri" w:hAnsi="Calibri" w:cs="Calibri"/>
        </w:rPr>
        <w:t>: Funcionalidades completas en entorno de prueba.</w:t>
      </w:r>
    </w:p>
    <w:p w14:paraId="44C5EFC7" w14:textId="0B2A76D8" w:rsidR="00C951E9" w:rsidRPr="00745ACF" w:rsidRDefault="00C951E9" w:rsidP="00781F88">
      <w:pPr>
        <w:pStyle w:val="Prrafodelista"/>
        <w:numPr>
          <w:ilvl w:val="0"/>
          <w:numId w:val="5"/>
        </w:numPr>
        <w:jc w:val="both"/>
        <w:rPr>
          <w:rFonts w:ascii="Calibri" w:hAnsi="Calibri" w:cs="Calibri"/>
        </w:rPr>
      </w:pPr>
      <w:r w:rsidRPr="00C951E9">
        <w:rPr>
          <w:rFonts w:ascii="Calibri" w:hAnsi="Calibri" w:cs="Calibri"/>
        </w:rPr>
        <w:lastRenderedPageBreak/>
        <w:t xml:space="preserve">Integración </w:t>
      </w:r>
      <w:r w:rsidRPr="00C951E9">
        <w:rPr>
          <w:rFonts w:ascii="Calibri" w:hAnsi="Calibri" w:cs="Calibri"/>
        </w:rPr>
        <w:t xml:space="preserve">más </w:t>
      </w:r>
      <w:r w:rsidRPr="00C951E9">
        <w:rPr>
          <w:rFonts w:ascii="Calibri" w:hAnsi="Calibri" w:cs="Calibri"/>
        </w:rPr>
        <w:t xml:space="preserve">Pruebas de Sistema (SIT): pruebas </w:t>
      </w:r>
      <w:proofErr w:type="spellStart"/>
      <w:r w:rsidRPr="00C951E9">
        <w:rPr>
          <w:rFonts w:ascii="Calibri" w:hAnsi="Calibri" w:cs="Calibri"/>
        </w:rPr>
        <w:t>end-to-end</w:t>
      </w:r>
      <w:proofErr w:type="spellEnd"/>
      <w:r w:rsidRPr="00C951E9">
        <w:rPr>
          <w:rFonts w:ascii="Calibri" w:hAnsi="Calibri" w:cs="Calibri"/>
        </w:rPr>
        <w:t xml:space="preserve"> y corrección de defectos críticos.</w:t>
      </w:r>
      <w:r w:rsidR="00745ACF">
        <w:rPr>
          <w:rFonts w:ascii="Calibri" w:hAnsi="Calibri" w:cs="Calibri"/>
        </w:rPr>
        <w:br/>
      </w:r>
      <w:r w:rsidRPr="00745ACF">
        <w:rPr>
          <w:rFonts w:ascii="Calibri" w:hAnsi="Calibri" w:cs="Calibri"/>
          <w:i/>
          <w:iCs/>
        </w:rPr>
        <w:t>Criterio de salida</w:t>
      </w:r>
      <w:r w:rsidRPr="00745ACF">
        <w:rPr>
          <w:rFonts w:ascii="Calibri" w:hAnsi="Calibri" w:cs="Calibri"/>
        </w:rPr>
        <w:t>: Reporte SIT aprobado sin críticos abiertos.</w:t>
      </w:r>
    </w:p>
    <w:p w14:paraId="7324F4F0" w14:textId="3466F491" w:rsidR="00C951E9" w:rsidRPr="00745ACF" w:rsidRDefault="00C951E9" w:rsidP="00781F88">
      <w:pPr>
        <w:pStyle w:val="Prrafodelista"/>
        <w:numPr>
          <w:ilvl w:val="0"/>
          <w:numId w:val="5"/>
        </w:numPr>
        <w:jc w:val="both"/>
        <w:rPr>
          <w:rFonts w:ascii="Calibri" w:hAnsi="Calibri" w:cs="Calibri"/>
        </w:rPr>
      </w:pPr>
      <w:r w:rsidRPr="00C951E9">
        <w:rPr>
          <w:rFonts w:ascii="Calibri" w:hAnsi="Calibri" w:cs="Calibri"/>
        </w:rPr>
        <w:t>Aceptación (UAT): ejecución de casos con usuarios objetivo y ajustes.</w:t>
      </w:r>
      <w:r w:rsidR="00745ACF">
        <w:rPr>
          <w:rFonts w:ascii="Calibri" w:hAnsi="Calibri" w:cs="Calibri"/>
        </w:rPr>
        <w:br/>
      </w:r>
      <w:r w:rsidRPr="00745ACF">
        <w:rPr>
          <w:rFonts w:ascii="Calibri" w:hAnsi="Calibri" w:cs="Calibri"/>
          <w:i/>
          <w:iCs/>
        </w:rPr>
        <w:t>Criterio de salida</w:t>
      </w:r>
      <w:r w:rsidRPr="00745ACF">
        <w:rPr>
          <w:rFonts w:ascii="Calibri" w:hAnsi="Calibri" w:cs="Calibri"/>
        </w:rPr>
        <w:t>: Acta UAT aprobada.</w:t>
      </w:r>
    </w:p>
    <w:p w14:paraId="3F1AF488" w14:textId="62217FD3" w:rsidR="00C951E9" w:rsidRDefault="00C951E9" w:rsidP="00781F88">
      <w:pPr>
        <w:pStyle w:val="Prrafodelista"/>
        <w:numPr>
          <w:ilvl w:val="0"/>
          <w:numId w:val="5"/>
        </w:numPr>
        <w:jc w:val="both"/>
        <w:rPr>
          <w:rFonts w:ascii="Calibri" w:hAnsi="Calibri" w:cs="Calibri"/>
        </w:rPr>
      </w:pPr>
      <w:r w:rsidRPr="00C951E9">
        <w:rPr>
          <w:rFonts w:ascii="Calibri" w:hAnsi="Calibri" w:cs="Calibri"/>
        </w:rPr>
        <w:t>Despliegue</w:t>
      </w:r>
      <w:r w:rsidRPr="00C951E9">
        <w:rPr>
          <w:rFonts w:ascii="Calibri" w:hAnsi="Calibri" w:cs="Calibri"/>
        </w:rPr>
        <w:t xml:space="preserve">, </w:t>
      </w:r>
      <w:r w:rsidRPr="00C951E9">
        <w:rPr>
          <w:rFonts w:ascii="Calibri" w:hAnsi="Calibri" w:cs="Calibri"/>
        </w:rPr>
        <w:t xml:space="preserve">Documentación </w:t>
      </w:r>
      <w:r w:rsidRPr="00C951E9">
        <w:rPr>
          <w:rFonts w:ascii="Calibri" w:hAnsi="Calibri" w:cs="Calibri"/>
        </w:rPr>
        <w:t xml:space="preserve">y </w:t>
      </w:r>
      <w:r w:rsidRPr="00C951E9">
        <w:rPr>
          <w:rFonts w:ascii="Calibri" w:hAnsi="Calibri" w:cs="Calibri"/>
        </w:rPr>
        <w:t>Presentación: publicación en la nube, manuales y demo</w:t>
      </w:r>
      <w:r w:rsidR="00745ACF">
        <w:rPr>
          <w:rFonts w:ascii="Calibri" w:hAnsi="Calibri" w:cs="Calibri"/>
        </w:rPr>
        <w:t>.</w:t>
      </w:r>
      <w:r w:rsidR="00745ACF">
        <w:rPr>
          <w:rFonts w:ascii="Calibri" w:hAnsi="Calibri" w:cs="Calibri"/>
        </w:rPr>
        <w:br/>
      </w:r>
      <w:r w:rsidRPr="00745ACF">
        <w:rPr>
          <w:rFonts w:ascii="Calibri" w:hAnsi="Calibri" w:cs="Calibri"/>
          <w:i/>
          <w:iCs/>
        </w:rPr>
        <w:t>Criterio de salida</w:t>
      </w:r>
      <w:r w:rsidRPr="00745ACF">
        <w:rPr>
          <w:rFonts w:ascii="Calibri" w:hAnsi="Calibri" w:cs="Calibri"/>
        </w:rPr>
        <w:t xml:space="preserve">: </w:t>
      </w:r>
      <w:proofErr w:type="spellStart"/>
      <w:r w:rsidRPr="00745ACF">
        <w:rPr>
          <w:rFonts w:ascii="Calibri" w:hAnsi="Calibri" w:cs="Calibri"/>
        </w:rPr>
        <w:t>URLs</w:t>
      </w:r>
      <w:proofErr w:type="spellEnd"/>
      <w:r w:rsidRPr="00745ACF">
        <w:rPr>
          <w:rFonts w:ascii="Calibri" w:hAnsi="Calibri" w:cs="Calibri"/>
        </w:rPr>
        <w:t xml:space="preserve"> operativas, manuales listos y presentación final.</w:t>
      </w:r>
    </w:p>
    <w:p w14:paraId="7ED9225C" w14:textId="77777777" w:rsidR="003B08CC" w:rsidRDefault="003B08CC" w:rsidP="00781F88">
      <w:pPr>
        <w:jc w:val="both"/>
        <w:rPr>
          <w:rFonts w:ascii="Calibri" w:hAnsi="Calibri" w:cs="Calibri"/>
        </w:rPr>
      </w:pPr>
    </w:p>
    <w:p w14:paraId="457D97B8" w14:textId="01EEEEF8" w:rsidR="003B08CC" w:rsidRPr="003B08CC" w:rsidRDefault="003B08CC" w:rsidP="00781F88">
      <w:pPr>
        <w:pStyle w:val="Ttulo1"/>
        <w:jc w:val="both"/>
      </w:pPr>
      <w:bookmarkStart w:id="12" w:name="_Toc208862247"/>
      <w:r w:rsidRPr="003B08CC">
        <w:t>Plan de trabajo para el proyecto APT</w:t>
      </w:r>
      <w:bookmarkEnd w:id="12"/>
    </w:p>
    <w:p w14:paraId="59AB268F" w14:textId="6AFB6580" w:rsidR="003B08CC" w:rsidRPr="003B08CC" w:rsidRDefault="003B08CC" w:rsidP="00781F88">
      <w:pPr>
        <w:pStyle w:val="Prrafodelista"/>
        <w:numPr>
          <w:ilvl w:val="0"/>
          <w:numId w:val="6"/>
        </w:numPr>
        <w:jc w:val="both"/>
        <w:rPr>
          <w:rFonts w:ascii="Calibri" w:hAnsi="Calibri" w:cs="Calibri"/>
        </w:rPr>
      </w:pPr>
      <w:r w:rsidRPr="003B08CC">
        <w:rPr>
          <w:rFonts w:ascii="Calibri" w:hAnsi="Calibri" w:cs="Calibri"/>
        </w:rPr>
        <w:t>Hito Diseño aprobado: S5 (inicio septiembre).</w:t>
      </w:r>
    </w:p>
    <w:p w14:paraId="29D41557" w14:textId="0C81FD8E" w:rsidR="003B08CC" w:rsidRPr="003B08CC" w:rsidRDefault="003B08CC" w:rsidP="00781F88">
      <w:pPr>
        <w:pStyle w:val="Prrafodelista"/>
        <w:numPr>
          <w:ilvl w:val="0"/>
          <w:numId w:val="6"/>
        </w:numPr>
        <w:jc w:val="both"/>
        <w:rPr>
          <w:rFonts w:ascii="Calibri" w:hAnsi="Calibri" w:cs="Calibri"/>
        </w:rPr>
      </w:pPr>
      <w:r w:rsidRPr="003B08CC">
        <w:rPr>
          <w:rFonts w:ascii="Calibri" w:hAnsi="Calibri" w:cs="Calibri"/>
        </w:rPr>
        <w:t>Desarrollo de la aplicación: S5–S11 (</w:t>
      </w:r>
      <w:proofErr w:type="spellStart"/>
      <w:r w:rsidRPr="003B08CC">
        <w:rPr>
          <w:rFonts w:ascii="Calibri" w:hAnsi="Calibri" w:cs="Calibri"/>
        </w:rPr>
        <w:t>sep</w:t>
      </w:r>
      <w:proofErr w:type="spellEnd"/>
      <w:r w:rsidRPr="003B08CC">
        <w:rPr>
          <w:rFonts w:ascii="Calibri" w:hAnsi="Calibri" w:cs="Calibri"/>
        </w:rPr>
        <w:t>–oct).</w:t>
      </w:r>
    </w:p>
    <w:p w14:paraId="5FB30CCD" w14:textId="436B23DB" w:rsidR="003B08CC" w:rsidRPr="003B08CC" w:rsidRDefault="003B08CC" w:rsidP="00781F88">
      <w:pPr>
        <w:pStyle w:val="Prrafodelista"/>
        <w:numPr>
          <w:ilvl w:val="0"/>
          <w:numId w:val="6"/>
        </w:numPr>
        <w:jc w:val="both"/>
        <w:rPr>
          <w:rFonts w:ascii="Calibri" w:hAnsi="Calibri" w:cs="Calibri"/>
        </w:rPr>
      </w:pPr>
      <w:r w:rsidRPr="003B08CC">
        <w:rPr>
          <w:rFonts w:ascii="Calibri" w:hAnsi="Calibri" w:cs="Calibri"/>
        </w:rPr>
        <w:t>Pruebas de usabilidad y funcionalidad (SIT): S12–S15 (oct–nov).</w:t>
      </w:r>
    </w:p>
    <w:p w14:paraId="3D16F60C" w14:textId="22020AF5" w:rsidR="003B08CC" w:rsidRPr="003B08CC" w:rsidRDefault="003B08CC" w:rsidP="00781F88">
      <w:pPr>
        <w:pStyle w:val="Prrafodelista"/>
        <w:numPr>
          <w:ilvl w:val="0"/>
          <w:numId w:val="6"/>
        </w:numPr>
        <w:jc w:val="both"/>
        <w:rPr>
          <w:rFonts w:ascii="Calibri" w:hAnsi="Calibri" w:cs="Calibri"/>
        </w:rPr>
      </w:pPr>
      <w:r w:rsidRPr="003B08CC">
        <w:rPr>
          <w:rFonts w:ascii="Calibri" w:hAnsi="Calibri" w:cs="Calibri"/>
        </w:rPr>
        <w:t>Hito Pruebas aprobadas: S16 (nov).</w:t>
      </w:r>
    </w:p>
    <w:p w14:paraId="11E65C3C" w14:textId="398442C3" w:rsidR="003B08CC" w:rsidRPr="003B08CC" w:rsidRDefault="003B08CC" w:rsidP="00781F88">
      <w:pPr>
        <w:pStyle w:val="Prrafodelista"/>
        <w:numPr>
          <w:ilvl w:val="0"/>
          <w:numId w:val="6"/>
        </w:numPr>
        <w:jc w:val="both"/>
        <w:rPr>
          <w:rFonts w:ascii="Calibri" w:hAnsi="Calibri" w:cs="Calibri"/>
        </w:rPr>
      </w:pPr>
      <w:r w:rsidRPr="003B08CC">
        <w:rPr>
          <w:rFonts w:ascii="Calibri" w:hAnsi="Calibri" w:cs="Calibri"/>
        </w:rPr>
        <w:t>Validación con la comunidad (UAT): S15–S16 (nov).</w:t>
      </w:r>
    </w:p>
    <w:p w14:paraId="7041FE7E" w14:textId="495E1624" w:rsidR="003B08CC" w:rsidRPr="003B08CC" w:rsidRDefault="003B08CC" w:rsidP="00781F88">
      <w:pPr>
        <w:pStyle w:val="Prrafodelista"/>
        <w:numPr>
          <w:ilvl w:val="0"/>
          <w:numId w:val="6"/>
        </w:numPr>
        <w:jc w:val="both"/>
        <w:rPr>
          <w:rFonts w:ascii="Calibri" w:hAnsi="Calibri" w:cs="Calibri"/>
        </w:rPr>
      </w:pPr>
      <w:r w:rsidRPr="003B08CC">
        <w:rPr>
          <w:rFonts w:ascii="Calibri" w:hAnsi="Calibri" w:cs="Calibri"/>
        </w:rPr>
        <w:t>Documentación final: S16–S17 (nov–dic).</w:t>
      </w:r>
    </w:p>
    <w:p w14:paraId="0DE58632" w14:textId="77F33C52" w:rsidR="003B08CC" w:rsidRPr="003B08CC" w:rsidRDefault="003B08CC" w:rsidP="00781F88">
      <w:pPr>
        <w:pStyle w:val="Prrafodelista"/>
        <w:numPr>
          <w:ilvl w:val="0"/>
          <w:numId w:val="6"/>
        </w:numPr>
        <w:jc w:val="both"/>
        <w:rPr>
          <w:rFonts w:ascii="Calibri" w:hAnsi="Calibri" w:cs="Calibri"/>
        </w:rPr>
      </w:pPr>
      <w:r w:rsidRPr="003B08CC">
        <w:rPr>
          <w:rFonts w:ascii="Calibri" w:hAnsi="Calibri" w:cs="Calibri"/>
        </w:rPr>
        <w:t>Entrega final: S18 (dic).</w:t>
      </w:r>
    </w:p>
    <w:p w14:paraId="45D1A02D" w14:textId="4DACC44A" w:rsidR="003B08CC" w:rsidRPr="003B08CC" w:rsidRDefault="003B08CC" w:rsidP="00781F88">
      <w:pPr>
        <w:pStyle w:val="Prrafodelista"/>
        <w:numPr>
          <w:ilvl w:val="0"/>
          <w:numId w:val="6"/>
        </w:numPr>
        <w:jc w:val="both"/>
        <w:rPr>
          <w:rFonts w:ascii="Calibri" w:hAnsi="Calibri" w:cs="Calibri"/>
        </w:rPr>
      </w:pPr>
      <w:r w:rsidRPr="003B08CC">
        <w:rPr>
          <w:rFonts w:ascii="Calibri" w:hAnsi="Calibri" w:cs="Calibri"/>
        </w:rPr>
        <w:t>Levantamiento de requerimientos: S1–S2 (</w:t>
      </w:r>
      <w:proofErr w:type="spellStart"/>
      <w:r w:rsidRPr="003B08CC">
        <w:rPr>
          <w:rFonts w:ascii="Calibri" w:hAnsi="Calibri" w:cs="Calibri"/>
        </w:rPr>
        <w:t>ago</w:t>
      </w:r>
      <w:proofErr w:type="spellEnd"/>
      <w:r w:rsidRPr="003B08CC">
        <w:rPr>
          <w:rFonts w:ascii="Calibri" w:hAnsi="Calibri" w:cs="Calibri"/>
        </w:rPr>
        <w:t>).</w:t>
      </w:r>
    </w:p>
    <w:p w14:paraId="1CE799C8" w14:textId="15FAB2DF" w:rsidR="00745ACF" w:rsidRPr="003B08CC" w:rsidRDefault="003B08CC" w:rsidP="00781F88">
      <w:pPr>
        <w:pStyle w:val="Prrafodelista"/>
        <w:numPr>
          <w:ilvl w:val="0"/>
          <w:numId w:val="6"/>
        </w:numPr>
        <w:jc w:val="both"/>
        <w:rPr>
          <w:rFonts w:ascii="Calibri" w:hAnsi="Calibri" w:cs="Calibri"/>
        </w:rPr>
      </w:pPr>
      <w:r w:rsidRPr="003B08CC">
        <w:rPr>
          <w:rFonts w:ascii="Calibri" w:hAnsi="Calibri" w:cs="Calibri"/>
        </w:rPr>
        <w:t>Diseño (diseño e implementación del diseño): S3–S4 (</w:t>
      </w:r>
      <w:proofErr w:type="spellStart"/>
      <w:r w:rsidRPr="003B08CC">
        <w:rPr>
          <w:rFonts w:ascii="Calibri" w:hAnsi="Calibri" w:cs="Calibri"/>
        </w:rPr>
        <w:t>ago</w:t>
      </w:r>
      <w:proofErr w:type="spellEnd"/>
      <w:r w:rsidRPr="003B08CC">
        <w:rPr>
          <w:rFonts w:ascii="Calibri" w:hAnsi="Calibri" w:cs="Calibri"/>
        </w:rPr>
        <w:t>).</w:t>
      </w:r>
    </w:p>
    <w:p w14:paraId="2869DE6E" w14:textId="77777777" w:rsidR="003B08CC" w:rsidRDefault="003B08CC" w:rsidP="00781F88">
      <w:pPr>
        <w:jc w:val="both"/>
        <w:rPr>
          <w:rFonts w:ascii="Calibri" w:hAnsi="Calibri" w:cs="Calibri"/>
        </w:rPr>
      </w:pPr>
    </w:p>
    <w:p w14:paraId="757EA605" w14:textId="58FE3F07" w:rsidR="00745ACF" w:rsidRPr="00745ACF" w:rsidRDefault="00745ACF" w:rsidP="00781F88">
      <w:pPr>
        <w:pStyle w:val="Ttulo1"/>
        <w:jc w:val="both"/>
      </w:pPr>
      <w:bookmarkStart w:id="13" w:name="_Toc208862248"/>
      <w:r w:rsidRPr="00745ACF">
        <w:t>Propuesta de evidencias de logro</w:t>
      </w:r>
      <w:bookmarkEnd w:id="13"/>
    </w:p>
    <w:p w14:paraId="5DF4E75C" w14:textId="082429A8" w:rsidR="00745ACF" w:rsidRPr="00781F88" w:rsidRDefault="00745ACF" w:rsidP="00781F88">
      <w:pPr>
        <w:pStyle w:val="Prrafodelista"/>
        <w:numPr>
          <w:ilvl w:val="0"/>
          <w:numId w:val="7"/>
        </w:numPr>
        <w:jc w:val="both"/>
        <w:rPr>
          <w:rFonts w:ascii="Calibri" w:hAnsi="Calibri" w:cs="Calibri"/>
        </w:rPr>
      </w:pPr>
      <w:r w:rsidRPr="00781F88">
        <w:rPr>
          <w:rFonts w:ascii="Calibri" w:hAnsi="Calibri" w:cs="Calibri"/>
        </w:rPr>
        <w:t xml:space="preserve">Inicio </w:t>
      </w:r>
      <w:r w:rsidR="00781F88" w:rsidRPr="00781F88">
        <w:rPr>
          <w:rFonts w:ascii="Calibri" w:hAnsi="Calibri" w:cs="Calibri"/>
        </w:rPr>
        <w:t xml:space="preserve">y </w:t>
      </w:r>
      <w:r w:rsidRPr="00781F88">
        <w:rPr>
          <w:rFonts w:ascii="Calibri" w:hAnsi="Calibri" w:cs="Calibri"/>
        </w:rPr>
        <w:t>Requisitos: Acta de proyecto; Especificación de requisitos (incluye objetivos, alcance v1, criterios de aceptación, riesgos); matriz de interesados.</w:t>
      </w:r>
    </w:p>
    <w:p w14:paraId="596ABCBA" w14:textId="614BB099" w:rsidR="00745ACF" w:rsidRPr="00781F88" w:rsidRDefault="00745ACF" w:rsidP="00781F88">
      <w:pPr>
        <w:pStyle w:val="Prrafodelista"/>
        <w:numPr>
          <w:ilvl w:val="0"/>
          <w:numId w:val="7"/>
        </w:numPr>
        <w:jc w:val="both"/>
        <w:rPr>
          <w:rFonts w:ascii="Calibri" w:hAnsi="Calibri" w:cs="Calibri"/>
        </w:rPr>
      </w:pPr>
      <w:r w:rsidRPr="00781F88">
        <w:rPr>
          <w:rFonts w:ascii="Calibri" w:hAnsi="Calibri" w:cs="Calibri"/>
        </w:rPr>
        <w:t xml:space="preserve">Análisis </w:t>
      </w:r>
      <w:r w:rsidR="00781F88" w:rsidRPr="00781F88">
        <w:rPr>
          <w:rFonts w:ascii="Calibri" w:hAnsi="Calibri" w:cs="Calibri"/>
        </w:rPr>
        <w:t xml:space="preserve">y </w:t>
      </w:r>
      <w:r w:rsidRPr="00781F88">
        <w:rPr>
          <w:rFonts w:ascii="Calibri" w:hAnsi="Calibri" w:cs="Calibri"/>
        </w:rPr>
        <w:t xml:space="preserve">Diseño: Diagrama de arquitectura (alto nivel y 4+1 lite); modelo de dominio/ERD; </w:t>
      </w:r>
      <w:proofErr w:type="spellStart"/>
      <w:r w:rsidRPr="00781F88">
        <w:rPr>
          <w:rFonts w:ascii="Calibri" w:hAnsi="Calibri" w:cs="Calibri"/>
        </w:rPr>
        <w:t>wireframes</w:t>
      </w:r>
      <w:proofErr w:type="spellEnd"/>
      <w:r w:rsidRPr="00781F88">
        <w:rPr>
          <w:rFonts w:ascii="Calibri" w:hAnsi="Calibri" w:cs="Calibri"/>
        </w:rPr>
        <w:t xml:space="preserve"> GUI; plan de pruebas (SIT/UAT).</w:t>
      </w:r>
    </w:p>
    <w:p w14:paraId="4E2A6E73" w14:textId="2DE43D82" w:rsidR="00745ACF" w:rsidRPr="00781F88" w:rsidRDefault="00745ACF" w:rsidP="00781F88">
      <w:pPr>
        <w:pStyle w:val="Prrafodelista"/>
        <w:numPr>
          <w:ilvl w:val="0"/>
          <w:numId w:val="7"/>
        </w:numPr>
        <w:jc w:val="both"/>
        <w:rPr>
          <w:rFonts w:ascii="Calibri" w:hAnsi="Calibri" w:cs="Calibri"/>
        </w:rPr>
      </w:pPr>
      <w:r w:rsidRPr="00781F88">
        <w:rPr>
          <w:rFonts w:ascii="Calibri" w:hAnsi="Calibri" w:cs="Calibri"/>
        </w:rPr>
        <w:t>Construcción: Registro de avances (bitácora/</w:t>
      </w:r>
      <w:proofErr w:type="spellStart"/>
      <w:r w:rsidRPr="00781F88">
        <w:rPr>
          <w:rFonts w:ascii="Calibri" w:hAnsi="Calibri" w:cs="Calibri"/>
        </w:rPr>
        <w:t>commits</w:t>
      </w:r>
      <w:proofErr w:type="spellEnd"/>
      <w:r w:rsidRPr="00781F88">
        <w:rPr>
          <w:rFonts w:ascii="Calibri" w:hAnsi="Calibri" w:cs="Calibri"/>
        </w:rPr>
        <w:t>); guía de datos semilla; evidencia de funcionalidades del MVP en entorno de prueba (capturas y breve guion de prueba).</w:t>
      </w:r>
    </w:p>
    <w:p w14:paraId="7E28D238" w14:textId="11721C4E" w:rsidR="00745ACF" w:rsidRPr="00781F88" w:rsidRDefault="00745ACF" w:rsidP="00781F88">
      <w:pPr>
        <w:pStyle w:val="Prrafodelista"/>
        <w:numPr>
          <w:ilvl w:val="0"/>
          <w:numId w:val="7"/>
        </w:numPr>
        <w:jc w:val="both"/>
        <w:rPr>
          <w:rFonts w:ascii="Calibri" w:hAnsi="Calibri" w:cs="Calibri"/>
        </w:rPr>
      </w:pPr>
      <w:r w:rsidRPr="00781F88">
        <w:rPr>
          <w:rFonts w:ascii="Calibri" w:hAnsi="Calibri" w:cs="Calibri"/>
        </w:rPr>
        <w:t>UAT: Casos de aceptación; acta de aprobación firmada; registro de observaciones y ajustes realizados.</w:t>
      </w:r>
    </w:p>
    <w:p w14:paraId="7AA5A755" w14:textId="14B101A2" w:rsidR="00745ACF" w:rsidRPr="00781F88" w:rsidRDefault="00745ACF" w:rsidP="00781F88">
      <w:pPr>
        <w:pStyle w:val="Prrafodelista"/>
        <w:numPr>
          <w:ilvl w:val="0"/>
          <w:numId w:val="7"/>
        </w:numPr>
        <w:jc w:val="both"/>
        <w:rPr>
          <w:rFonts w:ascii="Calibri" w:hAnsi="Calibri" w:cs="Calibri"/>
        </w:rPr>
      </w:pPr>
      <w:r w:rsidRPr="00781F88">
        <w:rPr>
          <w:rFonts w:ascii="Calibri" w:hAnsi="Calibri" w:cs="Calibri"/>
        </w:rPr>
        <w:t>Despliegue</w:t>
      </w:r>
      <w:r w:rsidR="00781F88" w:rsidRPr="00781F88">
        <w:rPr>
          <w:rFonts w:ascii="Calibri" w:hAnsi="Calibri" w:cs="Calibri"/>
        </w:rPr>
        <w:t>,</w:t>
      </w:r>
      <w:r w:rsidRPr="00781F88">
        <w:rPr>
          <w:rFonts w:ascii="Calibri" w:hAnsi="Calibri" w:cs="Calibri"/>
        </w:rPr>
        <w:t xml:space="preserve"> Documentación </w:t>
      </w:r>
      <w:r w:rsidR="00781F88" w:rsidRPr="00781F88">
        <w:rPr>
          <w:rFonts w:ascii="Calibri" w:hAnsi="Calibri" w:cs="Calibri"/>
        </w:rPr>
        <w:t>y</w:t>
      </w:r>
      <w:r w:rsidRPr="00781F88">
        <w:rPr>
          <w:rFonts w:ascii="Calibri" w:hAnsi="Calibri" w:cs="Calibri"/>
        </w:rPr>
        <w:t xml:space="preserve"> Presentación: </w:t>
      </w:r>
      <w:proofErr w:type="spellStart"/>
      <w:r w:rsidRPr="00781F88">
        <w:rPr>
          <w:rFonts w:ascii="Calibri" w:hAnsi="Calibri" w:cs="Calibri"/>
        </w:rPr>
        <w:t>URLs</w:t>
      </w:r>
      <w:proofErr w:type="spellEnd"/>
      <w:r w:rsidRPr="00781F88">
        <w:rPr>
          <w:rFonts w:ascii="Calibri" w:hAnsi="Calibri" w:cs="Calibri"/>
        </w:rPr>
        <w:t xml:space="preserve"> operativas (</w:t>
      </w:r>
      <w:proofErr w:type="spellStart"/>
      <w:r w:rsidRPr="00781F88">
        <w:rPr>
          <w:rFonts w:ascii="Calibri" w:hAnsi="Calibri" w:cs="Calibri"/>
        </w:rPr>
        <w:t>front</w:t>
      </w:r>
      <w:proofErr w:type="spellEnd"/>
      <w:r w:rsidRPr="00781F88">
        <w:rPr>
          <w:rFonts w:ascii="Calibri" w:hAnsi="Calibri" w:cs="Calibri"/>
        </w:rPr>
        <w:t xml:space="preserve"> y back), credenciales de demo; manual de usuario; manual técnico (arquitectura, operación, respaldo); video/demo; presentación final.</w:t>
      </w:r>
    </w:p>
    <w:p w14:paraId="74FB5495" w14:textId="70B72FA6" w:rsidR="00745ACF" w:rsidRPr="00745ACF" w:rsidRDefault="00745ACF" w:rsidP="00781F88">
      <w:pPr>
        <w:pStyle w:val="Ttulo2"/>
        <w:jc w:val="both"/>
      </w:pPr>
      <w:bookmarkStart w:id="14" w:name="_Toc208862249"/>
      <w:r w:rsidRPr="00745ACF">
        <w:lastRenderedPageBreak/>
        <w:t>Criterios de verificación</w:t>
      </w:r>
      <w:bookmarkEnd w:id="14"/>
      <w:r w:rsidRPr="00745ACF">
        <w:t xml:space="preserve"> </w:t>
      </w:r>
    </w:p>
    <w:p w14:paraId="4686B4CC" w14:textId="76FF6755" w:rsidR="00745ACF" w:rsidRPr="00781F88" w:rsidRDefault="00745ACF" w:rsidP="00781F88">
      <w:pPr>
        <w:pStyle w:val="Prrafodelista"/>
        <w:numPr>
          <w:ilvl w:val="0"/>
          <w:numId w:val="8"/>
        </w:numPr>
        <w:jc w:val="both"/>
        <w:rPr>
          <w:rFonts w:ascii="Calibri" w:hAnsi="Calibri" w:cs="Calibri"/>
        </w:rPr>
      </w:pPr>
      <w:r w:rsidRPr="00781F88">
        <w:rPr>
          <w:rFonts w:ascii="Calibri" w:hAnsi="Calibri" w:cs="Calibri"/>
        </w:rPr>
        <w:t>Certificado emitido en ≤ 2 min</w:t>
      </w:r>
      <w:r w:rsidR="00781F88">
        <w:rPr>
          <w:rFonts w:ascii="Calibri" w:hAnsi="Calibri" w:cs="Calibri"/>
        </w:rPr>
        <w:t xml:space="preserve"> </w:t>
      </w:r>
      <w:r w:rsidRPr="00781F88">
        <w:rPr>
          <w:rFonts w:ascii="Calibri" w:hAnsi="Calibri" w:cs="Calibri"/>
        </w:rPr>
        <w:t>(de solicitud a PDF enviado).</w:t>
      </w:r>
    </w:p>
    <w:p w14:paraId="0AD98AF2" w14:textId="65D791E7" w:rsidR="00745ACF" w:rsidRPr="00781F88" w:rsidRDefault="00745ACF" w:rsidP="00781F88">
      <w:pPr>
        <w:pStyle w:val="Prrafodelista"/>
        <w:numPr>
          <w:ilvl w:val="0"/>
          <w:numId w:val="8"/>
        </w:numPr>
        <w:jc w:val="both"/>
        <w:rPr>
          <w:rFonts w:ascii="Calibri" w:hAnsi="Calibri" w:cs="Calibri"/>
        </w:rPr>
      </w:pPr>
      <w:r w:rsidRPr="00781F88">
        <w:rPr>
          <w:rFonts w:ascii="Calibri" w:hAnsi="Calibri" w:cs="Calibri"/>
        </w:rPr>
        <w:t>0 reservas solapadas aprobadas en pruebas.</w:t>
      </w:r>
    </w:p>
    <w:p w14:paraId="56B40C47" w14:textId="6D95B28F" w:rsidR="00745ACF" w:rsidRPr="00781F88" w:rsidRDefault="00745ACF" w:rsidP="00781F88">
      <w:pPr>
        <w:pStyle w:val="Prrafodelista"/>
        <w:numPr>
          <w:ilvl w:val="0"/>
          <w:numId w:val="8"/>
        </w:numPr>
        <w:jc w:val="both"/>
        <w:rPr>
          <w:rFonts w:ascii="Calibri" w:hAnsi="Calibri" w:cs="Calibri"/>
        </w:rPr>
      </w:pPr>
      <w:r w:rsidRPr="00781F88">
        <w:rPr>
          <w:rFonts w:ascii="Calibri" w:hAnsi="Calibri" w:cs="Calibri"/>
        </w:rPr>
        <w:t xml:space="preserve">≥ 98% de correos entregados en entorno de </w:t>
      </w:r>
      <w:r w:rsidR="00781F88">
        <w:rPr>
          <w:rFonts w:ascii="Calibri" w:hAnsi="Calibri" w:cs="Calibri"/>
        </w:rPr>
        <w:t>pruebas</w:t>
      </w:r>
      <w:r w:rsidRPr="00781F88">
        <w:rPr>
          <w:rFonts w:ascii="Calibri" w:hAnsi="Calibri" w:cs="Calibri"/>
        </w:rPr>
        <w:t>.</w:t>
      </w:r>
    </w:p>
    <w:p w14:paraId="6374ED86" w14:textId="77777777" w:rsidR="00745ACF" w:rsidRPr="00781F88" w:rsidRDefault="00745ACF" w:rsidP="00781F88">
      <w:pPr>
        <w:pStyle w:val="Prrafodelista"/>
        <w:numPr>
          <w:ilvl w:val="0"/>
          <w:numId w:val="8"/>
        </w:numPr>
        <w:jc w:val="both"/>
        <w:rPr>
          <w:rFonts w:ascii="Calibri" w:hAnsi="Calibri" w:cs="Calibri"/>
        </w:rPr>
      </w:pPr>
      <w:r w:rsidRPr="00781F88">
        <w:rPr>
          <w:rFonts w:ascii="Calibri" w:hAnsi="Calibri" w:cs="Calibri"/>
        </w:rPr>
        <w:t>Todos los requisitos del MVP con evidencia (capturas/guiones) y trazabilidad a casos de prueba.</w:t>
      </w:r>
    </w:p>
    <w:p w14:paraId="0CCD29F6" w14:textId="0C9A17BF" w:rsidR="00745ACF" w:rsidRPr="00781F88" w:rsidRDefault="00745ACF" w:rsidP="00781F88">
      <w:pPr>
        <w:pStyle w:val="Ttulo2"/>
        <w:jc w:val="both"/>
      </w:pPr>
      <w:bookmarkStart w:id="15" w:name="_Toc208862250"/>
      <w:r w:rsidRPr="00745ACF">
        <w:t>Formato de entrega</w:t>
      </w:r>
      <w:bookmarkEnd w:id="15"/>
    </w:p>
    <w:p w14:paraId="70D4E910" w14:textId="0E8DB2F6" w:rsidR="00745ACF" w:rsidRPr="00781F88" w:rsidRDefault="00745ACF" w:rsidP="00781F88">
      <w:pPr>
        <w:pStyle w:val="Prrafodelista"/>
        <w:numPr>
          <w:ilvl w:val="0"/>
          <w:numId w:val="9"/>
        </w:numPr>
        <w:jc w:val="both"/>
        <w:rPr>
          <w:rFonts w:ascii="Calibri" w:hAnsi="Calibri" w:cs="Calibri"/>
        </w:rPr>
      </w:pPr>
      <w:r w:rsidRPr="00781F88">
        <w:rPr>
          <w:rFonts w:ascii="Calibri" w:hAnsi="Calibri" w:cs="Calibri"/>
        </w:rPr>
        <w:t>Un repositorio/documento con carpeta por fase y un índice que vincule cada evidencia.</w:t>
      </w:r>
    </w:p>
    <w:p w14:paraId="6794FD11" w14:textId="32FE05B2" w:rsidR="00745ACF" w:rsidRDefault="00745ACF" w:rsidP="00781F88">
      <w:pPr>
        <w:pStyle w:val="Prrafodelista"/>
        <w:numPr>
          <w:ilvl w:val="0"/>
          <w:numId w:val="9"/>
        </w:numPr>
        <w:jc w:val="both"/>
        <w:rPr>
          <w:rFonts w:ascii="Calibri" w:hAnsi="Calibri" w:cs="Calibri"/>
        </w:rPr>
      </w:pPr>
      <w:r w:rsidRPr="00781F88">
        <w:rPr>
          <w:rFonts w:ascii="Calibri" w:hAnsi="Calibri" w:cs="Calibri"/>
        </w:rPr>
        <w:t>Documentos en PDF/URL institucional, con fecha y versión.</w:t>
      </w:r>
    </w:p>
    <w:p w14:paraId="77E00AD0" w14:textId="77777777" w:rsidR="00781F88" w:rsidRDefault="00781F88" w:rsidP="00781F88">
      <w:pPr>
        <w:jc w:val="both"/>
        <w:rPr>
          <w:rFonts w:ascii="Calibri" w:hAnsi="Calibri" w:cs="Calibri"/>
        </w:rPr>
      </w:pPr>
    </w:p>
    <w:p w14:paraId="4A5D8986" w14:textId="77777777" w:rsidR="00781F88" w:rsidRPr="002B5410" w:rsidRDefault="00781F88" w:rsidP="00781F88">
      <w:pPr>
        <w:pStyle w:val="Ttulo1"/>
        <w:jc w:val="both"/>
        <w:rPr>
          <w:sz w:val="24"/>
          <w:szCs w:val="24"/>
          <w:lang w:val="en-US"/>
        </w:rPr>
      </w:pPr>
      <w:bookmarkStart w:id="16" w:name="_Toc208862251"/>
      <w:r w:rsidRPr="002B5410">
        <w:rPr>
          <w:lang w:val="en-US"/>
        </w:rPr>
        <w:t>Individual Co</w:t>
      </w:r>
      <w:r>
        <w:rPr>
          <w:lang w:val="en-US"/>
        </w:rPr>
        <w:t>nclusions</w:t>
      </w:r>
      <w:bookmarkEnd w:id="16"/>
    </w:p>
    <w:p w14:paraId="0171B9D1" w14:textId="77777777" w:rsidR="00781F88" w:rsidRDefault="00781F88" w:rsidP="00781F88">
      <w:pPr>
        <w:jc w:val="both"/>
        <w:rPr>
          <w:rFonts w:ascii="Calibri" w:hAnsi="Calibri" w:cs="Calibri"/>
          <w:lang w:val="en-US"/>
        </w:rPr>
      </w:pPr>
      <w:r>
        <w:rPr>
          <w:rFonts w:ascii="Calibri" w:hAnsi="Calibri" w:cs="Calibri"/>
          <w:lang w:val="en-US"/>
        </w:rPr>
        <w:t>I</w:t>
      </w:r>
      <w:r w:rsidRPr="001B312A">
        <w:rPr>
          <w:rFonts w:ascii="Calibri" w:hAnsi="Calibri" w:cs="Calibri"/>
          <w:lang w:val="en-US"/>
        </w:rPr>
        <w:t xml:space="preserve"> believe a modular monolith on Azure strikes the right balance between speed and maintainability for a two-person team.</w:t>
      </w:r>
    </w:p>
    <w:p w14:paraId="02F23C21" w14:textId="77777777" w:rsidR="00781F88" w:rsidRPr="002B5410" w:rsidRDefault="00781F88" w:rsidP="00781F88">
      <w:pPr>
        <w:jc w:val="both"/>
        <w:rPr>
          <w:rFonts w:ascii="Calibri" w:hAnsi="Calibri" w:cs="Calibri"/>
          <w:lang w:val="en-US"/>
        </w:rPr>
      </w:pPr>
      <w:r w:rsidRPr="002B5410">
        <w:rPr>
          <w:rFonts w:ascii="Calibri" w:hAnsi="Calibri" w:cs="Calibri"/>
          <w:lang w:val="en-US"/>
        </w:rPr>
        <w:t>Formal phase gates (requirements, design, SIT, UAT) reduce</w:t>
      </w:r>
      <w:r>
        <w:rPr>
          <w:rFonts w:ascii="Calibri" w:hAnsi="Calibri" w:cs="Calibri"/>
          <w:lang w:val="en-US"/>
        </w:rPr>
        <w:t>s</w:t>
      </w:r>
      <w:r w:rsidRPr="002B5410">
        <w:rPr>
          <w:rFonts w:ascii="Calibri" w:hAnsi="Calibri" w:cs="Calibri"/>
          <w:lang w:val="en-US"/>
        </w:rPr>
        <w:t xml:space="preserve"> rework and stabilizes</w:t>
      </w:r>
      <w:r>
        <w:rPr>
          <w:rFonts w:ascii="Calibri" w:hAnsi="Calibri" w:cs="Calibri"/>
          <w:lang w:val="en-US"/>
        </w:rPr>
        <w:t xml:space="preserve"> the</w:t>
      </w:r>
      <w:r w:rsidRPr="002B5410">
        <w:rPr>
          <w:rFonts w:ascii="Calibri" w:hAnsi="Calibri" w:cs="Calibri"/>
          <w:lang w:val="en-US"/>
        </w:rPr>
        <w:t xml:space="preserve"> scope.</w:t>
      </w:r>
    </w:p>
    <w:p w14:paraId="21F9701E" w14:textId="77777777" w:rsidR="00781F88" w:rsidRDefault="00781F88" w:rsidP="00781F88">
      <w:pPr>
        <w:jc w:val="both"/>
        <w:rPr>
          <w:rFonts w:ascii="Calibri" w:hAnsi="Calibri" w:cs="Calibri"/>
          <w:lang w:val="en-US"/>
        </w:rPr>
      </w:pPr>
      <w:r w:rsidRPr="002B5410">
        <w:rPr>
          <w:rFonts w:ascii="Calibri" w:hAnsi="Calibri" w:cs="Calibri"/>
          <w:lang w:val="en-US"/>
        </w:rPr>
        <w:t xml:space="preserve">Generating PDFs and sending email notifications from the same service </w:t>
      </w:r>
      <w:r>
        <w:rPr>
          <w:rFonts w:ascii="Calibri" w:hAnsi="Calibri" w:cs="Calibri"/>
          <w:lang w:val="en-US"/>
        </w:rPr>
        <w:t>will simplify</w:t>
      </w:r>
      <w:r w:rsidRPr="002B5410">
        <w:rPr>
          <w:rFonts w:ascii="Calibri" w:hAnsi="Calibri" w:cs="Calibri"/>
          <w:lang w:val="en-US"/>
        </w:rPr>
        <w:t xml:space="preserve"> operations and user support. We considered WhatsApp notifications but dropped them early due to the tight timeline.</w:t>
      </w:r>
    </w:p>
    <w:p w14:paraId="794F01BA" w14:textId="77777777" w:rsidR="00781F88" w:rsidRPr="002B5410" w:rsidRDefault="00781F88" w:rsidP="00781F88">
      <w:pPr>
        <w:jc w:val="both"/>
        <w:rPr>
          <w:rFonts w:ascii="Calibri" w:hAnsi="Calibri" w:cs="Calibri"/>
          <w:lang w:val="en-US"/>
        </w:rPr>
      </w:pPr>
      <w:r w:rsidRPr="002B5410">
        <w:rPr>
          <w:rFonts w:ascii="Calibri" w:hAnsi="Calibri" w:cs="Calibri"/>
          <w:lang w:val="en-US"/>
        </w:rPr>
        <w:t>The project validat</w:t>
      </w:r>
      <w:r>
        <w:rPr>
          <w:rFonts w:ascii="Calibri" w:hAnsi="Calibri" w:cs="Calibri"/>
          <w:lang w:val="en-US"/>
        </w:rPr>
        <w:t>es</w:t>
      </w:r>
      <w:r w:rsidRPr="002B5410">
        <w:rPr>
          <w:rFonts w:ascii="Calibri" w:hAnsi="Calibri" w:cs="Calibri"/>
          <w:lang w:val="en-US"/>
        </w:rPr>
        <w:t xml:space="preserve"> my skills in API design, database modeling, and deployment automation.</w:t>
      </w:r>
    </w:p>
    <w:p w14:paraId="6702316B" w14:textId="77777777" w:rsidR="00781F88" w:rsidRDefault="00781F88" w:rsidP="00781F88">
      <w:pPr>
        <w:jc w:val="both"/>
        <w:rPr>
          <w:rFonts w:ascii="Calibri" w:hAnsi="Calibri" w:cs="Calibri"/>
          <w:lang w:val="en-US"/>
        </w:rPr>
      </w:pPr>
      <w:r w:rsidRPr="001B312A">
        <w:rPr>
          <w:rFonts w:ascii="Calibri" w:hAnsi="Calibri" w:cs="Calibri"/>
          <w:lang w:val="en-US"/>
        </w:rPr>
        <w:t xml:space="preserve">Next steps will focus on accessibility and telemetry to improve user experience and support. We believe the project could also benefit other communities—not </w:t>
      </w:r>
      <w:proofErr w:type="gramStart"/>
      <w:r w:rsidRPr="001B312A">
        <w:rPr>
          <w:rFonts w:ascii="Calibri" w:hAnsi="Calibri" w:cs="Calibri"/>
          <w:lang w:val="en-US"/>
        </w:rPr>
        <w:t>only</w:t>
      </w:r>
      <w:proofErr w:type="gramEnd"/>
      <w:r w:rsidRPr="001B312A">
        <w:rPr>
          <w:rFonts w:ascii="Calibri" w:hAnsi="Calibri" w:cs="Calibri"/>
          <w:lang w:val="en-US"/>
        </w:rPr>
        <w:t xml:space="preserve"> </w:t>
      </w:r>
      <w:proofErr w:type="gramStart"/>
      <w:r w:rsidRPr="001B312A">
        <w:rPr>
          <w:rFonts w:ascii="Calibri" w:hAnsi="Calibri" w:cs="Calibri"/>
          <w:lang w:val="en-US"/>
        </w:rPr>
        <w:t>neighborhood</w:t>
      </w:r>
      <w:r>
        <w:rPr>
          <w:rFonts w:ascii="Calibri" w:hAnsi="Calibri" w:cs="Calibri"/>
          <w:lang w:val="en-US"/>
        </w:rPr>
        <w:t>s</w:t>
      </w:r>
      <w:proofErr w:type="gramEnd"/>
      <w:r w:rsidRPr="001B312A">
        <w:rPr>
          <w:rFonts w:ascii="Calibri" w:hAnsi="Calibri" w:cs="Calibri"/>
          <w:lang w:val="en-US"/>
        </w:rPr>
        <w:t xml:space="preserve"> but </w:t>
      </w:r>
      <w:proofErr w:type="gramStart"/>
      <w:r w:rsidRPr="001B312A">
        <w:rPr>
          <w:rFonts w:ascii="Calibri" w:hAnsi="Calibri" w:cs="Calibri"/>
          <w:lang w:val="en-US"/>
        </w:rPr>
        <w:t>also</w:t>
      </w:r>
      <w:proofErr w:type="gramEnd"/>
      <w:r w:rsidRPr="001B312A">
        <w:rPr>
          <w:rFonts w:ascii="Calibri" w:hAnsi="Calibri" w:cs="Calibri"/>
          <w:lang w:val="en-US"/>
        </w:rPr>
        <w:t xml:space="preserve"> social and sports clubs and other large community groups.</w:t>
      </w:r>
    </w:p>
    <w:p w14:paraId="5A2ECD3B" w14:textId="77777777" w:rsidR="00781F88" w:rsidRDefault="00781F88" w:rsidP="00781F88">
      <w:pPr>
        <w:jc w:val="both"/>
        <w:rPr>
          <w:rFonts w:ascii="Calibri" w:hAnsi="Calibri" w:cs="Calibri"/>
          <w:lang w:val="en-US"/>
        </w:rPr>
      </w:pPr>
    </w:p>
    <w:p w14:paraId="508437D5" w14:textId="77777777" w:rsidR="00781F88" w:rsidRPr="001B312A" w:rsidRDefault="00781F88" w:rsidP="00781F88">
      <w:pPr>
        <w:pStyle w:val="Ttulo1"/>
        <w:jc w:val="both"/>
        <w:rPr>
          <w:sz w:val="24"/>
          <w:szCs w:val="24"/>
          <w:lang w:val="en-US"/>
        </w:rPr>
      </w:pPr>
      <w:bookmarkStart w:id="17" w:name="_Toc208862252"/>
      <w:r>
        <w:rPr>
          <w:lang w:val="en-US"/>
        </w:rPr>
        <w:t>Reflection</w:t>
      </w:r>
      <w:bookmarkEnd w:id="17"/>
    </w:p>
    <w:p w14:paraId="7B5ED9B1" w14:textId="77777777" w:rsidR="00781F88" w:rsidRDefault="00781F88" w:rsidP="00781F88">
      <w:pPr>
        <w:jc w:val="both"/>
        <w:rPr>
          <w:rFonts w:ascii="Calibri" w:hAnsi="Calibri" w:cs="Calibri"/>
          <w:lang w:val="en-US"/>
        </w:rPr>
      </w:pPr>
      <w:r w:rsidRPr="001B312A">
        <w:rPr>
          <w:rFonts w:ascii="Calibri" w:hAnsi="Calibri" w:cs="Calibri"/>
          <w:lang w:val="en-US"/>
        </w:rPr>
        <w:t xml:space="preserve">Adopting a cloud PaaS stack and a modular monolith will help us keep cognitive load low while we practice professional engineering habits—version control, CI/CD, documentation, and testing. The main trade-off will be de-scoping advanced features (e.g., WhatsApp, multi-tenant RLS, rich calendars) to protect the schedule. We will articulate scope with measurable </w:t>
      </w:r>
      <w:r w:rsidRPr="001B312A">
        <w:rPr>
          <w:rFonts w:ascii="Calibri" w:hAnsi="Calibri" w:cs="Calibri"/>
          <w:lang w:val="en-US"/>
        </w:rPr>
        <w:lastRenderedPageBreak/>
        <w:t>outcomes, design for change via a clean separation of API/domain/infra, and produce stakeholder-friendly artifacts (context, 4+1 lite, acceptance tests). Most importantly, the project will foreground ethical and social considerations by improving transparency and service quality for community members.</w:t>
      </w:r>
    </w:p>
    <w:p w14:paraId="7525E8B6" w14:textId="77777777" w:rsidR="00781F88" w:rsidRPr="00781F88" w:rsidRDefault="00781F88" w:rsidP="00781F88">
      <w:pPr>
        <w:jc w:val="both"/>
        <w:rPr>
          <w:rFonts w:ascii="Calibri" w:hAnsi="Calibri" w:cs="Calibri"/>
          <w:lang w:val="en-US"/>
        </w:rPr>
      </w:pPr>
    </w:p>
    <w:sectPr w:rsidR="00781F88" w:rsidRPr="00781F88" w:rsidSect="00781F88">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83D5B"/>
    <w:multiLevelType w:val="hybridMultilevel"/>
    <w:tmpl w:val="268887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D94D3A"/>
    <w:multiLevelType w:val="hybridMultilevel"/>
    <w:tmpl w:val="FA8EBB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31414A1"/>
    <w:multiLevelType w:val="hybridMultilevel"/>
    <w:tmpl w:val="1C2E695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9346756"/>
    <w:multiLevelType w:val="hybridMultilevel"/>
    <w:tmpl w:val="2D36DB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54BD16F4"/>
    <w:multiLevelType w:val="hybridMultilevel"/>
    <w:tmpl w:val="92AEA3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F673397"/>
    <w:multiLevelType w:val="hybridMultilevel"/>
    <w:tmpl w:val="A81EFE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75A934AD"/>
    <w:multiLevelType w:val="hybridMultilevel"/>
    <w:tmpl w:val="0D92FD4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7CAB0DC0"/>
    <w:multiLevelType w:val="hybridMultilevel"/>
    <w:tmpl w:val="4B485F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FBB70A8"/>
    <w:multiLevelType w:val="hybridMultilevel"/>
    <w:tmpl w:val="7DBAD0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718935945">
    <w:abstractNumId w:val="3"/>
  </w:num>
  <w:num w:numId="2" w16cid:durableId="2043626470">
    <w:abstractNumId w:val="1"/>
  </w:num>
  <w:num w:numId="3" w16cid:durableId="1373188445">
    <w:abstractNumId w:val="0"/>
  </w:num>
  <w:num w:numId="4" w16cid:durableId="2001273812">
    <w:abstractNumId w:val="8"/>
  </w:num>
  <w:num w:numId="5" w16cid:durableId="790368065">
    <w:abstractNumId w:val="4"/>
  </w:num>
  <w:num w:numId="6" w16cid:durableId="1685981363">
    <w:abstractNumId w:val="6"/>
  </w:num>
  <w:num w:numId="7" w16cid:durableId="1951815421">
    <w:abstractNumId w:val="7"/>
  </w:num>
  <w:num w:numId="8" w16cid:durableId="453060172">
    <w:abstractNumId w:val="5"/>
  </w:num>
  <w:num w:numId="9" w16cid:durableId="91629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3F5"/>
    <w:rsid w:val="00031C85"/>
    <w:rsid w:val="000D1268"/>
    <w:rsid w:val="0010379A"/>
    <w:rsid w:val="001B312A"/>
    <w:rsid w:val="002B5410"/>
    <w:rsid w:val="003B08CC"/>
    <w:rsid w:val="00457106"/>
    <w:rsid w:val="006763EA"/>
    <w:rsid w:val="00745ACF"/>
    <w:rsid w:val="00781F88"/>
    <w:rsid w:val="008533F5"/>
    <w:rsid w:val="008E0CDD"/>
    <w:rsid w:val="00C951E9"/>
    <w:rsid w:val="00FA2CB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ED5A2"/>
  <w15:chartTrackingRefBased/>
  <w15:docId w15:val="{8429D5EF-1829-4C7E-9B42-9C145AB39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33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533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533F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533F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533F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533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533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533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533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33F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533F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533F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533F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533F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533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533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533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533F5"/>
    <w:rPr>
      <w:rFonts w:eastAsiaTheme="majorEastAsia" w:cstheme="majorBidi"/>
      <w:color w:val="272727" w:themeColor="text1" w:themeTint="D8"/>
    </w:rPr>
  </w:style>
  <w:style w:type="paragraph" w:styleId="Ttulo">
    <w:name w:val="Title"/>
    <w:basedOn w:val="Normal"/>
    <w:next w:val="Normal"/>
    <w:link w:val="TtuloCar"/>
    <w:uiPriority w:val="10"/>
    <w:qFormat/>
    <w:rsid w:val="008533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33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533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533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533F5"/>
    <w:pPr>
      <w:spacing w:before="160"/>
      <w:jc w:val="center"/>
    </w:pPr>
    <w:rPr>
      <w:i/>
      <w:iCs/>
      <w:color w:val="404040" w:themeColor="text1" w:themeTint="BF"/>
    </w:rPr>
  </w:style>
  <w:style w:type="character" w:customStyle="1" w:styleId="CitaCar">
    <w:name w:val="Cita Car"/>
    <w:basedOn w:val="Fuentedeprrafopredeter"/>
    <w:link w:val="Cita"/>
    <w:uiPriority w:val="29"/>
    <w:rsid w:val="008533F5"/>
    <w:rPr>
      <w:i/>
      <w:iCs/>
      <w:color w:val="404040" w:themeColor="text1" w:themeTint="BF"/>
    </w:rPr>
  </w:style>
  <w:style w:type="paragraph" w:styleId="Prrafodelista">
    <w:name w:val="List Paragraph"/>
    <w:basedOn w:val="Normal"/>
    <w:uiPriority w:val="34"/>
    <w:qFormat/>
    <w:rsid w:val="008533F5"/>
    <w:pPr>
      <w:ind w:left="720"/>
      <w:contextualSpacing/>
    </w:pPr>
  </w:style>
  <w:style w:type="character" w:styleId="nfasisintenso">
    <w:name w:val="Intense Emphasis"/>
    <w:basedOn w:val="Fuentedeprrafopredeter"/>
    <w:uiPriority w:val="21"/>
    <w:qFormat/>
    <w:rsid w:val="008533F5"/>
    <w:rPr>
      <w:i/>
      <w:iCs/>
      <w:color w:val="0F4761" w:themeColor="accent1" w:themeShade="BF"/>
    </w:rPr>
  </w:style>
  <w:style w:type="paragraph" w:styleId="Citadestacada">
    <w:name w:val="Intense Quote"/>
    <w:basedOn w:val="Normal"/>
    <w:next w:val="Normal"/>
    <w:link w:val="CitadestacadaCar"/>
    <w:uiPriority w:val="30"/>
    <w:qFormat/>
    <w:rsid w:val="008533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533F5"/>
    <w:rPr>
      <w:i/>
      <w:iCs/>
      <w:color w:val="0F4761" w:themeColor="accent1" w:themeShade="BF"/>
    </w:rPr>
  </w:style>
  <w:style w:type="character" w:styleId="Referenciaintensa">
    <w:name w:val="Intense Reference"/>
    <w:basedOn w:val="Fuentedeprrafopredeter"/>
    <w:uiPriority w:val="32"/>
    <w:qFormat/>
    <w:rsid w:val="008533F5"/>
    <w:rPr>
      <w:b/>
      <w:bCs/>
      <w:smallCaps/>
      <w:color w:val="0F4761" w:themeColor="accent1" w:themeShade="BF"/>
      <w:spacing w:val="5"/>
    </w:rPr>
  </w:style>
  <w:style w:type="paragraph" w:styleId="Sinespaciado">
    <w:name w:val="No Spacing"/>
    <w:link w:val="SinespaciadoCar"/>
    <w:uiPriority w:val="1"/>
    <w:qFormat/>
    <w:rsid w:val="00781F88"/>
    <w:pPr>
      <w:spacing w:after="0" w:line="240" w:lineRule="auto"/>
    </w:pPr>
    <w:rPr>
      <w:rFonts w:eastAsiaTheme="minorEastAsia"/>
      <w:kern w:val="0"/>
      <w:sz w:val="22"/>
      <w:szCs w:val="22"/>
      <w:lang w:eastAsia="es-CL"/>
      <w14:ligatures w14:val="none"/>
    </w:rPr>
  </w:style>
  <w:style w:type="character" w:customStyle="1" w:styleId="SinespaciadoCar">
    <w:name w:val="Sin espaciado Car"/>
    <w:basedOn w:val="Fuentedeprrafopredeter"/>
    <w:link w:val="Sinespaciado"/>
    <w:uiPriority w:val="1"/>
    <w:rsid w:val="00781F88"/>
    <w:rPr>
      <w:rFonts w:eastAsiaTheme="minorEastAsia"/>
      <w:kern w:val="0"/>
      <w:sz w:val="22"/>
      <w:szCs w:val="22"/>
      <w:lang w:eastAsia="es-CL"/>
      <w14:ligatures w14:val="none"/>
    </w:rPr>
  </w:style>
  <w:style w:type="paragraph" w:styleId="TtuloTDC">
    <w:name w:val="TOC Heading"/>
    <w:basedOn w:val="Ttulo1"/>
    <w:next w:val="Normal"/>
    <w:uiPriority w:val="39"/>
    <w:unhideWhenUsed/>
    <w:qFormat/>
    <w:rsid w:val="00781F88"/>
    <w:pPr>
      <w:spacing w:before="240" w:after="0" w:line="259" w:lineRule="auto"/>
      <w:outlineLvl w:val="9"/>
    </w:pPr>
    <w:rPr>
      <w:kern w:val="0"/>
      <w:sz w:val="32"/>
      <w:szCs w:val="32"/>
      <w:lang w:eastAsia="es-CL"/>
      <w14:ligatures w14:val="none"/>
    </w:rPr>
  </w:style>
  <w:style w:type="paragraph" w:styleId="TDC2">
    <w:name w:val="toc 2"/>
    <w:basedOn w:val="Normal"/>
    <w:next w:val="Normal"/>
    <w:autoRedefine/>
    <w:uiPriority w:val="39"/>
    <w:unhideWhenUsed/>
    <w:rsid w:val="00781F88"/>
    <w:pPr>
      <w:spacing w:after="100" w:line="259" w:lineRule="auto"/>
      <w:ind w:left="220"/>
    </w:pPr>
    <w:rPr>
      <w:rFonts w:eastAsiaTheme="minorEastAsia" w:cs="Times New Roman"/>
      <w:kern w:val="0"/>
      <w:sz w:val="22"/>
      <w:szCs w:val="22"/>
      <w:lang w:eastAsia="es-CL"/>
      <w14:ligatures w14:val="none"/>
    </w:rPr>
  </w:style>
  <w:style w:type="paragraph" w:styleId="TDC1">
    <w:name w:val="toc 1"/>
    <w:basedOn w:val="Normal"/>
    <w:next w:val="Normal"/>
    <w:autoRedefine/>
    <w:uiPriority w:val="39"/>
    <w:unhideWhenUsed/>
    <w:rsid w:val="00781F88"/>
    <w:pPr>
      <w:spacing w:after="100" w:line="259" w:lineRule="auto"/>
    </w:pPr>
    <w:rPr>
      <w:rFonts w:eastAsiaTheme="minorEastAsia" w:cs="Times New Roman"/>
      <w:kern w:val="0"/>
      <w:sz w:val="22"/>
      <w:szCs w:val="22"/>
      <w:lang w:eastAsia="es-CL"/>
      <w14:ligatures w14:val="none"/>
    </w:rPr>
  </w:style>
  <w:style w:type="paragraph" w:styleId="TDC3">
    <w:name w:val="toc 3"/>
    <w:basedOn w:val="Normal"/>
    <w:next w:val="Normal"/>
    <w:autoRedefine/>
    <w:uiPriority w:val="39"/>
    <w:unhideWhenUsed/>
    <w:rsid w:val="00781F88"/>
    <w:pPr>
      <w:spacing w:after="100" w:line="259" w:lineRule="auto"/>
      <w:ind w:left="440"/>
    </w:pPr>
    <w:rPr>
      <w:rFonts w:eastAsiaTheme="minorEastAsia" w:cs="Times New Roman"/>
      <w:kern w:val="0"/>
      <w:sz w:val="22"/>
      <w:szCs w:val="22"/>
      <w:lang w:eastAsia="es-CL"/>
      <w14:ligatures w14:val="none"/>
    </w:rPr>
  </w:style>
  <w:style w:type="character" w:styleId="Hipervnculo">
    <w:name w:val="Hyperlink"/>
    <w:basedOn w:val="Fuentedeprrafopredeter"/>
    <w:uiPriority w:val="99"/>
    <w:unhideWhenUsed/>
    <w:rsid w:val="00781F8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2025-09-15T00:00:00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664C27-578F-45D2-AB2C-DFC5E2BA7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10</Pages>
  <Words>2464</Words>
  <Characters>13553</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BARRIOLINK</dc:title>
  <dc:subject/>
  <dc:creator>David Zurita</dc:creator>
  <cp:keywords/>
  <dc:description/>
  <cp:lastModifiedBy>David Zurita</cp:lastModifiedBy>
  <cp:revision>1</cp:revision>
  <dcterms:created xsi:type="dcterms:W3CDTF">2025-09-15T21:00:00Z</dcterms:created>
  <dcterms:modified xsi:type="dcterms:W3CDTF">2025-09-15T23:58:00Z</dcterms:modified>
</cp:coreProperties>
</file>