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400" w:rsidRPr="00537EB9" w:rsidRDefault="00537EB9">
      <w:pPr>
        <w:rPr>
          <w:b/>
        </w:rPr>
      </w:pPr>
      <w:proofErr w:type="spellStart"/>
      <w:r w:rsidRPr="00537EB9">
        <w:rPr>
          <w:b/>
        </w:rPr>
        <w:t>TensorFlow</w:t>
      </w:r>
      <w:proofErr w:type="spellEnd"/>
      <w:r w:rsidRPr="00537EB9">
        <w:rPr>
          <w:b/>
        </w:rPr>
        <w:t xml:space="preserve"> Machine Learning Cookbook</w:t>
      </w:r>
    </w:p>
    <w:p w:rsidR="00537EB9" w:rsidRDefault="00537EB9"/>
    <w:p w:rsidR="00537EB9" w:rsidRPr="00914705" w:rsidRDefault="00914705">
      <w:pPr>
        <w:rPr>
          <w:b/>
        </w:rPr>
      </w:pPr>
      <w:r w:rsidRPr="00914705">
        <w:rPr>
          <w:b/>
        </w:rPr>
        <w:t xml:space="preserve">CH1 Getting Started with </w:t>
      </w:r>
      <w:proofErr w:type="spellStart"/>
      <w:r w:rsidRPr="00914705">
        <w:rPr>
          <w:b/>
        </w:rPr>
        <w:t>TensorFlow</w:t>
      </w:r>
      <w:proofErr w:type="spellEnd"/>
    </w:p>
    <w:p w:rsidR="00914705" w:rsidRDefault="00914705">
      <w:r>
        <w:t xml:space="preserve">1.1 How </w:t>
      </w:r>
      <w:proofErr w:type="spellStart"/>
      <w:r>
        <w:t>TensorFlow</w:t>
      </w:r>
      <w:proofErr w:type="spellEnd"/>
      <w:r>
        <w:t xml:space="preserve"> Works</w:t>
      </w:r>
    </w:p>
    <w:p w:rsidR="00934E9F" w:rsidRDefault="00934E9F">
      <w:pPr>
        <w:rPr>
          <w:rFonts w:hint="eastAsia"/>
        </w:rPr>
      </w:pPr>
      <w:r>
        <w:rPr>
          <w:rFonts w:hint="eastAsia"/>
        </w:rPr>
        <w:t>大部分会有以下步骤：</w:t>
      </w:r>
    </w:p>
    <w:p w:rsidR="00934E9F" w:rsidRDefault="00934E9F">
      <w:r>
        <w:t>I</w:t>
      </w:r>
      <w:r>
        <w:rPr>
          <w:rFonts w:hint="eastAsia"/>
        </w:rPr>
        <w:t>mport</w:t>
      </w:r>
      <w:r>
        <w:t xml:space="preserve"> or generate datasets</w:t>
      </w:r>
    </w:p>
    <w:p w:rsidR="00934E9F" w:rsidRDefault="00934E9F">
      <w:r>
        <w:t>Transform and normalize data</w:t>
      </w:r>
    </w:p>
    <w:p w:rsidR="00934E9F" w:rsidRDefault="00934E9F">
      <w:r>
        <w:t>Partition datasets into train, test, and validation sets</w:t>
      </w:r>
    </w:p>
    <w:p w:rsidR="00934E9F" w:rsidRDefault="00934E9F">
      <w:r>
        <w:t>Set algorithm parameters (</w:t>
      </w:r>
      <w:proofErr w:type="spellStart"/>
      <w:r>
        <w:t>hyperparameters</w:t>
      </w:r>
      <w:proofErr w:type="spellEnd"/>
      <w:r>
        <w:t>)</w:t>
      </w:r>
    </w:p>
    <w:p w:rsidR="00934E9F" w:rsidRDefault="00934E9F">
      <w:r>
        <w:t>Initialize variables and placeholders:</w:t>
      </w:r>
    </w:p>
    <w:p w:rsidR="00934E9F" w:rsidRDefault="00934E9F">
      <w:pPr>
        <w:rPr>
          <w:rFonts w:hint="eastAsia"/>
        </w:rPr>
      </w:pPr>
      <w:r>
        <w:tab/>
      </w:r>
      <w:proofErr w:type="spellStart"/>
      <w:r>
        <w:t>tensorflow</w:t>
      </w:r>
      <w:proofErr w:type="spellEnd"/>
      <w:r>
        <w:rPr>
          <w:rFonts w:hint="eastAsia"/>
        </w:rPr>
        <w:t>需要知道哪些可以修改哪些不能，它将修改</w:t>
      </w:r>
      <w:r>
        <w:rPr>
          <w:rFonts w:hint="eastAsia"/>
        </w:rPr>
        <w:t>variables</w:t>
      </w:r>
      <w:r>
        <w:rPr>
          <w:rFonts w:hint="eastAsia"/>
        </w:rPr>
        <w:t>和</w:t>
      </w:r>
      <w:r>
        <w:rPr>
          <w:rFonts w:hint="eastAsia"/>
        </w:rPr>
        <w:t>weight/bias</w:t>
      </w:r>
      <w:r>
        <w:rPr>
          <w:rFonts w:hint="eastAsia"/>
        </w:rPr>
        <w:t>以最小化</w:t>
      </w:r>
      <w:r>
        <w:rPr>
          <w:rFonts w:hint="eastAsia"/>
        </w:rPr>
        <w:t>loss</w:t>
      </w:r>
      <w:r>
        <w:rPr>
          <w:rFonts w:hint="eastAsia"/>
        </w:rPr>
        <w:t>。为了实现这个目标，通过</w:t>
      </w:r>
      <w:r>
        <w:rPr>
          <w:rFonts w:hint="eastAsia"/>
        </w:rPr>
        <w:t>placeholder</w:t>
      </w:r>
      <w:r>
        <w:rPr>
          <w:rFonts w:hint="eastAsia"/>
        </w:rPr>
        <w:t>来</w:t>
      </w:r>
      <w:r>
        <w:rPr>
          <w:rFonts w:hint="eastAsia"/>
        </w:rPr>
        <w:t>feed</w:t>
      </w:r>
      <w:r>
        <w:rPr>
          <w:rFonts w:hint="eastAsia"/>
        </w:rPr>
        <w:t>数据。初始化必须包括</w:t>
      </w:r>
      <w:r>
        <w:rPr>
          <w:rFonts w:hint="eastAsia"/>
        </w:rPr>
        <w:t>size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:rsidR="00934E9F" w:rsidRDefault="00934E9F">
      <w:r>
        <w:t>D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>the</w:t>
      </w:r>
      <w:r>
        <w:t xml:space="preserve"> model structure</w:t>
      </w:r>
    </w:p>
    <w:p w:rsidR="00934E9F" w:rsidRDefault="00934E9F">
      <w:r>
        <w:t>Declare the loss functions</w:t>
      </w:r>
    </w:p>
    <w:p w:rsidR="00934E9F" w:rsidRDefault="00934E9F">
      <w:r>
        <w:t>Initialize and train the model:</w:t>
      </w:r>
    </w:p>
    <w:p w:rsidR="00934E9F" w:rsidRDefault="00934E9F">
      <w:pPr>
        <w:rPr>
          <w:rFonts w:hint="eastAsia"/>
        </w:rPr>
      </w:pPr>
      <w:r>
        <w:tab/>
      </w:r>
      <w:r>
        <w:rPr>
          <w:rFonts w:hint="eastAsia"/>
        </w:rPr>
        <w:t>创建一个</w:t>
      </w:r>
      <w:r>
        <w:rPr>
          <w:rFonts w:hint="eastAsia"/>
        </w:rPr>
        <w:t>graph</w:t>
      </w:r>
      <w:r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，</w:t>
      </w:r>
      <w:r>
        <w:rPr>
          <w:rFonts w:hint="eastAsia"/>
        </w:rPr>
        <w:t>feed</w:t>
      </w:r>
      <w:r>
        <w:rPr>
          <w:rFonts w:hint="eastAsia"/>
        </w:rPr>
        <w:t>数据给</w:t>
      </w:r>
      <w:r>
        <w:rPr>
          <w:rFonts w:hint="eastAsia"/>
        </w:rPr>
        <w:t>placeholder</w:t>
      </w:r>
      <w:r>
        <w:rPr>
          <w:rFonts w:hint="eastAsia"/>
        </w:rPr>
        <w:t>，让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variables</w:t>
      </w:r>
      <w:r>
        <w:rPr>
          <w:rFonts w:hint="eastAsia"/>
        </w:rPr>
        <w:t>。</w:t>
      </w:r>
    </w:p>
    <w:p w:rsidR="00934E9F" w:rsidRDefault="00934E9F">
      <w:r>
        <w:t>E</w:t>
      </w:r>
      <w:r>
        <w:rPr>
          <w:rFonts w:hint="eastAsia"/>
        </w:rPr>
        <w:t>valuate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model</w:t>
      </w:r>
    </w:p>
    <w:p w:rsidR="00934E9F" w:rsidRDefault="00934E9F">
      <w:r>
        <w:t>T</w:t>
      </w:r>
      <w:r>
        <w:rPr>
          <w:rFonts w:hint="eastAsia"/>
        </w:rPr>
        <w:t>une</w:t>
      </w:r>
      <w:r>
        <w:t xml:space="preserve"> </w:t>
      </w:r>
      <w:proofErr w:type="spellStart"/>
      <w:r>
        <w:rPr>
          <w:rFonts w:hint="eastAsia"/>
        </w:rPr>
        <w:t>hyperparameters</w:t>
      </w:r>
      <w:proofErr w:type="spellEnd"/>
    </w:p>
    <w:p w:rsidR="00934E9F" w:rsidRDefault="00934E9F">
      <w:r>
        <w:t>D</w:t>
      </w:r>
      <w:r>
        <w:rPr>
          <w:rFonts w:hint="eastAsia"/>
        </w:rPr>
        <w:t>eploy</w:t>
      </w:r>
      <w:r>
        <w:t>/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outcomes</w:t>
      </w:r>
    </w:p>
    <w:p w:rsidR="00934E9F" w:rsidRPr="00934E9F" w:rsidRDefault="006E0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769746875622e636f6d2f6e666d63636c7572652f74656e736f72666c6f775f636f6f6b626f6f6b2f7261772f6a7570797465725f6e6f7465626f6f6b732f30315f496e74726f64756374696f6e2f696d616765732f30315f6f75746c696e652e706e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9F" w:rsidRDefault="00934E9F">
      <w:pPr>
        <w:rPr>
          <w:rFonts w:hint="eastAsia"/>
        </w:rPr>
      </w:pPr>
    </w:p>
    <w:p w:rsidR="00914705" w:rsidRDefault="00914705">
      <w:r>
        <w:t>1.2 Declaring Variables and Tensors</w:t>
      </w:r>
    </w:p>
    <w:p w:rsidR="00934E9F" w:rsidRDefault="00934E9F"/>
    <w:p w:rsidR="00914705" w:rsidRPr="00934E9F" w:rsidRDefault="00914705">
      <w:pPr>
        <w:rPr>
          <w:b/>
        </w:rPr>
      </w:pPr>
      <w:r w:rsidRPr="00934E9F">
        <w:rPr>
          <w:b/>
        </w:rPr>
        <w:lastRenderedPageBreak/>
        <w:t>1.3 Using Placeholders and Variables</w:t>
      </w:r>
    </w:p>
    <w:p w:rsidR="00AF0563" w:rsidRDefault="00934E9F">
      <w:pPr>
        <w:rPr>
          <w:rFonts w:hint="eastAsia"/>
        </w:rPr>
      </w:pPr>
      <w:r>
        <w:rPr>
          <w:rFonts w:hint="eastAsia"/>
        </w:rPr>
        <w:t>placeholder</w:t>
      </w:r>
      <w:r>
        <w:rPr>
          <w:rFonts w:hint="eastAsia"/>
        </w:rPr>
        <w:t>是占个位置，</w:t>
      </w:r>
      <w:r>
        <w:rPr>
          <w:rFonts w:hint="eastAsia"/>
        </w:rPr>
        <w:t>feed</w:t>
      </w:r>
      <w:r>
        <w:rPr>
          <w:rFonts w:hint="eastAsia"/>
        </w:rPr>
        <w:t>数据用的。</w:t>
      </w:r>
    </w:p>
    <w:p w:rsidR="00934E9F" w:rsidRDefault="00934E9F">
      <w:pPr>
        <w:rPr>
          <w:rFonts w:hint="eastAsia"/>
        </w:rPr>
      </w:pPr>
      <w:r>
        <w:rPr>
          <w:rFonts w:hint="eastAsia"/>
        </w:rPr>
        <w:t>variables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tensorfolw</w:t>
      </w:r>
      <w:proofErr w:type="spellEnd"/>
      <w:r>
        <w:rPr>
          <w:rFonts w:hint="eastAsia"/>
        </w:rPr>
        <w:t>可变的变量，比如模型的参数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，所以这些变量在运算之前需要初始化。</w:t>
      </w:r>
    </w:p>
    <w:p w:rsidR="00AF0563" w:rsidRDefault="00AF0563"/>
    <w:p w:rsidR="00914705" w:rsidRDefault="00914705">
      <w:r>
        <w:t>1.4 Working with Matrices</w:t>
      </w:r>
    </w:p>
    <w:p w:rsidR="00AF0563" w:rsidRDefault="00AF0563"/>
    <w:p w:rsidR="00914705" w:rsidRPr="00AF0563" w:rsidRDefault="00914705">
      <w:pPr>
        <w:rPr>
          <w:b/>
        </w:rPr>
      </w:pPr>
      <w:r w:rsidRPr="00AF0563">
        <w:rPr>
          <w:b/>
        </w:rPr>
        <w:t>1.5 Declaring Operations</w:t>
      </w:r>
    </w:p>
    <w:p w:rsidR="00914705" w:rsidRDefault="00AF0563">
      <w:pPr>
        <w:rPr>
          <w:rFonts w:hint="eastAsia"/>
        </w:rPr>
      </w:pPr>
      <w:r>
        <w:rPr>
          <w:rFonts w:hint="eastAsia"/>
        </w:rPr>
        <w:t>除了标准的算术操作：</w:t>
      </w:r>
      <w:r>
        <w:rPr>
          <w:rFonts w:hint="eastAsia"/>
        </w:rPr>
        <w:t>add(</w:t>
      </w:r>
      <w:r>
        <w:t xml:space="preserve"> </w:t>
      </w:r>
      <w:r>
        <w:rPr>
          <w:rFonts w:hint="eastAsia"/>
        </w:rPr>
        <w:t>), sub(</w:t>
      </w:r>
      <w:r>
        <w:t xml:space="preserve"> 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), div(</w:t>
      </w:r>
      <w:r>
        <w:t xml:space="preserve"> 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也有对应的变种，比如</w:t>
      </w:r>
      <w:proofErr w:type="spellStart"/>
      <w:r>
        <w:rPr>
          <w:rFonts w:hint="eastAsia"/>
        </w:rPr>
        <w:t>truediv</w:t>
      </w:r>
      <w:proofErr w:type="spellEnd"/>
      <w:r>
        <w:t>()</w:t>
      </w:r>
      <w:r>
        <w:t>，</w:t>
      </w:r>
      <w:proofErr w:type="spellStart"/>
      <w:r>
        <w:rPr>
          <w:rFonts w:hint="eastAsia"/>
        </w:rPr>
        <w:t>floordiv</w:t>
      </w:r>
      <w:proofErr w:type="spellEnd"/>
      <w:r>
        <w:rPr>
          <w:rFonts w:hint="eastAsia"/>
        </w:rPr>
        <w:t>(), mod(), cross()</w:t>
      </w:r>
      <w:r>
        <w:rPr>
          <w:rFonts w:hint="eastAsia"/>
        </w:rPr>
        <w:t>。</w:t>
      </w:r>
    </w:p>
    <w:tbl>
      <w:tblPr>
        <w:tblW w:w="802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6120"/>
      </w:tblGrid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abs(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Absolute value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ceil(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Ceiling function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cos(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Cosine function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exp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Base </w:t>
            </w:r>
            <w:r w:rsidRPr="00AF0563">
              <w:rPr>
                <w:i/>
                <w:iCs/>
              </w:rPr>
              <w:t xml:space="preserve">e </w:t>
            </w:r>
            <w:r w:rsidRPr="00AF0563">
              <w:t xml:space="preserve">exponential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floor(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Floor function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inv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Multiplicative inverse (1/x)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log(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Natural logarithm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maximum(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Element-wise max of two tensors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minimum(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Element-wise min of two tensors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neg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Negative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pow(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The first tensor raised to the second tensor element-wise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round(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Rounds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rsqrt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One over the square root of one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sign(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Returns -1, 0, or 1, depending on the sign of the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sin(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Sine function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sqrt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 xml:space="preserve">Square root of one input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903" w:type="dxa"/>
          </w:tcPr>
          <w:p w:rsidR="00AF0563" w:rsidRPr="00AF0563" w:rsidRDefault="00AF0563" w:rsidP="00AF0563">
            <w:proofErr w:type="gramStart"/>
            <w:r w:rsidRPr="00AF0563">
              <w:t>square(</w:t>
            </w:r>
            <w:proofErr w:type="gramEnd"/>
            <w:r w:rsidRPr="00AF0563">
              <w:t xml:space="preserve">) </w:t>
            </w:r>
          </w:p>
        </w:tc>
        <w:tc>
          <w:tcPr>
            <w:tcW w:w="6120" w:type="dxa"/>
          </w:tcPr>
          <w:p w:rsidR="00AF0563" w:rsidRPr="00AF0563" w:rsidRDefault="00AF0563" w:rsidP="00AF0563">
            <w:r w:rsidRPr="00AF0563">
              <w:t>Square of one input tensor</w:t>
            </w:r>
          </w:p>
        </w:tc>
      </w:tr>
    </w:tbl>
    <w:p w:rsidR="00AF0563" w:rsidRDefault="00AF0563">
      <w:pPr>
        <w:rPr>
          <w:rFonts w:hint="eastAsia"/>
        </w:rPr>
      </w:pPr>
    </w:p>
    <w:p w:rsidR="00AF0563" w:rsidRDefault="00AF0563">
      <w:pPr>
        <w:rPr>
          <w:rFonts w:hint="eastAsia"/>
        </w:rPr>
      </w:pPr>
      <w:r>
        <w:rPr>
          <w:rFonts w:hint="eastAsia"/>
        </w:rPr>
        <w:t>还有一些专有的计算：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660"/>
      </w:tblGrid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gramStart"/>
            <w:r w:rsidRPr="00AF0563">
              <w:t>digamma(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Psi function, the derivative of the </w:t>
            </w:r>
            <w:proofErr w:type="spellStart"/>
            <w:proofErr w:type="gramStart"/>
            <w:r w:rsidRPr="00AF0563">
              <w:t>lgamma</w:t>
            </w:r>
            <w:proofErr w:type="spellEnd"/>
            <w:r w:rsidRPr="00AF0563">
              <w:t>(</w:t>
            </w:r>
            <w:proofErr w:type="gramEnd"/>
            <w:r w:rsidRPr="00AF0563">
              <w:t xml:space="preserve">) function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gramStart"/>
            <w:r w:rsidRPr="00AF0563">
              <w:t>erf(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Gaussian error function, element-wise, of one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erfc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Complimentary error function of one tensor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igamma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Lower regularized incomplete gamma function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igammac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Upper regularized incomplete gamma function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lbeta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Natural logarithm of the absolute value of the beta function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proofErr w:type="gramStart"/>
            <w:r w:rsidRPr="00AF0563">
              <w:t>lgamma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Natural logarithm of the absolute value of the gamma function </w:t>
            </w:r>
          </w:p>
        </w:tc>
      </w:tr>
      <w:tr w:rsidR="00AF0563" w:rsidRPr="00AF0563" w:rsidTr="00AF0563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53" w:type="dxa"/>
          </w:tcPr>
          <w:p w:rsidR="00AF0563" w:rsidRPr="00AF0563" w:rsidRDefault="00AF0563" w:rsidP="00AF0563">
            <w:proofErr w:type="spellStart"/>
            <w:r w:rsidRPr="00AF0563">
              <w:t>squared_</w:t>
            </w:r>
            <w:proofErr w:type="gramStart"/>
            <w:r w:rsidRPr="00AF0563">
              <w:t>difference</w:t>
            </w:r>
            <w:proofErr w:type="spellEnd"/>
            <w:r w:rsidRPr="00AF0563">
              <w:t>(</w:t>
            </w:r>
            <w:proofErr w:type="gramEnd"/>
            <w:r w:rsidRPr="00AF0563">
              <w:t xml:space="preserve">) </w:t>
            </w:r>
          </w:p>
        </w:tc>
        <w:tc>
          <w:tcPr>
            <w:tcW w:w="6660" w:type="dxa"/>
          </w:tcPr>
          <w:p w:rsidR="00AF0563" w:rsidRPr="00AF0563" w:rsidRDefault="00AF0563" w:rsidP="00AF0563">
            <w:r w:rsidRPr="00AF0563">
              <w:t xml:space="preserve">Computes the square of the differences between two tensors </w:t>
            </w:r>
          </w:p>
        </w:tc>
      </w:tr>
    </w:tbl>
    <w:p w:rsidR="00AF0563" w:rsidRDefault="00AF0563"/>
    <w:p w:rsidR="00AF0563" w:rsidRDefault="00AF0563">
      <w:pPr>
        <w:rPr>
          <w:rFonts w:hint="eastAsia"/>
        </w:rPr>
      </w:pPr>
      <w:r>
        <w:rPr>
          <w:rFonts w:hint="eastAsia"/>
        </w:rPr>
        <w:t>除了这些内置的</w:t>
      </w:r>
      <w:r>
        <w:rPr>
          <w:rFonts w:hint="eastAsia"/>
        </w:rPr>
        <w:t>function</w:t>
      </w:r>
      <w:r>
        <w:rPr>
          <w:rFonts w:hint="eastAsia"/>
        </w:rPr>
        <w:t>，我们也可以自己定义</w:t>
      </w:r>
      <w:r>
        <w:rPr>
          <w:rFonts w:hint="eastAsia"/>
        </w:rPr>
        <w:t>functions</w:t>
      </w:r>
      <w:r>
        <w:rPr>
          <w:rFonts w:hint="eastAsia"/>
        </w:rPr>
        <w:t>。</w:t>
      </w:r>
    </w:p>
    <w:p w:rsidR="00AF0563" w:rsidRDefault="00AF0563"/>
    <w:p w:rsidR="00914705" w:rsidRPr="00AF0563" w:rsidRDefault="00914705">
      <w:pPr>
        <w:rPr>
          <w:b/>
        </w:rPr>
      </w:pPr>
      <w:r w:rsidRPr="00AF0563">
        <w:rPr>
          <w:b/>
        </w:rPr>
        <w:t>1.6 Implementing Activation Functions</w:t>
      </w:r>
    </w:p>
    <w:p w:rsidR="00914705" w:rsidRDefault="00914705">
      <w:pPr>
        <w:rPr>
          <w:rFonts w:hint="eastAsia"/>
        </w:rPr>
      </w:pPr>
      <w:r>
        <w:rPr>
          <w:rFonts w:hint="eastAsia"/>
        </w:rPr>
        <w:t>多层和非线性是神经网络的两个核心，其中非线性是靠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实现的。</w:t>
      </w:r>
    </w:p>
    <w:p w:rsidR="00914705" w:rsidRDefault="00914705">
      <w:r>
        <w:rPr>
          <w:rFonts w:hint="eastAsia"/>
        </w:rPr>
        <w:lastRenderedPageBreak/>
        <w:t>而</w:t>
      </w:r>
      <w:r>
        <w:rPr>
          <w:rFonts w:hint="eastAsia"/>
        </w:rPr>
        <w:t>activation</w:t>
      </w:r>
      <w:r>
        <w:t xml:space="preserve"> function</w:t>
      </w:r>
      <w:r>
        <w:rPr>
          <w:rFonts w:hint="eastAsia"/>
        </w:rPr>
        <w:t>也不止常见的</w:t>
      </w:r>
      <w:r>
        <w:rPr>
          <w:rFonts w:hint="eastAsia"/>
        </w:rPr>
        <w:t>sigmoid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ReL</w:t>
      </w:r>
      <w:r>
        <w:t>U</w:t>
      </w:r>
      <w:proofErr w:type="spellEnd"/>
      <w:r>
        <w:rPr>
          <w:rFonts w:hint="eastAsia"/>
        </w:rPr>
        <w:t>，在这一节里我们看到有</w:t>
      </w: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，</w:t>
      </w:r>
      <w:r>
        <w:t>R</w:t>
      </w:r>
      <w:r>
        <w:rPr>
          <w:rFonts w:hint="eastAsia"/>
        </w:rPr>
        <w:t>e</w:t>
      </w:r>
      <w:r>
        <w:t>LU6</w:t>
      </w:r>
      <w:r>
        <w:t>，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softsign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softplus</w:t>
      </w:r>
      <w:proofErr w:type="spellEnd"/>
      <w:r>
        <w:rPr>
          <w:rFonts w:hint="eastAsia"/>
        </w:rPr>
        <w:t>，</w:t>
      </w:r>
      <w:r>
        <w:t>ELU</w:t>
      </w:r>
      <w:r>
        <w:t>。</w:t>
      </w:r>
    </w:p>
    <w:p w:rsidR="00914705" w:rsidRDefault="00914705">
      <w:pPr>
        <w:rPr>
          <w:rFonts w:hint="eastAsia"/>
        </w:rPr>
      </w:pPr>
      <w:r>
        <w:rPr>
          <w:rFonts w:hint="eastAsia"/>
        </w:rPr>
        <w:t>选择用哪一种，如果</w:t>
      </w:r>
      <w:r>
        <w:rPr>
          <w:rFonts w:hint="eastAsia"/>
        </w:rPr>
        <w:t>tensors</w:t>
      </w:r>
      <w:r>
        <w:rPr>
          <w:rFonts w:hint="eastAsia"/>
        </w:rPr>
        <w:t>被</w:t>
      </w:r>
      <w:r>
        <w:rPr>
          <w:rFonts w:hint="eastAsia"/>
        </w:rPr>
        <w:t>scaled</w:t>
      </w:r>
      <w:r>
        <w:rPr>
          <w:rFonts w:hint="eastAsia"/>
        </w:rPr>
        <w:t>到均值为</w:t>
      </w:r>
      <w:r>
        <w:rPr>
          <w:rFonts w:hint="eastAsia"/>
        </w:rPr>
        <w:t>0</w:t>
      </w:r>
      <w:r>
        <w:rPr>
          <w:rFonts w:hint="eastAsia"/>
        </w:rPr>
        <w:t>，那么意味着选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货</w:t>
      </w:r>
      <w:proofErr w:type="spellStart"/>
      <w:r>
        <w:rPr>
          <w:rFonts w:hint="eastAsia"/>
        </w:rPr>
        <w:t>softsign</w:t>
      </w:r>
      <w:proofErr w:type="spellEnd"/>
      <w:r>
        <w:rPr>
          <w:rFonts w:hint="eastAsia"/>
        </w:rPr>
        <w:t>；如果</w:t>
      </w:r>
      <w:r>
        <w:rPr>
          <w:rFonts w:hint="eastAsia"/>
        </w:rPr>
        <w:t>tensors</w:t>
      </w:r>
      <w:r>
        <w:rPr>
          <w:rFonts w:hint="eastAsia"/>
        </w:rPr>
        <w:t>被</w:t>
      </w:r>
      <w:r>
        <w:rPr>
          <w:rFonts w:hint="eastAsia"/>
        </w:rPr>
        <w:t>scaled</w:t>
      </w:r>
      <w:r>
        <w:rPr>
          <w:rFonts w:hint="eastAsia"/>
        </w:rPr>
        <w:t>到全是</w:t>
      </w:r>
      <w:r w:rsidR="00AF0563">
        <w:rPr>
          <w:rFonts w:hint="eastAsia"/>
        </w:rPr>
        <w:t>正数，那么选能在正数域保存方差的。</w:t>
      </w:r>
    </w:p>
    <w:p w:rsidR="00914705" w:rsidRDefault="00914705"/>
    <w:p w:rsidR="00914705" w:rsidRDefault="00914705">
      <w:r>
        <w:t>1.7 Working with Data Sources</w:t>
      </w:r>
    </w:p>
    <w:p w:rsidR="00914705" w:rsidRDefault="00914705">
      <w:r>
        <w:t>1.8 Additional Resources</w:t>
      </w:r>
    </w:p>
    <w:p w:rsidR="006E0628" w:rsidRDefault="006E0628"/>
    <w:p w:rsidR="006E0628" w:rsidRDefault="006E0628"/>
    <w:p w:rsidR="006E0628" w:rsidRDefault="006E0628">
      <w:pPr>
        <w:rPr>
          <w:rFonts w:hint="eastAsia"/>
        </w:rPr>
      </w:pPr>
      <w:r w:rsidRPr="006E0628">
        <w:rPr>
          <w:rFonts w:hint="eastAsia"/>
          <w:highlight w:val="yellow"/>
        </w:rPr>
        <w:t>是不是可以写</w:t>
      </w:r>
      <w:proofErr w:type="spellStart"/>
      <w:r w:rsidRPr="006E0628">
        <w:rPr>
          <w:rFonts w:hint="eastAsia"/>
          <w:highlight w:val="yellow"/>
        </w:rPr>
        <w:t>github</w:t>
      </w:r>
      <w:proofErr w:type="spellEnd"/>
      <w:r w:rsidRPr="006E0628">
        <w:rPr>
          <w:rFonts w:hint="eastAsia"/>
          <w:highlight w:val="yellow"/>
        </w:rPr>
        <w:t>，这样我做的大量笔记都可以查询</w:t>
      </w:r>
    </w:p>
    <w:p w:rsidR="006E0628" w:rsidRPr="006E0628" w:rsidRDefault="006E0628">
      <w:pPr>
        <w:rPr>
          <w:b/>
        </w:rPr>
      </w:pPr>
      <w:r w:rsidRPr="006E0628">
        <w:rPr>
          <w:b/>
        </w:rPr>
        <w:t>CH2 T</w:t>
      </w:r>
      <w:r w:rsidRPr="006E0628">
        <w:rPr>
          <w:rFonts w:hint="eastAsia"/>
          <w:b/>
        </w:rPr>
        <w:t>he</w:t>
      </w:r>
      <w:r w:rsidRPr="006E0628">
        <w:rPr>
          <w:b/>
        </w:rPr>
        <w:t xml:space="preserve"> </w:t>
      </w:r>
      <w:proofErr w:type="spellStart"/>
      <w:r w:rsidRPr="006E0628">
        <w:rPr>
          <w:b/>
        </w:rPr>
        <w:t>T</w:t>
      </w:r>
      <w:r w:rsidRPr="006E0628">
        <w:rPr>
          <w:rFonts w:hint="eastAsia"/>
          <w:b/>
        </w:rPr>
        <w:t>ensorFlow</w:t>
      </w:r>
      <w:proofErr w:type="spellEnd"/>
      <w:r w:rsidRPr="006E0628">
        <w:rPr>
          <w:b/>
        </w:rPr>
        <w:t xml:space="preserve"> W</w:t>
      </w:r>
      <w:r w:rsidRPr="006E0628">
        <w:rPr>
          <w:rFonts w:hint="eastAsia"/>
          <w:b/>
        </w:rPr>
        <w:t>ay</w:t>
      </w:r>
    </w:p>
    <w:p w:rsidR="006E0628" w:rsidRDefault="006E0628">
      <w:r>
        <w:t>2.1 O</w:t>
      </w:r>
      <w:r>
        <w:rPr>
          <w:rFonts w:hint="eastAsia"/>
        </w:rPr>
        <w:t>perations</w:t>
      </w:r>
      <w:r>
        <w:t xml:space="preserve"> </w:t>
      </w:r>
      <w:r>
        <w:rPr>
          <w:rFonts w:hint="eastAsia"/>
        </w:rPr>
        <w:t>in</w:t>
      </w:r>
      <w:r>
        <w:t xml:space="preserve"> a Computational Graph</w:t>
      </w:r>
    </w:p>
    <w:p w:rsidR="006E0628" w:rsidRDefault="006E0628"/>
    <w:p w:rsidR="006E0628" w:rsidRDefault="006E0628">
      <w:r>
        <w:t>2.2 Layering Nested Operations</w:t>
      </w:r>
    </w:p>
    <w:p w:rsidR="00E41DA6" w:rsidRDefault="00E41DA6"/>
    <w:p w:rsidR="006E0628" w:rsidRDefault="006E0628">
      <w:r>
        <w:t>2.3 Working with Multiple Layers</w:t>
      </w:r>
    </w:p>
    <w:p w:rsidR="00E41DA6" w:rsidRDefault="00E41DA6"/>
    <w:p w:rsidR="006E0628" w:rsidRDefault="006E0628">
      <w:r>
        <w:t>2.4 Implementing Loss Functions</w:t>
      </w:r>
    </w:p>
    <w:p w:rsidR="002C0E67" w:rsidRDefault="002C0E67"/>
    <w:p w:rsidR="006E0628" w:rsidRPr="00E41DA6" w:rsidRDefault="006E0628">
      <w:pPr>
        <w:rPr>
          <w:b/>
        </w:rPr>
      </w:pPr>
      <w:r w:rsidRPr="00E41DA6">
        <w:rPr>
          <w:b/>
        </w:rPr>
        <w:t>2.5 Implementing Back Propagation</w:t>
      </w:r>
    </w:p>
    <w:p w:rsidR="00DA0436" w:rsidRDefault="002C0E67">
      <w:r>
        <w:rPr>
          <w:rFonts w:hint="eastAsia"/>
        </w:rPr>
        <w:t>1</w:t>
      </w:r>
      <w:r>
        <w:rPr>
          <w:rFonts w:hint="eastAsia"/>
        </w:rPr>
        <w:t>）</w:t>
      </w:r>
      <w:r w:rsidR="00DA0436">
        <w:rPr>
          <w:rFonts w:hint="eastAsia"/>
        </w:rPr>
        <w:t>这里面的案例都是一上来就</w:t>
      </w:r>
      <w:proofErr w:type="spellStart"/>
      <w:r w:rsidR="00DA0436">
        <w:rPr>
          <w:rFonts w:hint="eastAsia"/>
        </w:rPr>
        <w:t>sess</w:t>
      </w:r>
      <w:proofErr w:type="spellEnd"/>
      <w:r w:rsidR="00DA0436">
        <w:t xml:space="preserve"> = </w:t>
      </w:r>
      <w:proofErr w:type="spellStart"/>
      <w:r w:rsidR="00DA0436">
        <w:t>tf.Session</w:t>
      </w:r>
      <w:proofErr w:type="spellEnd"/>
      <w:r w:rsidR="00DA0436">
        <w:t>()</w:t>
      </w:r>
      <w:r w:rsidR="00DA0436">
        <w:t>，</w:t>
      </w:r>
      <w:r w:rsidR="00DA0436">
        <w:rPr>
          <w:rFonts w:hint="eastAsia"/>
        </w:rPr>
        <w:t>打开</w:t>
      </w:r>
      <w:r w:rsidR="00DA0436">
        <w:rPr>
          <w:rFonts w:hint="eastAsia"/>
        </w:rPr>
        <w:t>graph</w:t>
      </w:r>
      <w:r w:rsidR="00DA0436">
        <w:rPr>
          <w:rFonts w:hint="eastAsia"/>
        </w:rPr>
        <w:t>的接口。</w:t>
      </w:r>
    </w:p>
    <w:p w:rsidR="002C0E67" w:rsidRDefault="002C0E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A0436">
        <w:rPr>
          <w:rFonts w:hint="eastAsia"/>
        </w:rPr>
        <w:t>然后中间就会陆续调用</w:t>
      </w:r>
      <w:proofErr w:type="spellStart"/>
      <w:r w:rsidR="00DA0436">
        <w:rPr>
          <w:rFonts w:hint="eastAsia"/>
        </w:rPr>
        <w:t>sess</w:t>
      </w:r>
      <w:r w:rsidR="00DA0436">
        <w:t>.run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graph</w:t>
      </w:r>
      <w:r>
        <w:rPr>
          <w:rFonts w:hint="eastAsia"/>
        </w:rPr>
        <w:t>里面的一些操作，比如</w:t>
      </w:r>
      <w:proofErr w:type="spellStart"/>
      <w:r>
        <w:rPr>
          <w:rFonts w:hint="eastAsia"/>
        </w:rPr>
        <w:t>sess</w:t>
      </w:r>
      <w:r>
        <w:t>.run</w:t>
      </w:r>
      <w:proofErr w:type="spellEnd"/>
      <w:r>
        <w:t>(</w:t>
      </w:r>
      <w:proofErr w:type="spellStart"/>
      <w:r>
        <w:rPr>
          <w:rFonts w:hint="eastAsia"/>
        </w:rPr>
        <w:t>init</w:t>
      </w:r>
      <w:proofErr w:type="spellEnd"/>
      <w:r>
        <w:t>)</w:t>
      </w:r>
      <w:r>
        <w:rPr>
          <w:rFonts w:hint="eastAsia"/>
        </w:rPr>
        <w:t>。</w:t>
      </w:r>
    </w:p>
    <w:p w:rsidR="00DA0436" w:rsidRDefault="002C0E67">
      <w:pPr>
        <w:rPr>
          <w:rFonts w:hint="eastAsia"/>
        </w:rPr>
      </w:pPr>
      <w:r>
        <w:t>3</w:t>
      </w:r>
      <w:r>
        <w:t>）</w:t>
      </w:r>
      <w:r>
        <w:rPr>
          <w:rFonts w:hint="eastAsia"/>
        </w:rPr>
        <w:t>而在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loop</w:t>
      </w:r>
      <w:r>
        <w:rPr>
          <w:rFonts w:hint="eastAsia"/>
        </w:rPr>
        <w:t>里面真正跑模型的时候只需要一句</w:t>
      </w:r>
      <w:proofErr w:type="spellStart"/>
      <w:r>
        <w:rPr>
          <w:rFonts w:hint="eastAsia"/>
        </w:rPr>
        <w:t>sess</w:t>
      </w:r>
      <w:r>
        <w:t>.run</w:t>
      </w:r>
      <w:proofErr w:type="spellEnd"/>
      <w:r>
        <w:t>(</w:t>
      </w:r>
      <w:proofErr w:type="spellStart"/>
      <w:r>
        <w:t>train_step</w:t>
      </w:r>
      <w:proofErr w:type="spellEnd"/>
      <w:r>
        <w:t xml:space="preserve">, </w:t>
      </w:r>
      <w:proofErr w:type="spellStart"/>
      <w:r>
        <w:t>fe</w:t>
      </w:r>
      <w:r>
        <w:rPr>
          <w:rFonts w:hint="eastAsia"/>
        </w:rPr>
        <w:t>ed_dict</w:t>
      </w:r>
      <w:proofErr w:type="spellEnd"/>
      <w:r>
        <w:rPr>
          <w:rFonts w:hint="eastAsia"/>
        </w:rPr>
        <w:t>={</w:t>
      </w:r>
      <w:proofErr w:type="spellStart"/>
      <w:r>
        <w:t>x_data</w:t>
      </w:r>
      <w:proofErr w:type="spellEnd"/>
      <w:r>
        <w:t xml:space="preserve">: </w:t>
      </w:r>
      <w:proofErr w:type="spellStart"/>
      <w:r>
        <w:t>rand_x</w:t>
      </w:r>
      <w:proofErr w:type="spellEnd"/>
      <w:r>
        <w:t xml:space="preserve">, </w:t>
      </w:r>
      <w:proofErr w:type="spellStart"/>
      <w:r>
        <w:t>y_target:rand_y</w:t>
      </w:r>
      <w:proofErr w:type="spellEnd"/>
      <w:r>
        <w:rPr>
          <w:rFonts w:hint="eastAsia"/>
        </w:rPr>
        <w:t>})</w:t>
      </w:r>
      <w:r>
        <w:rPr>
          <w:rFonts w:hint="eastAsia"/>
        </w:rPr>
        <w:t>。因为</w:t>
      </w:r>
      <w:proofErr w:type="spellStart"/>
      <w:r>
        <w:rPr>
          <w:rFonts w:hint="eastAsia"/>
        </w:rPr>
        <w:t>train</w:t>
      </w:r>
      <w:r>
        <w:t>_step</w:t>
      </w:r>
      <w:proofErr w:type="spellEnd"/>
      <w:r>
        <w:rPr>
          <w:rFonts w:hint="eastAsia"/>
        </w:rPr>
        <w:t>在上面已经定义好为求</w:t>
      </w:r>
      <w:r>
        <w:rPr>
          <w:rFonts w:hint="eastAsia"/>
        </w:rPr>
        <w:t>loss</w:t>
      </w:r>
      <w:r>
        <w:rPr>
          <w:rFonts w:hint="eastAsia"/>
        </w:rPr>
        <w:t>的最小化，所以一切交给机器去往上找到对应的操作和</w:t>
      </w:r>
      <w:r>
        <w:rPr>
          <w:rFonts w:hint="eastAsia"/>
        </w:rPr>
        <w:t>variable</w:t>
      </w:r>
      <w:r>
        <w:rPr>
          <w:rFonts w:hint="eastAsia"/>
        </w:rPr>
        <w:t>及</w:t>
      </w:r>
      <w:r>
        <w:rPr>
          <w:rFonts w:hint="eastAsia"/>
        </w:rPr>
        <w:t>tensor</w:t>
      </w:r>
      <w:r>
        <w:rPr>
          <w:rFonts w:hint="eastAsia"/>
        </w:rPr>
        <w:t>即可。</w:t>
      </w:r>
    </w:p>
    <w:p w:rsidR="00DA0436" w:rsidRDefault="002C0E67">
      <w:pPr>
        <w:rPr>
          <w:rFonts w:hint="eastAsia"/>
        </w:rPr>
      </w:pPr>
      <w:r>
        <w:t>4</w:t>
      </w:r>
      <w:r>
        <w:t>）</w:t>
      </w:r>
      <w:r>
        <w:rPr>
          <w:rFonts w:hint="eastAsia"/>
        </w:rPr>
        <w:t>对机器来说，计算预测值和准确率一样都只是在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里传送</w:t>
      </w:r>
      <w:r>
        <w:rPr>
          <w:rFonts w:hint="eastAsia"/>
        </w:rPr>
        <w:t>tensor</w:t>
      </w:r>
      <w:r>
        <w:rPr>
          <w:rFonts w:hint="eastAsia"/>
        </w:rPr>
        <w:t>和计算，只需要</w:t>
      </w:r>
      <w:proofErr w:type="spellStart"/>
      <w:r>
        <w:rPr>
          <w:rFonts w:hint="eastAsia"/>
        </w:rPr>
        <w:t>sess</w:t>
      </w:r>
      <w:r>
        <w:t>.run</w:t>
      </w:r>
      <w:proofErr w:type="spellEnd"/>
      <w:r>
        <w:t>(</w:t>
      </w:r>
      <w:proofErr w:type="spellStart"/>
      <w:r>
        <w:t>tf.round</w:t>
      </w:r>
      <w:proofErr w:type="spellEnd"/>
      <w:r>
        <w:t>(</w:t>
      </w:r>
      <w:proofErr w:type="spellStart"/>
      <w:r>
        <w:t>tf.sigmoid</w:t>
      </w:r>
      <w:proofErr w:type="spellEnd"/>
      <w:r>
        <w:t>(</w:t>
      </w:r>
      <w:proofErr w:type="spellStart"/>
      <w:r>
        <w:t>my_output</w:t>
      </w:r>
      <w:proofErr w:type="spellEnd"/>
      <w:r>
        <w:t>)),</w:t>
      </w:r>
      <w:proofErr w:type="spellStart"/>
      <w:r>
        <w:t>feed_dict</w:t>
      </w:r>
      <w:proofErr w:type="spellEnd"/>
      <w:r>
        <w:t xml:space="preserve"> = {})</w:t>
      </w:r>
      <w:r>
        <w:rPr>
          <w:rFonts w:hint="eastAsia"/>
        </w:rPr>
        <w:t>即可。</w:t>
      </w:r>
    </w:p>
    <w:p w:rsidR="002C0E67" w:rsidRDefault="002C0E67">
      <w:pPr>
        <w:rPr>
          <w:rFonts w:hint="eastAsia"/>
        </w:rPr>
      </w:pPr>
    </w:p>
    <w:p w:rsidR="006E0628" w:rsidRDefault="006E0628">
      <w:r>
        <w:t>2.6 Working with Batch and Stochastic Training</w:t>
      </w:r>
    </w:p>
    <w:p w:rsidR="00E41DA6" w:rsidRDefault="00E41DA6">
      <w:r>
        <w:rPr>
          <w:rFonts w:hint="eastAsia"/>
        </w:rPr>
        <w:t>随机训练每次只训练一个样本。</w:t>
      </w:r>
      <w:r>
        <w:rPr>
          <w:rFonts w:hint="eastAsia"/>
        </w:rPr>
        <w:t>Batch</w:t>
      </w:r>
      <w:r>
        <w:rPr>
          <w:rFonts w:hint="eastAsia"/>
        </w:rPr>
        <w:t>是一次训练</w:t>
      </w:r>
      <w:r>
        <w:rPr>
          <w:rFonts w:hint="eastAsia"/>
        </w:rPr>
        <w:t>n</w:t>
      </w:r>
      <w:r>
        <w:rPr>
          <w:rFonts w:hint="eastAsia"/>
        </w:rPr>
        <w:t>个样本。</w:t>
      </w:r>
      <w:bookmarkStart w:id="0" w:name="_GoBack"/>
      <w:bookmarkEnd w:id="0"/>
    </w:p>
    <w:p w:rsidR="00E41DA6" w:rsidRPr="00E41DA6" w:rsidRDefault="00E41DA6" w:rsidP="00E41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x_data</w:t>
      </w:r>
      <w:proofErr w:type="spellEnd"/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tf</w:t>
      </w:r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placeholder</w:t>
      </w:r>
      <w:proofErr w:type="spellEnd"/>
      <w:proofErr w:type="gramEnd"/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(shape</w:t>
      </w:r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r w:rsidRPr="00E41DA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None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</w:t>
      </w:r>
      <w:proofErr w:type="spellStart"/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dtype</w:t>
      </w:r>
      <w:proofErr w:type="spellEnd"/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tf</w:t>
      </w:r>
      <w:r w:rsidRPr="00E41DA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41DA6">
        <w:rPr>
          <w:rFonts w:ascii="Courier New" w:eastAsia="Times New Roman" w:hAnsi="Courier New" w:cs="Courier New"/>
          <w:color w:val="333333"/>
          <w:sz w:val="21"/>
          <w:szCs w:val="21"/>
        </w:rPr>
        <w:t>float32)</w:t>
      </w:r>
    </w:p>
    <w:p w:rsidR="00E41DA6" w:rsidRDefault="00E41DA6">
      <w:pPr>
        <w:rPr>
          <w:rFonts w:hint="eastAsia"/>
        </w:rPr>
      </w:pPr>
    </w:p>
    <w:p w:rsidR="00E41DA6" w:rsidRDefault="00E41DA6"/>
    <w:p w:rsidR="006E0628" w:rsidRDefault="006E0628">
      <w:r>
        <w:t>2.7 Combining Everything Together</w:t>
      </w:r>
    </w:p>
    <w:p w:rsidR="006E0628" w:rsidRDefault="006E0628">
      <w:r>
        <w:t>2.8 Evaluating Models</w:t>
      </w:r>
    </w:p>
    <w:p w:rsidR="006E0628" w:rsidRDefault="006E0628"/>
    <w:sectPr w:rsidR="006E0628" w:rsidSect="0001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B9"/>
    <w:rsid w:val="000129C7"/>
    <w:rsid w:val="00157AE4"/>
    <w:rsid w:val="002C0E67"/>
    <w:rsid w:val="00537EB9"/>
    <w:rsid w:val="006E0628"/>
    <w:rsid w:val="00914705"/>
    <w:rsid w:val="00934E9F"/>
    <w:rsid w:val="00AF0563"/>
    <w:rsid w:val="00C9412F"/>
    <w:rsid w:val="00DA0436"/>
    <w:rsid w:val="00E4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7151"/>
  <w14:defaultImageDpi w14:val="32767"/>
  <w15:chartTrackingRefBased/>
  <w15:docId w15:val="{EBDA341F-5129-2346-9EB7-82929CA8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A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41DA6"/>
  </w:style>
  <w:style w:type="character" w:customStyle="1" w:styleId="o">
    <w:name w:val="o"/>
    <w:basedOn w:val="DefaultParagraphFont"/>
    <w:rsid w:val="00E41DA6"/>
  </w:style>
  <w:style w:type="character" w:customStyle="1" w:styleId="p">
    <w:name w:val="p"/>
    <w:basedOn w:val="DefaultParagraphFont"/>
    <w:rsid w:val="00E41DA6"/>
  </w:style>
  <w:style w:type="character" w:customStyle="1" w:styleId="kc">
    <w:name w:val="kc"/>
    <w:basedOn w:val="DefaultParagraphFont"/>
    <w:rsid w:val="00E41DA6"/>
  </w:style>
  <w:style w:type="character" w:customStyle="1" w:styleId="mi">
    <w:name w:val="mi"/>
    <w:basedOn w:val="DefaultParagraphFont"/>
    <w:rsid w:val="00E4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Bruce</dc:creator>
  <cp:keywords/>
  <dc:description/>
  <cp:lastModifiedBy>Liu, Bruce</cp:lastModifiedBy>
  <cp:revision>3</cp:revision>
  <dcterms:created xsi:type="dcterms:W3CDTF">2018-03-19T17:00:00Z</dcterms:created>
  <dcterms:modified xsi:type="dcterms:W3CDTF">2018-03-19T19:47:00Z</dcterms:modified>
</cp:coreProperties>
</file>