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8A6C42A">
      <w:pPr>
        <w:pStyle w:val="style0"/>
        <w:spacing w:before="600" w:after="60"/>
        <w:jc w:val="center"/>
        <w:rPr/>
      </w:pPr>
      <w:r>
        <w:rPr>
          <w:rFonts w:ascii="Times New Roman" w:cs="Times New Roman" w:eastAsia="Times New Roman" w:hAnsi="Times New Roman"/>
          <w:b/>
          <w:bCs/>
          <w:color w:val="1f3864"/>
          <w:sz w:val="36"/>
          <w:szCs w:val="36"/>
        </w:rPr>
        <w:t>SIMATS ENGINEERING</w:t>
      </w:r>
    </w:p>
    <w:p w14:paraId="199FCD5A">
      <w:pPr>
        <w:pStyle w:val="style0"/>
        <w:spacing w:before="0" w:after="360" w:lineRule="auto" w:line="300"/>
        <w:jc w:val="center"/>
        <w:rPr/>
      </w:pPr>
      <w:r>
        <w:rPr>
          <w:rFonts w:ascii="Times New Roman" w:cs="Times New Roman" w:eastAsia="Times New Roman" w:hAnsi="Times New Roman"/>
          <w:b/>
          <w:bCs/>
          <w:sz w:val="26"/>
          <w:szCs w:val="26"/>
        </w:rPr>
        <w:t>ASSESSMENT TOOL 2 — ASSIGNMENT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226"/>
      </w:tblGrid>
      <w:tr w14:paraId="70594350">
        <w:trPr>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ECB92A">
            <w:pPr>
              <w:pStyle w:val="style0"/>
              <w:jc w:val="center"/>
              <w:rPr/>
            </w:pPr>
            <w:r>
              <w:rPr>
                <w:rFonts w:ascii="Times New Roman" w:cs="Times New Roman" w:eastAsia="Times New Roman" w:hAnsi="Times New Roman"/>
                <w:b/>
                <w:bCs/>
                <w:sz w:val="22"/>
                <w:szCs w:val="22"/>
              </w:rPr>
              <w:t>Field</w:t>
            </w:r>
          </w:p>
        </w:tc>
        <w:tc>
          <w:tcPr>
            <w:tcW w:w="62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9D8C672">
            <w:pPr>
              <w:pStyle w:val="style0"/>
              <w:jc w:val="center"/>
              <w:rPr/>
            </w:pPr>
            <w:r>
              <w:rPr>
                <w:rFonts w:ascii="Times New Roman" w:cs="Times New Roman" w:eastAsia="Times New Roman" w:hAnsi="Times New Roman"/>
                <w:b/>
                <w:bCs/>
                <w:sz w:val="22"/>
                <w:szCs w:val="22"/>
              </w:rPr>
              <w:t>Details</w:t>
            </w:r>
          </w:p>
        </w:tc>
      </w:tr>
      <w:tr w14:paraId="58BAAC38">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ED7B6FD">
            <w:pPr>
              <w:pStyle w:val="style0"/>
              <w:jc w:val="left"/>
              <w:rPr/>
            </w:pPr>
            <w:r>
              <w:rPr>
                <w:rFonts w:ascii="Times New Roman" w:cs="Times New Roman" w:eastAsia="Times New Roman" w:hAnsi="Times New Roman"/>
                <w:sz w:val="22"/>
                <w:szCs w:val="22"/>
              </w:rPr>
              <w:t>Course Name</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CA674C2">
            <w:pPr>
              <w:pStyle w:val="style0"/>
              <w:jc w:val="left"/>
              <w:rPr/>
            </w:pPr>
            <w:r>
              <w:rPr>
                <w:rFonts w:ascii="Times New Roman" w:cs="Times New Roman" w:eastAsia="Times New Roman" w:hAnsi="Times New Roman"/>
                <w:sz w:val="22"/>
                <w:szCs w:val="22"/>
              </w:rPr>
              <w:t>Artificial Intelligence</w:t>
            </w:r>
          </w:p>
        </w:tc>
      </w:tr>
      <w:tr w14:paraId="647068D4">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4148122">
            <w:pPr>
              <w:pStyle w:val="style0"/>
              <w:jc w:val="left"/>
              <w:rPr/>
            </w:pPr>
            <w:r>
              <w:rPr>
                <w:rFonts w:ascii="Times New Roman" w:cs="Times New Roman" w:eastAsia="Times New Roman" w:hAnsi="Times New Roman"/>
                <w:sz w:val="22"/>
                <w:szCs w:val="22"/>
              </w:rPr>
              <w:t>Course Code</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2F6CECD">
            <w:pPr>
              <w:pStyle w:val="style0"/>
              <w:jc w:val="left"/>
              <w:rPr/>
            </w:pPr>
            <w:r>
              <w:rPr>
                <w:rFonts w:ascii="Times New Roman" w:cs="Times New Roman" w:eastAsia="Times New Roman" w:hAnsi="Times New Roman"/>
                <w:sz w:val="22"/>
                <w:szCs w:val="22"/>
              </w:rPr>
              <w:t>CSA17</w:t>
            </w:r>
          </w:p>
        </w:tc>
      </w:tr>
      <w:tr w14:paraId="192379D7">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6D2E66C">
            <w:pPr>
              <w:pStyle w:val="style0"/>
              <w:jc w:val="left"/>
              <w:rPr/>
            </w:pPr>
            <w:r>
              <w:rPr>
                <w:rFonts w:ascii="Times New Roman" w:cs="Times New Roman" w:eastAsia="Times New Roman" w:hAnsi="Times New Roman"/>
                <w:sz w:val="22"/>
                <w:szCs w:val="22"/>
              </w:rPr>
              <w:t>Course Outcome</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34497A4">
            <w:pPr>
              <w:pStyle w:val="style0"/>
              <w:jc w:val="left"/>
              <w:rPr/>
            </w:pPr>
            <w:r>
              <w:rPr>
                <w:rFonts w:ascii="Times New Roman" w:cs="Times New Roman" w:eastAsia="Times New Roman" w:hAnsi="Times New Roman"/>
                <w:sz w:val="22"/>
                <w:szCs w:val="22"/>
              </w:rPr>
              <w:t>CO1: Apply AI basics such as intelligent agents and uninformed search methods to solve problems effectively (BL3)</w:t>
            </w:r>
          </w:p>
        </w:tc>
      </w:tr>
      <w:tr w14:paraId="6DB3D60B">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D24239A">
            <w:pPr>
              <w:pStyle w:val="style0"/>
              <w:jc w:val="left"/>
              <w:rPr/>
            </w:pPr>
            <w:r>
              <w:rPr>
                <w:rFonts w:ascii="Times New Roman" w:cs="Times New Roman" w:eastAsia="Times New Roman" w:hAnsi="Times New Roman"/>
                <w:sz w:val="22"/>
                <w:szCs w:val="22"/>
              </w:rPr>
              <w:t>Annexure</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93CAB">
            <w:pPr>
              <w:pStyle w:val="style0"/>
              <w:jc w:val="left"/>
              <w:rPr/>
            </w:pPr>
            <w:r>
              <w:rPr>
                <w:rFonts w:ascii="Times New Roman" w:cs="Times New Roman" w:eastAsia="Times New Roman" w:hAnsi="Times New Roman"/>
                <w:sz w:val="22"/>
                <w:szCs w:val="22"/>
              </w:rPr>
              <w:t>A — Constraint-Based Problem Solving</w:t>
            </w:r>
          </w:p>
        </w:tc>
      </w:tr>
      <w:tr w14:paraId="75B1309D">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71ECD2">
            <w:pPr>
              <w:pStyle w:val="style0"/>
              <w:jc w:val="left"/>
              <w:rPr/>
            </w:pPr>
            <w:r>
              <w:rPr>
                <w:rFonts w:ascii="Times New Roman" w:cs="Times New Roman" w:eastAsia="Times New Roman" w:hAnsi="Times New Roman"/>
                <w:sz w:val="22"/>
                <w:szCs w:val="22"/>
              </w:rPr>
              <w:t>Assessment Weightage</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6F97E">
            <w:pPr>
              <w:pStyle w:val="style0"/>
              <w:jc w:val="left"/>
              <w:rPr/>
            </w:pPr>
            <w:r>
              <w:rPr>
                <w:rFonts w:ascii="Times New Roman" w:cs="Times New Roman" w:eastAsia="Times New Roman" w:hAnsi="Times New Roman"/>
                <w:sz w:val="22"/>
                <w:szCs w:val="22"/>
              </w:rPr>
              <w:t>35%</w:t>
            </w:r>
          </w:p>
        </w:tc>
      </w:tr>
      <w:tr w14:paraId="607221A5">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B93AB">
            <w:pPr>
              <w:pStyle w:val="style0"/>
              <w:jc w:val="left"/>
              <w:rPr/>
            </w:pPr>
            <w:r>
              <w:rPr>
                <w:rFonts w:ascii="Times New Roman" w:cs="Times New Roman" w:eastAsia="Times New Roman" w:hAnsi="Times New Roman"/>
                <w:sz w:val="22"/>
                <w:szCs w:val="22"/>
              </w:rPr>
              <w:t>Total Marks / Duration</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31DAF15">
            <w:pPr>
              <w:pStyle w:val="style0"/>
              <w:jc w:val="left"/>
              <w:rPr/>
            </w:pPr>
            <w:r>
              <w:rPr>
                <w:rFonts w:ascii="Times New Roman" w:cs="Times New Roman" w:eastAsia="Times New Roman" w:hAnsi="Times New Roman"/>
                <w:sz w:val="22"/>
                <w:szCs w:val="22"/>
              </w:rPr>
              <w:t>30 Marks / 1 Hour</w:t>
            </w:r>
          </w:p>
        </w:tc>
      </w:tr>
      <w:tr w14:paraId="6DEADB8B">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55FEC">
            <w:pPr>
              <w:pStyle w:val="style0"/>
              <w:jc w:val="left"/>
              <w:rPr/>
            </w:pPr>
            <w:r>
              <w:rPr>
                <w:rFonts w:ascii="Times New Roman" w:cs="Times New Roman" w:eastAsia="Times New Roman" w:hAnsi="Times New Roman"/>
                <w:sz w:val="22"/>
                <w:szCs w:val="22"/>
              </w:rPr>
              <w:t>Student Name / Reg. No.</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482B4">
            <w:pPr>
              <w:pStyle w:val="style0"/>
              <w:jc w:val="left"/>
              <w:rPr/>
            </w:pPr>
            <w:r>
              <w:rPr>
                <w:rFonts w:ascii="Times New Roman" w:cs="Times New Roman" w:eastAsia="Times New Roman" w:hAnsi="Times New Roman"/>
                <w:sz w:val="22"/>
                <w:szCs w:val="22"/>
              </w:rPr>
              <w:t>___</w:t>
            </w:r>
            <w:r>
              <w:rPr>
                <w:rFonts w:ascii="Times New Roman" w:cs="Times New Roman" w:eastAsia="Times New Roman" w:hAnsi="Times New Roman"/>
                <w:sz w:val="22"/>
                <w:szCs w:val="22"/>
                <w:lang w:val="en-US"/>
              </w:rPr>
              <w:t>1921260060</w:t>
            </w:r>
            <w:r>
              <w:rPr>
                <w:rFonts w:ascii="Times New Roman" w:cs="Times New Roman" w:eastAsia="Times New Roman" w:hAnsi="Times New Roman"/>
                <w:sz w:val="22"/>
                <w:szCs w:val="22"/>
              </w:rPr>
              <w:t>___________________________</w:t>
            </w:r>
          </w:p>
        </w:tc>
      </w:tr>
    </w:tbl>
    <w:p w14:paraId="1F2482E5">
      <w:pPr>
        <w:pStyle w:val="style0"/>
        <w:spacing w:after="120"/>
        <w:rPr/>
      </w:pPr>
    </w:p>
    <w:p w14:paraId="7BE0D75D">
      <w:pPr>
        <w:pStyle w:val="style0"/>
        <w:spacing w:before="240" w:after="80"/>
        <w:rPr/>
      </w:pPr>
      <w:r>
        <w:rPr>
          <w:rFonts w:ascii="Times New Roman" w:cs="Times New Roman" w:eastAsia="Times New Roman" w:hAnsi="Times New Roman"/>
          <w:b/>
          <w:bCs/>
          <w:i/>
          <w:iCs/>
          <w:sz w:val="24"/>
          <w:szCs w:val="24"/>
        </w:rPr>
        <w:t>Code of Conduct</w:t>
      </w:r>
    </w:p>
    <w:p w14:paraId="CBB307B9">
      <w:pPr>
        <w:pStyle w:val="style0"/>
        <w:spacing w:before="0" w:after="120" w:lineRule="auto" w:line="300"/>
        <w:jc w:val="both"/>
        <w:rPr/>
      </w:pPr>
      <w:r>
        <w:rPr>
          <w:rFonts w:ascii="Times New Roman" w:cs="Times New Roman" w:eastAsia="Times New Roman" w:hAnsi="Times New Roman"/>
          <w:i/>
          <w:iCs/>
          <w:sz w:val="24"/>
          <w:szCs w:val="24"/>
        </w:rPr>
        <w:t>I _</w:t>
      </w:r>
      <w:r>
        <w:rPr>
          <w:rFonts w:ascii="Times New Roman" w:cs="Times New Roman" w:eastAsia="Times New Roman" w:hAnsi="Times New Roman"/>
          <w:i/>
          <w:iCs/>
          <w:sz w:val="24"/>
          <w:szCs w:val="24"/>
          <w:lang w:val="en-US"/>
        </w:rPr>
        <w:t>bruce oliver j 1921260060</w:t>
      </w:r>
      <w:r>
        <w:rPr>
          <w:rFonts w:ascii="Times New Roman" w:cs="Times New Roman" w:eastAsia="Times New Roman" w:hAnsi="Times New Roman"/>
          <w:i/>
          <w:iCs/>
          <w:sz w:val="24"/>
          <w:szCs w:val="24"/>
        </w:rPr>
        <w:t>_________ (Name / Reg No) certify that this submission is my original work and that I have adhered to the guidelines specified for this assessment. I understand that any violation of academic integrity rules will result in disciplinary action.</w:t>
      </w:r>
    </w:p>
    <w:p w14:paraId="49855F03">
      <w:pPr>
        <w:pStyle w:val="style0"/>
        <w:spacing w:before="200" w:after="120" w:lineRule="auto" w:line="300"/>
        <w:jc w:val="left"/>
        <w:rPr/>
      </w:pPr>
      <w:r>
        <w:rPr>
          <w:rFonts w:ascii="Times New Roman" w:cs="Times New Roman" w:eastAsia="Times New Roman" w:hAnsi="Times New Roman"/>
          <w:b/>
          <w:bCs/>
          <w:sz w:val="24"/>
          <w:szCs w:val="24"/>
        </w:rPr>
        <w:t>Signature of the student:</w:t>
      </w:r>
      <w:r>
        <w:rPr>
          <w:rFonts w:ascii="Times New Roman" w:cs="Times New Roman" w:eastAsia="Times New Roman" w:hAnsi="Times New Roman"/>
          <w:sz w:val="24"/>
          <w:szCs w:val="24"/>
        </w:rPr>
        <w:t xml:space="preserve"> _______</w:t>
      </w:r>
      <w:r>
        <w:rPr>
          <w:rFonts w:ascii="Times New Roman" w:cs="Times New Roman" w:eastAsia="Times New Roman" w:hAnsi="Times New Roman"/>
          <w:sz w:val="24"/>
          <w:szCs w:val="24"/>
          <w:lang w:val="en-US"/>
        </w:rPr>
        <w:t>bruce</w:t>
      </w:r>
      <w:r>
        <w:rPr>
          <w:rFonts w:ascii="Times New Roman" w:cs="Times New Roman" w:eastAsia="Times New Roman" w:hAnsi="Times New Roman"/>
          <w:sz w:val="24"/>
          <w:szCs w:val="24"/>
        </w:rPr>
        <w:t>_______________</w:t>
      </w:r>
    </w:p>
    <w:p w14:paraId="C59BBE7C">
      <w:pPr>
        <w:pStyle w:val="style0"/>
        <w:spacing w:after="120"/>
        <w:rPr/>
      </w:pPr>
    </w:p>
    <w:p w14:paraId="FC3412F0">
      <w:pPr>
        <w:pStyle w:val="style4107"/>
        <w:keepNext/>
        <w:spacing w:before="200" w:after="100"/>
        <w:rPr/>
      </w:pPr>
      <w:r>
        <w:rPr>
          <w:rFonts w:ascii="Times New Roman" w:cs="Times New Roman" w:eastAsia="Times New Roman" w:hAnsi="Times New Roman"/>
          <w:b/>
          <w:bCs/>
          <w:color w:val="2f5496"/>
          <w:sz w:val="26"/>
          <w:szCs w:val="26"/>
        </w:rPr>
        <w:t>Contents</w:t>
      </w:r>
    </w:p>
    <w:p w14:paraId="B05150B9">
      <w:pPr>
        <w:pStyle w:val="style179"/>
        <w:numPr>
          <w:ilvl w:val="0"/>
          <w:numId w:val="1"/>
        </w:numPr>
        <w:spacing w:after="60" w:lineRule="auto" w:line="290"/>
        <w:jc w:val="both"/>
        <w:rPr/>
      </w:pPr>
      <w:r>
        <w:rPr>
          <w:rFonts w:ascii="Times New Roman" w:cs="Times New Roman" w:eastAsia="Times New Roman" w:hAnsi="Times New Roman"/>
          <w:sz w:val="24"/>
          <w:szCs w:val="24"/>
        </w:rPr>
        <w:t>Question 1 — Doctor Shift Scheduling (Backtracking Search)</w:t>
      </w:r>
    </w:p>
    <w:p w14:paraId="EA438B64">
      <w:pPr>
        <w:pStyle w:val="style179"/>
        <w:numPr>
          <w:ilvl w:val="0"/>
          <w:numId w:val="1"/>
        </w:numPr>
        <w:spacing w:after="60" w:lineRule="auto" w:line="290"/>
        <w:jc w:val="both"/>
        <w:rPr/>
      </w:pPr>
      <w:r>
        <w:rPr>
          <w:rFonts w:ascii="Times New Roman" w:cs="Times New Roman" w:eastAsia="Times New Roman" w:hAnsi="Times New Roman"/>
          <w:sz w:val="24"/>
          <w:szCs w:val="24"/>
        </w:rPr>
        <w:t>Question 2 — Grid Navigation Robot (BFS, with A* comparison)</w:t>
      </w:r>
    </w:p>
    <w:p w14:paraId="C0C1D034">
      <w:pPr>
        <w:pStyle w:val="style179"/>
        <w:numPr>
          <w:ilvl w:val="0"/>
          <w:numId w:val="1"/>
        </w:numPr>
        <w:spacing w:after="60" w:lineRule="auto" w:line="290"/>
        <w:jc w:val="both"/>
        <w:rPr/>
      </w:pPr>
      <w:r>
        <w:rPr>
          <w:rFonts w:ascii="Times New Roman" w:cs="Times New Roman" w:eastAsia="Times New Roman" w:hAnsi="Times New Roman"/>
          <w:sz w:val="24"/>
          <w:szCs w:val="24"/>
        </w:rPr>
        <w:t>Question 3 — Autonomous Rescue Robot (Online Search Agent)</w:t>
      </w:r>
    </w:p>
    <w:p w14:paraId="97406DD6">
      <w:pPr>
        <w:pStyle w:val="style179"/>
        <w:numPr>
          <w:ilvl w:val="0"/>
          <w:numId w:val="1"/>
        </w:numPr>
        <w:spacing w:after="60" w:lineRule="auto" w:line="290"/>
        <w:jc w:val="both"/>
        <w:rPr/>
      </w:pPr>
      <w:r>
        <w:rPr>
          <w:rFonts w:ascii="Times New Roman" w:cs="Times New Roman" w:eastAsia="Times New Roman" w:hAnsi="Times New Roman"/>
          <w:sz w:val="24"/>
          <w:szCs w:val="24"/>
        </w:rPr>
        <w:t>Conclusion</w:t>
      </w:r>
    </w:p>
    <w:p w14:paraId="17DF7DDF">
      <w:pPr>
        <w:pStyle w:val="style0"/>
        <w:rPr/>
      </w:pPr>
      <w:r>
        <w:br w:type="page"/>
      </w:r>
    </w:p>
    <w:p w14:paraId="2FE140F6">
      <w:pPr>
        <w:pStyle w:val="style4106"/>
        <w:pBdr>
          <w:bottom w:val="single" w:sz="8" w:space="2" w:color="1f3864"/>
        </w:pBdr>
        <w:spacing w:before="240" w:after="160"/>
        <w:rPr/>
      </w:pPr>
      <w:r>
        <w:rPr>
          <w:rFonts w:ascii="Times New Roman" w:cs="Times New Roman" w:eastAsia="Times New Roman" w:hAnsi="Times New Roman"/>
          <w:b/>
          <w:bCs/>
          <w:color w:val="1f3864"/>
          <w:sz w:val="30"/>
          <w:szCs w:val="30"/>
        </w:rPr>
        <w:t>Question 1: Hospital Doctor–Shift Assignment (Backtracking Search)</w:t>
      </w:r>
    </w:p>
    <w:p w14:paraId="D776BCA1">
      <w:pPr>
        <w:pStyle w:val="style4107"/>
        <w:keepNext/>
        <w:spacing w:before="200" w:after="100"/>
        <w:rPr/>
      </w:pPr>
      <w:r>
        <w:rPr>
          <w:rFonts w:ascii="Times New Roman" w:cs="Times New Roman" w:eastAsia="Times New Roman" w:hAnsi="Times New Roman"/>
          <w:b/>
          <w:bCs/>
          <w:color w:val="2f5496"/>
          <w:sz w:val="26"/>
          <w:szCs w:val="26"/>
        </w:rPr>
        <w:t>1.1 Problem Understanding and CSP Formulation</w:t>
      </w:r>
    </w:p>
    <w:p w14:paraId="18EBF890">
      <w:pPr>
        <w:pStyle w:val="style0"/>
        <w:spacing w:before="0" w:after="120" w:lineRule="auto" w:line="300"/>
        <w:jc w:val="both"/>
        <w:rPr/>
      </w:pPr>
      <w:r>
        <w:rPr>
          <w:rFonts w:ascii="Times New Roman" w:cs="Times New Roman" w:eastAsia="Times New Roman" w:hAnsi="Times New Roman"/>
          <w:sz w:val="24"/>
          <w:szCs w:val="24"/>
        </w:rPr>
        <w:t>The task is a Constraint Satisfaction Problem (CSP) defined by variables, domains and constraints. Shifts are numbered by time order: Morning (M) = 1, Afternoon (A) = 2, Night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7226"/>
      </w:tblGrid>
      <w:tr w14:paraId="121D170D">
        <w:trPr>
          <w:tblHeader/>
        </w:trPr>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9FCAD71">
            <w:pPr>
              <w:pStyle w:val="style0"/>
              <w:jc w:val="center"/>
              <w:rPr/>
            </w:pPr>
            <w:r>
              <w:rPr>
                <w:rFonts w:ascii="Times New Roman" w:cs="Times New Roman" w:eastAsia="Times New Roman" w:hAnsi="Times New Roman"/>
                <w:b/>
                <w:bCs/>
                <w:sz w:val="22"/>
                <w:szCs w:val="22"/>
              </w:rPr>
              <w:t>Component</w:t>
            </w:r>
          </w:p>
        </w:tc>
        <w:tc>
          <w:tcPr>
            <w:tcW w:w="72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57103CF">
            <w:pPr>
              <w:pStyle w:val="style0"/>
              <w:jc w:val="center"/>
              <w:rPr/>
            </w:pPr>
            <w:r>
              <w:rPr>
                <w:rFonts w:ascii="Times New Roman" w:cs="Times New Roman" w:eastAsia="Times New Roman" w:hAnsi="Times New Roman"/>
                <w:b/>
                <w:bCs/>
                <w:sz w:val="22"/>
                <w:szCs w:val="22"/>
              </w:rPr>
              <w:t>Definition</w:t>
            </w:r>
          </w:p>
        </w:tc>
      </w:tr>
      <w:tr w14:paraId="B3D663E6">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B6B060C">
            <w:pPr>
              <w:pStyle w:val="style0"/>
              <w:jc w:val="left"/>
              <w:rPr/>
            </w:pPr>
            <w:r>
              <w:rPr>
                <w:rFonts w:ascii="Times New Roman" w:cs="Times New Roman" w:eastAsia="Times New Roman" w:hAnsi="Times New Roman"/>
                <w:sz w:val="22"/>
                <w:szCs w:val="22"/>
              </w:rPr>
              <w:t>Variables</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5A41A">
            <w:pPr>
              <w:pStyle w:val="style0"/>
              <w:jc w:val="left"/>
              <w:rPr/>
            </w:pPr>
            <w:r>
              <w:rPr>
                <w:rFonts w:ascii="Times New Roman" w:cs="Times New Roman" w:eastAsia="Times New Roman" w:hAnsi="Times New Roman"/>
                <w:sz w:val="22"/>
                <w:szCs w:val="22"/>
              </w:rPr>
              <w:t>D1, D2, D3 (one variable per doctor)</w:t>
            </w:r>
          </w:p>
        </w:tc>
      </w:tr>
      <w:tr w14:paraId="357BC19F">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A703483">
            <w:pPr>
              <w:pStyle w:val="style0"/>
              <w:jc w:val="left"/>
              <w:rPr/>
            </w:pPr>
            <w:r>
              <w:rPr>
                <w:rFonts w:ascii="Times New Roman" w:cs="Times New Roman" w:eastAsia="Times New Roman" w:hAnsi="Times New Roman"/>
                <w:sz w:val="22"/>
                <w:szCs w:val="22"/>
              </w:rPr>
              <w:t>Domain</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02D3E60">
            <w:pPr>
              <w:pStyle w:val="style0"/>
              <w:jc w:val="left"/>
              <w:rPr/>
            </w:pPr>
            <w:r>
              <w:rPr>
                <w:rFonts w:ascii="Times New Roman" w:cs="Times New Roman" w:eastAsia="Times New Roman" w:hAnsi="Times New Roman"/>
                <w:sz w:val="22"/>
                <w:szCs w:val="22"/>
              </w:rPr>
              <w:t>{Morning, Afternoon, Night} for each variable</w:t>
            </w:r>
          </w:p>
        </w:tc>
      </w:tr>
      <w:tr w14:paraId="D6549251">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B4BCA">
            <w:pPr>
              <w:pStyle w:val="style0"/>
              <w:jc w:val="left"/>
              <w:rPr/>
            </w:pPr>
            <w:r>
              <w:rPr>
                <w:rFonts w:ascii="Times New Roman" w:cs="Times New Roman" w:eastAsia="Times New Roman" w:hAnsi="Times New Roman"/>
                <w:sz w:val="22"/>
                <w:szCs w:val="22"/>
              </w:rPr>
              <w:t>C1</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8A7042D">
            <w:pPr>
              <w:pStyle w:val="style0"/>
              <w:jc w:val="left"/>
              <w:rPr/>
            </w:pPr>
            <w:r>
              <w:rPr>
                <w:rFonts w:ascii="Times New Roman" w:cs="Times New Roman" w:eastAsia="Times New Roman" w:hAnsi="Times New Roman"/>
                <w:sz w:val="22"/>
                <w:szCs w:val="22"/>
              </w:rPr>
              <w:t>D1 ≠ Night</w:t>
            </w:r>
          </w:p>
        </w:tc>
      </w:tr>
      <w:tr w14:paraId="CB8133AD">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D6C8D0">
            <w:pPr>
              <w:pStyle w:val="style0"/>
              <w:jc w:val="left"/>
              <w:rPr/>
            </w:pPr>
            <w:r>
              <w:rPr>
                <w:rFonts w:ascii="Times New Roman" w:cs="Times New Roman" w:eastAsia="Times New Roman" w:hAnsi="Times New Roman"/>
                <w:sz w:val="22"/>
                <w:szCs w:val="22"/>
              </w:rPr>
              <w:t>C2</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E790EDC">
            <w:pPr>
              <w:pStyle w:val="style0"/>
              <w:jc w:val="left"/>
              <w:rPr/>
            </w:pPr>
            <w:r>
              <w:rPr>
                <w:rFonts w:ascii="Times New Roman" w:cs="Times New Roman" w:eastAsia="Times New Roman" w:hAnsi="Times New Roman"/>
                <w:sz w:val="22"/>
                <w:szCs w:val="22"/>
              </w:rPr>
              <w:t>shift(D2) &lt; shift(D3) (D2 works before D3)</w:t>
            </w:r>
          </w:p>
        </w:tc>
      </w:tr>
      <w:tr w14:paraId="57B2DC32">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0119063">
            <w:pPr>
              <w:pStyle w:val="style0"/>
              <w:jc w:val="left"/>
              <w:rPr/>
            </w:pPr>
            <w:r>
              <w:rPr>
                <w:rFonts w:ascii="Times New Roman" w:cs="Times New Roman" w:eastAsia="Times New Roman" w:hAnsi="Times New Roman"/>
                <w:sz w:val="22"/>
                <w:szCs w:val="22"/>
              </w:rPr>
              <w:t>C3</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45E9A1">
            <w:pPr>
              <w:pStyle w:val="style0"/>
              <w:jc w:val="left"/>
              <w:rPr/>
            </w:pPr>
            <w:r>
              <w:rPr>
                <w:rFonts w:ascii="Times New Roman" w:cs="Times New Roman" w:eastAsia="Times New Roman" w:hAnsi="Times New Roman"/>
                <w:sz w:val="22"/>
                <w:szCs w:val="22"/>
              </w:rPr>
              <w:t>All-different: no two doctors share a shift (one doctor per shift)</w:t>
            </w:r>
          </w:p>
        </w:tc>
      </w:tr>
      <w:tr w14:paraId="1FC1AAE1">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916B078">
            <w:pPr>
              <w:pStyle w:val="style0"/>
              <w:jc w:val="left"/>
              <w:rPr/>
            </w:pPr>
            <w:r>
              <w:rPr>
                <w:rFonts w:ascii="Times New Roman" w:cs="Times New Roman" w:eastAsia="Times New Roman" w:hAnsi="Times New Roman"/>
                <w:sz w:val="22"/>
                <w:szCs w:val="22"/>
              </w:rPr>
              <w:t>C4</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F89B1E">
            <w:pPr>
              <w:pStyle w:val="style0"/>
              <w:jc w:val="left"/>
              <w:rPr/>
            </w:pPr>
            <w:r>
              <w:rPr>
                <w:rFonts w:ascii="Times New Roman" w:cs="Times New Roman" w:eastAsia="Times New Roman" w:hAnsi="Times New Roman"/>
                <w:sz w:val="22"/>
                <w:szCs w:val="22"/>
              </w:rPr>
              <w:t>D3 ≠ Morning</w:t>
            </w:r>
          </w:p>
        </w:tc>
      </w:tr>
      <w:tr w14:paraId="53F0C6E0">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8A20367">
            <w:pPr>
              <w:pStyle w:val="style0"/>
              <w:jc w:val="left"/>
              <w:rPr/>
            </w:pPr>
            <w:r>
              <w:rPr>
                <w:rFonts w:ascii="Times New Roman" w:cs="Times New Roman" w:eastAsia="Times New Roman" w:hAnsi="Times New Roman"/>
                <w:sz w:val="22"/>
                <w:szCs w:val="22"/>
              </w:rPr>
              <w:t>C5</w:t>
            </w:r>
          </w:p>
        </w:tc>
        <w:tc>
          <w:tcPr>
            <w:tcW w:w="7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A8B9C3">
            <w:pPr>
              <w:pStyle w:val="style0"/>
              <w:jc w:val="left"/>
              <w:rPr/>
            </w:pPr>
            <w:r>
              <w:rPr>
                <w:rFonts w:ascii="Times New Roman" w:cs="Times New Roman" w:eastAsia="Times New Roman" w:hAnsi="Times New Roman"/>
                <w:sz w:val="22"/>
                <w:szCs w:val="22"/>
              </w:rPr>
              <w:t>Every doctor receives exactly one shift (complete assignment)</w:t>
            </w:r>
          </w:p>
        </w:tc>
      </w:tr>
    </w:tbl>
    <w:p w14:paraId="9A95542A">
      <w:pPr>
        <w:pStyle w:val="style0"/>
        <w:spacing w:after="120"/>
        <w:rPr/>
      </w:pPr>
    </w:p>
    <w:p w14:paraId="7FED7FE4">
      <w:pPr>
        <w:pStyle w:val="style0"/>
        <w:spacing w:before="0" w:after="120" w:lineRule="auto" w:line="300"/>
        <w:jc w:val="both"/>
        <w:rPr/>
      </w:pPr>
      <w:r>
        <w:rPr>
          <w:rFonts w:ascii="Times New Roman" w:cs="Times New Roman" w:eastAsia="Times New Roman" w:hAnsi="Times New Roman"/>
          <w:b/>
          <w:bCs/>
          <w:sz w:val="24"/>
          <w:szCs w:val="24"/>
        </w:rPr>
        <w:t>Constraint analysis:</w:t>
      </w:r>
      <w:r>
        <w:rPr>
          <w:rFonts w:ascii="Times New Roman" w:cs="Times New Roman" w:eastAsia="Times New Roman" w:hAnsi="Times New Roman"/>
          <w:sz w:val="24"/>
          <w:szCs w:val="24"/>
        </w:rPr>
        <w:t xml:space="preserve"> C1 and C4 are unary constraints and can prune domains in advance: D1 ∈ {M, A} and D3 ∈ {A, N}. C2 is a binary ordering constraint; because M is the earliest shift, C2 already implies D3 ≠ Morning, so C4 is redundant but is still checked. C3 is a global all-different constraint. C5 is the goal test (all three variables assigned).</w:t>
      </w:r>
    </w:p>
    <w:p w14:paraId="33C3AD31">
      <w:pPr>
        <w:pStyle w:val="style4107"/>
        <w:keepNext/>
        <w:spacing w:before="200" w:after="100"/>
        <w:rPr/>
      </w:pPr>
      <w:r>
        <w:rPr>
          <w:rFonts w:ascii="Times New Roman" w:cs="Times New Roman" w:eastAsia="Times New Roman" w:hAnsi="Times New Roman"/>
          <w:b/>
          <w:bCs/>
          <w:color w:val="2f5496"/>
          <w:sz w:val="26"/>
          <w:szCs w:val="26"/>
        </w:rPr>
        <w:t>1.2 Backtracking Search Procedure</w:t>
      </w:r>
    </w:p>
    <w:p w14:paraId="C3D243C6">
      <w:pPr>
        <w:pStyle w:val="style0"/>
        <w:spacing w:before="0" w:after="120" w:lineRule="auto" w:line="300"/>
        <w:jc w:val="both"/>
        <w:rPr/>
      </w:pPr>
      <w:r>
        <w:rPr>
          <w:rFonts w:ascii="Times New Roman" w:cs="Times New Roman" w:eastAsia="Times New Roman" w:hAnsi="Times New Roman"/>
          <w:sz w:val="24"/>
          <w:szCs w:val="24"/>
        </w:rPr>
        <w:t>Backtracking search is depth-first search over partial assignments. At each step one unassigned variable is chosen, its values are tried in order, each value is checked against all constraints involving already-assigned variables, and the search backtracks as soon as a constraint is violated.</w:t>
      </w:r>
    </w:p>
    <w:p w14:paraId="22225209">
      <w:pPr>
        <w:pStyle w:val="style0"/>
        <w:spacing w:before="0" w:after="120" w:lineRule="auto" w:line="300"/>
        <w:jc w:val="both"/>
        <w:rPr/>
      </w:pPr>
      <w:r>
        <w:rPr>
          <w:rFonts w:ascii="Times New Roman" w:cs="Times New Roman" w:eastAsia="Times New Roman" w:hAnsi="Times New Roman"/>
          <w:b/>
          <w:bCs/>
          <w:sz w:val="24"/>
          <w:szCs w:val="24"/>
        </w:rPr>
        <w:t>Variable order:</w:t>
      </w:r>
      <w:r>
        <w:rPr>
          <w:rFonts w:ascii="Times New Roman" w:cs="Times New Roman" w:eastAsia="Times New Roman" w:hAnsi="Times New Roman"/>
          <w:sz w:val="24"/>
          <w:szCs w:val="24"/>
        </w:rPr>
        <w:t xml:space="preserve"> D1 → D2 → D3.  </w:t>
      </w:r>
      <w:r>
        <w:rPr>
          <w:rFonts w:ascii="Times New Roman" w:cs="Times New Roman" w:eastAsia="Times New Roman" w:hAnsi="Times New Roman"/>
          <w:b/>
          <w:bCs/>
          <w:sz w:val="24"/>
          <w:szCs w:val="24"/>
        </w:rPr>
        <w:t>Value order:</w:t>
      </w:r>
      <w:r>
        <w:rPr>
          <w:rFonts w:ascii="Times New Roman" w:cs="Times New Roman" w:eastAsia="Times New Roman" w:hAnsi="Times New Roman"/>
          <w:sz w:val="24"/>
          <w:szCs w:val="24"/>
        </w:rPr>
        <w:t xml:space="preserve"> Morning → Afternoon → Night.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2300"/>
        <w:gridCol w:w="4526"/>
        <w:gridCol w:w="1500"/>
      </w:tblGrid>
      <w:tr w14:paraId="366C8581">
        <w:trPr>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93DE25E">
            <w:pPr>
              <w:pStyle w:val="style0"/>
              <w:jc w:val="center"/>
              <w:rPr/>
            </w:pPr>
            <w:r>
              <w:rPr>
                <w:rFonts w:ascii="Times New Roman" w:cs="Times New Roman" w:eastAsia="Times New Roman" w:hAnsi="Times New Roman"/>
                <w:b/>
                <w:bCs/>
                <w:sz w:val="20"/>
                <w:szCs w:val="20"/>
              </w:rPr>
              <w:t>Step</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B037310">
            <w:pPr>
              <w:pStyle w:val="style0"/>
              <w:jc w:val="center"/>
              <w:rPr/>
            </w:pPr>
            <w:r>
              <w:rPr>
                <w:rFonts w:ascii="Times New Roman" w:cs="Times New Roman" w:eastAsia="Times New Roman" w:hAnsi="Times New Roman"/>
                <w:b/>
                <w:bCs/>
                <w:sz w:val="20"/>
                <w:szCs w:val="20"/>
              </w:rPr>
              <w:t>Assignment tried</w:t>
            </w:r>
          </w:p>
        </w:tc>
        <w:tc>
          <w:tcPr>
            <w:tcW w:w="45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B1F77C3F">
            <w:pPr>
              <w:pStyle w:val="style0"/>
              <w:jc w:val="center"/>
              <w:rPr/>
            </w:pPr>
            <w:r>
              <w:rPr>
                <w:rFonts w:ascii="Times New Roman" w:cs="Times New Roman" w:eastAsia="Times New Roman" w:hAnsi="Times New Roman"/>
                <w:b/>
                <w:bCs/>
                <w:sz w:val="20"/>
                <w:szCs w:val="20"/>
              </w:rPr>
              <w:t>Constraint checks</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5CCCB57">
            <w:pPr>
              <w:pStyle w:val="style0"/>
              <w:jc w:val="center"/>
              <w:rPr/>
            </w:pPr>
            <w:r>
              <w:rPr>
                <w:rFonts w:ascii="Times New Roman" w:cs="Times New Roman" w:eastAsia="Times New Roman" w:hAnsi="Times New Roman"/>
                <w:b/>
                <w:bCs/>
                <w:sz w:val="20"/>
                <w:szCs w:val="20"/>
              </w:rPr>
              <w:t>Result</w:t>
            </w:r>
          </w:p>
        </w:tc>
      </w:tr>
      <w:tr w14:paraId="02B522BD">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8D9E819">
            <w:pPr>
              <w:pStyle w:val="style0"/>
              <w:jc w:val="center"/>
              <w:rPr/>
            </w:pPr>
            <w:r>
              <w:rPr>
                <w:rFonts w:ascii="Times New Roman" w:cs="Times New Roman" w:eastAsia="Times New Roman" w:hAnsi="Times New Roman"/>
                <w:sz w:val="20"/>
                <w:szCs w:val="20"/>
              </w:rPr>
              <w:t>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A6C787">
            <w:pPr>
              <w:pStyle w:val="style0"/>
              <w:jc w:val="left"/>
              <w:rPr/>
            </w:pPr>
            <w:r>
              <w:rPr>
                <w:rFonts w:ascii="Times New Roman" w:cs="Times New Roman" w:eastAsia="Times New Roman" w:hAnsi="Times New Roman"/>
                <w:sz w:val="20"/>
                <w:szCs w:val="20"/>
              </w:rPr>
              <w:t>D1 = Morning</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0EB79E4">
            <w:pPr>
              <w:pStyle w:val="style0"/>
              <w:jc w:val="left"/>
              <w:rPr/>
            </w:pPr>
            <w:r>
              <w:rPr>
                <w:rFonts w:ascii="Times New Roman" w:cs="Times New Roman" w:eastAsia="Times New Roman" w:hAnsi="Times New Roman"/>
                <w:sz w:val="20"/>
                <w:szCs w:val="20"/>
              </w:rPr>
              <w:t>C1: Morning ≠ Night ✓; C3: no clash ✓</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89C72A">
            <w:pPr>
              <w:pStyle w:val="style0"/>
              <w:jc w:val="left"/>
              <w:rPr/>
            </w:pPr>
            <w:r>
              <w:rPr>
                <w:rFonts w:ascii="Times New Roman" w:cs="Times New Roman" w:eastAsia="Times New Roman" w:hAnsi="Times New Roman"/>
                <w:sz w:val="20"/>
                <w:szCs w:val="20"/>
              </w:rPr>
              <w:t>Accept</w:t>
            </w:r>
          </w:p>
        </w:tc>
      </w:tr>
      <w:tr w14:paraId="F6DEEB4F">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77F7A0D">
            <w:pPr>
              <w:pStyle w:val="style0"/>
              <w:jc w:val="center"/>
              <w:rPr/>
            </w:pPr>
            <w:r>
              <w:rPr>
                <w:rFonts w:ascii="Times New Roman" w:cs="Times New Roman" w:eastAsia="Times New Roman" w:hAnsi="Times New Roman"/>
                <w:sz w:val="20"/>
                <w:szCs w:val="20"/>
              </w:rPr>
              <w:t>2</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D98122C">
            <w:pPr>
              <w:pStyle w:val="style0"/>
              <w:jc w:val="left"/>
              <w:rPr/>
            </w:pPr>
            <w:r>
              <w:rPr>
                <w:rFonts w:ascii="Times New Roman" w:cs="Times New Roman" w:eastAsia="Times New Roman" w:hAnsi="Times New Roman"/>
                <w:sz w:val="20"/>
                <w:szCs w:val="20"/>
              </w:rPr>
              <w:t>D2 = Morning (D1=M)</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7B10F08">
            <w:pPr>
              <w:pStyle w:val="style0"/>
              <w:jc w:val="left"/>
              <w:rPr/>
            </w:pPr>
            <w:r>
              <w:rPr>
                <w:rFonts w:ascii="Times New Roman" w:cs="Times New Roman" w:eastAsia="Times New Roman" w:hAnsi="Times New Roman"/>
                <w:sz w:val="20"/>
                <w:szCs w:val="20"/>
              </w:rPr>
              <w:t>C3: Morning already used by D1 ✗</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E0AF40C">
            <w:pPr>
              <w:pStyle w:val="style0"/>
              <w:jc w:val="left"/>
              <w:rPr/>
            </w:pPr>
            <w:r>
              <w:rPr>
                <w:rFonts w:ascii="Times New Roman" w:cs="Times New Roman" w:eastAsia="Times New Roman" w:hAnsi="Times New Roman"/>
                <w:sz w:val="20"/>
                <w:szCs w:val="20"/>
              </w:rPr>
              <w:t>Reject → next value</w:t>
            </w:r>
          </w:p>
        </w:tc>
      </w:tr>
      <w:tr w14:paraId="F31269E3">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1F9FB3D">
            <w:pPr>
              <w:pStyle w:val="style0"/>
              <w:jc w:val="center"/>
              <w:rPr/>
            </w:pPr>
            <w:r>
              <w:rPr>
                <w:rFonts w:ascii="Times New Roman" w:cs="Times New Roman" w:eastAsia="Times New Roman" w:hAnsi="Times New Roman"/>
                <w:sz w:val="20"/>
                <w:szCs w:val="20"/>
              </w:rPr>
              <w:t>3</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F59903E">
            <w:pPr>
              <w:pStyle w:val="style0"/>
              <w:jc w:val="left"/>
              <w:rPr/>
            </w:pPr>
            <w:r>
              <w:rPr>
                <w:rFonts w:ascii="Times New Roman" w:cs="Times New Roman" w:eastAsia="Times New Roman" w:hAnsi="Times New Roman"/>
                <w:sz w:val="20"/>
                <w:szCs w:val="20"/>
              </w:rPr>
              <w:t>D2 = Afternoon (D1=M)</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FC1728">
            <w:pPr>
              <w:pStyle w:val="style0"/>
              <w:jc w:val="left"/>
              <w:rPr/>
            </w:pPr>
            <w:r>
              <w:rPr>
                <w:rFonts w:ascii="Times New Roman" w:cs="Times New Roman" w:eastAsia="Times New Roman" w:hAnsi="Times New Roman"/>
                <w:sz w:val="20"/>
                <w:szCs w:val="20"/>
              </w:rPr>
              <w:t>C3: Afternoon free ✓; C1, C4 not applicable to D2; C2 pending until D3 is assigned</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FBDB516">
            <w:pPr>
              <w:pStyle w:val="style0"/>
              <w:jc w:val="left"/>
              <w:rPr/>
            </w:pPr>
            <w:r>
              <w:rPr>
                <w:rFonts w:ascii="Times New Roman" w:cs="Times New Roman" w:eastAsia="Times New Roman" w:hAnsi="Times New Roman"/>
                <w:sz w:val="20"/>
                <w:szCs w:val="20"/>
              </w:rPr>
              <w:t>Accept</w:t>
            </w:r>
          </w:p>
        </w:tc>
      </w:tr>
      <w:tr w14:paraId="ECC100D3">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7B36684">
            <w:pPr>
              <w:pStyle w:val="style0"/>
              <w:jc w:val="center"/>
              <w:rPr/>
            </w:pPr>
            <w:r>
              <w:rPr>
                <w:rFonts w:ascii="Times New Roman" w:cs="Times New Roman" w:eastAsia="Times New Roman" w:hAnsi="Times New Roman"/>
                <w:sz w:val="20"/>
                <w:szCs w:val="20"/>
              </w:rPr>
              <w:t>4</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507EB6">
            <w:pPr>
              <w:pStyle w:val="style0"/>
              <w:jc w:val="left"/>
              <w:rPr/>
            </w:pPr>
            <w:r>
              <w:rPr>
                <w:rFonts w:ascii="Times New Roman" w:cs="Times New Roman" w:eastAsia="Times New Roman" w:hAnsi="Times New Roman"/>
                <w:sz w:val="20"/>
                <w:szCs w:val="20"/>
              </w:rPr>
              <w:t>D3 = Morning (D1=M, D2=A)</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B35C9">
            <w:pPr>
              <w:pStyle w:val="style0"/>
              <w:jc w:val="left"/>
              <w:rPr/>
            </w:pPr>
            <w:r>
              <w:rPr>
                <w:rFonts w:ascii="Times New Roman" w:cs="Times New Roman" w:eastAsia="Times New Roman" w:hAnsi="Times New Roman"/>
                <w:sz w:val="20"/>
                <w:szCs w:val="20"/>
              </w:rPr>
              <w:t>C3: Morning used by D1 ✗; C4: D3 ≠ Morning ✗; C2: 2 &lt; 1 false ✗</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62FDE6">
            <w:pPr>
              <w:pStyle w:val="style0"/>
              <w:jc w:val="left"/>
              <w:rPr/>
            </w:pPr>
            <w:r>
              <w:rPr>
                <w:rFonts w:ascii="Times New Roman" w:cs="Times New Roman" w:eastAsia="Times New Roman" w:hAnsi="Times New Roman"/>
                <w:sz w:val="20"/>
                <w:szCs w:val="20"/>
              </w:rPr>
              <w:t>Reject → next value</w:t>
            </w:r>
          </w:p>
        </w:tc>
      </w:tr>
      <w:tr w14:paraId="99FD219A">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718EB61">
            <w:pPr>
              <w:pStyle w:val="style0"/>
              <w:jc w:val="center"/>
              <w:rPr/>
            </w:pPr>
            <w:r>
              <w:rPr>
                <w:rFonts w:ascii="Times New Roman" w:cs="Times New Roman" w:eastAsia="Times New Roman" w:hAnsi="Times New Roman"/>
                <w:sz w:val="20"/>
                <w:szCs w:val="20"/>
              </w:rPr>
              <w:t>5</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AD111EC">
            <w:pPr>
              <w:pStyle w:val="style0"/>
              <w:jc w:val="left"/>
              <w:rPr/>
            </w:pPr>
            <w:r>
              <w:rPr>
                <w:rFonts w:ascii="Times New Roman" w:cs="Times New Roman" w:eastAsia="Times New Roman" w:hAnsi="Times New Roman"/>
                <w:sz w:val="20"/>
                <w:szCs w:val="20"/>
              </w:rPr>
              <w:t>D3 = Afternoon (D1=M, D2=A)</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FCFA774">
            <w:pPr>
              <w:pStyle w:val="style0"/>
              <w:jc w:val="left"/>
              <w:rPr/>
            </w:pPr>
            <w:r>
              <w:rPr>
                <w:rFonts w:ascii="Times New Roman" w:cs="Times New Roman" w:eastAsia="Times New Roman" w:hAnsi="Times New Roman"/>
                <w:sz w:val="20"/>
                <w:szCs w:val="20"/>
              </w:rPr>
              <w:t>C3: Afternoon used by D2 ✗; C2: 2 &lt; 2 false ✗</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BEC7B9">
            <w:pPr>
              <w:pStyle w:val="style0"/>
              <w:jc w:val="left"/>
              <w:rPr/>
            </w:pPr>
            <w:r>
              <w:rPr>
                <w:rFonts w:ascii="Times New Roman" w:cs="Times New Roman" w:eastAsia="Times New Roman" w:hAnsi="Times New Roman"/>
                <w:sz w:val="20"/>
                <w:szCs w:val="20"/>
              </w:rPr>
              <w:t>Reject → next value</w:t>
            </w:r>
          </w:p>
        </w:tc>
      </w:tr>
      <w:tr w14:paraId="2AFA0D3D">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3A6B55D">
            <w:pPr>
              <w:pStyle w:val="style0"/>
              <w:jc w:val="center"/>
              <w:rPr/>
            </w:pPr>
            <w:r>
              <w:rPr>
                <w:rFonts w:ascii="Times New Roman" w:cs="Times New Roman" w:eastAsia="Times New Roman" w:hAnsi="Times New Roman"/>
                <w:sz w:val="20"/>
                <w:szCs w:val="20"/>
              </w:rPr>
              <w:t>6</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9806F6C">
            <w:pPr>
              <w:pStyle w:val="style0"/>
              <w:jc w:val="left"/>
              <w:rPr/>
            </w:pPr>
            <w:r>
              <w:rPr>
                <w:rFonts w:ascii="Times New Roman" w:cs="Times New Roman" w:eastAsia="Times New Roman" w:hAnsi="Times New Roman"/>
                <w:sz w:val="20"/>
                <w:szCs w:val="20"/>
              </w:rPr>
              <w:t>D3 = Night (D1=M, D2=A)</w:t>
            </w:r>
          </w:p>
        </w:tc>
        <w:tc>
          <w:tcPr>
            <w:tcW w:w="45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CEF98A">
            <w:pPr>
              <w:pStyle w:val="style0"/>
              <w:jc w:val="left"/>
              <w:rPr/>
            </w:pPr>
            <w:r>
              <w:rPr>
                <w:rFonts w:ascii="Times New Roman" w:cs="Times New Roman" w:eastAsia="Times New Roman" w:hAnsi="Times New Roman"/>
                <w:sz w:val="20"/>
                <w:szCs w:val="20"/>
              </w:rPr>
              <w:t>C3 ✓; C4: Night ≠ Morning ✓; C2: 2 &lt; 3 ✓; C1 ✓ (D1 is not Night); C5: all assigned ✓</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E57A24">
            <w:pPr>
              <w:pStyle w:val="style0"/>
              <w:jc w:val="left"/>
              <w:rPr/>
            </w:pPr>
            <w:r>
              <w:rPr>
                <w:rFonts w:ascii="Times New Roman" w:cs="Times New Roman" w:eastAsia="Times New Roman" w:hAnsi="Times New Roman"/>
                <w:sz w:val="20"/>
                <w:szCs w:val="20"/>
              </w:rPr>
              <w:t>Accept → GOAL</w:t>
            </w:r>
          </w:p>
        </w:tc>
      </w:tr>
    </w:tbl>
    <w:p w14:paraId="8FCEB4D8">
      <w:pPr>
        <w:pStyle w:val="style0"/>
        <w:spacing w:after="120"/>
        <w:rPr/>
      </w:pPr>
    </w:p>
    <w:p w14:paraId="77218083">
      <w:pPr>
        <w:pStyle w:val="style4107"/>
        <w:keepNext/>
        <w:spacing w:before="200" w:after="100"/>
        <w:rPr/>
      </w:pPr>
      <w:r>
        <w:rPr>
          <w:rFonts w:ascii="Times New Roman" w:cs="Times New Roman" w:eastAsia="Times New Roman" w:hAnsi="Times New Roman"/>
          <w:b/>
          <w:bCs/>
          <w:color w:val="2f5496"/>
          <w:sz w:val="26"/>
          <w:szCs w:val="26"/>
        </w:rPr>
        <w:t>1.3 Search Tree (depth-first order)</w:t>
      </w:r>
    </w:p>
    <w:p w14:paraId="F0B69F60">
      <w:pPr>
        <w:pStyle w:val="style0"/>
        <w:keepNext/>
        <w:keepLines/>
        <w:shd w:val="clear" w:color="auto" w:fill="f2f2f2"/>
        <w:spacing w:after="0" w:lineRule="auto" w:line="260"/>
        <w:ind w:left="240"/>
        <w:rPr/>
      </w:pPr>
      <w:r>
        <w:rPr>
          <w:rFonts w:ascii="Courier New" w:cs="Courier New" w:eastAsia="Courier New" w:hAnsi="Courier New"/>
          <w:sz w:val="20"/>
          <w:szCs w:val="20"/>
        </w:rPr>
        <w:t>Root (empty assignment)</w:t>
      </w:r>
    </w:p>
    <w:p w14:paraId="691C1E2D">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D1 = M ✓</w:t>
      </w:r>
    </w:p>
    <w:p w14:paraId="2CB65EA7">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D2 = M ✗ (C3 violated)</w:t>
      </w:r>
    </w:p>
    <w:p w14:paraId="8545B7FF">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D2 = A ✓</w:t>
      </w:r>
    </w:p>
    <w:p w14:paraId="E31DD74D">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D3 = M ✗ (C2, C3, C4 violated)</w:t>
      </w:r>
    </w:p>
    <w:p w14:paraId="CA3E5760">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D3 = A ✗ (C2, C3 violated)</w:t>
      </w:r>
    </w:p>
    <w:p w14:paraId="F237D660">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 D3 = N ✓  → SOLUTION FOUND</w:t>
      </w:r>
    </w:p>
    <w:p w14:paraId="B3F69649">
      <w:pPr>
        <w:pStyle w:val="style0"/>
        <w:spacing w:after="120"/>
        <w:rPr/>
      </w:pPr>
    </w:p>
    <w:p w14:paraId="9BBA047F">
      <w:pPr>
        <w:pStyle w:val="style4107"/>
        <w:keepNext/>
        <w:spacing w:before="200" w:after="100"/>
        <w:rPr/>
      </w:pPr>
      <w:r>
        <w:rPr>
          <w:rFonts w:ascii="Times New Roman" w:cs="Times New Roman" w:eastAsia="Times New Roman" w:hAnsi="Times New Roman"/>
          <w:b/>
          <w:bCs/>
          <w:color w:val="2f5496"/>
          <w:sz w:val="26"/>
          <w:szCs w:val="26"/>
        </w:rPr>
        <w:t>1.4 Final Valid Schedule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tblGrid>
      <w:tr w14:paraId="F3932BE2">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910FFA36">
            <w:pPr>
              <w:pStyle w:val="style0"/>
              <w:jc w:val="center"/>
              <w:rPr/>
            </w:pPr>
            <w:r>
              <w:rPr>
                <w:rFonts w:ascii="Times New Roman" w:cs="Times New Roman" w:eastAsia="Times New Roman" w:hAnsi="Times New Roman"/>
                <w:b/>
                <w:bCs/>
                <w:sz w:val="22"/>
                <w:szCs w:val="22"/>
              </w:rPr>
              <w:t>Shift</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7511974">
            <w:pPr>
              <w:pStyle w:val="style0"/>
              <w:jc w:val="center"/>
              <w:rPr/>
            </w:pPr>
            <w:r>
              <w:rPr>
                <w:rFonts w:ascii="Times New Roman" w:cs="Times New Roman" w:eastAsia="Times New Roman" w:hAnsi="Times New Roman"/>
                <w:b/>
                <w:bCs/>
                <w:sz w:val="22"/>
                <w:szCs w:val="22"/>
              </w:rPr>
              <w:t>Doctor Assigned</w:t>
            </w:r>
          </w:p>
        </w:tc>
      </w:tr>
      <w:tr w14:paraId="54579A71">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FF7FCAC">
            <w:pPr>
              <w:pStyle w:val="style0"/>
              <w:jc w:val="center"/>
              <w:rPr/>
            </w:pPr>
            <w:r>
              <w:rPr>
                <w:rFonts w:ascii="Times New Roman" w:cs="Times New Roman" w:eastAsia="Times New Roman" w:hAnsi="Times New Roman"/>
                <w:sz w:val="22"/>
                <w:szCs w:val="22"/>
              </w:rPr>
              <w:t>Morning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2356607">
            <w:pPr>
              <w:pStyle w:val="style0"/>
              <w:jc w:val="center"/>
              <w:rPr/>
            </w:pPr>
            <w:r>
              <w:rPr>
                <w:rFonts w:ascii="Times New Roman" w:cs="Times New Roman" w:eastAsia="Times New Roman" w:hAnsi="Times New Roman"/>
                <w:sz w:val="22"/>
                <w:szCs w:val="22"/>
              </w:rPr>
              <w:t>D1</w:t>
            </w:r>
          </w:p>
        </w:tc>
      </w:tr>
      <w:tr w14:paraId="2B5E8FAE">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63BD92E">
            <w:pPr>
              <w:pStyle w:val="style0"/>
              <w:jc w:val="center"/>
              <w:rPr/>
            </w:pPr>
            <w:r>
              <w:rPr>
                <w:rFonts w:ascii="Times New Roman" w:cs="Times New Roman" w:eastAsia="Times New Roman" w:hAnsi="Times New Roman"/>
                <w:sz w:val="22"/>
                <w:szCs w:val="22"/>
              </w:rPr>
              <w:t>Afternoon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F7B109E">
            <w:pPr>
              <w:pStyle w:val="style0"/>
              <w:jc w:val="center"/>
              <w:rPr/>
            </w:pPr>
            <w:r>
              <w:rPr>
                <w:rFonts w:ascii="Times New Roman" w:cs="Times New Roman" w:eastAsia="Times New Roman" w:hAnsi="Times New Roman"/>
                <w:sz w:val="22"/>
                <w:szCs w:val="22"/>
              </w:rPr>
              <w:t>D2</w:t>
            </w:r>
          </w:p>
        </w:tc>
      </w:tr>
      <w:tr w14:paraId="2B95C6F7">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8EE59FA">
            <w:pPr>
              <w:pStyle w:val="style0"/>
              <w:jc w:val="center"/>
              <w:rPr/>
            </w:pPr>
            <w:r>
              <w:rPr>
                <w:rFonts w:ascii="Times New Roman" w:cs="Times New Roman" w:eastAsia="Times New Roman" w:hAnsi="Times New Roman"/>
                <w:sz w:val="22"/>
                <w:szCs w:val="22"/>
              </w:rPr>
              <w:t>Night</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0AF7F8B">
            <w:pPr>
              <w:pStyle w:val="style0"/>
              <w:jc w:val="center"/>
              <w:rPr/>
            </w:pPr>
            <w:r>
              <w:rPr>
                <w:rFonts w:ascii="Times New Roman" w:cs="Times New Roman" w:eastAsia="Times New Roman" w:hAnsi="Times New Roman"/>
                <w:sz w:val="22"/>
                <w:szCs w:val="22"/>
              </w:rPr>
              <w:t>D3</w:t>
            </w:r>
          </w:p>
        </w:tc>
      </w:tr>
    </w:tbl>
    <w:p w14:paraId="7D9E29D2">
      <w:pPr>
        <w:pStyle w:val="style0"/>
        <w:spacing w:after="120"/>
        <w:rPr/>
      </w:pPr>
    </w:p>
    <w:p w14:paraId="66278E27">
      <w:pPr>
        <w:pStyle w:val="style0"/>
        <w:spacing w:before="0" w:after="120" w:lineRule="auto" w:line="300"/>
        <w:jc w:val="both"/>
        <w:rPr/>
      </w:pPr>
      <w:r>
        <w:rPr>
          <w:rFonts w:ascii="Times New Roman" w:cs="Times New Roman" w:eastAsia="Times New Roman" w:hAnsi="Times New Roman"/>
          <w:b/>
          <w:bCs/>
          <w:sz w:val="24"/>
          <w:szCs w:val="24"/>
        </w:rPr>
        <w:t>Verification:</w:t>
      </w:r>
      <w:r>
        <w:rPr>
          <w:rFonts w:ascii="Times New Roman" w:cs="Times New Roman" w:eastAsia="Times New Roman" w:hAnsi="Times New Roman"/>
          <w:sz w:val="24"/>
          <w:szCs w:val="24"/>
        </w:rPr>
        <w:t xml:space="preserve"> C1 — D1 works Morning, not Night ✓.  C2 — D2 (Afternoon) works before D3 (Night) ✓.  C3 — each shift has exactly one doctor ✓.  C4 — D3 is not on Morning ✓.  C5 — all three doctors have exactly one shift ✓.</w:t>
      </w:r>
    </w:p>
    <w:p w14:paraId="DA11D309">
      <w:pPr>
        <w:pStyle w:val="style0"/>
        <w:spacing w:before="0" w:after="120" w:lineRule="auto" w:line="300"/>
        <w:jc w:val="both"/>
        <w:rPr/>
      </w:pPr>
      <w:r>
        <w:rPr>
          <w:rFonts w:ascii="Times New Roman" w:cs="Times New Roman" w:eastAsia="Times New Roman" w:hAnsi="Times New Roman"/>
          <w:b/>
          <w:bCs/>
          <w:sz w:val="24"/>
          <w:szCs w:val="24"/>
        </w:rPr>
        <w:t>Remark:</w:t>
      </w:r>
      <w:r>
        <w:rPr>
          <w:rFonts w:ascii="Times New Roman" w:cs="Times New Roman" w:eastAsia="Times New Roman" w:hAnsi="Times New Roman"/>
          <w:sz w:val="24"/>
          <w:szCs w:val="24"/>
        </w:rPr>
        <w:t xml:space="preserve"> Only one backtrack occurred at the value level (steps 2, 4, 5); no earlier variable had to be reassigned. If the search were continued for all solutions, it would find one more valid schedule — D1 = Afternoon, D2 = Morning, D3 = Night — while D1 = Night is pruned immediately by C1. Backtracking returns the first solution found, which is the schedule above.</w:t>
      </w:r>
    </w:p>
    <w:p w14:paraId="F0D9494A">
      <w:pPr>
        <w:pStyle w:val="style0"/>
        <w:rPr/>
      </w:pPr>
      <w:r>
        <w:br w:type="page"/>
      </w:r>
    </w:p>
    <w:p w14:paraId="693A7761">
      <w:pPr>
        <w:pStyle w:val="style4106"/>
        <w:pBdr>
          <w:bottom w:val="single" w:sz="8" w:space="2" w:color="1f3864"/>
        </w:pBdr>
        <w:spacing w:before="240" w:after="160"/>
        <w:rPr/>
      </w:pPr>
      <w:r>
        <w:rPr>
          <w:rFonts w:ascii="Times New Roman" w:cs="Times New Roman" w:eastAsia="Times New Roman" w:hAnsi="Times New Roman"/>
          <w:b/>
          <w:bCs/>
          <w:color w:val="1f3864"/>
          <w:sz w:val="30"/>
          <w:szCs w:val="30"/>
        </w:rPr>
        <w:t>Question 2: Robot Navigation in a 5×5 Grid (BFS)</w:t>
      </w:r>
    </w:p>
    <w:p w14:paraId="44C080CD">
      <w:pPr>
        <w:pStyle w:val="style4107"/>
        <w:keepNext/>
        <w:spacing w:before="200" w:after="100"/>
        <w:rPr/>
      </w:pPr>
      <w:r>
        <w:rPr>
          <w:rFonts w:ascii="Times New Roman" w:cs="Times New Roman" w:eastAsia="Times New Roman" w:hAnsi="Times New Roman"/>
          <w:b/>
          <w:bCs/>
          <w:color w:val="2f5496"/>
          <w:sz w:val="26"/>
          <w:szCs w:val="26"/>
        </w:rPr>
        <w:t>2.1 Problem Understanding</w:t>
      </w:r>
    </w:p>
    <w:p w14:paraId="72A7C9F1">
      <w:pPr>
        <w:pStyle w:val="style0"/>
        <w:spacing w:before="0" w:after="120" w:lineRule="auto" w:line="300"/>
        <w:jc w:val="both"/>
        <w:rPr/>
      </w:pPr>
      <w:r>
        <w:rPr>
          <w:rFonts w:ascii="Times New Roman" w:cs="Times New Roman" w:eastAsia="Times New Roman" w:hAnsi="Times New Roman"/>
          <w:sz w:val="24"/>
          <w:szCs w:val="24"/>
        </w:rPr>
        <w:t xml:space="preserve">The question does not include the grid figure, so a representative 5×5 grid is assumed. Cells are written as (row, column) with the top-left cell as (0,0). </w:t>
      </w:r>
      <w:r>
        <w:rPr>
          <w:rFonts w:ascii="Times New Roman" w:cs="Times New Roman" w:eastAsia="Times New Roman" w:hAnsi="Times New Roman"/>
          <w:b/>
          <w:bCs/>
          <w:sz w:val="24"/>
          <w:szCs w:val="24"/>
        </w:rPr>
        <w:t>Start S = (0,0)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Goal G = (4,4)</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obstacles (X)</w:t>
      </w:r>
      <w:r>
        <w:rPr>
          <w:rFonts w:ascii="Times New Roman" w:cs="Times New Roman" w:eastAsia="Times New Roman" w:hAnsi="Times New Roman"/>
          <w:sz w:val="24"/>
          <w:szCs w:val="24"/>
        </w:rPr>
        <w:t xml:space="preserve"> are (1,1), (1,2), (1,3), (3,1), (3,2) and (3,3).</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800"/>
        <w:gridCol w:w="800"/>
        <w:gridCol w:w="800"/>
        <w:gridCol w:w="800"/>
        <w:gridCol w:w="800"/>
      </w:tblGrid>
      <w:tr w14:paraId="1CEF6F71">
        <w:trPr>
          <w:jc w:val="center"/>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672D0E">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EA26ED99">
            <w:pPr>
              <w:pStyle w:val="style0"/>
              <w:jc w:val="center"/>
              <w:rPr/>
            </w:pPr>
            <w:r>
              <w:rPr>
                <w:rFonts w:ascii="Times New Roman" w:cs="Times New Roman" w:eastAsia="Times New Roman" w:hAnsi="Times New Roman"/>
                <w:b/>
                <w:bCs/>
                <w:sz w:val="21"/>
                <w:szCs w:val="21"/>
              </w:rPr>
              <w:t>c0</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5800A31">
            <w:pPr>
              <w:pStyle w:val="style0"/>
              <w:jc w:val="center"/>
              <w:rPr/>
            </w:pPr>
            <w:r>
              <w:rPr>
                <w:rFonts w:ascii="Times New Roman" w:cs="Times New Roman" w:eastAsia="Times New Roman" w:hAnsi="Times New Roman"/>
                <w:b/>
                <w:bCs/>
                <w:sz w:val="21"/>
                <w:szCs w:val="21"/>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7FE099E">
            <w:pPr>
              <w:pStyle w:val="style0"/>
              <w:jc w:val="center"/>
              <w:rPr/>
            </w:pPr>
            <w:r>
              <w:rPr>
                <w:rFonts w:ascii="Times New Roman" w:cs="Times New Roman" w:eastAsia="Times New Roman" w:hAnsi="Times New Roman"/>
                <w:b/>
                <w:bCs/>
                <w:sz w:val="21"/>
                <w:szCs w:val="21"/>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C7F1690">
            <w:pPr>
              <w:pStyle w:val="style0"/>
              <w:jc w:val="center"/>
              <w:rPr/>
            </w:pPr>
            <w:r>
              <w:rPr>
                <w:rFonts w:ascii="Times New Roman" w:cs="Times New Roman" w:eastAsia="Times New Roman" w:hAnsi="Times New Roman"/>
                <w:b/>
                <w:bCs/>
                <w:sz w:val="21"/>
                <w:szCs w:val="21"/>
              </w:rPr>
              <w:t>c3</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4C4F14E">
            <w:pPr>
              <w:pStyle w:val="style0"/>
              <w:jc w:val="center"/>
              <w:rPr/>
            </w:pPr>
            <w:r>
              <w:rPr>
                <w:rFonts w:ascii="Times New Roman" w:cs="Times New Roman" w:eastAsia="Times New Roman" w:hAnsi="Times New Roman"/>
                <w:b/>
                <w:bCs/>
                <w:sz w:val="21"/>
                <w:szCs w:val="21"/>
              </w:rPr>
              <w:t>c4</w:t>
            </w:r>
          </w:p>
        </w:tc>
      </w:tr>
      <w:tr w14:paraId="B68F778C">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89173BB">
            <w:pPr>
              <w:pStyle w:val="style0"/>
              <w:jc w:val="center"/>
              <w:rPr/>
            </w:pPr>
            <w:r>
              <w:rPr>
                <w:rFonts w:ascii="Times New Roman" w:cs="Times New Roman" w:eastAsia="Times New Roman" w:hAnsi="Times New Roman"/>
                <w:b/>
                <w:bCs/>
                <w:sz w:val="21"/>
                <w:szCs w:val="21"/>
              </w:rPr>
              <w:t>r0</w:t>
            </w:r>
          </w:p>
        </w:tc>
        <w:tc>
          <w:tcPr>
            <w:tcW w:w="800" w:type="dxa"/>
            <w:tcBorders>
              <w:top w:val="single" w:sz="4" w:space="0" w:color="7f7f7f"/>
              <w:left w:val="single" w:sz="4" w:space="0" w:color="7f7f7f"/>
              <w:bottom w:val="single" w:sz="4" w:space="0" w:color="7f7f7f"/>
              <w:right w:val="single" w:sz="4" w:space="0" w:color="7f7f7f"/>
            </w:tcBorders>
            <w:shd w:val="clear" w:color="auto" w:fill="c6e0b4"/>
            <w:tcMar>
              <w:top w:w="50" w:type="dxa"/>
              <w:left w:w="90" w:type="dxa"/>
              <w:bottom w:w="50" w:type="dxa"/>
              <w:right w:w="90" w:type="dxa"/>
            </w:tcMar>
            <w:vAlign w:val="center"/>
          </w:tcPr>
          <w:p w14:paraId="1A802848">
            <w:pPr>
              <w:pStyle w:val="style0"/>
              <w:jc w:val="center"/>
              <w:rPr/>
            </w:pPr>
            <w:r>
              <w:rPr>
                <w:rFonts w:ascii="Times New Roman" w:cs="Times New Roman" w:eastAsia="Times New Roman" w:hAnsi="Times New Roman"/>
                <w:b/>
                <w:bCs/>
                <w:sz w:val="24"/>
                <w:szCs w:val="24"/>
              </w:rPr>
              <w:t>S</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6A5E63">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F24F714">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AA036B">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4E69C6C">
            <w:pPr>
              <w:pStyle w:val="style0"/>
              <w:jc w:val="center"/>
              <w:rPr/>
            </w:pPr>
          </w:p>
        </w:tc>
      </w:tr>
      <w:tr w14:paraId="61BB4791">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C23B7D">
            <w:pPr>
              <w:pStyle w:val="style0"/>
              <w:jc w:val="center"/>
              <w:rPr/>
            </w:pPr>
            <w:r>
              <w:rPr>
                <w:rFonts w:ascii="Times New Roman" w:cs="Times New Roman" w:eastAsia="Times New Roman" w:hAnsi="Times New Roman"/>
                <w:b/>
                <w:bCs/>
                <w:sz w:val="21"/>
                <w:szCs w:val="21"/>
              </w:rPr>
              <w:t>r1</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103105">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F95040B3">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1BED5495">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83B8242A">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D1B9C">
            <w:pPr>
              <w:pStyle w:val="style0"/>
              <w:jc w:val="center"/>
              <w:rPr/>
            </w:pPr>
          </w:p>
        </w:tc>
      </w:tr>
      <w:tr w14:paraId="E82CB9AD">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72AF5F0">
            <w:pPr>
              <w:pStyle w:val="style0"/>
              <w:jc w:val="center"/>
              <w:rPr/>
            </w:pPr>
            <w:r>
              <w:rPr>
                <w:rFonts w:ascii="Times New Roman" w:cs="Times New Roman" w:eastAsia="Times New Roman" w:hAnsi="Times New Roman"/>
                <w:b/>
                <w:bCs/>
                <w:sz w:val="21"/>
                <w:szCs w:val="21"/>
              </w:rPr>
              <w:t>r2</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108122C">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3FE8DC1">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8A725B5">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6B30FDA">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C9D681B">
            <w:pPr>
              <w:pStyle w:val="style0"/>
              <w:jc w:val="center"/>
              <w:rPr/>
            </w:pPr>
          </w:p>
        </w:tc>
      </w:tr>
      <w:tr w14:paraId="7548845B">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A9213F7">
            <w:pPr>
              <w:pStyle w:val="style0"/>
              <w:jc w:val="center"/>
              <w:rPr/>
            </w:pPr>
            <w:r>
              <w:rPr>
                <w:rFonts w:ascii="Times New Roman" w:cs="Times New Roman" w:eastAsia="Times New Roman" w:hAnsi="Times New Roman"/>
                <w:b/>
                <w:bCs/>
                <w:sz w:val="21"/>
                <w:szCs w:val="21"/>
              </w:rPr>
              <w:t>r3</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16DF1C9">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CB9B59FF">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2175A79E">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A29C44DE">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9F5350A">
            <w:pPr>
              <w:pStyle w:val="style0"/>
              <w:jc w:val="center"/>
              <w:rPr/>
            </w:pPr>
          </w:p>
        </w:tc>
      </w:tr>
      <w:tr w14:paraId="B3A412D4">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7955771">
            <w:pPr>
              <w:pStyle w:val="style0"/>
              <w:jc w:val="center"/>
              <w:rPr/>
            </w:pPr>
            <w:r>
              <w:rPr>
                <w:rFonts w:ascii="Times New Roman" w:cs="Times New Roman" w:eastAsia="Times New Roman" w:hAnsi="Times New Roman"/>
                <w:b/>
                <w:bCs/>
                <w:sz w:val="21"/>
                <w:szCs w:val="21"/>
              </w:rPr>
              <w:t>r4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63C70E8">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7C7C1A">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5C3A3">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F0F9A0B">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shd w:val="clear" w:color="auto" w:fill="f8cbad"/>
            <w:tcMar>
              <w:top w:w="50" w:type="dxa"/>
              <w:left w:w="90" w:type="dxa"/>
              <w:bottom w:w="50" w:type="dxa"/>
              <w:right w:w="90" w:type="dxa"/>
            </w:tcMar>
            <w:vAlign w:val="center"/>
          </w:tcPr>
          <w:p w14:paraId="B8E856B1">
            <w:pPr>
              <w:pStyle w:val="style0"/>
              <w:jc w:val="center"/>
              <w:rPr/>
            </w:pPr>
            <w:r>
              <w:rPr>
                <w:rFonts w:ascii="Times New Roman" w:cs="Times New Roman" w:eastAsia="Times New Roman" w:hAnsi="Times New Roman"/>
                <w:b/>
                <w:bCs/>
                <w:sz w:val="24"/>
                <w:szCs w:val="24"/>
              </w:rPr>
              <w:t>G</w:t>
            </w:r>
          </w:p>
        </w:tc>
      </w:tr>
    </w:tbl>
    <w:p w14:paraId="610D90B0">
      <w:pPr>
        <w:pStyle w:val="style0"/>
        <w:spacing w:before="60" w:after="160"/>
        <w:jc w:val="center"/>
        <w:rPr/>
      </w:pPr>
      <w:r>
        <w:rPr>
          <w:rFonts w:ascii="Times New Roman" w:cs="Times New Roman" w:eastAsia="Times New Roman" w:hAnsi="Times New Roman"/>
          <w:i/>
          <w:iCs/>
          <w:sz w:val="21"/>
          <w:szCs w:val="21"/>
        </w:rPr>
        <w:t>Figure 1: Assumed 5×5 environment (S = start, G = goal, X = obstacle)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EA9FD26C">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F7E79EC">
            <w:pPr>
              <w:pStyle w:val="style0"/>
              <w:jc w:val="center"/>
              <w:rPr/>
            </w:pPr>
            <w:r>
              <w:rPr>
                <w:rFonts w:ascii="Times New Roman" w:cs="Times New Roman" w:eastAsia="Times New Roman" w:hAnsi="Times New Roman"/>
                <w:b/>
                <w:bCs/>
                <w:sz w:val="22"/>
                <w:szCs w:val="22"/>
              </w:rPr>
              <w:t>Component</w:t>
            </w:r>
          </w:p>
        </w:tc>
        <w:tc>
          <w:tcPr>
            <w:tcW w:w="6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F7B19D6">
            <w:pPr>
              <w:pStyle w:val="style0"/>
              <w:jc w:val="center"/>
              <w:rPr/>
            </w:pPr>
            <w:r>
              <w:rPr>
                <w:rFonts w:ascii="Times New Roman" w:cs="Times New Roman" w:eastAsia="Times New Roman" w:hAnsi="Times New Roman"/>
                <w:b/>
                <w:bCs/>
                <w:sz w:val="22"/>
                <w:szCs w:val="22"/>
              </w:rPr>
              <w:t>Definition</w:t>
            </w:r>
          </w:p>
        </w:tc>
      </w:tr>
      <w:tr w14:paraId="D5326777">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2A5DB8">
            <w:pPr>
              <w:pStyle w:val="style0"/>
              <w:jc w:val="left"/>
              <w:rPr/>
            </w:pPr>
            <w:r>
              <w:rPr>
                <w:rFonts w:ascii="Times New Roman" w:cs="Times New Roman" w:eastAsia="Times New Roman" w:hAnsi="Times New Roman"/>
                <w:sz w:val="22"/>
                <w:szCs w:val="22"/>
              </w:rPr>
              <w:t>State</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802567F">
            <w:pPr>
              <w:pStyle w:val="style0"/>
              <w:jc w:val="left"/>
              <w:rPr/>
            </w:pPr>
            <w:r>
              <w:rPr>
                <w:rFonts w:ascii="Times New Roman" w:cs="Times New Roman" w:eastAsia="Times New Roman" w:hAnsi="Times New Roman"/>
                <w:sz w:val="22"/>
                <w:szCs w:val="22"/>
              </w:rPr>
              <w:t>Robot position (r, c)</w:t>
            </w:r>
          </w:p>
        </w:tc>
      </w:tr>
      <w:tr w14:paraId="CD27936B">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243278">
            <w:pPr>
              <w:pStyle w:val="style0"/>
              <w:jc w:val="left"/>
              <w:rPr/>
            </w:pPr>
            <w:r>
              <w:rPr>
                <w:rFonts w:ascii="Times New Roman" w:cs="Times New Roman" w:eastAsia="Times New Roman" w:hAnsi="Times New Roman"/>
                <w:sz w:val="22"/>
                <w:szCs w:val="22"/>
              </w:rPr>
              <w:t>Initial state</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E9AC63D">
            <w:pPr>
              <w:pStyle w:val="style0"/>
              <w:jc w:val="left"/>
              <w:rPr/>
            </w:pPr>
            <w:r>
              <w:rPr>
                <w:rFonts w:ascii="Times New Roman" w:cs="Times New Roman" w:eastAsia="Times New Roman" w:hAnsi="Times New Roman"/>
                <w:sz w:val="22"/>
                <w:szCs w:val="22"/>
              </w:rPr>
              <w:t>(0,0)</w:t>
            </w:r>
          </w:p>
        </w:tc>
      </w:tr>
      <w:tr w14:paraId="B525B23F">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1255D2D">
            <w:pPr>
              <w:pStyle w:val="style0"/>
              <w:jc w:val="left"/>
              <w:rPr/>
            </w:pPr>
            <w:r>
              <w:rPr>
                <w:rFonts w:ascii="Times New Roman" w:cs="Times New Roman" w:eastAsia="Times New Roman" w:hAnsi="Times New Roman"/>
                <w:sz w:val="22"/>
                <w:szCs w:val="22"/>
              </w:rPr>
              <w:t>Goal test</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678087">
            <w:pPr>
              <w:pStyle w:val="style0"/>
              <w:jc w:val="left"/>
              <w:rPr/>
            </w:pPr>
            <w:r>
              <w:rPr>
                <w:rFonts w:ascii="Times New Roman" w:cs="Times New Roman" w:eastAsia="Times New Roman" w:hAnsi="Times New Roman"/>
                <w:sz w:val="22"/>
                <w:szCs w:val="22"/>
              </w:rPr>
              <w:t>State = (4,4)</w:t>
            </w:r>
          </w:p>
        </w:tc>
      </w:tr>
      <w:tr w14:paraId="BAA26DA9">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FA79BCF">
            <w:pPr>
              <w:pStyle w:val="style0"/>
              <w:jc w:val="left"/>
              <w:rPr/>
            </w:pPr>
            <w:r>
              <w:rPr>
                <w:rFonts w:ascii="Times New Roman" w:cs="Times New Roman" w:eastAsia="Times New Roman" w:hAnsi="Times New Roman"/>
                <w:sz w:val="22"/>
                <w:szCs w:val="22"/>
              </w:rPr>
              <w:t>Actions</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742D4C9">
            <w:pPr>
              <w:pStyle w:val="style0"/>
              <w:jc w:val="left"/>
              <w:rPr/>
            </w:pPr>
            <w:r>
              <w:rPr>
                <w:rFonts w:ascii="Times New Roman" w:cs="Times New Roman" w:eastAsia="Times New Roman" w:hAnsi="Times New Roman"/>
                <w:sz w:val="22"/>
                <w:szCs w:val="22"/>
              </w:rPr>
              <w:t>Up, Down, Left, Right (expanded in this order)</w:t>
            </w:r>
          </w:p>
        </w:tc>
      </w:tr>
      <w:tr w14:paraId="73248D9C">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8BFC6F">
            <w:pPr>
              <w:pStyle w:val="style0"/>
              <w:jc w:val="left"/>
              <w:rPr/>
            </w:pPr>
            <w:r>
              <w:rPr>
                <w:rFonts w:ascii="Times New Roman" w:cs="Times New Roman" w:eastAsia="Times New Roman" w:hAnsi="Times New Roman"/>
                <w:sz w:val="22"/>
                <w:szCs w:val="22"/>
              </w:rPr>
              <w:t>Transition</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670DA25">
            <w:pPr>
              <w:pStyle w:val="style0"/>
              <w:jc w:val="left"/>
              <w:rPr/>
            </w:pPr>
            <w:r>
              <w:rPr>
                <w:rFonts w:ascii="Times New Roman" w:cs="Times New Roman" w:eastAsia="Times New Roman" w:hAnsi="Times New Roman"/>
                <w:sz w:val="22"/>
                <w:szCs w:val="22"/>
              </w:rPr>
              <w:t>Move one cell; illegal if outside the grid or onto an obstacle</w:t>
            </w:r>
          </w:p>
        </w:tc>
      </w:tr>
      <w:tr w14:paraId="D6690554">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89912">
            <w:pPr>
              <w:pStyle w:val="style0"/>
              <w:jc w:val="left"/>
              <w:rPr/>
            </w:pPr>
            <w:r>
              <w:rPr>
                <w:rFonts w:ascii="Times New Roman" w:cs="Times New Roman" w:eastAsia="Times New Roman" w:hAnsi="Times New Roman"/>
                <w:sz w:val="22"/>
                <w:szCs w:val="22"/>
              </w:rPr>
              <w:t>Step cost</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CD66799">
            <w:pPr>
              <w:pStyle w:val="style0"/>
              <w:jc w:val="left"/>
              <w:rPr/>
            </w:pPr>
            <w:r>
              <w:rPr>
                <w:rFonts w:ascii="Times New Roman" w:cs="Times New Roman" w:eastAsia="Times New Roman" w:hAnsi="Times New Roman"/>
                <w:sz w:val="22"/>
                <w:szCs w:val="22"/>
              </w:rPr>
              <w:t>1 per move</w:t>
            </w:r>
          </w:p>
        </w:tc>
      </w:tr>
      <w:tr w14:paraId="FA047FAA">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665B7">
            <w:pPr>
              <w:pStyle w:val="style0"/>
              <w:jc w:val="left"/>
              <w:rPr/>
            </w:pPr>
            <w:r>
              <w:rPr>
                <w:rFonts w:ascii="Times New Roman" w:cs="Times New Roman" w:eastAsia="Times New Roman" w:hAnsi="Times New Roman"/>
                <w:sz w:val="22"/>
                <w:szCs w:val="22"/>
              </w:rPr>
              <w:t>Heuristic</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FDE1A08">
            <w:pPr>
              <w:pStyle w:val="style0"/>
              <w:jc w:val="left"/>
              <w:rPr/>
            </w:pPr>
            <w:r>
              <w:rPr>
                <w:rFonts w:ascii="Times New Roman" w:cs="Times New Roman" w:eastAsia="Times New Roman" w:hAnsi="Times New Roman"/>
                <w:sz w:val="22"/>
                <w:szCs w:val="22"/>
              </w:rPr>
              <w:t>h(n) = |r − 4| + |c − 4| (Manhattan distance to G)</w:t>
            </w:r>
          </w:p>
        </w:tc>
      </w:tr>
    </w:tbl>
    <w:p w14:paraId="AAA075BF">
      <w:pPr>
        <w:pStyle w:val="style0"/>
        <w:spacing w:after="120"/>
        <w:rPr/>
      </w:pPr>
    </w:p>
    <w:p w14:paraId="414B8F10">
      <w:pPr>
        <w:pStyle w:val="style0"/>
        <w:spacing w:before="0" w:after="120" w:lineRule="auto" w:line="300"/>
        <w:jc w:val="both"/>
        <w:rPr/>
      </w:pPr>
      <w:r>
        <w:rPr>
          <w:rFonts w:ascii="Times New Roman" w:cs="Times New Roman" w:eastAsia="Times New Roman" w:hAnsi="Times New Roman"/>
          <w:b/>
          <w:bCs/>
          <w:sz w:val="24"/>
          <w:szCs w:val="24"/>
        </w:rPr>
        <w:t>Constraint analysis:</w:t>
      </w:r>
      <w:r>
        <w:rPr>
          <w:rFonts w:ascii="Times New Roman" w:cs="Times New Roman" w:eastAsia="Times New Roman" w:hAnsi="Times New Roman"/>
          <w:sz w:val="24"/>
          <w:szCs w:val="24"/>
        </w:rPr>
        <w:t xml:space="preserve"> Obstacles act as hard constraints that remove states from the search space; the four-direction rule gives a branching factor of at most 4; and the uniform step cost of 1 means the path cost equals the number of moves. Because all step costs are equal, Breadth-First Search (BFS) is guaranteed to return an optimal path.</w:t>
      </w:r>
    </w:p>
    <w:p w14:paraId="9FED13F0">
      <w:pPr>
        <w:pStyle w:val="style0"/>
        <w:spacing w:before="0" w:after="120" w:lineRule="auto" w:line="300"/>
        <w:jc w:val="both"/>
        <w:rPr/>
      </w:pPr>
      <w:r>
        <w:rPr>
          <w:rFonts w:ascii="Times New Roman" w:cs="Times New Roman" w:eastAsia="Times New Roman" w:hAnsi="Times New Roman"/>
          <w:b/>
          <w:bCs/>
          <w:sz w:val="24"/>
          <w:szCs w:val="24"/>
        </w:rPr>
        <w:t>Note on the question:</w:t>
      </w:r>
      <w:r>
        <w:rPr>
          <w:rFonts w:ascii="Times New Roman" w:cs="Times New Roman" w:eastAsia="Times New Roman" w:hAnsi="Times New Roman"/>
          <w:sz w:val="24"/>
          <w:szCs w:val="24"/>
        </w:rPr>
        <w:t xml:space="preserve"> Plain BFS uses a FIFO queue and ignores heuristics, whereas a priority queue ordered by h(n) or f(n) = g(n) + h(n) belongs to Greedy Best-First Search or A*. To satisfy both parts of the question, the main trace below is BFS (FIFO queue) with g and h displayed for reference, and Section 2.4 shows the priority-queue version (A*) for comparison.</w:t>
      </w:r>
    </w:p>
    <w:p w14:paraId="FC9EEE43">
      <w:pPr>
        <w:pStyle w:val="style4107"/>
        <w:keepNext/>
        <w:spacing w:before="200" w:after="100"/>
        <w:rPr/>
      </w:pPr>
      <w:r>
        <w:rPr>
          <w:rFonts w:ascii="Times New Roman" w:cs="Times New Roman" w:eastAsia="Times New Roman" w:hAnsi="Times New Roman"/>
          <w:b/>
          <w:bCs/>
          <w:color w:val="2f5496"/>
          <w:sz w:val="26"/>
          <w:szCs w:val="26"/>
        </w:rPr>
        <w:t>2.2 BFS Step-by-Step Node Expansion</w:t>
      </w:r>
    </w:p>
    <w:p w14:paraId="69C2147C">
      <w:pPr>
        <w:pStyle w:val="style0"/>
        <w:spacing w:before="0" w:after="120" w:lineRule="auto" w:line="300"/>
        <w:jc w:val="both"/>
        <w:rPr/>
      </w:pPr>
      <w:r>
        <w:rPr>
          <w:rFonts w:ascii="Times New Roman" w:cs="Times New Roman" w:eastAsia="Times New Roman" w:hAnsi="Times New Roman"/>
          <w:sz w:val="24"/>
          <w:szCs w:val="24"/>
        </w:rPr>
        <w:t>Each expansion removes the head of the FIFO queue, generates unvisited neighbours (Up, Down, Left, Right), and appends them to the tail. Columns g / h show path cost and Manhattan distance of the expanded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20"/>
        <w:gridCol w:w="1150"/>
        <w:gridCol w:w="800"/>
        <w:gridCol w:w="2000"/>
        <w:gridCol w:w="4456"/>
      </w:tblGrid>
      <w:tr w14:paraId="135EDB58">
        <w:trPr>
          <w:tblHeader/>
        </w:trPr>
        <w:tc>
          <w:tcPr>
            <w:tcW w:w="6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5D954D3">
            <w:pPr>
              <w:pStyle w:val="style0"/>
              <w:jc w:val="center"/>
              <w:rPr/>
            </w:pPr>
            <w:r>
              <w:rPr>
                <w:rFonts w:ascii="Times New Roman" w:cs="Times New Roman" w:eastAsia="Times New Roman" w:hAnsi="Times New Roman"/>
                <w:b/>
                <w:bCs/>
                <w:sz w:val="19"/>
                <w:szCs w:val="19"/>
              </w:rPr>
              <w:t>Step</w:t>
            </w:r>
          </w:p>
        </w:tc>
        <w:tc>
          <w:tcPr>
            <w:tcW w:w="11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5F01D50">
            <w:pPr>
              <w:pStyle w:val="style0"/>
              <w:jc w:val="center"/>
              <w:rPr/>
            </w:pPr>
            <w:r>
              <w:rPr>
                <w:rFonts w:ascii="Times New Roman" w:cs="Times New Roman" w:eastAsia="Times New Roman" w:hAnsi="Times New Roman"/>
                <w:b/>
                <w:bCs/>
                <w:sz w:val="19"/>
                <w:szCs w:val="19"/>
              </w:rPr>
              <w:t>Node expanded</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7C7A443">
            <w:pPr>
              <w:pStyle w:val="style0"/>
              <w:jc w:val="center"/>
              <w:rPr/>
            </w:pPr>
            <w:r>
              <w:rPr>
                <w:rFonts w:ascii="Times New Roman" w:cs="Times New Roman" w:eastAsia="Times New Roman" w:hAnsi="Times New Roman"/>
                <w:b/>
                <w:bCs/>
                <w:sz w:val="19"/>
                <w:szCs w:val="19"/>
              </w:rPr>
              <w:t>g / h</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CCB43F4B">
            <w:pPr>
              <w:pStyle w:val="style0"/>
              <w:jc w:val="center"/>
              <w:rPr/>
            </w:pPr>
            <w:r>
              <w:rPr>
                <w:rFonts w:ascii="Times New Roman" w:cs="Times New Roman" w:eastAsia="Times New Roman" w:hAnsi="Times New Roman"/>
                <w:b/>
                <w:bCs/>
                <w:sz w:val="19"/>
                <w:szCs w:val="19"/>
              </w:rPr>
              <w:t>New nodes added</w:t>
            </w:r>
          </w:p>
        </w:tc>
        <w:tc>
          <w:tcPr>
            <w:tcW w:w="445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BD4205D">
            <w:pPr>
              <w:pStyle w:val="style0"/>
              <w:jc w:val="center"/>
              <w:rPr/>
            </w:pPr>
            <w:r>
              <w:rPr>
                <w:rFonts w:ascii="Times New Roman" w:cs="Times New Roman" w:eastAsia="Times New Roman" w:hAnsi="Times New Roman"/>
                <w:b/>
                <w:bCs/>
                <w:sz w:val="19"/>
                <w:szCs w:val="19"/>
              </w:rPr>
              <w:t>Queue after expansion</w:t>
            </w:r>
          </w:p>
        </w:tc>
      </w:tr>
      <w:tr w14:paraId="2866A228">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0CB535">
            <w:pPr>
              <w:pStyle w:val="style0"/>
              <w:jc w:val="center"/>
              <w:rPr/>
            </w:pPr>
            <w:r>
              <w:rPr>
                <w:rFonts w:ascii="Times New Roman" w:cs="Times New Roman" w:eastAsia="Times New Roman" w:hAnsi="Times New Roman"/>
                <w:sz w:val="19"/>
                <w:szCs w:val="19"/>
              </w:rPr>
              <w:t>1</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70657C4">
            <w:pPr>
              <w:pStyle w:val="style0"/>
              <w:jc w:val="center"/>
              <w:rPr/>
            </w:pPr>
            <w:r>
              <w:rPr>
                <w:rFonts w:ascii="Times New Roman" w:cs="Times New Roman" w:eastAsia="Times New Roman" w:hAnsi="Times New Roman"/>
                <w:sz w:val="19"/>
                <w:szCs w:val="19"/>
              </w:rPr>
              <w:t>(0,0)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3B5E8">
            <w:pPr>
              <w:pStyle w:val="style0"/>
              <w:jc w:val="center"/>
              <w:rPr/>
            </w:pPr>
            <w:r>
              <w:rPr>
                <w:rFonts w:ascii="Times New Roman" w:cs="Times New Roman" w:eastAsia="Times New Roman" w:hAnsi="Times New Roman"/>
                <w:sz w:val="19"/>
                <w:szCs w:val="19"/>
              </w:rPr>
              <w:t>0 / 8</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7801AE">
            <w:pPr>
              <w:pStyle w:val="style0"/>
              <w:jc w:val="left"/>
              <w:rPr/>
            </w:pPr>
            <w:r>
              <w:rPr>
                <w:rFonts w:ascii="Times New Roman" w:cs="Times New Roman" w:eastAsia="Times New Roman" w:hAnsi="Times New Roman"/>
                <w:sz w:val="19"/>
                <w:szCs w:val="19"/>
              </w:rPr>
              <w:t>(1,0), (0,1)</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ADC0C9">
            <w:pPr>
              <w:pStyle w:val="style0"/>
              <w:jc w:val="left"/>
              <w:rPr/>
            </w:pPr>
            <w:r>
              <w:rPr>
                <w:rFonts w:ascii="Times New Roman" w:cs="Times New Roman" w:eastAsia="Times New Roman" w:hAnsi="Times New Roman"/>
                <w:sz w:val="19"/>
                <w:szCs w:val="19"/>
              </w:rPr>
              <w:t>(1,0), (0,1)</w:t>
            </w:r>
          </w:p>
        </w:tc>
      </w:tr>
      <w:tr w14:paraId="34CE4533">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75933C6">
            <w:pPr>
              <w:pStyle w:val="style0"/>
              <w:jc w:val="center"/>
              <w:rPr/>
            </w:pPr>
            <w:r>
              <w:rPr>
                <w:rFonts w:ascii="Times New Roman" w:cs="Times New Roman" w:eastAsia="Times New Roman" w:hAnsi="Times New Roman"/>
                <w:sz w:val="19"/>
                <w:szCs w:val="19"/>
              </w:rPr>
              <w:t>2</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D1A62">
            <w:pPr>
              <w:pStyle w:val="style0"/>
              <w:jc w:val="center"/>
              <w:rPr/>
            </w:pPr>
            <w:r>
              <w:rPr>
                <w:rFonts w:ascii="Times New Roman" w:cs="Times New Roman" w:eastAsia="Times New Roman" w:hAnsi="Times New Roman"/>
                <w:sz w:val="19"/>
                <w:szCs w:val="19"/>
              </w:rPr>
              <w:t>(1,0)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AE7C4D">
            <w:pPr>
              <w:pStyle w:val="style0"/>
              <w:jc w:val="center"/>
              <w:rPr/>
            </w:pPr>
            <w:r>
              <w:rPr>
                <w:rFonts w:ascii="Times New Roman" w:cs="Times New Roman" w:eastAsia="Times New Roman" w:hAnsi="Times New Roman"/>
                <w:sz w:val="19"/>
                <w:szCs w:val="19"/>
              </w:rPr>
              <w:t>1 / 7</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CA3C9">
            <w:pPr>
              <w:pStyle w:val="style0"/>
              <w:jc w:val="left"/>
              <w:rPr/>
            </w:pPr>
            <w:r>
              <w:rPr>
                <w:rFonts w:ascii="Times New Roman" w:cs="Times New Roman" w:eastAsia="Times New Roman" w:hAnsi="Times New Roman"/>
                <w:sz w:val="19"/>
                <w:szCs w:val="19"/>
              </w:rPr>
              <w:t>(2,0)</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FC55DD">
            <w:pPr>
              <w:pStyle w:val="style0"/>
              <w:jc w:val="left"/>
              <w:rPr/>
            </w:pPr>
            <w:r>
              <w:rPr>
                <w:rFonts w:ascii="Times New Roman" w:cs="Times New Roman" w:eastAsia="Times New Roman" w:hAnsi="Times New Roman"/>
                <w:sz w:val="19"/>
                <w:szCs w:val="19"/>
              </w:rPr>
              <w:t>(0,1), (2,0)</w:t>
            </w:r>
          </w:p>
        </w:tc>
      </w:tr>
      <w:tr w14:paraId="58105F0E">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5BD3BE6">
            <w:pPr>
              <w:pStyle w:val="style0"/>
              <w:jc w:val="center"/>
              <w:rPr/>
            </w:pPr>
            <w:r>
              <w:rPr>
                <w:rFonts w:ascii="Times New Roman" w:cs="Times New Roman" w:eastAsia="Times New Roman" w:hAnsi="Times New Roman"/>
                <w:sz w:val="19"/>
                <w:szCs w:val="19"/>
              </w:rPr>
              <w:t>3</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6F06F3F">
            <w:pPr>
              <w:pStyle w:val="style0"/>
              <w:jc w:val="center"/>
              <w:rPr/>
            </w:pPr>
            <w:r>
              <w:rPr>
                <w:rFonts w:ascii="Times New Roman" w:cs="Times New Roman" w:eastAsia="Times New Roman" w:hAnsi="Times New Roman"/>
                <w:sz w:val="19"/>
                <w:szCs w:val="19"/>
              </w:rPr>
              <w:t>(0,1)</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921C71">
            <w:pPr>
              <w:pStyle w:val="style0"/>
              <w:jc w:val="center"/>
              <w:rPr/>
            </w:pPr>
            <w:r>
              <w:rPr>
                <w:rFonts w:ascii="Times New Roman" w:cs="Times New Roman" w:eastAsia="Times New Roman" w:hAnsi="Times New Roman"/>
                <w:sz w:val="19"/>
                <w:szCs w:val="19"/>
              </w:rPr>
              <w:t>1 / 7</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A56168">
            <w:pPr>
              <w:pStyle w:val="style0"/>
              <w:jc w:val="left"/>
              <w:rPr/>
            </w:pPr>
            <w:r>
              <w:rPr>
                <w:rFonts w:ascii="Times New Roman" w:cs="Times New Roman" w:eastAsia="Times New Roman" w:hAnsi="Times New Roman"/>
                <w:sz w:val="19"/>
                <w:szCs w:val="19"/>
              </w:rPr>
              <w:t>(0,2)</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0D82E7">
            <w:pPr>
              <w:pStyle w:val="style0"/>
              <w:jc w:val="left"/>
              <w:rPr/>
            </w:pPr>
            <w:r>
              <w:rPr>
                <w:rFonts w:ascii="Times New Roman" w:cs="Times New Roman" w:eastAsia="Times New Roman" w:hAnsi="Times New Roman"/>
                <w:sz w:val="19"/>
                <w:szCs w:val="19"/>
              </w:rPr>
              <w:t>(2,0), (0,2)</w:t>
            </w:r>
          </w:p>
        </w:tc>
      </w:tr>
      <w:tr w14:paraId="A36A89B7">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68EF03">
            <w:pPr>
              <w:pStyle w:val="style0"/>
              <w:jc w:val="center"/>
              <w:rPr/>
            </w:pPr>
            <w:r>
              <w:rPr>
                <w:rFonts w:ascii="Times New Roman" w:cs="Times New Roman" w:eastAsia="Times New Roman" w:hAnsi="Times New Roman"/>
                <w:sz w:val="19"/>
                <w:szCs w:val="19"/>
              </w:rPr>
              <w:t>4</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74117FF">
            <w:pPr>
              <w:pStyle w:val="style0"/>
              <w:jc w:val="center"/>
              <w:rPr/>
            </w:pPr>
            <w:r>
              <w:rPr>
                <w:rFonts w:ascii="Times New Roman" w:cs="Times New Roman" w:eastAsia="Times New Roman" w:hAnsi="Times New Roman"/>
                <w:sz w:val="19"/>
                <w:szCs w:val="19"/>
              </w:rPr>
              <w:t>(2,0)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0A3F76">
            <w:pPr>
              <w:pStyle w:val="style0"/>
              <w:jc w:val="center"/>
              <w:rPr/>
            </w:pPr>
            <w:r>
              <w:rPr>
                <w:rFonts w:ascii="Times New Roman" w:cs="Times New Roman" w:eastAsia="Times New Roman" w:hAnsi="Times New Roman"/>
                <w:sz w:val="19"/>
                <w:szCs w:val="19"/>
              </w:rPr>
              <w:t>2 / 6</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801B2B">
            <w:pPr>
              <w:pStyle w:val="style0"/>
              <w:jc w:val="left"/>
              <w:rPr/>
            </w:pPr>
            <w:r>
              <w:rPr>
                <w:rFonts w:ascii="Times New Roman" w:cs="Times New Roman" w:eastAsia="Times New Roman" w:hAnsi="Times New Roman"/>
                <w:sz w:val="19"/>
                <w:szCs w:val="19"/>
              </w:rPr>
              <w:t>(3,0), (2,1)</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97A41E">
            <w:pPr>
              <w:pStyle w:val="style0"/>
              <w:jc w:val="left"/>
              <w:rPr/>
            </w:pPr>
            <w:r>
              <w:rPr>
                <w:rFonts w:ascii="Times New Roman" w:cs="Times New Roman" w:eastAsia="Times New Roman" w:hAnsi="Times New Roman"/>
                <w:sz w:val="19"/>
                <w:szCs w:val="19"/>
              </w:rPr>
              <w:t>(0,2), (3,0), (2,1)</w:t>
            </w:r>
          </w:p>
        </w:tc>
      </w:tr>
      <w:tr w14:paraId="08A37A45">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BD2268">
            <w:pPr>
              <w:pStyle w:val="style0"/>
              <w:jc w:val="center"/>
              <w:rPr/>
            </w:pPr>
            <w:r>
              <w:rPr>
                <w:rFonts w:ascii="Times New Roman" w:cs="Times New Roman" w:eastAsia="Times New Roman" w:hAnsi="Times New Roman"/>
                <w:sz w:val="19"/>
                <w:szCs w:val="19"/>
              </w:rPr>
              <w:t>5</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7D53F72">
            <w:pPr>
              <w:pStyle w:val="style0"/>
              <w:jc w:val="center"/>
              <w:rPr/>
            </w:pPr>
            <w:r>
              <w:rPr>
                <w:rFonts w:ascii="Times New Roman" w:cs="Times New Roman" w:eastAsia="Times New Roman" w:hAnsi="Times New Roman"/>
                <w:sz w:val="19"/>
                <w:szCs w:val="19"/>
              </w:rPr>
              <w:t>(0,2)</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7070C6">
            <w:pPr>
              <w:pStyle w:val="style0"/>
              <w:jc w:val="center"/>
              <w:rPr/>
            </w:pPr>
            <w:r>
              <w:rPr>
                <w:rFonts w:ascii="Times New Roman" w:cs="Times New Roman" w:eastAsia="Times New Roman" w:hAnsi="Times New Roman"/>
                <w:sz w:val="19"/>
                <w:szCs w:val="19"/>
              </w:rPr>
              <w:t>2 / 6</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1587E7">
            <w:pPr>
              <w:pStyle w:val="style0"/>
              <w:jc w:val="left"/>
              <w:rPr/>
            </w:pPr>
            <w:r>
              <w:rPr>
                <w:rFonts w:ascii="Times New Roman" w:cs="Times New Roman" w:eastAsia="Times New Roman" w:hAnsi="Times New Roman"/>
                <w:sz w:val="19"/>
                <w:szCs w:val="19"/>
              </w:rPr>
              <w:t>(0,3)</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2DA188">
            <w:pPr>
              <w:pStyle w:val="style0"/>
              <w:jc w:val="left"/>
              <w:rPr/>
            </w:pPr>
            <w:r>
              <w:rPr>
                <w:rFonts w:ascii="Times New Roman" w:cs="Times New Roman" w:eastAsia="Times New Roman" w:hAnsi="Times New Roman"/>
                <w:sz w:val="19"/>
                <w:szCs w:val="19"/>
              </w:rPr>
              <w:t>(3,0), (2,1), (0,3)</w:t>
            </w:r>
          </w:p>
        </w:tc>
      </w:tr>
      <w:tr w14:paraId="0F9B56C3">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2CB9AD4">
            <w:pPr>
              <w:pStyle w:val="style0"/>
              <w:jc w:val="center"/>
              <w:rPr/>
            </w:pPr>
            <w:r>
              <w:rPr>
                <w:rFonts w:ascii="Times New Roman" w:cs="Times New Roman" w:eastAsia="Times New Roman" w:hAnsi="Times New Roman"/>
                <w:sz w:val="19"/>
                <w:szCs w:val="19"/>
              </w:rPr>
              <w:t>6</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75E170">
            <w:pPr>
              <w:pStyle w:val="style0"/>
              <w:jc w:val="center"/>
              <w:rPr/>
            </w:pPr>
            <w:r>
              <w:rPr>
                <w:rFonts w:ascii="Times New Roman" w:cs="Times New Roman" w:eastAsia="Times New Roman" w:hAnsi="Times New Roman"/>
                <w:sz w:val="19"/>
                <w:szCs w:val="19"/>
              </w:rPr>
              <w:t>(3,0)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0FD8EEB">
            <w:pPr>
              <w:pStyle w:val="style0"/>
              <w:jc w:val="center"/>
              <w:rPr/>
            </w:pPr>
            <w:r>
              <w:rPr>
                <w:rFonts w:ascii="Times New Roman" w:cs="Times New Roman" w:eastAsia="Times New Roman" w:hAnsi="Times New Roman"/>
                <w:sz w:val="19"/>
                <w:szCs w:val="19"/>
              </w:rPr>
              <w:t>3 / 5</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2D82FD3">
            <w:pPr>
              <w:pStyle w:val="style0"/>
              <w:jc w:val="left"/>
              <w:rPr/>
            </w:pPr>
            <w:r>
              <w:rPr>
                <w:rFonts w:ascii="Times New Roman" w:cs="Times New Roman" w:eastAsia="Times New Roman" w:hAnsi="Times New Roman"/>
                <w:sz w:val="19"/>
                <w:szCs w:val="19"/>
              </w:rPr>
              <w:t>(4,0)</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E04C550">
            <w:pPr>
              <w:pStyle w:val="style0"/>
              <w:jc w:val="left"/>
              <w:rPr/>
            </w:pPr>
            <w:r>
              <w:rPr>
                <w:rFonts w:ascii="Times New Roman" w:cs="Times New Roman" w:eastAsia="Times New Roman" w:hAnsi="Times New Roman"/>
                <w:sz w:val="19"/>
                <w:szCs w:val="19"/>
              </w:rPr>
              <w:t>(2,1), (0,3), (4,0)</w:t>
            </w:r>
          </w:p>
        </w:tc>
      </w:tr>
      <w:tr w14:paraId="63C3D2ED">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73069">
            <w:pPr>
              <w:pStyle w:val="style0"/>
              <w:jc w:val="center"/>
              <w:rPr/>
            </w:pPr>
            <w:r>
              <w:rPr>
                <w:rFonts w:ascii="Times New Roman" w:cs="Times New Roman" w:eastAsia="Times New Roman" w:hAnsi="Times New Roman"/>
                <w:sz w:val="19"/>
                <w:szCs w:val="19"/>
              </w:rPr>
              <w:t>7</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6CC461A">
            <w:pPr>
              <w:pStyle w:val="style0"/>
              <w:jc w:val="center"/>
              <w:rPr/>
            </w:pPr>
            <w:r>
              <w:rPr>
                <w:rFonts w:ascii="Times New Roman" w:cs="Times New Roman" w:eastAsia="Times New Roman" w:hAnsi="Times New Roman"/>
                <w:sz w:val="19"/>
                <w:szCs w:val="19"/>
              </w:rPr>
              <w:t>(2,1)</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C3907AB">
            <w:pPr>
              <w:pStyle w:val="style0"/>
              <w:jc w:val="center"/>
              <w:rPr/>
            </w:pPr>
            <w:r>
              <w:rPr>
                <w:rFonts w:ascii="Times New Roman" w:cs="Times New Roman" w:eastAsia="Times New Roman" w:hAnsi="Times New Roman"/>
                <w:sz w:val="19"/>
                <w:szCs w:val="19"/>
              </w:rPr>
              <w:t>3 / 5</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750B3E">
            <w:pPr>
              <w:pStyle w:val="style0"/>
              <w:jc w:val="left"/>
              <w:rPr/>
            </w:pPr>
            <w:r>
              <w:rPr>
                <w:rFonts w:ascii="Times New Roman" w:cs="Times New Roman" w:eastAsia="Times New Roman" w:hAnsi="Times New Roman"/>
                <w:sz w:val="19"/>
                <w:szCs w:val="19"/>
              </w:rPr>
              <w:t>(2,2)</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040B3">
            <w:pPr>
              <w:pStyle w:val="style0"/>
              <w:jc w:val="left"/>
              <w:rPr/>
            </w:pPr>
            <w:r>
              <w:rPr>
                <w:rFonts w:ascii="Times New Roman" w:cs="Times New Roman" w:eastAsia="Times New Roman" w:hAnsi="Times New Roman"/>
                <w:sz w:val="19"/>
                <w:szCs w:val="19"/>
              </w:rPr>
              <w:t>(0,3), (4,0), (2,2)</w:t>
            </w:r>
          </w:p>
        </w:tc>
      </w:tr>
      <w:tr w14:paraId="978BB92C">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90B0F5">
            <w:pPr>
              <w:pStyle w:val="style0"/>
              <w:jc w:val="center"/>
              <w:rPr/>
            </w:pPr>
            <w:r>
              <w:rPr>
                <w:rFonts w:ascii="Times New Roman" w:cs="Times New Roman" w:eastAsia="Times New Roman" w:hAnsi="Times New Roman"/>
                <w:sz w:val="19"/>
                <w:szCs w:val="19"/>
              </w:rPr>
              <w:t>8</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8A7218B">
            <w:pPr>
              <w:pStyle w:val="style0"/>
              <w:jc w:val="center"/>
              <w:rPr/>
            </w:pPr>
            <w:r>
              <w:rPr>
                <w:rFonts w:ascii="Times New Roman" w:cs="Times New Roman" w:eastAsia="Times New Roman" w:hAnsi="Times New Roman"/>
                <w:sz w:val="19"/>
                <w:szCs w:val="19"/>
              </w:rPr>
              <w:t>(0,3)</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0B914F">
            <w:pPr>
              <w:pStyle w:val="style0"/>
              <w:jc w:val="center"/>
              <w:rPr/>
            </w:pPr>
            <w:r>
              <w:rPr>
                <w:rFonts w:ascii="Times New Roman" w:cs="Times New Roman" w:eastAsia="Times New Roman" w:hAnsi="Times New Roman"/>
                <w:sz w:val="19"/>
                <w:szCs w:val="19"/>
              </w:rPr>
              <w:t>3 / 5</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C31DBE3">
            <w:pPr>
              <w:pStyle w:val="style0"/>
              <w:jc w:val="left"/>
              <w:rPr/>
            </w:pPr>
            <w:r>
              <w:rPr>
                <w:rFonts w:ascii="Times New Roman" w:cs="Times New Roman" w:eastAsia="Times New Roman" w:hAnsi="Times New Roman"/>
                <w:sz w:val="19"/>
                <w:szCs w:val="19"/>
              </w:rPr>
              <w:t>(0,4)</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117FA7F">
            <w:pPr>
              <w:pStyle w:val="style0"/>
              <w:jc w:val="left"/>
              <w:rPr/>
            </w:pPr>
            <w:r>
              <w:rPr>
                <w:rFonts w:ascii="Times New Roman" w:cs="Times New Roman" w:eastAsia="Times New Roman" w:hAnsi="Times New Roman"/>
                <w:sz w:val="19"/>
                <w:szCs w:val="19"/>
              </w:rPr>
              <w:t>(4,0), (2,2), (0,4)</w:t>
            </w:r>
          </w:p>
        </w:tc>
      </w:tr>
      <w:tr w14:paraId="43B8B2A7">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52579D3">
            <w:pPr>
              <w:pStyle w:val="style0"/>
              <w:jc w:val="center"/>
              <w:rPr/>
            </w:pPr>
            <w:r>
              <w:rPr>
                <w:rFonts w:ascii="Times New Roman" w:cs="Times New Roman" w:eastAsia="Times New Roman" w:hAnsi="Times New Roman"/>
                <w:sz w:val="19"/>
                <w:szCs w:val="19"/>
              </w:rPr>
              <w:t>9</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AF03D7">
            <w:pPr>
              <w:pStyle w:val="style0"/>
              <w:jc w:val="center"/>
              <w:rPr/>
            </w:pPr>
            <w:r>
              <w:rPr>
                <w:rFonts w:ascii="Times New Roman" w:cs="Times New Roman" w:eastAsia="Times New Roman" w:hAnsi="Times New Roman"/>
                <w:sz w:val="19"/>
                <w:szCs w:val="19"/>
              </w:rPr>
              <w:t>(4,0)</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0F3595A">
            <w:pPr>
              <w:pStyle w:val="style0"/>
              <w:jc w:val="center"/>
              <w:rPr/>
            </w:pPr>
            <w:r>
              <w:rPr>
                <w:rFonts w:ascii="Times New Roman" w:cs="Times New Roman" w:eastAsia="Times New Roman" w:hAnsi="Times New Roman"/>
                <w:sz w:val="19"/>
                <w:szCs w:val="19"/>
              </w:rPr>
              <w:t>4 / 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30E85A">
            <w:pPr>
              <w:pStyle w:val="style0"/>
              <w:jc w:val="left"/>
              <w:rPr/>
            </w:pPr>
            <w:r>
              <w:rPr>
                <w:rFonts w:ascii="Times New Roman" w:cs="Times New Roman" w:eastAsia="Times New Roman" w:hAnsi="Times New Roman"/>
                <w:sz w:val="19"/>
                <w:szCs w:val="19"/>
              </w:rPr>
              <w:t>(4,1)</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28DB7">
            <w:pPr>
              <w:pStyle w:val="style0"/>
              <w:jc w:val="left"/>
              <w:rPr/>
            </w:pPr>
            <w:r>
              <w:rPr>
                <w:rFonts w:ascii="Times New Roman" w:cs="Times New Roman" w:eastAsia="Times New Roman" w:hAnsi="Times New Roman"/>
                <w:sz w:val="19"/>
                <w:szCs w:val="19"/>
              </w:rPr>
              <w:t>(2,2), (0,4), (4,1)</w:t>
            </w:r>
          </w:p>
        </w:tc>
      </w:tr>
      <w:tr w14:paraId="A48C2A22">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D06FE5">
            <w:pPr>
              <w:pStyle w:val="style0"/>
              <w:jc w:val="center"/>
              <w:rPr/>
            </w:pPr>
            <w:r>
              <w:rPr>
                <w:rFonts w:ascii="Times New Roman" w:cs="Times New Roman" w:eastAsia="Times New Roman" w:hAnsi="Times New Roman"/>
                <w:sz w:val="19"/>
                <w:szCs w:val="19"/>
              </w:rPr>
              <w:t>10</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603E13E">
            <w:pPr>
              <w:pStyle w:val="style0"/>
              <w:jc w:val="center"/>
              <w:rPr/>
            </w:pPr>
            <w:r>
              <w:rPr>
                <w:rFonts w:ascii="Times New Roman" w:cs="Times New Roman" w:eastAsia="Times New Roman" w:hAnsi="Times New Roman"/>
                <w:sz w:val="19"/>
                <w:szCs w:val="19"/>
              </w:rPr>
              <w:t>(2,2)</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68D7190">
            <w:pPr>
              <w:pStyle w:val="style0"/>
              <w:jc w:val="center"/>
              <w:rPr/>
            </w:pPr>
            <w:r>
              <w:rPr>
                <w:rFonts w:ascii="Times New Roman" w:cs="Times New Roman" w:eastAsia="Times New Roman" w:hAnsi="Times New Roman"/>
                <w:sz w:val="19"/>
                <w:szCs w:val="19"/>
              </w:rPr>
              <w:t>4 / 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687CCB">
            <w:pPr>
              <w:pStyle w:val="style0"/>
              <w:jc w:val="left"/>
              <w:rPr/>
            </w:pPr>
            <w:r>
              <w:rPr>
                <w:rFonts w:ascii="Times New Roman" w:cs="Times New Roman" w:eastAsia="Times New Roman" w:hAnsi="Times New Roman"/>
                <w:sz w:val="19"/>
                <w:szCs w:val="19"/>
              </w:rPr>
              <w:t>(2,3)</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600B7A">
            <w:pPr>
              <w:pStyle w:val="style0"/>
              <w:jc w:val="left"/>
              <w:rPr/>
            </w:pPr>
            <w:r>
              <w:rPr>
                <w:rFonts w:ascii="Times New Roman" w:cs="Times New Roman" w:eastAsia="Times New Roman" w:hAnsi="Times New Roman"/>
                <w:sz w:val="19"/>
                <w:szCs w:val="19"/>
              </w:rPr>
              <w:t>(0,4), (4,1), (2,3)</w:t>
            </w:r>
          </w:p>
        </w:tc>
      </w:tr>
      <w:tr w14:paraId="422CB922">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695ED63">
            <w:pPr>
              <w:pStyle w:val="style0"/>
              <w:jc w:val="center"/>
              <w:rPr/>
            </w:pPr>
            <w:r>
              <w:rPr>
                <w:rFonts w:ascii="Times New Roman" w:cs="Times New Roman" w:eastAsia="Times New Roman" w:hAnsi="Times New Roman"/>
                <w:sz w:val="19"/>
                <w:szCs w:val="19"/>
              </w:rPr>
              <w:t>11</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53C5319">
            <w:pPr>
              <w:pStyle w:val="style0"/>
              <w:jc w:val="center"/>
              <w:rPr/>
            </w:pPr>
            <w:r>
              <w:rPr>
                <w:rFonts w:ascii="Times New Roman" w:cs="Times New Roman" w:eastAsia="Times New Roman" w:hAnsi="Times New Roman"/>
                <w:sz w:val="19"/>
                <w:szCs w:val="19"/>
              </w:rPr>
              <w:t>(0,4)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E161881">
            <w:pPr>
              <w:pStyle w:val="style0"/>
              <w:jc w:val="center"/>
              <w:rPr/>
            </w:pPr>
            <w:r>
              <w:rPr>
                <w:rFonts w:ascii="Times New Roman" w:cs="Times New Roman" w:eastAsia="Times New Roman" w:hAnsi="Times New Roman"/>
                <w:sz w:val="19"/>
                <w:szCs w:val="19"/>
              </w:rPr>
              <w:t>4 / 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CE18EE">
            <w:pPr>
              <w:pStyle w:val="style0"/>
              <w:jc w:val="left"/>
              <w:rPr/>
            </w:pPr>
            <w:r>
              <w:rPr>
                <w:rFonts w:ascii="Times New Roman" w:cs="Times New Roman" w:eastAsia="Times New Roman" w:hAnsi="Times New Roman"/>
                <w:sz w:val="19"/>
                <w:szCs w:val="19"/>
              </w:rPr>
              <w:t>(1,4)</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C126004">
            <w:pPr>
              <w:pStyle w:val="style0"/>
              <w:jc w:val="left"/>
              <w:rPr/>
            </w:pPr>
            <w:r>
              <w:rPr>
                <w:rFonts w:ascii="Times New Roman" w:cs="Times New Roman" w:eastAsia="Times New Roman" w:hAnsi="Times New Roman"/>
                <w:sz w:val="19"/>
                <w:szCs w:val="19"/>
              </w:rPr>
              <w:t>(4,1), (2,3), (1,4)</w:t>
            </w:r>
          </w:p>
        </w:tc>
      </w:tr>
      <w:tr w14:paraId="857C8943">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2CBE38F">
            <w:pPr>
              <w:pStyle w:val="style0"/>
              <w:jc w:val="center"/>
              <w:rPr/>
            </w:pPr>
            <w:r>
              <w:rPr>
                <w:rFonts w:ascii="Times New Roman" w:cs="Times New Roman" w:eastAsia="Times New Roman" w:hAnsi="Times New Roman"/>
                <w:sz w:val="19"/>
                <w:szCs w:val="19"/>
              </w:rPr>
              <w:t>12</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DC8C9C7">
            <w:pPr>
              <w:pStyle w:val="style0"/>
              <w:jc w:val="center"/>
              <w:rPr/>
            </w:pPr>
            <w:r>
              <w:rPr>
                <w:rFonts w:ascii="Times New Roman" w:cs="Times New Roman" w:eastAsia="Times New Roman" w:hAnsi="Times New Roman"/>
                <w:sz w:val="19"/>
                <w:szCs w:val="19"/>
              </w:rPr>
              <w:t>(4,1)</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6CB87D">
            <w:pPr>
              <w:pStyle w:val="style0"/>
              <w:jc w:val="center"/>
              <w:rPr/>
            </w:pPr>
            <w:r>
              <w:rPr>
                <w:rFonts w:ascii="Times New Roman" w:cs="Times New Roman" w:eastAsia="Times New Roman" w:hAnsi="Times New Roman"/>
                <w:sz w:val="19"/>
                <w:szCs w:val="19"/>
              </w:rPr>
              <w:t>5 / 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CF3CBFD">
            <w:pPr>
              <w:pStyle w:val="style0"/>
              <w:jc w:val="left"/>
              <w:rPr/>
            </w:pPr>
            <w:r>
              <w:rPr>
                <w:rFonts w:ascii="Times New Roman" w:cs="Times New Roman" w:eastAsia="Times New Roman" w:hAnsi="Times New Roman"/>
                <w:sz w:val="19"/>
                <w:szCs w:val="19"/>
              </w:rPr>
              <w:t>(4,2)</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998CF">
            <w:pPr>
              <w:pStyle w:val="style0"/>
              <w:jc w:val="left"/>
              <w:rPr/>
            </w:pPr>
            <w:r>
              <w:rPr>
                <w:rFonts w:ascii="Times New Roman" w:cs="Times New Roman" w:eastAsia="Times New Roman" w:hAnsi="Times New Roman"/>
                <w:sz w:val="19"/>
                <w:szCs w:val="19"/>
              </w:rPr>
              <w:t>(2,3), (1,4), (4,2)</w:t>
            </w:r>
          </w:p>
        </w:tc>
      </w:tr>
      <w:tr w14:paraId="68B41620">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37D98C7">
            <w:pPr>
              <w:pStyle w:val="style0"/>
              <w:jc w:val="center"/>
              <w:rPr/>
            </w:pPr>
            <w:r>
              <w:rPr>
                <w:rFonts w:ascii="Times New Roman" w:cs="Times New Roman" w:eastAsia="Times New Roman" w:hAnsi="Times New Roman"/>
                <w:sz w:val="19"/>
                <w:szCs w:val="19"/>
              </w:rPr>
              <w:t>13</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C93A73">
            <w:pPr>
              <w:pStyle w:val="style0"/>
              <w:jc w:val="center"/>
              <w:rPr/>
            </w:pPr>
            <w:r>
              <w:rPr>
                <w:rFonts w:ascii="Times New Roman" w:cs="Times New Roman" w:eastAsia="Times New Roman" w:hAnsi="Times New Roman"/>
                <w:sz w:val="19"/>
                <w:szCs w:val="19"/>
              </w:rPr>
              <w:t>(2,3)</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5D1421D">
            <w:pPr>
              <w:pStyle w:val="style0"/>
              <w:jc w:val="center"/>
              <w:rPr/>
            </w:pPr>
            <w:r>
              <w:rPr>
                <w:rFonts w:ascii="Times New Roman" w:cs="Times New Roman" w:eastAsia="Times New Roman" w:hAnsi="Times New Roman"/>
                <w:sz w:val="19"/>
                <w:szCs w:val="19"/>
              </w:rPr>
              <w:t>5 / 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7991341">
            <w:pPr>
              <w:pStyle w:val="style0"/>
              <w:jc w:val="left"/>
              <w:rPr/>
            </w:pPr>
            <w:r>
              <w:rPr>
                <w:rFonts w:ascii="Times New Roman" w:cs="Times New Roman" w:eastAsia="Times New Roman" w:hAnsi="Times New Roman"/>
                <w:sz w:val="19"/>
                <w:szCs w:val="19"/>
              </w:rPr>
              <w:t>(2,4)</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525D41">
            <w:pPr>
              <w:pStyle w:val="style0"/>
              <w:jc w:val="left"/>
              <w:rPr/>
            </w:pPr>
            <w:r>
              <w:rPr>
                <w:rFonts w:ascii="Times New Roman" w:cs="Times New Roman" w:eastAsia="Times New Roman" w:hAnsi="Times New Roman"/>
                <w:sz w:val="19"/>
                <w:szCs w:val="19"/>
              </w:rPr>
              <w:t>(1,4), (4,2), (2,4)</w:t>
            </w:r>
          </w:p>
        </w:tc>
      </w:tr>
      <w:tr w14:paraId="4768963D">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ED8639">
            <w:pPr>
              <w:pStyle w:val="style0"/>
              <w:jc w:val="center"/>
              <w:rPr/>
            </w:pPr>
            <w:r>
              <w:rPr>
                <w:rFonts w:ascii="Times New Roman" w:cs="Times New Roman" w:eastAsia="Times New Roman" w:hAnsi="Times New Roman"/>
                <w:sz w:val="19"/>
                <w:szCs w:val="19"/>
              </w:rPr>
              <w:t>14</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1693BD">
            <w:pPr>
              <w:pStyle w:val="style0"/>
              <w:jc w:val="center"/>
              <w:rPr/>
            </w:pPr>
            <w:r>
              <w:rPr>
                <w:rFonts w:ascii="Times New Roman" w:cs="Times New Roman" w:eastAsia="Times New Roman" w:hAnsi="Times New Roman"/>
                <w:sz w:val="19"/>
                <w:szCs w:val="19"/>
              </w:rPr>
              <w:t>(1,4)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6631C2E">
            <w:pPr>
              <w:pStyle w:val="style0"/>
              <w:jc w:val="center"/>
              <w:rPr/>
            </w:pPr>
            <w:r>
              <w:rPr>
                <w:rFonts w:ascii="Times New Roman" w:cs="Times New Roman" w:eastAsia="Times New Roman" w:hAnsi="Times New Roman"/>
                <w:sz w:val="19"/>
                <w:szCs w:val="19"/>
              </w:rPr>
              <w:t>5 / 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F9CB28">
            <w:pPr>
              <w:pStyle w:val="style0"/>
              <w:jc w:val="left"/>
              <w:rPr/>
            </w:pPr>
            <w:r>
              <w:rPr>
                <w:rFonts w:ascii="Times New Roman" w:cs="Times New Roman" w:eastAsia="Times New Roman" w:hAnsi="Times New Roman"/>
                <w:sz w:val="19"/>
                <w:szCs w:val="19"/>
              </w:rPr>
              <w:t>—</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121FEBE">
            <w:pPr>
              <w:pStyle w:val="style0"/>
              <w:jc w:val="left"/>
              <w:rPr/>
            </w:pPr>
            <w:r>
              <w:rPr>
                <w:rFonts w:ascii="Times New Roman" w:cs="Times New Roman" w:eastAsia="Times New Roman" w:hAnsi="Times New Roman"/>
                <w:sz w:val="19"/>
                <w:szCs w:val="19"/>
              </w:rPr>
              <w:t>(4,2), (2,4)</w:t>
            </w:r>
          </w:p>
        </w:tc>
      </w:tr>
      <w:tr w14:paraId="D9A5A3D7">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545A5E8">
            <w:pPr>
              <w:pStyle w:val="style0"/>
              <w:jc w:val="center"/>
              <w:rPr/>
            </w:pPr>
            <w:r>
              <w:rPr>
                <w:rFonts w:ascii="Times New Roman" w:cs="Times New Roman" w:eastAsia="Times New Roman" w:hAnsi="Times New Roman"/>
                <w:sz w:val="19"/>
                <w:szCs w:val="19"/>
              </w:rPr>
              <w:t>15</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5137A7">
            <w:pPr>
              <w:pStyle w:val="style0"/>
              <w:jc w:val="center"/>
              <w:rPr/>
            </w:pPr>
            <w:r>
              <w:rPr>
                <w:rFonts w:ascii="Times New Roman" w:cs="Times New Roman" w:eastAsia="Times New Roman" w:hAnsi="Times New Roman"/>
                <w:sz w:val="19"/>
                <w:szCs w:val="19"/>
              </w:rPr>
              <w:t>(4,2)</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A4194">
            <w:pPr>
              <w:pStyle w:val="style0"/>
              <w:jc w:val="center"/>
              <w:rPr/>
            </w:pPr>
            <w:r>
              <w:rPr>
                <w:rFonts w:ascii="Times New Roman" w:cs="Times New Roman" w:eastAsia="Times New Roman" w:hAnsi="Times New Roman"/>
                <w:sz w:val="19"/>
                <w:szCs w:val="19"/>
              </w:rPr>
              <w:t>6 / 2</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AF3E6E">
            <w:pPr>
              <w:pStyle w:val="style0"/>
              <w:jc w:val="left"/>
              <w:rPr/>
            </w:pPr>
            <w:r>
              <w:rPr>
                <w:rFonts w:ascii="Times New Roman" w:cs="Times New Roman" w:eastAsia="Times New Roman" w:hAnsi="Times New Roman"/>
                <w:sz w:val="19"/>
                <w:szCs w:val="19"/>
              </w:rPr>
              <w:t>(4,3)</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EBE901E">
            <w:pPr>
              <w:pStyle w:val="style0"/>
              <w:jc w:val="left"/>
              <w:rPr/>
            </w:pPr>
            <w:r>
              <w:rPr>
                <w:rFonts w:ascii="Times New Roman" w:cs="Times New Roman" w:eastAsia="Times New Roman" w:hAnsi="Times New Roman"/>
                <w:sz w:val="19"/>
                <w:szCs w:val="19"/>
              </w:rPr>
              <w:t>(2,4), (4,3)</w:t>
            </w:r>
          </w:p>
        </w:tc>
      </w:tr>
      <w:tr w14:paraId="F952255C">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CF8FF">
            <w:pPr>
              <w:pStyle w:val="style0"/>
              <w:jc w:val="center"/>
              <w:rPr/>
            </w:pPr>
            <w:r>
              <w:rPr>
                <w:rFonts w:ascii="Times New Roman" w:cs="Times New Roman" w:eastAsia="Times New Roman" w:hAnsi="Times New Roman"/>
                <w:sz w:val="19"/>
                <w:szCs w:val="19"/>
              </w:rPr>
              <w:t>16</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82E58A">
            <w:pPr>
              <w:pStyle w:val="style0"/>
              <w:jc w:val="center"/>
              <w:rPr/>
            </w:pPr>
            <w:r>
              <w:rPr>
                <w:rFonts w:ascii="Times New Roman" w:cs="Times New Roman" w:eastAsia="Times New Roman" w:hAnsi="Times New Roman"/>
                <w:sz w:val="19"/>
                <w:szCs w:val="19"/>
              </w:rPr>
              <w:t>(2,4)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4C8487">
            <w:pPr>
              <w:pStyle w:val="style0"/>
              <w:jc w:val="center"/>
              <w:rPr/>
            </w:pPr>
            <w:r>
              <w:rPr>
                <w:rFonts w:ascii="Times New Roman" w:cs="Times New Roman" w:eastAsia="Times New Roman" w:hAnsi="Times New Roman"/>
                <w:sz w:val="19"/>
                <w:szCs w:val="19"/>
              </w:rPr>
              <w:t>6 / 2</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793A1FE">
            <w:pPr>
              <w:pStyle w:val="style0"/>
              <w:jc w:val="left"/>
              <w:rPr/>
            </w:pPr>
            <w:r>
              <w:rPr>
                <w:rFonts w:ascii="Times New Roman" w:cs="Times New Roman" w:eastAsia="Times New Roman" w:hAnsi="Times New Roman"/>
                <w:sz w:val="19"/>
                <w:szCs w:val="19"/>
              </w:rPr>
              <w:t>(3,4)</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46E806">
            <w:pPr>
              <w:pStyle w:val="style0"/>
              <w:jc w:val="left"/>
              <w:rPr/>
            </w:pPr>
            <w:r>
              <w:rPr>
                <w:rFonts w:ascii="Times New Roman" w:cs="Times New Roman" w:eastAsia="Times New Roman" w:hAnsi="Times New Roman"/>
                <w:sz w:val="19"/>
                <w:szCs w:val="19"/>
              </w:rPr>
              <w:t>(4,3), (3,4)</w:t>
            </w:r>
          </w:p>
        </w:tc>
      </w:tr>
      <w:tr w14:paraId="F4952831">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8F4916">
            <w:pPr>
              <w:pStyle w:val="style0"/>
              <w:jc w:val="center"/>
              <w:rPr/>
            </w:pPr>
            <w:r>
              <w:rPr>
                <w:rFonts w:ascii="Times New Roman" w:cs="Times New Roman" w:eastAsia="Times New Roman" w:hAnsi="Times New Roman"/>
                <w:sz w:val="19"/>
                <w:szCs w:val="19"/>
              </w:rPr>
              <w:t>17</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53E28D">
            <w:pPr>
              <w:pStyle w:val="style0"/>
              <w:jc w:val="center"/>
              <w:rPr/>
            </w:pPr>
            <w:r>
              <w:rPr>
                <w:rFonts w:ascii="Times New Roman" w:cs="Times New Roman" w:eastAsia="Times New Roman" w:hAnsi="Times New Roman"/>
                <w:sz w:val="19"/>
                <w:szCs w:val="19"/>
              </w:rPr>
              <w:t>(4,3)</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83748">
            <w:pPr>
              <w:pStyle w:val="style0"/>
              <w:jc w:val="center"/>
              <w:rPr/>
            </w:pPr>
            <w:r>
              <w:rPr>
                <w:rFonts w:ascii="Times New Roman" w:cs="Times New Roman" w:eastAsia="Times New Roman" w:hAnsi="Times New Roman"/>
                <w:sz w:val="19"/>
                <w:szCs w:val="19"/>
              </w:rPr>
              <w:t>7 / 1</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88E3CD">
            <w:pPr>
              <w:pStyle w:val="style0"/>
              <w:jc w:val="left"/>
              <w:rPr/>
            </w:pPr>
            <w:r>
              <w:rPr>
                <w:rFonts w:ascii="Times New Roman" w:cs="Times New Roman" w:eastAsia="Times New Roman" w:hAnsi="Times New Roman"/>
                <w:sz w:val="19"/>
                <w:szCs w:val="19"/>
              </w:rPr>
              <w:t>(4,4)</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5A93C">
            <w:pPr>
              <w:pStyle w:val="style0"/>
              <w:jc w:val="left"/>
              <w:rPr/>
            </w:pPr>
            <w:r>
              <w:rPr>
                <w:rFonts w:ascii="Times New Roman" w:cs="Times New Roman" w:eastAsia="Times New Roman" w:hAnsi="Times New Roman"/>
                <w:sz w:val="19"/>
                <w:szCs w:val="19"/>
              </w:rPr>
              <w:t>(3,4), (4,4)</w:t>
            </w:r>
          </w:p>
        </w:tc>
      </w:tr>
      <w:tr w14:paraId="833AEAED">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15E6273">
            <w:pPr>
              <w:pStyle w:val="style0"/>
              <w:jc w:val="center"/>
              <w:rPr/>
            </w:pPr>
            <w:r>
              <w:rPr>
                <w:rFonts w:ascii="Times New Roman" w:cs="Times New Roman" w:eastAsia="Times New Roman" w:hAnsi="Times New Roman"/>
                <w:sz w:val="19"/>
                <w:szCs w:val="19"/>
              </w:rPr>
              <w:t>18</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BA6C43">
            <w:pPr>
              <w:pStyle w:val="style0"/>
              <w:jc w:val="center"/>
              <w:rPr/>
            </w:pPr>
            <w:r>
              <w:rPr>
                <w:rFonts w:ascii="Times New Roman" w:cs="Times New Roman" w:eastAsia="Times New Roman" w:hAnsi="Times New Roman"/>
                <w:sz w:val="19"/>
                <w:szCs w:val="19"/>
              </w:rPr>
              <w:t>(3,4)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FD14D83">
            <w:pPr>
              <w:pStyle w:val="style0"/>
              <w:jc w:val="center"/>
              <w:rPr/>
            </w:pPr>
            <w:r>
              <w:rPr>
                <w:rFonts w:ascii="Times New Roman" w:cs="Times New Roman" w:eastAsia="Times New Roman" w:hAnsi="Times New Roman"/>
                <w:sz w:val="19"/>
                <w:szCs w:val="19"/>
              </w:rPr>
              <w:t>7 / 1</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63E67CC">
            <w:pPr>
              <w:pStyle w:val="style0"/>
              <w:jc w:val="left"/>
              <w:rPr/>
            </w:pPr>
            <w:r>
              <w:rPr>
                <w:rFonts w:ascii="Times New Roman" w:cs="Times New Roman" w:eastAsia="Times New Roman" w:hAnsi="Times New Roman"/>
                <w:sz w:val="19"/>
                <w:szCs w:val="19"/>
              </w:rPr>
              <w:t>—</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1E9DA87">
            <w:pPr>
              <w:pStyle w:val="style0"/>
              <w:jc w:val="left"/>
              <w:rPr/>
            </w:pPr>
            <w:r>
              <w:rPr>
                <w:rFonts w:ascii="Times New Roman" w:cs="Times New Roman" w:eastAsia="Times New Roman" w:hAnsi="Times New Roman"/>
                <w:sz w:val="19"/>
                <w:szCs w:val="19"/>
              </w:rPr>
              <w:t>(4,4)</w:t>
            </w:r>
          </w:p>
        </w:tc>
      </w:tr>
      <w:tr w14:paraId="CC2E6605">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7C118F0">
            <w:pPr>
              <w:pStyle w:val="style0"/>
              <w:jc w:val="center"/>
              <w:rPr/>
            </w:pPr>
            <w:r>
              <w:rPr>
                <w:rFonts w:ascii="Times New Roman" w:cs="Times New Roman" w:eastAsia="Times New Roman" w:hAnsi="Times New Roman"/>
                <w:sz w:val="19"/>
                <w:szCs w:val="19"/>
              </w:rPr>
              <w:t>19</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7C0FACA">
            <w:pPr>
              <w:pStyle w:val="style0"/>
              <w:jc w:val="center"/>
              <w:rPr/>
            </w:pPr>
            <w:r>
              <w:rPr>
                <w:rFonts w:ascii="Times New Roman" w:cs="Times New Roman" w:eastAsia="Times New Roman" w:hAnsi="Times New Roman"/>
                <w:sz w:val="19"/>
                <w:szCs w:val="19"/>
              </w:rPr>
              <w:t>(4,4)</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F498F43">
            <w:pPr>
              <w:pStyle w:val="style0"/>
              <w:jc w:val="center"/>
              <w:rPr/>
            </w:pPr>
            <w:r>
              <w:rPr>
                <w:rFonts w:ascii="Times New Roman" w:cs="Times New Roman" w:eastAsia="Times New Roman" w:hAnsi="Times New Roman"/>
                <w:sz w:val="19"/>
                <w:szCs w:val="19"/>
              </w:rPr>
              <w:t>8 / 0</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A291BCD">
            <w:pPr>
              <w:pStyle w:val="style0"/>
              <w:jc w:val="left"/>
              <w:rPr/>
            </w:pPr>
            <w:r>
              <w:rPr>
                <w:rFonts w:ascii="Times New Roman" w:cs="Times New Roman" w:eastAsia="Times New Roman" w:hAnsi="Times New Roman"/>
                <w:sz w:val="19"/>
                <w:szCs w:val="19"/>
              </w:rPr>
              <w:t>—</w:t>
            </w:r>
          </w:p>
        </w:tc>
        <w:tc>
          <w:tcPr>
            <w:tcW w:w="44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986FE2">
            <w:pPr>
              <w:pStyle w:val="style0"/>
              <w:jc w:val="left"/>
              <w:rPr/>
            </w:pPr>
            <w:r>
              <w:rPr>
                <w:rFonts w:ascii="Times New Roman" w:cs="Times New Roman" w:eastAsia="Times New Roman" w:hAnsi="Times New Roman"/>
                <w:sz w:val="19"/>
                <w:szCs w:val="19"/>
              </w:rPr>
              <w:t>Empty (goal reached)</w:t>
            </w:r>
          </w:p>
        </w:tc>
      </w:tr>
    </w:tbl>
    <w:p w14:paraId="1893DA08">
      <w:pPr>
        <w:pStyle w:val="style0"/>
        <w:spacing w:after="120"/>
        <w:rPr/>
      </w:pPr>
    </w:p>
    <w:p w14:paraId="976A22A9">
      <w:pPr>
        <w:pStyle w:val="style0"/>
        <w:spacing w:before="0" w:after="120" w:lineRule="auto" w:line="300"/>
        <w:jc w:val="both"/>
        <w:rPr/>
      </w:pPr>
      <w:r>
        <w:rPr>
          <w:rFonts w:ascii="Times New Roman" w:cs="Times New Roman" w:eastAsia="Times New Roman" w:hAnsi="Times New Roman"/>
          <w:sz w:val="24"/>
          <w:szCs w:val="24"/>
        </w:rPr>
        <w:t xml:space="preserve">The goal (4,4) is reached at step 19 with g = 8. A total of </w:t>
      </w:r>
      <w:r>
        <w:rPr>
          <w:rFonts w:ascii="Times New Roman" w:cs="Times New Roman" w:eastAsia="Times New Roman" w:hAnsi="Times New Roman"/>
          <w:b/>
          <w:bCs/>
          <w:sz w:val="24"/>
          <w:szCs w:val="24"/>
        </w:rPr>
        <w:t>19 nodes</w:t>
      </w:r>
      <w:r>
        <w:rPr>
          <w:rFonts w:ascii="Times New Roman" w:cs="Times New Roman" w:eastAsia="Times New Roman" w:hAnsi="Times New Roman"/>
          <w:sz w:val="24"/>
          <w:szCs w:val="24"/>
        </w:rPr>
        <w:t xml:space="preserve"> were expanded.</w:t>
      </w:r>
    </w:p>
    <w:p w14:paraId="55FBC018">
      <w:pPr>
        <w:pStyle w:val="style4107"/>
        <w:keepNext/>
        <w:spacing w:before="200" w:after="100"/>
        <w:rPr/>
      </w:pPr>
      <w:r>
        <w:rPr>
          <w:rFonts w:ascii="Times New Roman" w:cs="Times New Roman" w:eastAsia="Times New Roman" w:hAnsi="Times New Roman"/>
          <w:b/>
          <w:bCs/>
          <w:color w:val="2f5496"/>
          <w:sz w:val="26"/>
          <w:szCs w:val="26"/>
        </w:rPr>
        <w:t>2.3 Optimal Path and Cost</w:t>
      </w:r>
    </w:p>
    <w:p w14:paraId="770327BF">
      <w:pPr>
        <w:pStyle w:val="style0"/>
        <w:spacing w:before="0" w:after="120" w:lineRule="auto" w:line="300"/>
        <w:jc w:val="both"/>
        <w:rPr/>
      </w:pPr>
      <w:r>
        <w:rPr>
          <w:rFonts w:ascii="Times New Roman" w:cs="Times New Roman" w:eastAsia="Times New Roman" w:hAnsi="Times New Roman"/>
          <w:sz w:val="24"/>
          <w:szCs w:val="24"/>
        </w:rPr>
        <w:t>Following parent pointers back from G gives the path:</w:t>
      </w:r>
    </w:p>
    <w:p w14:paraId="9DA528AC">
      <w:pPr>
        <w:pStyle w:val="style0"/>
        <w:spacing w:before="0" w:after="160" w:lineRule="auto" w:line="300"/>
        <w:jc w:val="center"/>
        <w:rPr/>
      </w:pPr>
      <w:r>
        <w:rPr>
          <w:rFonts w:ascii="Times New Roman" w:cs="Times New Roman" w:eastAsia="Times New Roman" w:hAnsi="Times New Roman"/>
          <w:b/>
          <w:bCs/>
          <w:sz w:val="24"/>
          <w:szCs w:val="24"/>
        </w:rPr>
        <w:t>(0,0) → (1,0) → (2,0) → (3,0) → (4,0) → (4,1) → (4,2) → (4,3) → (4,4)</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800"/>
        <w:gridCol w:w="800"/>
        <w:gridCol w:w="800"/>
        <w:gridCol w:w="800"/>
        <w:gridCol w:w="800"/>
      </w:tblGrid>
      <w:tr w14:paraId="87693B34">
        <w:trPr>
          <w:jc w:val="center"/>
        </w:trPr>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8FA60BE">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327CA12">
            <w:pPr>
              <w:pStyle w:val="style0"/>
              <w:jc w:val="center"/>
              <w:rPr/>
            </w:pPr>
            <w:r>
              <w:rPr>
                <w:rFonts w:ascii="Times New Roman" w:cs="Times New Roman" w:eastAsia="Times New Roman" w:hAnsi="Times New Roman"/>
                <w:b/>
                <w:bCs/>
                <w:sz w:val="21"/>
                <w:szCs w:val="21"/>
              </w:rPr>
              <w:t>c0</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58466B6">
            <w:pPr>
              <w:pStyle w:val="style0"/>
              <w:jc w:val="center"/>
              <w:rPr/>
            </w:pPr>
            <w:r>
              <w:rPr>
                <w:rFonts w:ascii="Times New Roman" w:cs="Times New Roman" w:eastAsia="Times New Roman" w:hAnsi="Times New Roman"/>
                <w:b/>
                <w:bCs/>
                <w:sz w:val="21"/>
                <w:szCs w:val="21"/>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88621C50">
            <w:pPr>
              <w:pStyle w:val="style0"/>
              <w:jc w:val="center"/>
              <w:rPr/>
            </w:pPr>
            <w:r>
              <w:rPr>
                <w:rFonts w:ascii="Times New Roman" w:cs="Times New Roman" w:eastAsia="Times New Roman" w:hAnsi="Times New Roman"/>
                <w:b/>
                <w:bCs/>
                <w:sz w:val="21"/>
                <w:szCs w:val="21"/>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93BD46A6">
            <w:pPr>
              <w:pStyle w:val="style0"/>
              <w:jc w:val="center"/>
              <w:rPr/>
            </w:pPr>
            <w:r>
              <w:rPr>
                <w:rFonts w:ascii="Times New Roman" w:cs="Times New Roman" w:eastAsia="Times New Roman" w:hAnsi="Times New Roman"/>
                <w:b/>
                <w:bCs/>
                <w:sz w:val="21"/>
                <w:szCs w:val="21"/>
              </w:rPr>
              <w:t>c3</w:t>
            </w:r>
          </w:p>
        </w:tc>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6FF064A">
            <w:pPr>
              <w:pStyle w:val="style0"/>
              <w:jc w:val="center"/>
              <w:rPr/>
            </w:pPr>
            <w:r>
              <w:rPr>
                <w:rFonts w:ascii="Times New Roman" w:cs="Times New Roman" w:eastAsia="Times New Roman" w:hAnsi="Times New Roman"/>
                <w:b/>
                <w:bCs/>
                <w:sz w:val="21"/>
                <w:szCs w:val="21"/>
              </w:rPr>
              <w:t>c4</w:t>
            </w:r>
          </w:p>
        </w:tc>
      </w:tr>
      <w:tr w14:paraId="765DEF37">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9DEE63F">
            <w:pPr>
              <w:pStyle w:val="style0"/>
              <w:jc w:val="center"/>
              <w:rPr/>
            </w:pPr>
            <w:r>
              <w:rPr>
                <w:rFonts w:ascii="Times New Roman" w:cs="Times New Roman" w:eastAsia="Times New Roman" w:hAnsi="Times New Roman"/>
                <w:b/>
                <w:bCs/>
                <w:sz w:val="21"/>
                <w:szCs w:val="21"/>
              </w:rPr>
              <w:t>r0</w:t>
            </w:r>
          </w:p>
        </w:tc>
        <w:tc>
          <w:tcPr>
            <w:tcW w:w="800" w:type="dxa"/>
            <w:tcBorders>
              <w:top w:val="single" w:sz="4" w:space="0" w:color="7f7f7f"/>
              <w:left w:val="single" w:sz="4" w:space="0" w:color="7f7f7f"/>
              <w:bottom w:val="single" w:sz="4" w:space="0" w:color="7f7f7f"/>
              <w:right w:val="single" w:sz="4" w:space="0" w:color="7f7f7f"/>
            </w:tcBorders>
            <w:shd w:val="clear" w:color="auto" w:fill="c6e0b4"/>
            <w:tcMar>
              <w:top w:w="50" w:type="dxa"/>
              <w:left w:w="90" w:type="dxa"/>
              <w:bottom w:w="50" w:type="dxa"/>
              <w:right w:w="90" w:type="dxa"/>
            </w:tcMar>
            <w:vAlign w:val="center"/>
          </w:tcPr>
          <w:p w14:paraId="7FA48860">
            <w:pPr>
              <w:pStyle w:val="style0"/>
              <w:jc w:val="center"/>
              <w:rPr/>
            </w:pPr>
            <w:r>
              <w:rPr>
                <w:rFonts w:ascii="Times New Roman" w:cs="Times New Roman" w:eastAsia="Times New Roman" w:hAnsi="Times New Roman"/>
                <w:b/>
                <w:bCs/>
                <w:sz w:val="24"/>
                <w:szCs w:val="24"/>
              </w:rPr>
              <w:t>S</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64F66">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A2D2771">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A4F38F">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4EB23A">
            <w:pPr>
              <w:pStyle w:val="style0"/>
              <w:jc w:val="center"/>
              <w:rPr/>
            </w:pPr>
          </w:p>
        </w:tc>
      </w:tr>
      <w:tr w14:paraId="297B6D38">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90B77CB">
            <w:pPr>
              <w:pStyle w:val="style0"/>
              <w:jc w:val="center"/>
              <w:rPr/>
            </w:pPr>
            <w:r>
              <w:rPr>
                <w:rFonts w:ascii="Times New Roman" w:cs="Times New Roman" w:eastAsia="Times New Roman" w:hAnsi="Times New Roman"/>
                <w:b/>
                <w:bCs/>
                <w:sz w:val="21"/>
                <w:szCs w:val="21"/>
              </w:rPr>
              <w:t>r1</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55378BA6">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6D8F7DD2">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077BBD11">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D6E664A0">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62CFCF4">
            <w:pPr>
              <w:pStyle w:val="style0"/>
              <w:jc w:val="center"/>
              <w:rPr/>
            </w:pPr>
          </w:p>
        </w:tc>
      </w:tr>
      <w:tr w14:paraId="B04A2F12">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0B6878D">
            <w:pPr>
              <w:pStyle w:val="style0"/>
              <w:jc w:val="center"/>
              <w:rPr/>
            </w:pPr>
            <w:r>
              <w:rPr>
                <w:rFonts w:ascii="Times New Roman" w:cs="Times New Roman" w:eastAsia="Times New Roman" w:hAnsi="Times New Roman"/>
                <w:b/>
                <w:bCs/>
                <w:sz w:val="21"/>
                <w:szCs w:val="21"/>
              </w:rPr>
              <w:t>r2</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678AF7D0">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C147B84">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3DBF385">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D21DA6">
            <w:pPr>
              <w:pStyle w:val="style0"/>
              <w:jc w:val="center"/>
              <w:rPr/>
            </w:pP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63209">
            <w:pPr>
              <w:pStyle w:val="style0"/>
              <w:jc w:val="center"/>
              <w:rPr/>
            </w:pPr>
          </w:p>
        </w:tc>
      </w:tr>
      <w:tr w14:paraId="FBE487B4">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FF3FF6A">
            <w:pPr>
              <w:pStyle w:val="style0"/>
              <w:jc w:val="center"/>
              <w:rPr/>
            </w:pPr>
            <w:r>
              <w:rPr>
                <w:rFonts w:ascii="Times New Roman" w:cs="Times New Roman" w:eastAsia="Times New Roman" w:hAnsi="Times New Roman"/>
                <w:b/>
                <w:bCs/>
                <w:sz w:val="21"/>
                <w:szCs w:val="21"/>
              </w:rPr>
              <w:t>r3</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261EE166">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20BA171D">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E0A21214">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shd w:val="clear" w:color="auto" w:fill="7f7f7f"/>
            <w:tcMar>
              <w:top w:w="50" w:type="dxa"/>
              <w:left w:w="90" w:type="dxa"/>
              <w:bottom w:w="50" w:type="dxa"/>
              <w:right w:w="90" w:type="dxa"/>
            </w:tcMar>
            <w:vAlign w:val="center"/>
          </w:tcPr>
          <w:p w14:paraId="0DC38B22">
            <w:pPr>
              <w:pStyle w:val="style0"/>
              <w:jc w:val="center"/>
              <w:rPr/>
            </w:pPr>
            <w:r>
              <w:rPr>
                <w:rFonts w:ascii="Times New Roman" w:cs="Times New Roman" w:eastAsia="Times New Roman" w:hAnsi="Times New Roman"/>
                <w:b/>
                <w:bCs/>
                <w:sz w:val="24"/>
                <w:szCs w:val="24"/>
              </w:rPr>
              <w:t>X</w:t>
            </w:r>
          </w:p>
        </w:tc>
        <w:tc>
          <w:tcPr>
            <w:tcW w:w="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2C2660">
            <w:pPr>
              <w:pStyle w:val="style0"/>
              <w:jc w:val="center"/>
              <w:rPr/>
            </w:pPr>
          </w:p>
        </w:tc>
      </w:tr>
      <w:tr w14:paraId="59E917DA">
        <w:tblPrEx/>
        <w:trPr>
          <w:trHeight w:val="520" w:hRule="atLeas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C02CB0D">
            <w:pPr>
              <w:pStyle w:val="style0"/>
              <w:jc w:val="center"/>
              <w:rPr/>
            </w:pPr>
            <w:r>
              <w:rPr>
                <w:rFonts w:ascii="Times New Roman" w:cs="Times New Roman" w:eastAsia="Times New Roman" w:hAnsi="Times New Roman"/>
                <w:b/>
                <w:bCs/>
                <w:sz w:val="21"/>
                <w:szCs w:val="21"/>
              </w:rPr>
              <w:t>r4</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D9B77959">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AADD1F3C">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62E50906">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fff2cc"/>
            <w:tcMar>
              <w:top w:w="50" w:type="dxa"/>
              <w:left w:w="90" w:type="dxa"/>
              <w:bottom w:w="50" w:type="dxa"/>
              <w:right w:w="90" w:type="dxa"/>
            </w:tcMar>
            <w:vAlign w:val="center"/>
          </w:tcPr>
          <w:p w14:paraId="84C671DD">
            <w:pPr>
              <w:pStyle w:val="style0"/>
              <w:jc w:val="center"/>
              <w:rPr/>
            </w:pPr>
            <w:r>
              <w:rPr>
                <w:rFonts w:ascii="Times New Roman" w:cs="Times New Roman" w:eastAsia="Times New Roman" w:hAnsi="Times New Roman"/>
                <w:b/>
                <w:bCs/>
                <w:sz w:val="24"/>
                <w:szCs w:val="24"/>
              </w:rPr>
              <w:t>•</w:t>
            </w:r>
          </w:p>
        </w:tc>
        <w:tc>
          <w:tcPr>
            <w:tcW w:w="800" w:type="dxa"/>
            <w:tcBorders>
              <w:top w:val="single" w:sz="4" w:space="0" w:color="7f7f7f"/>
              <w:left w:val="single" w:sz="4" w:space="0" w:color="7f7f7f"/>
              <w:bottom w:val="single" w:sz="4" w:space="0" w:color="7f7f7f"/>
              <w:right w:val="single" w:sz="4" w:space="0" w:color="7f7f7f"/>
            </w:tcBorders>
            <w:shd w:val="clear" w:color="auto" w:fill="f8cbad"/>
            <w:tcMar>
              <w:top w:w="50" w:type="dxa"/>
              <w:left w:w="90" w:type="dxa"/>
              <w:bottom w:w="50" w:type="dxa"/>
              <w:right w:w="90" w:type="dxa"/>
            </w:tcMar>
            <w:vAlign w:val="center"/>
          </w:tcPr>
          <w:p w14:paraId="D93AA48A">
            <w:pPr>
              <w:pStyle w:val="style0"/>
              <w:jc w:val="center"/>
              <w:rPr/>
            </w:pPr>
            <w:r>
              <w:rPr>
                <w:rFonts w:ascii="Times New Roman" w:cs="Times New Roman" w:eastAsia="Times New Roman" w:hAnsi="Times New Roman"/>
                <w:b/>
                <w:bCs/>
                <w:sz w:val="24"/>
                <w:szCs w:val="24"/>
              </w:rPr>
              <w:t>G</w:t>
            </w:r>
          </w:p>
        </w:tc>
      </w:tr>
    </w:tbl>
    <w:p w14:paraId="FD5C9490">
      <w:pPr>
        <w:pStyle w:val="style0"/>
        <w:spacing w:before="60" w:after="160"/>
        <w:jc w:val="center"/>
        <w:rPr/>
      </w:pPr>
      <w:r>
        <w:rPr>
          <w:rFonts w:ascii="Times New Roman" w:cs="Times New Roman" w:eastAsia="Times New Roman" w:hAnsi="Times New Roman"/>
          <w:i/>
          <w:iCs/>
          <w:sz w:val="21"/>
          <w:szCs w:val="21"/>
        </w:rPr>
        <w:t>Figure 2: Optimal path found by BFS (marked •)</w:t>
      </w:r>
    </w:p>
    <w:p w14:paraId="2BC5BAE8">
      <w:pPr>
        <w:pStyle w:val="style0"/>
        <w:spacing w:before="0" w:after="120" w:lineRule="auto" w:line="300"/>
        <w:jc w:val="both"/>
        <w:rPr/>
      </w:pPr>
      <w:r>
        <w:rPr>
          <w:rFonts w:ascii="Times New Roman" w:cs="Times New Roman" w:eastAsia="Times New Roman" w:hAnsi="Times New Roman"/>
          <w:b/>
          <w:bCs/>
          <w:sz w:val="24"/>
          <w:szCs w:val="24"/>
        </w:rPr>
        <w:t>Path cost = 8</w:t>
      </w:r>
      <w:r>
        <w:rPr>
          <w:rFonts w:ascii="Times New Roman" w:cs="Times New Roman" w:eastAsia="Times New Roman" w:hAnsi="Times New Roman"/>
          <w:sz w:val="24"/>
          <w:szCs w:val="24"/>
        </w:rPr>
        <w:t xml:space="preserve"> (8 moves × cost 1).  Moves: Down, Down, Down, Down, Right, Right, Right, Right.</w:t>
      </w:r>
    </w:p>
    <w:p w14:paraId="7B006898">
      <w:pPr>
        <w:pStyle w:val="style0"/>
        <w:spacing w:before="0" w:after="120" w:lineRule="auto" w:line="300"/>
        <w:jc w:val="both"/>
        <w:rPr/>
      </w:pPr>
      <w:r>
        <w:rPr>
          <w:rFonts w:ascii="Times New Roman" w:cs="Times New Roman" w:eastAsia="Times New Roman" w:hAnsi="Times New Roman"/>
          <w:b/>
          <w:bCs/>
          <w:sz w:val="24"/>
          <w:szCs w:val="24"/>
        </w:rPr>
        <w:t>Optimality check:</w:t>
      </w:r>
      <w:r>
        <w:rPr>
          <w:rFonts w:ascii="Times New Roman" w:cs="Times New Roman" w:eastAsia="Times New Roman" w:hAnsi="Times New Roman"/>
          <w:sz w:val="24"/>
          <w:szCs w:val="24"/>
        </w:rPr>
        <w:t xml:space="preserve"> The Manhattan distance from S to G is 4 + 4 = 8, which is a lower bound on any path cost. Since the path found costs exactly 8, no cheaper path can exist. BFS is also complete and optimal here because all step costs are equal. Other paths of cost 8 exist (for example along the top row and right column); BFS returns the first one it finds under the chosen action order.</w:t>
      </w:r>
    </w:p>
    <w:p w14:paraId="9BFDC830">
      <w:pPr>
        <w:pStyle w:val="style4107"/>
        <w:keepNext/>
        <w:spacing w:before="200" w:after="100"/>
        <w:rPr/>
      </w:pPr>
      <w:r>
        <w:rPr>
          <w:rFonts w:ascii="Times New Roman" w:cs="Times New Roman" w:eastAsia="Times New Roman" w:hAnsi="Times New Roman"/>
          <w:b/>
          <w:bCs/>
          <w:color w:val="2f5496"/>
          <w:sz w:val="26"/>
          <w:szCs w:val="26"/>
        </w:rPr>
        <w:t>2.4 Priority-Queue Version (A*) for Comparison</w:t>
      </w:r>
    </w:p>
    <w:p w14:paraId="F053B438">
      <w:pPr>
        <w:pStyle w:val="style0"/>
        <w:spacing w:before="0" w:after="120" w:lineRule="auto" w:line="300"/>
        <w:jc w:val="both"/>
        <w:rPr/>
      </w:pPr>
      <w:r>
        <w:rPr>
          <w:rFonts w:ascii="Times New Roman" w:cs="Times New Roman" w:eastAsia="Times New Roman" w:hAnsi="Times New Roman"/>
          <w:sz w:val="24"/>
          <w:szCs w:val="24"/>
        </w:rPr>
        <w:t>Using a priority queue ordered by f(n) = g(n) + h(n), with ties broken by smaller h (the node nearer the goal), gives the following trace. Columns g / h / f show the expanded node's values; the last column lists the open list with f-values.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20"/>
        <w:gridCol w:w="1150"/>
        <w:gridCol w:w="1100"/>
        <w:gridCol w:w="2100"/>
        <w:gridCol w:w="4056"/>
      </w:tblGrid>
      <w:tr w14:paraId="C497AB34">
        <w:trPr>
          <w:tblHeader/>
        </w:trPr>
        <w:tc>
          <w:tcPr>
            <w:tcW w:w="6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AD07F2F">
            <w:pPr>
              <w:pStyle w:val="style0"/>
              <w:jc w:val="center"/>
              <w:rPr/>
            </w:pPr>
            <w:r>
              <w:rPr>
                <w:rFonts w:ascii="Times New Roman" w:cs="Times New Roman" w:eastAsia="Times New Roman" w:hAnsi="Times New Roman"/>
                <w:b/>
                <w:bCs/>
                <w:sz w:val="19"/>
                <w:szCs w:val="19"/>
              </w:rPr>
              <w:t>Step</w:t>
            </w:r>
          </w:p>
        </w:tc>
        <w:tc>
          <w:tcPr>
            <w:tcW w:w="11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F1F782">
            <w:pPr>
              <w:pStyle w:val="style0"/>
              <w:jc w:val="center"/>
              <w:rPr/>
            </w:pPr>
            <w:r>
              <w:rPr>
                <w:rFonts w:ascii="Times New Roman" w:cs="Times New Roman" w:eastAsia="Times New Roman" w:hAnsi="Times New Roman"/>
                <w:b/>
                <w:bCs/>
                <w:sz w:val="19"/>
                <w:szCs w:val="19"/>
              </w:rPr>
              <w:t>Node expanded</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66E91CE">
            <w:pPr>
              <w:pStyle w:val="style0"/>
              <w:jc w:val="center"/>
              <w:rPr/>
            </w:pPr>
            <w:r>
              <w:rPr>
                <w:rFonts w:ascii="Times New Roman" w:cs="Times New Roman" w:eastAsia="Times New Roman" w:hAnsi="Times New Roman"/>
                <w:b/>
                <w:bCs/>
                <w:sz w:val="19"/>
                <w:szCs w:val="19"/>
              </w:rPr>
              <w:t>g / h / f</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764E08A">
            <w:pPr>
              <w:pStyle w:val="style0"/>
              <w:jc w:val="center"/>
              <w:rPr/>
            </w:pPr>
            <w:r>
              <w:rPr>
                <w:rFonts w:ascii="Times New Roman" w:cs="Times New Roman" w:eastAsia="Times New Roman" w:hAnsi="Times New Roman"/>
                <w:b/>
                <w:bCs/>
                <w:sz w:val="19"/>
                <w:szCs w:val="19"/>
              </w:rPr>
              <w:t>Inserted (f-value)</w:t>
            </w:r>
          </w:p>
        </w:tc>
        <w:tc>
          <w:tcPr>
            <w:tcW w:w="405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BB9FE9A">
            <w:pPr>
              <w:pStyle w:val="style0"/>
              <w:jc w:val="center"/>
              <w:rPr/>
            </w:pPr>
            <w:r>
              <w:rPr>
                <w:rFonts w:ascii="Times New Roman" w:cs="Times New Roman" w:eastAsia="Times New Roman" w:hAnsi="Times New Roman"/>
                <w:b/>
                <w:bCs/>
                <w:sz w:val="19"/>
                <w:szCs w:val="19"/>
              </w:rPr>
              <w:t>Priority queue after step</w:t>
            </w:r>
          </w:p>
        </w:tc>
      </w:tr>
      <w:tr w14:paraId="ED2F4C73">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FBE01">
            <w:pPr>
              <w:pStyle w:val="style0"/>
              <w:jc w:val="center"/>
              <w:rPr/>
            </w:pPr>
            <w:r>
              <w:rPr>
                <w:rFonts w:ascii="Times New Roman" w:cs="Times New Roman" w:eastAsia="Times New Roman" w:hAnsi="Times New Roman"/>
                <w:sz w:val="19"/>
                <w:szCs w:val="19"/>
              </w:rPr>
              <w:t>1</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DDA9DE8">
            <w:pPr>
              <w:pStyle w:val="style0"/>
              <w:jc w:val="center"/>
              <w:rPr/>
            </w:pPr>
            <w:r>
              <w:rPr>
                <w:rFonts w:ascii="Times New Roman" w:cs="Times New Roman" w:eastAsia="Times New Roman" w:hAnsi="Times New Roman"/>
                <w:sz w:val="19"/>
                <w:szCs w:val="19"/>
              </w:rPr>
              <w:t>(0,0)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3D998">
            <w:pPr>
              <w:pStyle w:val="style0"/>
              <w:jc w:val="center"/>
              <w:rPr/>
            </w:pPr>
            <w:r>
              <w:rPr>
                <w:rFonts w:ascii="Times New Roman" w:cs="Times New Roman" w:eastAsia="Times New Roman" w:hAnsi="Times New Roman"/>
                <w:sz w:val="19"/>
                <w:szCs w:val="19"/>
              </w:rPr>
              <w:t>0 / 8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75317C9">
            <w:pPr>
              <w:pStyle w:val="style0"/>
              <w:jc w:val="left"/>
              <w:rPr/>
            </w:pPr>
            <w:r>
              <w:rPr>
                <w:rFonts w:ascii="Times New Roman" w:cs="Times New Roman" w:eastAsia="Times New Roman" w:hAnsi="Times New Roman"/>
                <w:sz w:val="19"/>
                <w:szCs w:val="19"/>
              </w:rPr>
              <w:t>(1,0)[f=8], (0,1)[f=8]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F7062AF">
            <w:pPr>
              <w:pStyle w:val="style0"/>
              <w:jc w:val="left"/>
              <w:rPr/>
            </w:pPr>
            <w:r>
              <w:rPr>
                <w:rFonts w:ascii="Times New Roman" w:cs="Times New Roman" w:eastAsia="Times New Roman" w:hAnsi="Times New Roman"/>
                <w:sz w:val="19"/>
                <w:szCs w:val="19"/>
              </w:rPr>
              <w:t>(0,1)[8], (1,0)[8]</w:t>
            </w:r>
          </w:p>
        </w:tc>
      </w:tr>
      <w:tr w14:paraId="F3DF4DDD">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E3FFD9">
            <w:pPr>
              <w:pStyle w:val="style0"/>
              <w:jc w:val="center"/>
              <w:rPr/>
            </w:pPr>
            <w:r>
              <w:rPr>
                <w:rFonts w:ascii="Times New Roman" w:cs="Times New Roman" w:eastAsia="Times New Roman" w:hAnsi="Times New Roman"/>
                <w:sz w:val="19"/>
                <w:szCs w:val="19"/>
              </w:rPr>
              <w:t>2</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0D13D58">
            <w:pPr>
              <w:pStyle w:val="style0"/>
              <w:jc w:val="center"/>
              <w:rPr/>
            </w:pPr>
            <w:r>
              <w:rPr>
                <w:rFonts w:ascii="Times New Roman" w:cs="Times New Roman" w:eastAsia="Times New Roman" w:hAnsi="Times New Roman"/>
                <w:sz w:val="19"/>
                <w:szCs w:val="19"/>
              </w:rPr>
              <w:t>(0,1)</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8F895A5">
            <w:pPr>
              <w:pStyle w:val="style0"/>
              <w:jc w:val="center"/>
              <w:rPr/>
            </w:pPr>
            <w:r>
              <w:rPr>
                <w:rFonts w:ascii="Times New Roman" w:cs="Times New Roman" w:eastAsia="Times New Roman" w:hAnsi="Times New Roman"/>
                <w:sz w:val="19"/>
                <w:szCs w:val="19"/>
              </w:rPr>
              <w:t>1 / 7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9EF6EAB">
            <w:pPr>
              <w:pStyle w:val="style0"/>
              <w:jc w:val="left"/>
              <w:rPr/>
            </w:pPr>
            <w:r>
              <w:rPr>
                <w:rFonts w:ascii="Times New Roman" w:cs="Times New Roman" w:eastAsia="Times New Roman" w:hAnsi="Times New Roman"/>
                <w:sz w:val="19"/>
                <w:szCs w:val="19"/>
              </w:rPr>
              <w:t>(0,2)[f=8]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465E9C">
            <w:pPr>
              <w:pStyle w:val="style0"/>
              <w:jc w:val="left"/>
              <w:rPr/>
            </w:pPr>
            <w:r>
              <w:rPr>
                <w:rFonts w:ascii="Times New Roman" w:cs="Times New Roman" w:eastAsia="Times New Roman" w:hAnsi="Times New Roman"/>
                <w:sz w:val="19"/>
                <w:szCs w:val="19"/>
              </w:rPr>
              <w:t>(0,2)[8], (1,0)[8]</w:t>
            </w:r>
          </w:p>
        </w:tc>
      </w:tr>
      <w:tr w14:paraId="D2323320">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D4CB4E2">
            <w:pPr>
              <w:pStyle w:val="style0"/>
              <w:jc w:val="center"/>
              <w:rPr/>
            </w:pPr>
            <w:r>
              <w:rPr>
                <w:rFonts w:ascii="Times New Roman" w:cs="Times New Roman" w:eastAsia="Times New Roman" w:hAnsi="Times New Roman"/>
                <w:sz w:val="19"/>
                <w:szCs w:val="19"/>
              </w:rPr>
              <w:t>3</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7DE833E">
            <w:pPr>
              <w:pStyle w:val="style0"/>
              <w:jc w:val="center"/>
              <w:rPr/>
            </w:pPr>
            <w:r>
              <w:rPr>
                <w:rFonts w:ascii="Times New Roman" w:cs="Times New Roman" w:eastAsia="Times New Roman" w:hAnsi="Times New Roman"/>
                <w:sz w:val="19"/>
                <w:szCs w:val="19"/>
              </w:rPr>
              <w:t>(0,2)</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EA98A">
            <w:pPr>
              <w:pStyle w:val="style0"/>
              <w:jc w:val="center"/>
              <w:rPr/>
            </w:pPr>
            <w:r>
              <w:rPr>
                <w:rFonts w:ascii="Times New Roman" w:cs="Times New Roman" w:eastAsia="Times New Roman" w:hAnsi="Times New Roman"/>
                <w:sz w:val="19"/>
                <w:szCs w:val="19"/>
              </w:rPr>
              <w:t>2 / 6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F00BF96">
            <w:pPr>
              <w:pStyle w:val="style0"/>
              <w:jc w:val="left"/>
              <w:rPr/>
            </w:pPr>
            <w:r>
              <w:rPr>
                <w:rFonts w:ascii="Times New Roman" w:cs="Times New Roman" w:eastAsia="Times New Roman" w:hAnsi="Times New Roman"/>
                <w:sz w:val="19"/>
                <w:szCs w:val="19"/>
              </w:rPr>
              <w:t>(0,3)[f=8]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244EEC">
            <w:pPr>
              <w:pStyle w:val="style0"/>
              <w:jc w:val="left"/>
              <w:rPr/>
            </w:pPr>
            <w:r>
              <w:rPr>
                <w:rFonts w:ascii="Times New Roman" w:cs="Times New Roman" w:eastAsia="Times New Roman" w:hAnsi="Times New Roman"/>
                <w:sz w:val="19"/>
                <w:szCs w:val="19"/>
              </w:rPr>
              <w:t>(0,3)[8], (1,0)[8]</w:t>
            </w:r>
          </w:p>
        </w:tc>
      </w:tr>
      <w:tr w14:paraId="354D1E09">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81131F5">
            <w:pPr>
              <w:pStyle w:val="style0"/>
              <w:jc w:val="center"/>
              <w:rPr/>
            </w:pPr>
            <w:r>
              <w:rPr>
                <w:rFonts w:ascii="Times New Roman" w:cs="Times New Roman" w:eastAsia="Times New Roman" w:hAnsi="Times New Roman"/>
                <w:sz w:val="19"/>
                <w:szCs w:val="19"/>
              </w:rPr>
              <w:t>4</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ED8819E">
            <w:pPr>
              <w:pStyle w:val="style0"/>
              <w:jc w:val="center"/>
              <w:rPr/>
            </w:pPr>
            <w:r>
              <w:rPr>
                <w:rFonts w:ascii="Times New Roman" w:cs="Times New Roman" w:eastAsia="Times New Roman" w:hAnsi="Times New Roman"/>
                <w:sz w:val="19"/>
                <w:szCs w:val="19"/>
              </w:rPr>
              <w:t>(0,3)</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214F19">
            <w:pPr>
              <w:pStyle w:val="style0"/>
              <w:jc w:val="center"/>
              <w:rPr/>
            </w:pPr>
            <w:r>
              <w:rPr>
                <w:rFonts w:ascii="Times New Roman" w:cs="Times New Roman" w:eastAsia="Times New Roman" w:hAnsi="Times New Roman"/>
                <w:sz w:val="19"/>
                <w:szCs w:val="19"/>
              </w:rPr>
              <w:t>3 / 5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C34B31">
            <w:pPr>
              <w:pStyle w:val="style0"/>
              <w:jc w:val="left"/>
              <w:rPr/>
            </w:pPr>
            <w:r>
              <w:rPr>
                <w:rFonts w:ascii="Times New Roman" w:cs="Times New Roman" w:eastAsia="Times New Roman" w:hAnsi="Times New Roman"/>
                <w:sz w:val="19"/>
                <w:szCs w:val="19"/>
              </w:rPr>
              <w:t>(0,4)[f=8]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E7B13">
            <w:pPr>
              <w:pStyle w:val="style0"/>
              <w:jc w:val="left"/>
              <w:rPr/>
            </w:pPr>
            <w:r>
              <w:rPr>
                <w:rFonts w:ascii="Times New Roman" w:cs="Times New Roman" w:eastAsia="Times New Roman" w:hAnsi="Times New Roman"/>
                <w:sz w:val="19"/>
                <w:szCs w:val="19"/>
              </w:rPr>
              <w:t>(0,4)[8], (1,0)[8]</w:t>
            </w:r>
          </w:p>
        </w:tc>
      </w:tr>
      <w:tr w14:paraId="113DFAA5">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094EBB7">
            <w:pPr>
              <w:pStyle w:val="style0"/>
              <w:jc w:val="center"/>
              <w:rPr/>
            </w:pPr>
            <w:r>
              <w:rPr>
                <w:rFonts w:ascii="Times New Roman" w:cs="Times New Roman" w:eastAsia="Times New Roman" w:hAnsi="Times New Roman"/>
                <w:sz w:val="19"/>
                <w:szCs w:val="19"/>
              </w:rPr>
              <w:t>5</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A144A">
            <w:pPr>
              <w:pStyle w:val="style0"/>
              <w:jc w:val="center"/>
              <w:rPr/>
            </w:pPr>
            <w:r>
              <w:rPr>
                <w:rFonts w:ascii="Times New Roman" w:cs="Times New Roman" w:eastAsia="Times New Roman" w:hAnsi="Times New Roman"/>
                <w:sz w:val="19"/>
                <w:szCs w:val="19"/>
              </w:rPr>
              <w:t>(0,4)</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542E30">
            <w:pPr>
              <w:pStyle w:val="style0"/>
              <w:jc w:val="center"/>
              <w:rPr/>
            </w:pPr>
            <w:r>
              <w:rPr>
                <w:rFonts w:ascii="Times New Roman" w:cs="Times New Roman" w:eastAsia="Times New Roman" w:hAnsi="Times New Roman"/>
                <w:sz w:val="19"/>
                <w:szCs w:val="19"/>
              </w:rPr>
              <w:t>4 / 4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A67059">
            <w:pPr>
              <w:pStyle w:val="style0"/>
              <w:jc w:val="left"/>
              <w:rPr/>
            </w:pPr>
            <w:r>
              <w:rPr>
                <w:rFonts w:ascii="Times New Roman" w:cs="Times New Roman" w:eastAsia="Times New Roman" w:hAnsi="Times New Roman"/>
                <w:sz w:val="19"/>
                <w:szCs w:val="19"/>
              </w:rPr>
              <w:t>(1,4)[f=8]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4E6A78">
            <w:pPr>
              <w:pStyle w:val="style0"/>
              <w:jc w:val="left"/>
              <w:rPr/>
            </w:pPr>
            <w:r>
              <w:rPr>
                <w:rFonts w:ascii="Times New Roman" w:cs="Times New Roman" w:eastAsia="Times New Roman" w:hAnsi="Times New Roman"/>
                <w:sz w:val="19"/>
                <w:szCs w:val="19"/>
              </w:rPr>
              <w:t>(1,4)[8], (1,0)[8]</w:t>
            </w:r>
          </w:p>
        </w:tc>
      </w:tr>
      <w:tr w14:paraId="46F12FA2">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3B8E4C1">
            <w:pPr>
              <w:pStyle w:val="style0"/>
              <w:jc w:val="center"/>
              <w:rPr/>
            </w:pPr>
            <w:r>
              <w:rPr>
                <w:rFonts w:ascii="Times New Roman" w:cs="Times New Roman" w:eastAsia="Times New Roman" w:hAnsi="Times New Roman"/>
                <w:sz w:val="19"/>
                <w:szCs w:val="19"/>
              </w:rPr>
              <w:t>6</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AC2A4F">
            <w:pPr>
              <w:pStyle w:val="style0"/>
              <w:jc w:val="center"/>
              <w:rPr/>
            </w:pPr>
            <w:r>
              <w:rPr>
                <w:rFonts w:ascii="Times New Roman" w:cs="Times New Roman" w:eastAsia="Times New Roman" w:hAnsi="Times New Roman"/>
                <w:sz w:val="19"/>
                <w:szCs w:val="19"/>
              </w:rPr>
              <w:t>(1,4)</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80428">
            <w:pPr>
              <w:pStyle w:val="style0"/>
              <w:jc w:val="center"/>
              <w:rPr/>
            </w:pPr>
            <w:r>
              <w:rPr>
                <w:rFonts w:ascii="Times New Roman" w:cs="Times New Roman" w:eastAsia="Times New Roman" w:hAnsi="Times New Roman"/>
                <w:sz w:val="19"/>
                <w:szCs w:val="19"/>
              </w:rPr>
              <w:t>5 / 3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3BA693D">
            <w:pPr>
              <w:pStyle w:val="style0"/>
              <w:jc w:val="left"/>
              <w:rPr/>
            </w:pPr>
            <w:r>
              <w:rPr>
                <w:rFonts w:ascii="Times New Roman" w:cs="Times New Roman" w:eastAsia="Times New Roman" w:hAnsi="Times New Roman"/>
                <w:sz w:val="19"/>
                <w:szCs w:val="19"/>
              </w:rPr>
              <w:t>(2,4)[f=8]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1ACE6A">
            <w:pPr>
              <w:pStyle w:val="style0"/>
              <w:jc w:val="left"/>
              <w:rPr/>
            </w:pPr>
            <w:r>
              <w:rPr>
                <w:rFonts w:ascii="Times New Roman" w:cs="Times New Roman" w:eastAsia="Times New Roman" w:hAnsi="Times New Roman"/>
                <w:sz w:val="19"/>
                <w:szCs w:val="19"/>
              </w:rPr>
              <w:t>(2,4)[8], (1,0)[8]</w:t>
            </w:r>
          </w:p>
        </w:tc>
      </w:tr>
      <w:tr w14:paraId="5F0C005F">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4095A4E">
            <w:pPr>
              <w:pStyle w:val="style0"/>
              <w:jc w:val="center"/>
              <w:rPr/>
            </w:pPr>
            <w:r>
              <w:rPr>
                <w:rFonts w:ascii="Times New Roman" w:cs="Times New Roman" w:eastAsia="Times New Roman" w:hAnsi="Times New Roman"/>
                <w:sz w:val="19"/>
                <w:szCs w:val="19"/>
              </w:rPr>
              <w:t>7</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63F08">
            <w:pPr>
              <w:pStyle w:val="style0"/>
              <w:jc w:val="center"/>
              <w:rPr/>
            </w:pPr>
            <w:r>
              <w:rPr>
                <w:rFonts w:ascii="Times New Roman" w:cs="Times New Roman" w:eastAsia="Times New Roman" w:hAnsi="Times New Roman"/>
                <w:sz w:val="19"/>
                <w:szCs w:val="19"/>
              </w:rPr>
              <w:t>(2,4)</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10DFC9">
            <w:pPr>
              <w:pStyle w:val="style0"/>
              <w:jc w:val="center"/>
              <w:rPr/>
            </w:pPr>
            <w:r>
              <w:rPr>
                <w:rFonts w:ascii="Times New Roman" w:cs="Times New Roman" w:eastAsia="Times New Roman" w:hAnsi="Times New Roman"/>
                <w:sz w:val="19"/>
                <w:szCs w:val="19"/>
              </w:rPr>
              <w:t>6 / 2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3747F">
            <w:pPr>
              <w:pStyle w:val="style0"/>
              <w:jc w:val="left"/>
              <w:rPr/>
            </w:pPr>
            <w:r>
              <w:rPr>
                <w:rFonts w:ascii="Times New Roman" w:cs="Times New Roman" w:eastAsia="Times New Roman" w:hAnsi="Times New Roman"/>
                <w:sz w:val="19"/>
                <w:szCs w:val="19"/>
              </w:rPr>
              <w:t>(3,4)[f=8], (2,3)[f=10]</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A61328">
            <w:pPr>
              <w:pStyle w:val="style0"/>
              <w:jc w:val="left"/>
              <w:rPr/>
            </w:pPr>
            <w:r>
              <w:rPr>
                <w:rFonts w:ascii="Times New Roman" w:cs="Times New Roman" w:eastAsia="Times New Roman" w:hAnsi="Times New Roman"/>
                <w:sz w:val="19"/>
                <w:szCs w:val="19"/>
              </w:rPr>
              <w:t>(3,4)[8], (1,0)[8], (2,3)[10]</w:t>
            </w:r>
          </w:p>
        </w:tc>
      </w:tr>
      <w:tr w14:paraId="4E923989">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A403BE">
            <w:pPr>
              <w:pStyle w:val="style0"/>
              <w:jc w:val="center"/>
              <w:rPr/>
            </w:pPr>
            <w:r>
              <w:rPr>
                <w:rFonts w:ascii="Times New Roman" w:cs="Times New Roman" w:eastAsia="Times New Roman" w:hAnsi="Times New Roman"/>
                <w:sz w:val="19"/>
                <w:szCs w:val="19"/>
              </w:rPr>
              <w:t>8</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653BDD6">
            <w:pPr>
              <w:pStyle w:val="style0"/>
              <w:jc w:val="center"/>
              <w:rPr/>
            </w:pPr>
            <w:r>
              <w:rPr>
                <w:rFonts w:ascii="Times New Roman" w:cs="Times New Roman" w:eastAsia="Times New Roman" w:hAnsi="Times New Roman"/>
                <w:sz w:val="19"/>
                <w:szCs w:val="19"/>
              </w:rPr>
              <w:t>(3,4)</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B1B4177">
            <w:pPr>
              <w:pStyle w:val="style0"/>
              <w:jc w:val="center"/>
              <w:rPr/>
            </w:pPr>
            <w:r>
              <w:rPr>
                <w:rFonts w:ascii="Times New Roman" w:cs="Times New Roman" w:eastAsia="Times New Roman" w:hAnsi="Times New Roman"/>
                <w:sz w:val="19"/>
                <w:szCs w:val="19"/>
              </w:rPr>
              <w:t>7 / 1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C4DB1C">
            <w:pPr>
              <w:pStyle w:val="style0"/>
              <w:jc w:val="left"/>
              <w:rPr/>
            </w:pPr>
            <w:r>
              <w:rPr>
                <w:rFonts w:ascii="Times New Roman" w:cs="Times New Roman" w:eastAsia="Times New Roman" w:hAnsi="Times New Roman"/>
                <w:sz w:val="19"/>
                <w:szCs w:val="19"/>
              </w:rPr>
              <w:t>(4,4)[f=8]</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BFF853">
            <w:pPr>
              <w:pStyle w:val="style0"/>
              <w:jc w:val="left"/>
              <w:rPr/>
            </w:pPr>
            <w:r>
              <w:rPr>
                <w:rFonts w:ascii="Times New Roman" w:cs="Times New Roman" w:eastAsia="Times New Roman" w:hAnsi="Times New Roman"/>
                <w:sz w:val="19"/>
                <w:szCs w:val="19"/>
              </w:rPr>
              <w:t>(4,4)[8], (1,0)[8], (2,3)[10]</w:t>
            </w:r>
          </w:p>
        </w:tc>
      </w:tr>
      <w:tr w14:paraId="BE0B99D3">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90F937">
            <w:pPr>
              <w:pStyle w:val="style0"/>
              <w:jc w:val="center"/>
              <w:rPr/>
            </w:pPr>
            <w:r>
              <w:rPr>
                <w:rFonts w:ascii="Times New Roman" w:cs="Times New Roman" w:eastAsia="Times New Roman" w:hAnsi="Times New Roman"/>
                <w:sz w:val="19"/>
                <w:szCs w:val="19"/>
              </w:rPr>
              <w:t>9</w:t>
            </w:r>
          </w:p>
        </w:tc>
        <w:tc>
          <w:tcPr>
            <w:tcW w:w="11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0E9F8C">
            <w:pPr>
              <w:pStyle w:val="style0"/>
              <w:jc w:val="center"/>
              <w:rPr/>
            </w:pPr>
            <w:r>
              <w:rPr>
                <w:rFonts w:ascii="Times New Roman" w:cs="Times New Roman" w:eastAsia="Times New Roman" w:hAnsi="Times New Roman"/>
                <w:sz w:val="19"/>
                <w:szCs w:val="19"/>
              </w:rPr>
              <w:t>(4,4)</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5BEBF4">
            <w:pPr>
              <w:pStyle w:val="style0"/>
              <w:jc w:val="center"/>
              <w:rPr/>
            </w:pPr>
            <w:r>
              <w:rPr>
                <w:rFonts w:ascii="Times New Roman" w:cs="Times New Roman" w:eastAsia="Times New Roman" w:hAnsi="Times New Roman"/>
                <w:sz w:val="19"/>
                <w:szCs w:val="19"/>
              </w:rPr>
              <w:t>8 / 0 / 8</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989DF03">
            <w:pPr>
              <w:pStyle w:val="style0"/>
              <w:jc w:val="left"/>
              <w:rPr/>
            </w:pPr>
            <w:r>
              <w:rPr>
                <w:rFonts w:ascii="Times New Roman" w:cs="Times New Roman" w:eastAsia="Times New Roman" w:hAnsi="Times New Roman"/>
                <w:sz w:val="19"/>
                <w:szCs w:val="19"/>
              </w:rPr>
              <w:t>—</w:t>
            </w:r>
          </w:p>
        </w:tc>
        <w:tc>
          <w:tcPr>
            <w:tcW w:w="40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8B5CD95">
            <w:pPr>
              <w:pStyle w:val="style0"/>
              <w:jc w:val="left"/>
              <w:rPr/>
            </w:pPr>
            <w:r>
              <w:rPr>
                <w:rFonts w:ascii="Times New Roman" w:cs="Times New Roman" w:eastAsia="Times New Roman" w:hAnsi="Times New Roman"/>
                <w:sz w:val="19"/>
                <w:szCs w:val="19"/>
              </w:rPr>
              <w:t>(1,0)[8], (2,3)[10]</w:t>
            </w:r>
          </w:p>
        </w:tc>
      </w:tr>
    </w:tbl>
    <w:p w14:paraId="069C4414">
      <w:pPr>
        <w:pStyle w:val="style0"/>
        <w:spacing w:after="120"/>
        <w:rPr/>
      </w:pPr>
    </w:p>
    <w:p w14:paraId="0F732A60">
      <w:pPr>
        <w:pStyle w:val="style0"/>
        <w:spacing w:before="0" w:after="120" w:lineRule="auto" w:line="300"/>
        <w:jc w:val="both"/>
        <w:rPr/>
      </w:pPr>
      <w:r>
        <w:rPr>
          <w:rFonts w:ascii="Times New Roman" w:cs="Times New Roman" w:eastAsia="Times New Roman" w:hAnsi="Times New Roman"/>
          <w:sz w:val="24"/>
          <w:szCs w:val="24"/>
        </w:rPr>
        <w:t xml:space="preserve">A* reaches the goal with the same optimal cost of </w:t>
      </w:r>
      <w:r>
        <w:rPr>
          <w:rFonts w:ascii="Times New Roman" w:cs="Times New Roman" w:eastAsia="Times New Roman" w:hAnsi="Times New Roman"/>
          <w:b/>
          <w:bCs/>
          <w:sz w:val="24"/>
          <w:szCs w:val="24"/>
        </w:rPr>
        <w:t>8</w:t>
      </w:r>
      <w:r>
        <w:rPr>
          <w:rFonts w:ascii="Times New Roman" w:cs="Times New Roman" w:eastAsia="Times New Roman" w:hAnsi="Times New Roman"/>
          <w:sz w:val="24"/>
          <w:szCs w:val="24"/>
        </w:rPr>
        <w:t xml:space="preserve"> after only </w:t>
      </w:r>
      <w:r>
        <w:rPr>
          <w:rFonts w:ascii="Times New Roman" w:cs="Times New Roman" w:eastAsia="Times New Roman" w:hAnsi="Times New Roman"/>
          <w:b/>
          <w:bCs/>
          <w:sz w:val="24"/>
          <w:szCs w:val="24"/>
        </w:rPr>
        <w:t>9 expansions</w:t>
      </w:r>
      <w:r>
        <w:rPr>
          <w:rFonts w:ascii="Times New Roman" w:cs="Times New Roman" w:eastAsia="Times New Roman" w:hAnsi="Times New Roman"/>
          <w:sz w:val="24"/>
          <w:szCs w:val="24"/>
        </w:rPr>
        <w:t xml:space="preserve"> (path (0,0)→(0,1)→(0,2)→(0,3)→(0,4)→(1,4)→(2,4)→(3,4)→(4,4)), compared with 19 for BFS. The Manhattan heuristic is admissible and consistent on a 4-connected grid with unit costs, so A* is optimal while expanding far fewer nodes.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200"/>
        <w:gridCol w:w="3226"/>
      </w:tblGrid>
      <w:tr w14:paraId="937DE79F">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E1097D56">
            <w:pPr>
              <w:pStyle w:val="style0"/>
              <w:jc w:val="center"/>
              <w:rPr/>
            </w:pPr>
            <w:r>
              <w:rPr>
                <w:rFonts w:ascii="Times New Roman" w:cs="Times New Roman" w:eastAsia="Times New Roman" w:hAnsi="Times New Roman"/>
                <w:b/>
                <w:bCs/>
                <w:sz w:val="21"/>
                <w:szCs w:val="21"/>
              </w:rPr>
              <w:t>Criterion</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DFD4981">
            <w:pPr>
              <w:pStyle w:val="style0"/>
              <w:jc w:val="center"/>
              <w:rPr/>
            </w:pPr>
            <w:r>
              <w:rPr>
                <w:rFonts w:ascii="Times New Roman" w:cs="Times New Roman" w:eastAsia="Times New Roman" w:hAnsi="Times New Roman"/>
                <w:b/>
                <w:bCs/>
                <w:sz w:val="21"/>
                <w:szCs w:val="21"/>
              </w:rPr>
              <w:t>BFS</w:t>
            </w:r>
          </w:p>
        </w:tc>
        <w:tc>
          <w:tcPr>
            <w:tcW w:w="32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B0D24161">
            <w:pPr>
              <w:pStyle w:val="style0"/>
              <w:jc w:val="center"/>
              <w:rPr/>
            </w:pPr>
            <w:r>
              <w:rPr>
                <w:rFonts w:ascii="Times New Roman" w:cs="Times New Roman" w:eastAsia="Times New Roman" w:hAnsi="Times New Roman"/>
                <w:b/>
                <w:bCs/>
                <w:sz w:val="21"/>
                <w:szCs w:val="21"/>
              </w:rPr>
              <w:t>A* (Manhattan)</w:t>
            </w:r>
          </w:p>
        </w:tc>
      </w:tr>
      <w:tr w14:paraId="6A8ECFF1">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1DAF19D">
            <w:pPr>
              <w:pStyle w:val="style0"/>
              <w:jc w:val="left"/>
              <w:rPr/>
            </w:pPr>
            <w:r>
              <w:rPr>
                <w:rFonts w:ascii="Times New Roman" w:cs="Times New Roman" w:eastAsia="Times New Roman" w:hAnsi="Times New Roman"/>
                <w:sz w:val="21"/>
                <w:szCs w:val="21"/>
              </w:rPr>
              <w:t>Queue type</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DBFD15D">
            <w:pPr>
              <w:pStyle w:val="style0"/>
              <w:jc w:val="center"/>
              <w:rPr/>
            </w:pPr>
            <w:r>
              <w:rPr>
                <w:rFonts w:ascii="Times New Roman" w:cs="Times New Roman" w:eastAsia="Times New Roman" w:hAnsi="Times New Roman"/>
                <w:sz w:val="21"/>
                <w:szCs w:val="21"/>
              </w:rPr>
              <w:t>FIFO queue</w:t>
            </w:r>
          </w:p>
        </w:tc>
        <w:tc>
          <w:tcPr>
            <w:tcW w:w="3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D5C923A">
            <w:pPr>
              <w:pStyle w:val="style0"/>
              <w:jc w:val="center"/>
              <w:rPr/>
            </w:pPr>
            <w:r>
              <w:rPr>
                <w:rFonts w:ascii="Times New Roman" w:cs="Times New Roman" w:eastAsia="Times New Roman" w:hAnsi="Times New Roman"/>
                <w:sz w:val="21"/>
                <w:szCs w:val="21"/>
              </w:rPr>
              <w:t>Priority queue on f = g + h</w:t>
            </w:r>
          </w:p>
        </w:tc>
      </w:tr>
      <w:tr w14:paraId="88B2ED28">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12576C7">
            <w:pPr>
              <w:pStyle w:val="style0"/>
              <w:jc w:val="left"/>
              <w:rPr/>
            </w:pPr>
            <w:r>
              <w:rPr>
                <w:rFonts w:ascii="Times New Roman" w:cs="Times New Roman" w:eastAsia="Times New Roman" w:hAnsi="Times New Roman"/>
                <w:sz w:val="21"/>
                <w:szCs w:val="21"/>
              </w:rPr>
              <w:t>Uses heuristic</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8F2E3">
            <w:pPr>
              <w:pStyle w:val="style0"/>
              <w:jc w:val="center"/>
              <w:rPr/>
            </w:pPr>
            <w:r>
              <w:rPr>
                <w:rFonts w:ascii="Times New Roman" w:cs="Times New Roman" w:eastAsia="Times New Roman" w:hAnsi="Times New Roman"/>
                <w:sz w:val="21"/>
                <w:szCs w:val="21"/>
              </w:rPr>
              <w:t>No</w:t>
            </w:r>
          </w:p>
        </w:tc>
        <w:tc>
          <w:tcPr>
            <w:tcW w:w="3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CD7B281">
            <w:pPr>
              <w:pStyle w:val="style0"/>
              <w:jc w:val="center"/>
              <w:rPr/>
            </w:pPr>
            <w:r>
              <w:rPr>
                <w:rFonts w:ascii="Times New Roman" w:cs="Times New Roman" w:eastAsia="Times New Roman" w:hAnsi="Times New Roman"/>
                <w:sz w:val="21"/>
                <w:szCs w:val="21"/>
              </w:rPr>
              <w:t>Yes</w:t>
            </w:r>
          </w:p>
        </w:tc>
      </w:tr>
      <w:tr w14:paraId="4C2A6B0C">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B88424">
            <w:pPr>
              <w:pStyle w:val="style0"/>
              <w:jc w:val="left"/>
              <w:rPr/>
            </w:pPr>
            <w:r>
              <w:rPr>
                <w:rFonts w:ascii="Times New Roman" w:cs="Times New Roman" w:eastAsia="Times New Roman" w:hAnsi="Times New Roman"/>
                <w:sz w:val="21"/>
                <w:szCs w:val="21"/>
              </w:rPr>
              <w:t>Nodes expanded</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16E3A46">
            <w:pPr>
              <w:pStyle w:val="style0"/>
              <w:jc w:val="center"/>
              <w:rPr/>
            </w:pPr>
            <w:r>
              <w:rPr>
                <w:rFonts w:ascii="Times New Roman" w:cs="Times New Roman" w:eastAsia="Times New Roman" w:hAnsi="Times New Roman"/>
                <w:sz w:val="21"/>
                <w:szCs w:val="21"/>
              </w:rPr>
              <w:t>19</w:t>
            </w:r>
          </w:p>
        </w:tc>
        <w:tc>
          <w:tcPr>
            <w:tcW w:w="3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CC8DC2">
            <w:pPr>
              <w:pStyle w:val="style0"/>
              <w:jc w:val="center"/>
              <w:rPr/>
            </w:pPr>
            <w:r>
              <w:rPr>
                <w:rFonts w:ascii="Times New Roman" w:cs="Times New Roman" w:eastAsia="Times New Roman" w:hAnsi="Times New Roman"/>
                <w:sz w:val="21"/>
                <w:szCs w:val="21"/>
              </w:rPr>
              <w:t>9</w:t>
            </w:r>
          </w:p>
        </w:tc>
      </w:tr>
      <w:tr w14:paraId="93CE2DBE">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D595A6">
            <w:pPr>
              <w:pStyle w:val="style0"/>
              <w:jc w:val="left"/>
              <w:rPr/>
            </w:pPr>
            <w:r>
              <w:rPr>
                <w:rFonts w:ascii="Times New Roman" w:cs="Times New Roman" w:eastAsia="Times New Roman" w:hAnsi="Times New Roman"/>
                <w:sz w:val="21"/>
                <w:szCs w:val="21"/>
              </w:rPr>
              <w:t>Path cost</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EFEBAEA">
            <w:pPr>
              <w:pStyle w:val="style0"/>
              <w:jc w:val="center"/>
              <w:rPr/>
            </w:pPr>
            <w:r>
              <w:rPr>
                <w:rFonts w:ascii="Times New Roman" w:cs="Times New Roman" w:eastAsia="Times New Roman" w:hAnsi="Times New Roman"/>
                <w:sz w:val="21"/>
                <w:szCs w:val="21"/>
              </w:rPr>
              <w:t>8 (optimal)</w:t>
            </w:r>
          </w:p>
        </w:tc>
        <w:tc>
          <w:tcPr>
            <w:tcW w:w="3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3F27C95">
            <w:pPr>
              <w:pStyle w:val="style0"/>
              <w:jc w:val="center"/>
              <w:rPr/>
            </w:pPr>
            <w:r>
              <w:rPr>
                <w:rFonts w:ascii="Times New Roman" w:cs="Times New Roman" w:eastAsia="Times New Roman" w:hAnsi="Times New Roman"/>
                <w:sz w:val="21"/>
                <w:szCs w:val="21"/>
              </w:rPr>
              <w:t>8 (optimal)</w:t>
            </w:r>
          </w:p>
        </w:tc>
      </w:tr>
    </w:tbl>
    <w:p w14:paraId="072AC4AE">
      <w:pPr>
        <w:pStyle w:val="style0"/>
        <w:rPr/>
      </w:pPr>
      <w:r>
        <w:br w:type="page"/>
      </w:r>
    </w:p>
    <w:p w14:paraId="6DC47D6C">
      <w:pPr>
        <w:pStyle w:val="style4106"/>
        <w:pBdr>
          <w:bottom w:val="single" w:sz="8" w:space="2" w:color="1f3864"/>
        </w:pBdr>
        <w:spacing w:before="240" w:after="160"/>
        <w:rPr/>
      </w:pPr>
      <w:r>
        <w:rPr>
          <w:rFonts w:ascii="Times New Roman" w:cs="Times New Roman" w:eastAsia="Times New Roman" w:hAnsi="Times New Roman"/>
          <w:b/>
          <w:bCs/>
          <w:color w:val="1f3864"/>
          <w:sz w:val="30"/>
          <w:szCs w:val="30"/>
        </w:rPr>
        <w:t>Question 3: Autonomous Rescue Robot in a Disaster Building</w:t>
      </w:r>
    </w:p>
    <w:p w14:paraId="0E0E4AC9">
      <w:pPr>
        <w:pStyle w:val="style4107"/>
        <w:keepNext/>
        <w:spacing w:before="200" w:after="100"/>
        <w:rPr/>
      </w:pPr>
      <w:r>
        <w:rPr>
          <w:rFonts w:ascii="Times New Roman" w:cs="Times New Roman" w:eastAsia="Times New Roman" w:hAnsi="Times New Roman"/>
          <w:b/>
          <w:bCs/>
          <w:color w:val="2f5496"/>
          <w:sz w:val="26"/>
          <w:szCs w:val="26"/>
        </w:rPr>
        <w:t>3.0 Problem Understanding</w:t>
      </w:r>
    </w:p>
    <w:p w14:paraId="7481FB9F">
      <w:pPr>
        <w:pStyle w:val="style0"/>
        <w:spacing w:before="0" w:after="120" w:lineRule="auto" w:line="300"/>
        <w:jc w:val="both"/>
        <w:rPr/>
      </w:pPr>
      <w:r>
        <w:rPr>
          <w:rFonts w:ascii="Times New Roman" w:cs="Times New Roman" w:eastAsia="Times New Roman" w:hAnsi="Times New Roman"/>
          <w:sz w:val="24"/>
          <w:szCs w:val="24"/>
        </w:rPr>
        <w:t>A rescue robot starts at S in a grid of rooms and must reach a survivor at G. The map is only partially known: some cells are blocked, some are risky, and the robot can sense only its four adjacent cells. The robot must therefore plan, act, sense and re-plan while minimising total cost and avoiding unsafe moves.</w:t>
      </w:r>
    </w:p>
    <w:p w14:paraId="B920D354">
      <w:pPr>
        <w:pStyle w:val="style4107"/>
        <w:keepNext/>
        <w:spacing w:before="200" w:after="100"/>
        <w:rPr/>
      </w:pPr>
      <w:r>
        <w:rPr>
          <w:rFonts w:ascii="Times New Roman" w:cs="Times New Roman" w:eastAsia="Times New Roman" w:hAnsi="Times New Roman"/>
          <w:b/>
          <w:bCs/>
          <w:color w:val="2f5496"/>
          <w:sz w:val="26"/>
          <w:szCs w:val="26"/>
        </w:rPr>
        <w:t>(a) Analysis of Constraints and Their Effect on Decision-Making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700"/>
        <w:gridCol w:w="4926"/>
      </w:tblGrid>
      <w:tr w14:paraId="AFD8888C">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AEAA5103">
            <w:pPr>
              <w:pStyle w:val="style0"/>
              <w:jc w:val="center"/>
              <w:rPr/>
            </w:pPr>
            <w:r>
              <w:rPr>
                <w:rFonts w:ascii="Times New Roman" w:cs="Times New Roman" w:eastAsia="Times New Roman" w:hAnsi="Times New Roman"/>
                <w:b/>
                <w:bCs/>
                <w:sz w:val="20"/>
                <w:szCs w:val="20"/>
              </w:rPr>
              <w:t>Constraint</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B7B1600">
            <w:pPr>
              <w:pStyle w:val="style0"/>
              <w:jc w:val="center"/>
              <w:rPr/>
            </w:pPr>
            <w:r>
              <w:rPr>
                <w:rFonts w:ascii="Times New Roman" w:cs="Times New Roman" w:eastAsia="Times New Roman" w:hAnsi="Times New Roman"/>
                <w:b/>
                <w:bCs/>
                <w:sz w:val="20"/>
                <w:szCs w:val="20"/>
              </w:rPr>
              <w:t>Type</w:t>
            </w:r>
          </w:p>
        </w:tc>
        <w:tc>
          <w:tcPr>
            <w:tcW w:w="49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BDB660A3">
            <w:pPr>
              <w:pStyle w:val="style0"/>
              <w:jc w:val="center"/>
              <w:rPr/>
            </w:pPr>
            <w:r>
              <w:rPr>
                <w:rFonts w:ascii="Times New Roman" w:cs="Times New Roman" w:eastAsia="Times New Roman" w:hAnsi="Times New Roman"/>
                <w:b/>
                <w:bCs/>
                <w:sz w:val="20"/>
                <w:szCs w:val="20"/>
              </w:rPr>
              <w:t>Effect on the robot's decisions</w:t>
            </w:r>
          </w:p>
        </w:tc>
      </w:tr>
      <w:tr w14:paraId="FACAD20F">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5960A1">
            <w:pPr>
              <w:pStyle w:val="style0"/>
              <w:jc w:val="left"/>
              <w:rPr/>
            </w:pPr>
            <w:r>
              <w:rPr>
                <w:rFonts w:ascii="Times New Roman" w:cs="Times New Roman" w:eastAsia="Times New Roman" w:hAnsi="Times New Roman"/>
                <w:sz w:val="20"/>
                <w:szCs w:val="20"/>
              </w:rPr>
              <w:t>Moves: up, down, left, right</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B481EF6">
            <w:pPr>
              <w:pStyle w:val="style0"/>
              <w:jc w:val="left"/>
              <w:rPr/>
            </w:pPr>
            <w:r>
              <w:rPr>
                <w:rFonts w:ascii="Times New Roman" w:cs="Times New Roman" w:eastAsia="Times New Roman" w:hAnsi="Times New Roman"/>
                <w:sz w:val="20"/>
                <w:szCs w:val="20"/>
              </w:rPr>
              <w:t>Action constraint</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0A88E6A">
            <w:pPr>
              <w:pStyle w:val="style0"/>
              <w:jc w:val="left"/>
              <w:rPr/>
            </w:pPr>
            <w:r>
              <w:rPr>
                <w:rFonts w:ascii="Times New Roman" w:cs="Times New Roman" w:eastAsia="Times New Roman" w:hAnsi="Times New Roman"/>
                <w:sz w:val="20"/>
                <w:szCs w:val="20"/>
              </w:rPr>
              <w:t>Limits branching factor to 4; the shortest-distance lower bound is the Manhattan distance.</w:t>
            </w:r>
          </w:p>
        </w:tc>
      </w:tr>
      <w:tr w14:paraId="BA07838B">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F9F3018">
            <w:pPr>
              <w:pStyle w:val="style0"/>
              <w:jc w:val="left"/>
              <w:rPr/>
            </w:pPr>
            <w:r>
              <w:rPr>
                <w:rFonts w:ascii="Times New Roman" w:cs="Times New Roman" w:eastAsia="Times New Roman" w:hAnsi="Times New Roman"/>
                <w:sz w:val="20"/>
                <w:szCs w:val="20"/>
              </w:rPr>
              <w:t>Blocked cells (obstacles)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060BCC">
            <w:pPr>
              <w:pStyle w:val="style0"/>
              <w:jc w:val="left"/>
              <w:rPr/>
            </w:pPr>
            <w:r>
              <w:rPr>
                <w:rFonts w:ascii="Times New Roman" w:cs="Times New Roman" w:eastAsia="Times New Roman" w:hAnsi="Times New Roman"/>
                <w:sz w:val="20"/>
                <w:szCs w:val="20"/>
              </w:rPr>
              <w:t>Hard constraint</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73561A4">
            <w:pPr>
              <w:pStyle w:val="style0"/>
              <w:jc w:val="left"/>
              <w:rPr/>
            </w:pPr>
            <w:r>
              <w:rPr>
                <w:rFonts w:ascii="Times New Roman" w:cs="Times New Roman" w:eastAsia="Times New Roman" w:hAnsi="Times New Roman"/>
                <w:sz w:val="20"/>
                <w:szCs w:val="20"/>
              </w:rPr>
              <w:t>Blocked cells are removed from the search space; plans must route around them, and discovering one can invalidate the current plan.</w:t>
            </w:r>
          </w:p>
        </w:tc>
      </w:tr>
      <w:tr w14:paraId="42BE2F93">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EC957B">
            <w:pPr>
              <w:pStyle w:val="style0"/>
              <w:jc w:val="left"/>
              <w:rPr/>
            </w:pPr>
            <w:r>
              <w:rPr>
                <w:rFonts w:ascii="Times New Roman" w:cs="Times New Roman" w:eastAsia="Times New Roman" w:hAnsi="Times New Roman"/>
                <w:sz w:val="20"/>
                <w:szCs w:val="20"/>
              </w:rPr>
              <w:t>Sensing only adjacent cells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386137">
            <w:pPr>
              <w:pStyle w:val="style0"/>
              <w:jc w:val="left"/>
              <w:rPr/>
            </w:pPr>
            <w:r>
              <w:rPr>
                <w:rFonts w:ascii="Times New Roman" w:cs="Times New Roman" w:eastAsia="Times New Roman" w:hAnsi="Times New Roman"/>
                <w:sz w:val="20"/>
                <w:szCs w:val="20"/>
              </w:rPr>
              <w:t>Information constraint</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FD90D">
            <w:pPr>
              <w:pStyle w:val="style0"/>
              <w:jc w:val="left"/>
              <w:rPr/>
            </w:pPr>
            <w:r>
              <w:rPr>
                <w:rFonts w:ascii="Times New Roman" w:cs="Times New Roman" w:eastAsia="Times New Roman" w:hAnsi="Times New Roman"/>
                <w:sz w:val="20"/>
                <w:szCs w:val="20"/>
              </w:rPr>
              <w:t>The environment is partially observable and unknown in advance, so the robot cannot compute a full plan once. It must keep an internal map, update it after every move and re-plan.</w:t>
            </w:r>
          </w:p>
        </w:tc>
      </w:tr>
      <w:tr w14:paraId="DF882128">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8D8A81">
            <w:pPr>
              <w:pStyle w:val="style0"/>
              <w:jc w:val="left"/>
              <w:rPr/>
            </w:pPr>
            <w:r>
              <w:rPr>
                <w:rFonts w:ascii="Times New Roman" w:cs="Times New Roman" w:eastAsia="Times New Roman" w:hAnsi="Times New Roman"/>
                <w:sz w:val="20"/>
                <w:szCs w:val="20"/>
              </w:rPr>
              <w:t>Move cost 1; risky cell adds 2 (total 3)</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EED76D">
            <w:pPr>
              <w:pStyle w:val="style0"/>
              <w:jc w:val="left"/>
              <w:rPr/>
            </w:pPr>
            <w:r>
              <w:rPr>
                <w:rFonts w:ascii="Times New Roman" w:cs="Times New Roman" w:eastAsia="Times New Roman" w:hAnsi="Times New Roman"/>
                <w:sz w:val="20"/>
                <w:szCs w:val="20"/>
              </w:rPr>
              <w:t>Cost / soft constraint</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4FFD8B8">
            <w:pPr>
              <w:pStyle w:val="style0"/>
              <w:jc w:val="left"/>
              <w:rPr/>
            </w:pPr>
            <w:r>
              <w:rPr>
                <w:rFonts w:ascii="Times New Roman" w:cs="Times New Roman" w:eastAsia="Times New Roman" w:hAnsi="Times New Roman"/>
                <w:sz w:val="20"/>
                <w:szCs w:val="20"/>
              </w:rPr>
              <w:t>Path cost is no longer the number of steps, so BFS is unsuitable. A risky cell is worth entering only if the detour around it costs more than 2 extra moves.</w:t>
            </w:r>
          </w:p>
        </w:tc>
      </w:tr>
      <w:tr w14:paraId="3682F82E">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C24F727">
            <w:pPr>
              <w:pStyle w:val="style0"/>
              <w:jc w:val="left"/>
              <w:rPr/>
            </w:pPr>
            <w:r>
              <w:rPr>
                <w:rFonts w:ascii="Times New Roman" w:cs="Times New Roman" w:eastAsia="Times New Roman" w:hAnsi="Times New Roman"/>
                <w:sz w:val="20"/>
                <w:szCs w:val="20"/>
              </w:rPr>
              <w:t>Minimise total cost and navigate safely</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B2D0B">
            <w:pPr>
              <w:pStyle w:val="style0"/>
              <w:jc w:val="left"/>
              <w:rPr/>
            </w:pPr>
            <w:r>
              <w:rPr>
                <w:rFonts w:ascii="Times New Roman" w:cs="Times New Roman" w:eastAsia="Times New Roman" w:hAnsi="Times New Roman"/>
                <w:sz w:val="20"/>
                <w:szCs w:val="20"/>
              </w:rPr>
              <w:t>Optimisation + safety</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0442A">
            <w:pPr>
              <w:pStyle w:val="style0"/>
              <w:jc w:val="left"/>
              <w:rPr/>
            </w:pPr>
            <w:r>
              <w:rPr>
                <w:rFonts w:ascii="Times New Roman" w:cs="Times New Roman" w:eastAsia="Times New Roman" w:hAnsi="Times New Roman"/>
                <w:sz w:val="20"/>
                <w:szCs w:val="20"/>
              </w:rPr>
              <w:t>Cost-aware search is needed. Safety is enforced by never moving into a cell known to be blocked and by penalising risky cells.</w:t>
            </w:r>
          </w:p>
        </w:tc>
      </w:tr>
      <w:tr w14:paraId="ABB4B23B">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15FFD16">
            <w:pPr>
              <w:pStyle w:val="style0"/>
              <w:jc w:val="left"/>
              <w:rPr/>
            </w:pPr>
            <w:r>
              <w:rPr>
                <w:rFonts w:ascii="Times New Roman" w:cs="Times New Roman" w:eastAsia="Times New Roman" w:hAnsi="Times New Roman"/>
                <w:sz w:val="20"/>
                <w:szCs w:val="20"/>
              </w:rPr>
              <w:t>Dynamic knowledge update (online search)</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7B0FD10">
            <w:pPr>
              <w:pStyle w:val="style0"/>
              <w:jc w:val="left"/>
              <w:rPr/>
            </w:pPr>
            <w:r>
              <w:rPr>
                <w:rFonts w:ascii="Times New Roman" w:cs="Times New Roman" w:eastAsia="Times New Roman" w:hAnsi="Times New Roman"/>
                <w:sz w:val="20"/>
                <w:szCs w:val="20"/>
              </w:rPr>
              <w:t>Interaction constraint</w:t>
            </w:r>
          </w:p>
        </w:tc>
        <w:tc>
          <w:tcPr>
            <w:tcW w:w="49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32B9DB5">
            <w:pPr>
              <w:pStyle w:val="style0"/>
              <w:jc w:val="left"/>
              <w:rPr/>
            </w:pPr>
            <w:r>
              <w:rPr>
                <w:rFonts w:ascii="Times New Roman" w:cs="Times New Roman" w:eastAsia="Times New Roman" w:hAnsi="Times New Roman"/>
                <w:sz w:val="20"/>
                <w:szCs w:val="20"/>
              </w:rPr>
              <w:t>Planning and execution are interleaved: sense → update map → plan → move → repeat.</w:t>
            </w:r>
          </w:p>
        </w:tc>
      </w:tr>
    </w:tbl>
    <w:p w14:paraId="A94C29C9">
      <w:pPr>
        <w:pStyle w:val="style0"/>
        <w:spacing w:after="120"/>
        <w:rPr/>
      </w:pPr>
    </w:p>
    <w:p w14:paraId="40047C5A">
      <w:pPr>
        <w:pStyle w:val="style0"/>
        <w:spacing w:before="0" w:after="120" w:lineRule="auto" w:line="300"/>
        <w:jc w:val="both"/>
        <w:rPr/>
      </w:pPr>
      <w:r>
        <w:rPr>
          <w:rFonts w:ascii="Times New Roman" w:cs="Times New Roman" w:eastAsia="Times New Roman" w:hAnsi="Times New Roman"/>
          <w:b/>
          <w:bCs/>
          <w:sz w:val="24"/>
          <w:szCs w:val="24"/>
        </w:rPr>
        <w:t>Prioritisation of constraints:</w:t>
      </w:r>
      <w:r>
        <w:rPr>
          <w:rFonts w:ascii="Times New Roman" w:cs="Times New Roman" w:eastAsia="Times New Roman" w:hAnsi="Times New Roman"/>
          <w:sz w:val="24"/>
          <w:szCs w:val="24"/>
        </w:rPr>
        <w:t xml:space="preserve"> (1) Hard constraints come first — never enter a blocked cell and stay inside the grid. (2) Safety next — avoid risky cells unless the saving justifies the penalty. (3) Cost minimisation follows — choose the lowest-cost route among the safe options. (4) Information handling runs throughout — treat unknown cells optimistically but re-plan when they turn out to be blocked or risky.</w:t>
      </w:r>
    </w:p>
    <w:p w14:paraId="B9DAA8D2">
      <w:pPr>
        <w:pStyle w:val="style4107"/>
        <w:keepNext/>
        <w:spacing w:before="200" w:after="100"/>
        <w:rPr/>
      </w:pPr>
      <w:r>
        <w:rPr>
          <w:rFonts w:ascii="Times New Roman" w:cs="Times New Roman" w:eastAsia="Times New Roman" w:hAnsi="Times New Roman"/>
          <w:b/>
          <w:bCs/>
          <w:color w:val="2f5496"/>
          <w:sz w:val="26"/>
          <w:szCs w:val="26"/>
        </w:rPr>
        <w:t>(b) Solution Approach: Online Uniform-Cost Search with Re-planning</w:t>
      </w:r>
    </w:p>
    <w:p w14:paraId="DA94655A">
      <w:pPr>
        <w:pStyle w:val="style0"/>
        <w:spacing w:before="0" w:after="120" w:lineRule="auto" w:line="300"/>
        <w:jc w:val="both"/>
        <w:rPr/>
      </w:pPr>
      <w:r>
        <w:rPr>
          <w:rFonts w:ascii="Times New Roman" w:cs="Times New Roman" w:eastAsia="Times New Roman" w:hAnsi="Times New Roman"/>
          <w:sz w:val="24"/>
          <w:szCs w:val="24"/>
        </w:rPr>
        <w:t xml:space="preserve">The chosen strategy is an </w:t>
      </w:r>
      <w:r>
        <w:rPr>
          <w:rFonts w:ascii="Times New Roman" w:cs="Times New Roman" w:eastAsia="Times New Roman" w:hAnsi="Times New Roman"/>
          <w:b/>
          <w:bCs/>
          <w:sz w:val="24"/>
          <w:szCs w:val="24"/>
        </w:rPr>
        <w:t>Online Search Agent that uses Uniform Cost Search (UCS) as its planner</w:t>
      </w:r>
      <w:r>
        <w:rPr>
          <w:rFonts w:ascii="Times New Roman" w:cs="Times New Roman" w:eastAsia="Times New Roman" w:hAnsi="Times New Roman"/>
          <w:sz w:val="24"/>
          <w:szCs w:val="24"/>
        </w:rPr>
        <w:t>. The robot keeps a map of known cells and re-runs UCS from its current position each time new information is sensed.</w:t>
      </w:r>
    </w:p>
    <w:p w14:paraId="42813408">
      <w:pPr>
        <w:pStyle w:val="style0"/>
        <w:spacing w:before="0" w:after="120" w:lineRule="auto" w:line="300"/>
        <w:jc w:val="both"/>
        <w:rPr/>
      </w:pPr>
      <w:r>
        <w:rPr>
          <w:rFonts w:ascii="Times New Roman" w:cs="Times New Roman" w:eastAsia="Times New Roman" w:hAnsi="Times New Roman"/>
          <w:b/>
          <w:bCs/>
          <w:sz w:val="24"/>
          <w:szCs w:val="24"/>
        </w:rPr>
        <w:t>Cost function:</w:t>
      </w:r>
      <w:r>
        <w:rPr>
          <w:rFonts w:ascii="Times New Roman" w:cs="Times New Roman" w:eastAsia="Times New Roman" w:hAnsi="Times New Roman"/>
          <w:sz w:val="24"/>
          <w:szCs w:val="24"/>
        </w:rPr>
        <w:t xml:space="preserve"> the cost of entering a cell is 1 for a normal cell and 1 + 2 = 3 for a risky cell. g(n) is the sum of these costs along the path, and UCS always expands the frontier node with the lowest g(n).</w:t>
      </w:r>
    </w:p>
    <w:p w14:paraId="C3F1EC82">
      <w:pPr>
        <w:pStyle w:val="style0"/>
        <w:keepNext/>
        <w:spacing w:before="0" w:after="120" w:lineRule="auto" w:line="300"/>
        <w:jc w:val="both"/>
        <w:rPr/>
      </w:pPr>
      <w:r>
        <w:rPr>
          <w:rFonts w:ascii="Times New Roman" w:cs="Times New Roman" w:eastAsia="Times New Roman" w:hAnsi="Times New Roman"/>
          <w:b/>
          <w:bCs/>
          <w:sz w:val="24"/>
          <w:szCs w:val="24"/>
        </w:rPr>
        <w:t>Steps of the algorithm:</w:t>
      </w:r>
    </w:p>
    <w:p w14:paraId="189013D6">
      <w:pPr>
        <w:pStyle w:val="style179"/>
        <w:numPr>
          <w:ilvl w:val="0"/>
          <w:numId w:val="3"/>
        </w:numPr>
        <w:spacing w:after="80" w:lineRule="auto" w:line="290"/>
        <w:jc w:val="both"/>
        <w:rPr/>
      </w:pPr>
      <w:r>
        <w:rPr>
          <w:rFonts w:ascii="Times New Roman" w:cs="Times New Roman" w:eastAsia="Times New Roman" w:hAnsi="Times New Roman"/>
          <w:b/>
          <w:bCs/>
          <w:sz w:val="24"/>
          <w:szCs w:val="24"/>
        </w:rPr>
        <w:t>Initialise knowledge:</w:t>
      </w:r>
      <w:r>
        <w:rPr>
          <w:rFonts w:ascii="Times New Roman" w:cs="Times New Roman" w:eastAsia="Times New Roman" w:hAnsi="Times New Roman"/>
          <w:sz w:val="24"/>
          <w:szCs w:val="24"/>
        </w:rPr>
        <w:t xml:space="preserve"> record S and G; mark all other cells as unknown. Unknown cells are assumed to be free with cost 1 (the optimistic "free-space assumption").</w:t>
      </w:r>
    </w:p>
    <w:p w14:paraId="0B6A071B">
      <w:pPr>
        <w:pStyle w:val="style179"/>
        <w:numPr>
          <w:ilvl w:val="0"/>
          <w:numId w:val="3"/>
        </w:numPr>
        <w:spacing w:after="80" w:lineRule="auto" w:line="290"/>
        <w:jc w:val="both"/>
        <w:rPr/>
      </w:pPr>
      <w:r>
        <w:rPr>
          <w:rFonts w:ascii="Times New Roman" w:cs="Times New Roman" w:eastAsia="Times New Roman" w:hAnsi="Times New Roman"/>
          <w:b/>
          <w:bCs/>
          <w:sz w:val="24"/>
          <w:szCs w:val="24"/>
        </w:rPr>
        <w:t>Sense:</w:t>
      </w:r>
      <w:r>
        <w:rPr>
          <w:rFonts w:ascii="Times New Roman" w:cs="Times New Roman" w:eastAsia="Times New Roman" w:hAnsi="Times New Roman"/>
          <w:sz w:val="24"/>
          <w:szCs w:val="24"/>
        </w:rPr>
        <w:t xml:space="preserve"> at the current cell, observe the four adjacent cells and label each as free, risky or blocked. Update the internal map.</w:t>
      </w:r>
    </w:p>
    <w:p w14:paraId="B92795C0">
      <w:pPr>
        <w:pStyle w:val="style179"/>
        <w:numPr>
          <w:ilvl w:val="0"/>
          <w:numId w:val="3"/>
        </w:numPr>
        <w:spacing w:after="80" w:lineRule="auto" w:line="290"/>
        <w:jc w:val="both"/>
        <w:rPr/>
      </w:pPr>
      <w:r>
        <w:rPr>
          <w:rFonts w:ascii="Times New Roman" w:cs="Times New Roman" w:eastAsia="Times New Roman" w:hAnsi="Times New Roman"/>
          <w:b/>
          <w:bCs/>
          <w:sz w:val="24"/>
          <w:szCs w:val="24"/>
        </w:rPr>
        <w:t>Goal test:</w:t>
      </w:r>
      <w:r>
        <w:rPr>
          <w:rFonts w:ascii="Times New Roman" w:cs="Times New Roman" w:eastAsia="Times New Roman" w:hAnsi="Times New Roman"/>
          <w:sz w:val="24"/>
          <w:szCs w:val="24"/>
        </w:rPr>
        <w:t xml:space="preserve"> if the current cell is G, the survivor is reached — stop.</w:t>
      </w:r>
    </w:p>
    <w:p w14:paraId="4E3A2DBA">
      <w:pPr>
        <w:pStyle w:val="style179"/>
        <w:numPr>
          <w:ilvl w:val="0"/>
          <w:numId w:val="3"/>
        </w:numPr>
        <w:spacing w:after="80" w:lineRule="auto" w:line="290"/>
        <w:jc w:val="both"/>
        <w:rPr/>
      </w:pPr>
      <w:r>
        <w:rPr>
          <w:rFonts w:ascii="Times New Roman" w:cs="Times New Roman" w:eastAsia="Times New Roman" w:hAnsi="Times New Roman"/>
          <w:b/>
          <w:bCs/>
          <w:sz w:val="24"/>
          <w:szCs w:val="24"/>
        </w:rPr>
        <w:t>Plan:</w:t>
      </w:r>
      <w:r>
        <w:rPr>
          <w:rFonts w:ascii="Times New Roman" w:cs="Times New Roman" w:eastAsia="Times New Roman" w:hAnsi="Times New Roman"/>
          <w:sz w:val="24"/>
          <w:szCs w:val="24"/>
        </w:rPr>
        <w:t xml:space="preserve"> run UCS on the current map from the current cell to G. Blocked cells are excluded; risky cells cost 3; unknown cells cost 1.</w:t>
      </w:r>
    </w:p>
    <w:p w14:paraId="2B3AE99F">
      <w:pPr>
        <w:pStyle w:val="style179"/>
        <w:numPr>
          <w:ilvl w:val="0"/>
          <w:numId w:val="3"/>
        </w:numPr>
        <w:spacing w:after="80" w:lineRule="auto" w:line="290"/>
        <w:jc w:val="both"/>
        <w:rPr/>
      </w:pPr>
      <w:r>
        <w:rPr>
          <w:rFonts w:ascii="Times New Roman" w:cs="Times New Roman" w:eastAsia="Times New Roman" w:hAnsi="Times New Roman"/>
          <w:b/>
          <w:bCs/>
          <w:sz w:val="24"/>
          <w:szCs w:val="24"/>
        </w:rPr>
        <w:t>Act:</w:t>
      </w:r>
      <w:r>
        <w:rPr>
          <w:rFonts w:ascii="Times New Roman" w:cs="Times New Roman" w:eastAsia="Times New Roman" w:hAnsi="Times New Roman"/>
          <w:sz w:val="24"/>
          <w:szCs w:val="24"/>
        </w:rPr>
        <w:t xml:space="preserve"> move one step along the cheapest path, only into a cell that has been sensed as non-blocked (this guarantees the robot never bumps into an obstacle).</w:t>
      </w:r>
    </w:p>
    <w:p w14:paraId="86567F18">
      <w:pPr>
        <w:pStyle w:val="style179"/>
        <w:numPr>
          <w:ilvl w:val="0"/>
          <w:numId w:val="3"/>
        </w:numPr>
        <w:spacing w:after="80" w:lineRule="auto" w:line="290"/>
        <w:jc w:val="both"/>
        <w:rPr/>
      </w:pPr>
      <w:r>
        <w:rPr>
          <w:rFonts w:ascii="Times New Roman" w:cs="Times New Roman" w:eastAsia="Times New Roman" w:hAnsi="Times New Roman"/>
          <w:b/>
          <w:bCs/>
          <w:sz w:val="24"/>
          <w:szCs w:val="24"/>
        </w:rPr>
        <w:t>Re-plan:</w:t>
      </w:r>
      <w:r>
        <w:rPr>
          <w:rFonts w:ascii="Times New Roman" w:cs="Times New Roman" w:eastAsia="Times New Roman" w:hAnsi="Times New Roman"/>
          <w:sz w:val="24"/>
          <w:szCs w:val="24"/>
        </w:rPr>
        <w:t xml:space="preserve"> after the move, sense again. If the map has changed (new obstacle, new risky cell), the old plan may no longer be cheapest, so run UCS again.</w:t>
      </w:r>
    </w:p>
    <w:p w14:paraId="48917BA4">
      <w:pPr>
        <w:pStyle w:val="style179"/>
        <w:numPr>
          <w:ilvl w:val="0"/>
          <w:numId w:val="3"/>
        </w:numPr>
        <w:spacing w:after="80" w:lineRule="auto" w:line="290"/>
        <w:jc w:val="both"/>
        <w:rPr/>
      </w:pPr>
      <w:r>
        <w:rPr>
          <w:rFonts w:ascii="Times New Roman" w:cs="Times New Roman" w:eastAsia="Times New Roman" w:hAnsi="Times New Roman"/>
          <w:b/>
          <w:bCs/>
          <w:sz w:val="24"/>
          <w:szCs w:val="24"/>
        </w:rPr>
        <w:t>Dead end handling:</w:t>
      </w:r>
      <w:r>
        <w:rPr>
          <w:rFonts w:ascii="Times New Roman" w:cs="Times New Roman" w:eastAsia="Times New Roman" w:hAnsi="Times New Roman"/>
          <w:sz w:val="24"/>
          <w:szCs w:val="24"/>
        </w:rPr>
        <w:t xml:space="preserve"> if UCS finds no path, the robot backtracks along its visited cells to the nearest frontier with unexplored neighbours and resumes. If no frontier remains, G is unreachable.</w:t>
      </w:r>
    </w:p>
    <w:p w14:paraId="E5163557">
      <w:pPr>
        <w:pStyle w:val="style4107"/>
        <w:keepNext/>
        <w:spacing w:before="200" w:after="100"/>
        <w:rPr/>
      </w:pPr>
      <w:r>
        <w:rPr>
          <w:rFonts w:ascii="Times New Roman" w:cs="Times New Roman" w:eastAsia="Times New Roman" w:hAnsi="Times New Roman"/>
          <w:b/>
          <w:bCs/>
          <w:color w:val="2f5496"/>
          <w:sz w:val="26"/>
          <w:szCs w:val="26"/>
        </w:rPr>
        <w:t>Pseudocode</w:t>
      </w:r>
    </w:p>
    <w:p w14:paraId="0AEBEE7E">
      <w:pPr>
        <w:pStyle w:val="style0"/>
        <w:keepNext/>
        <w:keepLines/>
        <w:shd w:val="clear" w:color="auto" w:fill="f2f2f2"/>
        <w:spacing w:after="0" w:lineRule="auto" w:line="260"/>
        <w:ind w:left="240"/>
        <w:rPr/>
      </w:pPr>
      <w:r>
        <w:rPr>
          <w:rFonts w:ascii="Courier New" w:cs="Courier New" w:eastAsia="Courier New" w:hAnsi="Courier New"/>
          <w:sz w:val="20"/>
          <w:szCs w:val="20"/>
        </w:rPr>
        <w:t>function ONLINE-UCS-AGENT(percept):</w:t>
      </w:r>
    </w:p>
    <w:p w14:paraId="AB28C62D">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update MAP with percept (adjacent cells: free / risky / blocked)</w:t>
      </w:r>
    </w:p>
    <w:p w14:paraId="775E63F2">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if position == GOAL: return STOP</w:t>
      </w:r>
    </w:p>
    <w:p w14:paraId="ECBC532D">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plan &lt;- UCS(MAP, position, GOAL)      # cost: 1 normal, 3 risky</w:t>
      </w:r>
    </w:p>
    <w:p w14:paraId="F11469D9">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if plan is empty: plan &lt;- BACKTRACK-TO-FRONTIER(MAP)</w:t>
      </w:r>
    </w:p>
    <w:p w14:paraId="C7AFC7A7">
      <w:pPr>
        <w:pStyle w:val="style0"/>
        <w:keepNext/>
        <w:keepLines/>
        <w:shd w:val="clear" w:color="auto" w:fill="f2f2f2"/>
        <w:spacing w:after="0" w:lineRule="auto" w:line="260"/>
        <w:ind w:left="240"/>
        <w:rPr/>
      </w:pPr>
      <w:r>
        <w:rPr>
          <w:rFonts w:ascii="Courier New" w:cs="Courier New" w:eastAsia="Courier New" w:hAnsi="Courier New"/>
          <w:sz w:val="20"/>
          <w:szCs w:val="20"/>
        </w:rPr>
        <w:t xml:space="preserve">    return first action of plan            # then sense again, repeat</w:t>
      </w:r>
    </w:p>
    <w:p w14:paraId="1495B393">
      <w:pPr>
        <w:pStyle w:val="style0"/>
        <w:spacing w:after="120"/>
        <w:rPr/>
      </w:pPr>
    </w:p>
    <w:p w14:paraId="D5020F2B">
      <w:pPr>
        <w:pStyle w:val="style0"/>
        <w:spacing w:before="0" w:after="120" w:lineRule="auto" w:line="300"/>
        <w:jc w:val="both"/>
        <w:rPr/>
      </w:pPr>
      <w:r>
        <w:rPr>
          <w:rFonts w:ascii="Times New Roman" w:cs="Times New Roman" w:eastAsia="Times New Roman" w:hAnsi="Times New Roman"/>
          <w:b/>
          <w:bCs/>
          <w:sz w:val="24"/>
          <w:szCs w:val="24"/>
        </w:rPr>
        <w:t>Illustration:</w:t>
      </w:r>
      <w:r>
        <w:rPr>
          <w:rFonts w:ascii="Times New Roman" w:cs="Times New Roman" w:eastAsia="Times New Roman" w:hAnsi="Times New Roman"/>
          <w:sz w:val="24"/>
          <w:szCs w:val="24"/>
        </w:rPr>
        <w:t xml:space="preserve"> Suppose the cheapest known route to G has 5 moves and passes through one risky cell, costing 5 + 2 = 7, while a safe detour has 6 moves costing 6. UCS selects the safe detour (6 &lt; 7). If the robot later senses that the detour is blocked, it re-plans and takes the risky route at cost 7, as this is now the cheapest available option. This shows how risk, cost and dynamic knowledge interact.</w:t>
      </w:r>
    </w:p>
    <w:p w14:paraId="CB0D822C">
      <w:pPr>
        <w:pStyle w:val="style4107"/>
        <w:keepNext/>
        <w:spacing w:before="200" w:after="100"/>
        <w:rPr/>
      </w:pPr>
      <w:r>
        <w:rPr>
          <w:rFonts w:ascii="Times New Roman" w:cs="Times New Roman" w:eastAsia="Times New Roman" w:hAnsi="Times New Roman"/>
          <w:b/>
          <w:bCs/>
          <w:color w:val="2f5496"/>
          <w:sz w:val="26"/>
          <w:szCs w:val="26"/>
        </w:rPr>
        <w:t>(c) Application of AI Concepts</w:t>
      </w:r>
    </w:p>
    <w:p w14:paraId="9388B3F6">
      <w:pPr>
        <w:pStyle w:val="style0"/>
        <w:keepNext/>
        <w:spacing w:before="0" w:after="120" w:lineRule="auto" w:line="300"/>
        <w:jc w:val="both"/>
        <w:rPr/>
      </w:pPr>
      <w:r>
        <w:rPr>
          <w:rFonts w:ascii="Times New Roman" w:cs="Times New Roman" w:eastAsia="Times New Roman" w:hAnsi="Times New Roman"/>
          <w:b/>
          <w:bCs/>
          <w:sz w:val="24"/>
          <w:szCs w:val="24"/>
        </w:rPr>
        <w:t>1. Intelligent agent.</w:t>
      </w:r>
      <w:r>
        <w:rPr>
          <w:rFonts w:ascii="Times New Roman" w:cs="Times New Roman" w:eastAsia="Times New Roman" w:hAnsi="Times New Roman"/>
          <w:sz w:val="24"/>
          <w:szCs w:val="24"/>
        </w:rPr>
        <w:t xml:space="preserve"> An agent perceives its environment through sensors and acts on it through actuators. The rescue robot is a </w:t>
      </w:r>
      <w:r>
        <w:rPr>
          <w:rFonts w:ascii="Times New Roman" w:cs="Times New Roman" w:eastAsia="Times New Roman" w:hAnsi="Times New Roman"/>
          <w:b/>
          <w:bCs/>
          <w:sz w:val="24"/>
          <w:szCs w:val="24"/>
        </w:rPr>
        <w:t>model-based, utility-oriented (goal-based) agent</w:t>
      </w:r>
      <w:r>
        <w:rPr>
          <w:rFonts w:ascii="Times New Roman" w:cs="Times New Roman" w:eastAsia="Times New Roman" w:hAnsi="Times New Roman"/>
          <w:sz w:val="24"/>
          <w:szCs w:val="24"/>
        </w:rPr>
        <w:t>: it maintains an internal map (the model), has a goal (reach the survivor), and compares actions by cost (utility).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626"/>
      </w:tblGrid>
      <w:tr w14:paraId="2221DBDC">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A42632D">
            <w:pPr>
              <w:pStyle w:val="style0"/>
              <w:jc w:val="center"/>
              <w:rPr/>
            </w:pPr>
            <w:r>
              <w:rPr>
                <w:rFonts w:ascii="Times New Roman" w:cs="Times New Roman" w:eastAsia="Times New Roman" w:hAnsi="Times New Roman"/>
                <w:b/>
                <w:bCs/>
                <w:sz w:val="21"/>
                <w:szCs w:val="21"/>
              </w:rPr>
              <w:t>PEAS element</w:t>
            </w:r>
          </w:p>
        </w:tc>
        <w:tc>
          <w:tcPr>
            <w:tcW w:w="66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1BAE8B6">
            <w:pPr>
              <w:pStyle w:val="style0"/>
              <w:jc w:val="center"/>
              <w:rPr/>
            </w:pPr>
            <w:r>
              <w:rPr>
                <w:rFonts w:ascii="Times New Roman" w:cs="Times New Roman" w:eastAsia="Times New Roman" w:hAnsi="Times New Roman"/>
                <w:b/>
                <w:bCs/>
                <w:sz w:val="21"/>
                <w:szCs w:val="21"/>
              </w:rPr>
              <w:t>Rescue robot</w:t>
            </w:r>
          </w:p>
        </w:tc>
      </w:tr>
      <w:tr w14:paraId="E001BCB9">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24E5D">
            <w:pPr>
              <w:pStyle w:val="style0"/>
              <w:jc w:val="left"/>
              <w:rPr/>
            </w:pPr>
            <w:r>
              <w:rPr>
                <w:rFonts w:ascii="Times New Roman" w:cs="Times New Roman" w:eastAsia="Times New Roman" w:hAnsi="Times New Roman"/>
                <w:sz w:val="21"/>
                <w:szCs w:val="21"/>
              </w:rPr>
              <w:t>Performance measure</w:t>
            </w:r>
          </w:p>
        </w:tc>
        <w:tc>
          <w:tcPr>
            <w:tcW w:w="66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94DA2E8">
            <w:pPr>
              <w:pStyle w:val="style0"/>
              <w:jc w:val="left"/>
              <w:rPr/>
            </w:pPr>
            <w:r>
              <w:rPr>
                <w:rFonts w:ascii="Times New Roman" w:cs="Times New Roman" w:eastAsia="Times New Roman" w:hAnsi="Times New Roman"/>
                <w:sz w:val="21"/>
                <w:szCs w:val="21"/>
              </w:rPr>
              <w:t>Reach survivor; minimise total path cost (moves + risk penalty); avoid blocked and unsafe cells</w:t>
            </w:r>
          </w:p>
        </w:tc>
      </w:tr>
      <w:tr w14:paraId="7A4B5A0B">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E6D4725">
            <w:pPr>
              <w:pStyle w:val="style0"/>
              <w:jc w:val="left"/>
              <w:rPr/>
            </w:pPr>
            <w:r>
              <w:rPr>
                <w:rFonts w:ascii="Times New Roman" w:cs="Times New Roman" w:eastAsia="Times New Roman" w:hAnsi="Times New Roman"/>
                <w:sz w:val="21"/>
                <w:szCs w:val="21"/>
              </w:rPr>
              <w:t>Environment</w:t>
            </w:r>
          </w:p>
        </w:tc>
        <w:tc>
          <w:tcPr>
            <w:tcW w:w="66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6B80A63">
            <w:pPr>
              <w:pStyle w:val="style0"/>
              <w:jc w:val="left"/>
              <w:rPr/>
            </w:pPr>
            <w:r>
              <w:rPr>
                <w:rFonts w:ascii="Times New Roman" w:cs="Times New Roman" w:eastAsia="Times New Roman" w:hAnsi="Times New Roman"/>
                <w:sz w:val="21"/>
                <w:szCs w:val="21"/>
              </w:rPr>
              <w:t>Grid of rooms in a damaged building with free, blocked and risky cells</w:t>
            </w:r>
          </w:p>
        </w:tc>
      </w:tr>
      <w:tr w14:paraId="E818DDD6">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F4AE53">
            <w:pPr>
              <w:pStyle w:val="style0"/>
              <w:jc w:val="left"/>
              <w:rPr/>
            </w:pPr>
            <w:r>
              <w:rPr>
                <w:rFonts w:ascii="Times New Roman" w:cs="Times New Roman" w:eastAsia="Times New Roman" w:hAnsi="Times New Roman"/>
                <w:sz w:val="21"/>
                <w:szCs w:val="21"/>
              </w:rPr>
              <w:t>Actuators</w:t>
            </w:r>
          </w:p>
        </w:tc>
        <w:tc>
          <w:tcPr>
            <w:tcW w:w="66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AC8798">
            <w:pPr>
              <w:pStyle w:val="style0"/>
              <w:jc w:val="left"/>
              <w:rPr/>
            </w:pPr>
            <w:r>
              <w:rPr>
                <w:rFonts w:ascii="Times New Roman" w:cs="Times New Roman" w:eastAsia="Times New Roman" w:hAnsi="Times New Roman"/>
                <w:sz w:val="21"/>
                <w:szCs w:val="21"/>
              </w:rPr>
              <w:t>Movement: Up, Down, Left, Right</w:t>
            </w:r>
          </w:p>
        </w:tc>
      </w:tr>
      <w:tr w14:paraId="666C2556">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DC3310C">
            <w:pPr>
              <w:pStyle w:val="style0"/>
              <w:jc w:val="left"/>
              <w:rPr/>
            </w:pPr>
            <w:r>
              <w:rPr>
                <w:rFonts w:ascii="Times New Roman" w:cs="Times New Roman" w:eastAsia="Times New Roman" w:hAnsi="Times New Roman"/>
                <w:sz w:val="21"/>
                <w:szCs w:val="21"/>
              </w:rPr>
              <w:t>Sensors</w:t>
            </w:r>
          </w:p>
        </w:tc>
        <w:tc>
          <w:tcPr>
            <w:tcW w:w="66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99B856">
            <w:pPr>
              <w:pStyle w:val="style0"/>
              <w:jc w:val="left"/>
              <w:rPr/>
            </w:pPr>
            <w:r>
              <w:rPr>
                <w:rFonts w:ascii="Times New Roman" w:cs="Times New Roman" w:eastAsia="Times New Roman" w:hAnsi="Times New Roman"/>
                <w:sz w:val="21"/>
                <w:szCs w:val="21"/>
              </w:rPr>
              <w:t>Adjacent-cell sensors (blocked / free / risky) and current position</w:t>
            </w:r>
          </w:p>
        </w:tc>
      </w:tr>
    </w:tbl>
    <w:p w14:paraId="19D96D56">
      <w:pPr>
        <w:pStyle w:val="style0"/>
        <w:spacing w:after="120"/>
        <w:rPr/>
      </w:pPr>
    </w:p>
    <w:p w14:paraId="30703A62">
      <w:pPr>
        <w:pStyle w:val="style0"/>
        <w:spacing w:before="0" w:after="120" w:lineRule="auto" w:line="300"/>
        <w:jc w:val="both"/>
        <w:rPr/>
      </w:pPr>
      <w:r>
        <w:rPr>
          <w:rFonts w:ascii="Times New Roman" w:cs="Times New Roman" w:eastAsia="Times New Roman" w:hAnsi="Times New Roman"/>
          <w:b/>
          <w:bCs/>
          <w:sz w:val="24"/>
          <w:szCs w:val="24"/>
        </w:rPr>
        <w:t>2. Rationality.</w:t>
      </w:r>
      <w:r>
        <w:rPr>
          <w:rFonts w:ascii="Times New Roman" w:cs="Times New Roman" w:eastAsia="Times New Roman" w:hAnsi="Times New Roman"/>
          <w:sz w:val="24"/>
          <w:szCs w:val="24"/>
        </w:rPr>
        <w:t xml:space="preserve"> A rational agent selects, for every percept sequence, the action expected to maximise its performance measure given its knowledge. Here, the robot chooses the move on the lowest-cost known path to G, avoids risky cells when a cheaper safe alternative exists, and updates its choices as soon as new percepts arrive. Because the robot has limited information, its rationality is relative to what it knows. It is optimal with respect to its current map, not with respect to the true map it has not yet seen.</w:t>
      </w:r>
    </w:p>
    <w:p w14:paraId="2AD025A3">
      <w:pPr>
        <w:pStyle w:val="style0"/>
        <w:keepNext/>
        <w:spacing w:before="0" w:after="120" w:lineRule="auto" w:line="300"/>
        <w:jc w:val="both"/>
        <w:rPr/>
      </w:pPr>
      <w:r>
        <w:rPr>
          <w:rFonts w:ascii="Times New Roman" w:cs="Times New Roman" w:eastAsia="Times New Roman" w:hAnsi="Times New Roman"/>
          <w:b/>
          <w:bCs/>
          <w:sz w:val="24"/>
          <w:szCs w:val="24"/>
        </w:rPr>
        <w:t>3. Environment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2300"/>
        <w:gridCol w:w="4426"/>
      </w:tblGrid>
      <w:tr w14:paraId="74CC2D2D">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BF33779C">
            <w:pPr>
              <w:pStyle w:val="style0"/>
              <w:jc w:val="center"/>
              <w:rPr/>
            </w:pPr>
            <w:r>
              <w:rPr>
                <w:rFonts w:ascii="Times New Roman" w:cs="Times New Roman" w:eastAsia="Times New Roman" w:hAnsi="Times New Roman"/>
                <w:b/>
                <w:bCs/>
                <w:sz w:val="20"/>
                <w:szCs w:val="20"/>
              </w:rPr>
              <w:t>Property</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F3384B0">
            <w:pPr>
              <w:pStyle w:val="style0"/>
              <w:jc w:val="center"/>
              <w:rPr/>
            </w:pPr>
            <w:r>
              <w:rPr>
                <w:rFonts w:ascii="Times New Roman" w:cs="Times New Roman" w:eastAsia="Times New Roman" w:hAnsi="Times New Roman"/>
                <w:b/>
                <w:bCs/>
                <w:sz w:val="20"/>
                <w:szCs w:val="20"/>
              </w:rPr>
              <w:t>Classification</w:t>
            </w:r>
          </w:p>
        </w:tc>
        <w:tc>
          <w:tcPr>
            <w:tcW w:w="44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AE9C203">
            <w:pPr>
              <w:pStyle w:val="style0"/>
              <w:jc w:val="center"/>
              <w:rPr/>
            </w:pPr>
            <w:r>
              <w:rPr>
                <w:rFonts w:ascii="Times New Roman" w:cs="Times New Roman" w:eastAsia="Times New Roman" w:hAnsi="Times New Roman"/>
                <w:b/>
                <w:bCs/>
                <w:sz w:val="20"/>
                <w:szCs w:val="20"/>
              </w:rPr>
              <w:t>Reason</w:t>
            </w:r>
          </w:p>
        </w:tc>
      </w:tr>
      <w:tr w14:paraId="E613D924">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DC3695">
            <w:pPr>
              <w:pStyle w:val="style0"/>
              <w:jc w:val="left"/>
              <w:rPr/>
            </w:pPr>
            <w:r>
              <w:rPr>
                <w:rFonts w:ascii="Times New Roman" w:cs="Times New Roman" w:eastAsia="Times New Roman" w:hAnsi="Times New Roman"/>
                <w:sz w:val="20"/>
                <w:szCs w:val="20"/>
              </w:rPr>
              <w:t>Observability</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D8AA74">
            <w:pPr>
              <w:pStyle w:val="style0"/>
              <w:jc w:val="left"/>
              <w:rPr/>
            </w:pPr>
            <w:r>
              <w:rPr>
                <w:rFonts w:ascii="Times New Roman" w:cs="Times New Roman" w:eastAsia="Times New Roman" w:hAnsi="Times New Roman"/>
                <w:sz w:val="20"/>
                <w:szCs w:val="20"/>
              </w:rPr>
              <w:t>Partially observable</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9069C">
            <w:pPr>
              <w:pStyle w:val="style0"/>
              <w:jc w:val="left"/>
              <w:rPr/>
            </w:pPr>
            <w:r>
              <w:rPr>
                <w:rFonts w:ascii="Times New Roman" w:cs="Times New Roman" w:eastAsia="Times New Roman" w:hAnsi="Times New Roman"/>
                <w:sz w:val="20"/>
                <w:szCs w:val="20"/>
              </w:rPr>
              <w:t>Sensors reveal only adjacent cells</w:t>
            </w:r>
          </w:p>
        </w:tc>
      </w:tr>
      <w:tr w14:paraId="13B0FADC">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58EA9C1">
            <w:pPr>
              <w:pStyle w:val="style0"/>
              <w:jc w:val="left"/>
              <w:rPr/>
            </w:pPr>
            <w:r>
              <w:rPr>
                <w:rFonts w:ascii="Times New Roman" w:cs="Times New Roman" w:eastAsia="Times New Roman" w:hAnsi="Times New Roman"/>
                <w:sz w:val="20"/>
                <w:szCs w:val="20"/>
              </w:rPr>
              <w:t>Agents</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37A8161">
            <w:pPr>
              <w:pStyle w:val="style0"/>
              <w:jc w:val="left"/>
              <w:rPr/>
            </w:pPr>
            <w:r>
              <w:rPr>
                <w:rFonts w:ascii="Times New Roman" w:cs="Times New Roman" w:eastAsia="Times New Roman" w:hAnsi="Times New Roman"/>
                <w:sz w:val="20"/>
                <w:szCs w:val="20"/>
              </w:rPr>
              <w:t>Single agent</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3D77B12">
            <w:pPr>
              <w:pStyle w:val="style0"/>
              <w:jc w:val="left"/>
              <w:rPr/>
            </w:pPr>
            <w:r>
              <w:rPr>
                <w:rFonts w:ascii="Times New Roman" w:cs="Times New Roman" w:eastAsia="Times New Roman" w:hAnsi="Times New Roman"/>
                <w:sz w:val="20"/>
                <w:szCs w:val="20"/>
              </w:rPr>
              <w:t>Only the rescue robot acts (survivor is stationary)</w:t>
            </w:r>
          </w:p>
        </w:tc>
      </w:tr>
      <w:tr w14:paraId="7D45C1B5">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4EA3D4D">
            <w:pPr>
              <w:pStyle w:val="style0"/>
              <w:jc w:val="left"/>
              <w:rPr/>
            </w:pPr>
            <w:r>
              <w:rPr>
                <w:rFonts w:ascii="Times New Roman" w:cs="Times New Roman" w:eastAsia="Times New Roman" w:hAnsi="Times New Roman"/>
                <w:sz w:val="20"/>
                <w:szCs w:val="20"/>
              </w:rPr>
              <w:t>Determinism</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A14A19B">
            <w:pPr>
              <w:pStyle w:val="style0"/>
              <w:jc w:val="left"/>
              <w:rPr/>
            </w:pPr>
            <w:r>
              <w:rPr>
                <w:rFonts w:ascii="Times New Roman" w:cs="Times New Roman" w:eastAsia="Times New Roman" w:hAnsi="Times New Roman"/>
                <w:sz w:val="20"/>
                <w:szCs w:val="20"/>
              </w:rPr>
              <w:t>Deterministic (assumed)</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BFFE06">
            <w:pPr>
              <w:pStyle w:val="style0"/>
              <w:jc w:val="left"/>
              <w:rPr/>
            </w:pPr>
            <w:r>
              <w:rPr>
                <w:rFonts w:ascii="Times New Roman" w:cs="Times New Roman" w:eastAsia="Times New Roman" w:hAnsi="Times New Roman"/>
                <w:sz w:val="20"/>
                <w:szCs w:val="20"/>
              </w:rPr>
              <w:t>A chosen move has a predictable result; aftershocks would make it stochastic</w:t>
            </w:r>
          </w:p>
        </w:tc>
      </w:tr>
      <w:tr w14:paraId="F4212934">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A75F5FE">
            <w:pPr>
              <w:pStyle w:val="style0"/>
              <w:jc w:val="left"/>
              <w:rPr/>
            </w:pPr>
            <w:r>
              <w:rPr>
                <w:rFonts w:ascii="Times New Roman" w:cs="Times New Roman" w:eastAsia="Times New Roman" w:hAnsi="Times New Roman"/>
                <w:sz w:val="20"/>
                <w:szCs w:val="20"/>
              </w:rPr>
              <w:t>Episodic vs sequential</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9ADC071">
            <w:pPr>
              <w:pStyle w:val="style0"/>
              <w:jc w:val="left"/>
              <w:rPr/>
            </w:pPr>
            <w:r>
              <w:rPr>
                <w:rFonts w:ascii="Times New Roman" w:cs="Times New Roman" w:eastAsia="Times New Roman" w:hAnsi="Times New Roman"/>
                <w:sz w:val="20"/>
                <w:szCs w:val="20"/>
              </w:rPr>
              <w:t>Sequential</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A4B0488">
            <w:pPr>
              <w:pStyle w:val="style0"/>
              <w:jc w:val="left"/>
              <w:rPr/>
            </w:pPr>
            <w:r>
              <w:rPr>
                <w:rFonts w:ascii="Times New Roman" w:cs="Times New Roman" w:eastAsia="Times New Roman" w:hAnsi="Times New Roman"/>
                <w:sz w:val="20"/>
                <w:szCs w:val="20"/>
              </w:rPr>
              <w:t>Each move affects future positions and costs</w:t>
            </w:r>
          </w:p>
        </w:tc>
      </w:tr>
      <w:tr w14:paraId="3EC5255A">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9224F3B">
            <w:pPr>
              <w:pStyle w:val="style0"/>
              <w:jc w:val="left"/>
              <w:rPr/>
            </w:pPr>
            <w:r>
              <w:rPr>
                <w:rFonts w:ascii="Times New Roman" w:cs="Times New Roman" w:eastAsia="Times New Roman" w:hAnsi="Times New Roman"/>
                <w:sz w:val="20"/>
                <w:szCs w:val="20"/>
              </w:rPr>
              <w:t>Static vs dynamic</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64A7A97">
            <w:pPr>
              <w:pStyle w:val="style0"/>
              <w:jc w:val="left"/>
              <w:rPr/>
            </w:pPr>
            <w:r>
              <w:rPr>
                <w:rFonts w:ascii="Times New Roman" w:cs="Times New Roman" w:eastAsia="Times New Roman" w:hAnsi="Times New Roman"/>
                <w:sz w:val="20"/>
                <w:szCs w:val="20"/>
              </w:rPr>
              <w:t>Static / semi-dynamic</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3D3D548">
            <w:pPr>
              <w:pStyle w:val="style0"/>
              <w:jc w:val="left"/>
              <w:rPr/>
            </w:pPr>
            <w:r>
              <w:rPr>
                <w:rFonts w:ascii="Times New Roman" w:cs="Times New Roman" w:eastAsia="Times New Roman" w:hAnsi="Times New Roman"/>
                <w:sz w:val="20"/>
                <w:szCs w:val="20"/>
              </w:rPr>
              <w:t>The map changes only through the robot's discovery (collapses would make it dynamic)</w:t>
            </w:r>
          </w:p>
        </w:tc>
      </w:tr>
      <w:tr w14:paraId="16430B65">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0037E">
            <w:pPr>
              <w:pStyle w:val="style0"/>
              <w:jc w:val="left"/>
              <w:rPr/>
            </w:pPr>
            <w:r>
              <w:rPr>
                <w:rFonts w:ascii="Times New Roman" w:cs="Times New Roman" w:eastAsia="Times New Roman" w:hAnsi="Times New Roman"/>
                <w:sz w:val="20"/>
                <w:szCs w:val="20"/>
              </w:rPr>
              <w:t>Discrete vs continuous</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6AAA4FD">
            <w:pPr>
              <w:pStyle w:val="style0"/>
              <w:jc w:val="left"/>
              <w:rPr/>
            </w:pPr>
            <w:r>
              <w:rPr>
                <w:rFonts w:ascii="Times New Roman" w:cs="Times New Roman" w:eastAsia="Times New Roman" w:hAnsi="Times New Roman"/>
                <w:sz w:val="20"/>
                <w:szCs w:val="20"/>
              </w:rPr>
              <w:t>Discrete</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2ABDD91">
            <w:pPr>
              <w:pStyle w:val="style0"/>
              <w:jc w:val="left"/>
              <w:rPr/>
            </w:pPr>
            <w:r>
              <w:rPr>
                <w:rFonts w:ascii="Times New Roman" w:cs="Times New Roman" w:eastAsia="Times New Roman" w:hAnsi="Times New Roman"/>
                <w:sz w:val="20"/>
                <w:szCs w:val="20"/>
              </w:rPr>
              <w:t>Grid cells and four discrete actions</w:t>
            </w:r>
          </w:p>
        </w:tc>
      </w:tr>
      <w:tr w14:paraId="624097D9">
        <w:tblPrEx/>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C99BA85">
            <w:pPr>
              <w:pStyle w:val="style0"/>
              <w:jc w:val="left"/>
              <w:rPr/>
            </w:pPr>
            <w:r>
              <w:rPr>
                <w:rFonts w:ascii="Times New Roman" w:cs="Times New Roman" w:eastAsia="Times New Roman" w:hAnsi="Times New Roman"/>
                <w:sz w:val="20"/>
                <w:szCs w:val="20"/>
              </w:rPr>
              <w:t>Known vs unknown</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CDC8CF8">
            <w:pPr>
              <w:pStyle w:val="style0"/>
              <w:jc w:val="left"/>
              <w:rPr/>
            </w:pPr>
            <w:r>
              <w:rPr>
                <w:rFonts w:ascii="Times New Roman" w:cs="Times New Roman" w:eastAsia="Times New Roman" w:hAnsi="Times New Roman"/>
                <w:sz w:val="20"/>
                <w:szCs w:val="20"/>
              </w:rPr>
              <w:t>Unknown (initially)</w:t>
            </w:r>
          </w:p>
        </w:tc>
        <w:tc>
          <w:tcPr>
            <w:tcW w:w="4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FE3D0E">
            <w:pPr>
              <w:pStyle w:val="style0"/>
              <w:jc w:val="left"/>
              <w:rPr/>
            </w:pPr>
            <w:r>
              <w:rPr>
                <w:rFonts w:ascii="Times New Roman" w:cs="Times New Roman" w:eastAsia="Times New Roman" w:hAnsi="Times New Roman"/>
                <w:sz w:val="20"/>
                <w:szCs w:val="20"/>
              </w:rPr>
              <w:t>Map must be learned by exploration — hence online search</w:t>
            </w:r>
          </w:p>
        </w:tc>
      </w:tr>
    </w:tbl>
    <w:p w14:paraId="D73DA664">
      <w:pPr>
        <w:pStyle w:val="style0"/>
        <w:spacing w:after="120"/>
        <w:rPr/>
      </w:pPr>
    </w:p>
    <w:p w14:paraId="1A1B82F7">
      <w:pPr>
        <w:pStyle w:val="style4107"/>
        <w:keepNext/>
        <w:spacing w:before="200" w:after="100"/>
        <w:rPr/>
      </w:pPr>
      <w:r>
        <w:rPr>
          <w:rFonts w:ascii="Times New Roman" w:cs="Times New Roman" w:eastAsia="Times New Roman" w:hAnsi="Times New Roman"/>
          <w:b/>
          <w:bCs/>
          <w:color w:val="2f5496"/>
          <w:sz w:val="26"/>
          <w:szCs w:val="26"/>
        </w:rPr>
        <w:t>(d) Justification of the Chosen Approach</w:t>
      </w:r>
    </w:p>
    <w:p w14:paraId="D2AA9237">
      <w:pPr>
        <w:pStyle w:val="style179"/>
        <w:numPr>
          <w:ilvl w:val="0"/>
          <w:numId w:val="1"/>
        </w:numPr>
        <w:spacing w:after="60" w:lineRule="auto" w:line="290"/>
        <w:jc w:val="both"/>
        <w:rPr/>
      </w:pPr>
      <w:r>
        <w:rPr>
          <w:rFonts w:ascii="Times New Roman" w:cs="Times New Roman" w:eastAsia="Times New Roman" w:hAnsi="Times New Roman"/>
          <w:b/>
          <w:bCs/>
          <w:sz w:val="24"/>
          <w:szCs w:val="24"/>
        </w:rPr>
        <w:t>Handles unequal costs:</w:t>
      </w:r>
      <w:r>
        <w:rPr>
          <w:rFonts w:ascii="Times New Roman" w:cs="Times New Roman" w:eastAsia="Times New Roman" w:hAnsi="Times New Roman"/>
          <w:sz w:val="24"/>
          <w:szCs w:val="24"/>
        </w:rPr>
        <w:t xml:space="preserve"> UCS minimises the actual path cost including the risk penalty. BFS and DFS ignore costs, and BFS is optimal only when all steps cost the same.</w:t>
      </w:r>
    </w:p>
    <w:p w14:paraId="2338DF2D">
      <w:pPr>
        <w:pStyle w:val="style179"/>
        <w:numPr>
          <w:ilvl w:val="0"/>
          <w:numId w:val="1"/>
        </w:numPr>
        <w:spacing w:after="60" w:lineRule="auto" w:line="290"/>
        <w:jc w:val="both"/>
        <w:rPr/>
      </w:pPr>
      <w:r>
        <w:rPr>
          <w:rFonts w:ascii="Times New Roman" w:cs="Times New Roman" w:eastAsia="Times New Roman" w:hAnsi="Times New Roman"/>
          <w:b/>
          <w:bCs/>
          <w:sz w:val="24"/>
          <w:szCs w:val="24"/>
        </w:rPr>
        <w:t>Handles partial observability:</w:t>
      </w:r>
      <w:r>
        <w:rPr>
          <w:rFonts w:ascii="Times New Roman" w:cs="Times New Roman" w:eastAsia="Times New Roman" w:hAnsi="Times New Roman"/>
          <w:sz w:val="24"/>
          <w:szCs w:val="24"/>
        </w:rPr>
        <w:t xml:space="preserve"> an offline planner would need the full map in advance. The online agent senses, updates its knowledge and re-plans, which is exactly what a limited-sensor robot needs.</w:t>
      </w:r>
    </w:p>
    <w:p w14:paraId="1CB16FEE">
      <w:pPr>
        <w:pStyle w:val="style179"/>
        <w:numPr>
          <w:ilvl w:val="0"/>
          <w:numId w:val="1"/>
        </w:numPr>
        <w:spacing w:after="60" w:lineRule="auto" w:line="290"/>
        <w:jc w:val="both"/>
        <w:rPr/>
      </w:pPr>
      <w:r>
        <w:rPr>
          <w:rFonts w:ascii="Times New Roman" w:cs="Times New Roman" w:eastAsia="Times New Roman" w:hAnsi="Times New Roman"/>
          <w:b/>
          <w:bCs/>
          <w:sz w:val="24"/>
          <w:szCs w:val="24"/>
        </w:rPr>
        <w:t>Optimal on known information and complete:</w:t>
      </w:r>
      <w:r>
        <w:rPr>
          <w:rFonts w:ascii="Times New Roman" w:cs="Times New Roman" w:eastAsia="Times New Roman" w:hAnsi="Times New Roman"/>
          <w:sz w:val="24"/>
          <w:szCs w:val="24"/>
        </w:rPr>
        <w:t xml:space="preserve"> UCS returns the cheapest path on the current map and never gets stuck in loops. With backtracking to frontiers, the robot will find G whenever G is reachable and the environment does not contain irreversible traps.</w:t>
      </w:r>
    </w:p>
    <w:p w14:paraId="E8A1D453">
      <w:pPr>
        <w:pStyle w:val="style179"/>
        <w:numPr>
          <w:ilvl w:val="0"/>
          <w:numId w:val="1"/>
        </w:numPr>
        <w:spacing w:after="60" w:lineRule="auto" w:line="290"/>
        <w:jc w:val="both"/>
        <w:rPr/>
      </w:pPr>
      <w:r>
        <w:rPr>
          <w:rFonts w:ascii="Times New Roman" w:cs="Times New Roman" w:eastAsia="Times New Roman" w:hAnsi="Times New Roman"/>
          <w:b/>
          <w:bCs/>
          <w:sz w:val="24"/>
          <w:szCs w:val="24"/>
        </w:rPr>
        <w:t>Safe by design:</w:t>
      </w:r>
      <w:r>
        <w:rPr>
          <w:rFonts w:ascii="Times New Roman" w:cs="Times New Roman" w:eastAsia="Times New Roman" w:hAnsi="Times New Roman"/>
          <w:sz w:val="24"/>
          <w:szCs w:val="24"/>
        </w:rPr>
        <w:t xml:space="preserve"> the robot moves only into cells it has already sensed as non-blocked, and risky cells carry a penalty, so safety and cost are balanced in one framework.</w:t>
      </w:r>
    </w:p>
    <w:p w14:paraId="E7DE9BCE">
      <w:pPr>
        <w:pStyle w:val="style179"/>
        <w:numPr>
          <w:ilvl w:val="0"/>
          <w:numId w:val="1"/>
        </w:numPr>
        <w:spacing w:after="60" w:lineRule="auto" w:line="290"/>
        <w:jc w:val="both"/>
        <w:rPr/>
      </w:pPr>
      <w:r>
        <w:rPr>
          <w:rFonts w:ascii="Times New Roman" w:cs="Times New Roman" w:eastAsia="Times New Roman" w:hAnsi="Times New Roman"/>
          <w:b/>
          <w:bCs/>
          <w:sz w:val="24"/>
          <w:szCs w:val="24"/>
        </w:rPr>
        <w:t>Simple and uses no heuristic:</w:t>
      </w:r>
      <w:r>
        <w:rPr>
          <w:rFonts w:ascii="Times New Roman" w:cs="Times New Roman" w:eastAsia="Times New Roman" w:hAnsi="Times New Roman"/>
          <w:sz w:val="24"/>
          <w:szCs w:val="24"/>
        </w:rPr>
        <w:t xml:space="preserve"> UCS needs no domain heuristic, so it stays correct with unknown cells and varying costs. An admissible Manhattan heuristic can be added later (online A*) to expand fewer nodes, as shown in Question 2.</w:t>
      </w:r>
    </w:p>
    <w:p w14:paraId="BEE1BD62">
      <w:pPr>
        <w:pStyle w:val="style0"/>
        <w:spacing w:after="1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1900"/>
        <w:gridCol w:w="2100"/>
        <w:gridCol w:w="2426"/>
      </w:tblGrid>
      <w:tr w14:paraId="DF53510A">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949ADA91">
            <w:pPr>
              <w:pStyle w:val="style0"/>
              <w:jc w:val="center"/>
              <w:rPr/>
            </w:pPr>
            <w:r>
              <w:rPr>
                <w:rFonts w:ascii="Times New Roman" w:cs="Times New Roman" w:eastAsia="Times New Roman" w:hAnsi="Times New Roman"/>
                <w:b/>
                <w:bCs/>
                <w:sz w:val="20"/>
                <w:szCs w:val="20"/>
              </w:rPr>
              <w:t>Strategy</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DF03D125">
            <w:pPr>
              <w:pStyle w:val="style0"/>
              <w:jc w:val="center"/>
              <w:rPr/>
            </w:pPr>
            <w:r>
              <w:rPr>
                <w:rFonts w:ascii="Times New Roman" w:cs="Times New Roman" w:eastAsia="Times New Roman" w:hAnsi="Times New Roman"/>
                <w:b/>
                <w:bCs/>
                <w:sz w:val="20"/>
                <w:szCs w:val="20"/>
              </w:rPr>
              <w:t>Handles costs</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70377DE">
            <w:pPr>
              <w:pStyle w:val="style0"/>
              <w:jc w:val="center"/>
              <w:rPr/>
            </w:pPr>
            <w:r>
              <w:rPr>
                <w:rFonts w:ascii="Times New Roman" w:cs="Times New Roman" w:eastAsia="Times New Roman" w:hAnsi="Times New Roman"/>
                <w:b/>
                <w:bCs/>
                <w:sz w:val="20"/>
                <w:szCs w:val="20"/>
              </w:rPr>
              <w:t>Handles unknown map</w:t>
            </w:r>
          </w:p>
        </w:tc>
        <w:tc>
          <w:tcPr>
            <w:tcW w:w="24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90BD2B00">
            <w:pPr>
              <w:pStyle w:val="style0"/>
              <w:jc w:val="center"/>
              <w:rPr/>
            </w:pPr>
            <w:r>
              <w:rPr>
                <w:rFonts w:ascii="Times New Roman" w:cs="Times New Roman" w:eastAsia="Times New Roman" w:hAnsi="Times New Roman"/>
                <w:b/>
                <w:bCs/>
                <w:sz w:val="20"/>
                <w:szCs w:val="20"/>
              </w:rPr>
              <w:t>Suitability</w:t>
            </w:r>
          </w:p>
        </w:tc>
      </w:tr>
      <w:tr w14:paraId="61ECD2C0">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0906A98">
            <w:pPr>
              <w:pStyle w:val="style0"/>
              <w:jc w:val="left"/>
              <w:rPr/>
            </w:pPr>
            <w:r>
              <w:rPr>
                <w:rFonts w:ascii="Times New Roman" w:cs="Times New Roman" w:eastAsia="Times New Roman" w:hAnsi="Times New Roman"/>
                <w:sz w:val="20"/>
                <w:szCs w:val="20"/>
              </w:rPr>
              <w:t>BFS</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6BC19">
            <w:pPr>
              <w:pStyle w:val="style0"/>
              <w:jc w:val="center"/>
              <w:rPr/>
            </w:pPr>
            <w:r>
              <w:rPr>
                <w:rFonts w:ascii="Times New Roman" w:cs="Times New Roman" w:eastAsia="Times New Roman" w:hAnsi="Times New Roman"/>
                <w:sz w:val="20"/>
                <w:szCs w:val="20"/>
              </w:rPr>
              <w:t>No (equal costs only)</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2457E49">
            <w:pPr>
              <w:pStyle w:val="style0"/>
              <w:jc w:val="center"/>
              <w:rPr/>
            </w:pPr>
            <w:r>
              <w:rPr>
                <w:rFonts w:ascii="Times New Roman" w:cs="Times New Roman" w:eastAsia="Times New Roman" w:hAnsi="Times New Roman"/>
                <w:sz w:val="20"/>
                <w:szCs w:val="20"/>
              </w:rPr>
              <w:t>No</w:t>
            </w:r>
          </w:p>
        </w:tc>
        <w:tc>
          <w:tcPr>
            <w:tcW w:w="2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C265E3">
            <w:pPr>
              <w:pStyle w:val="style0"/>
              <w:jc w:val="left"/>
              <w:rPr/>
            </w:pPr>
            <w:r>
              <w:rPr>
                <w:rFonts w:ascii="Times New Roman" w:cs="Times New Roman" w:eastAsia="Times New Roman" w:hAnsi="Times New Roman"/>
                <w:sz w:val="20"/>
                <w:szCs w:val="20"/>
              </w:rPr>
              <w:t>Poor — ignores risk penalty</w:t>
            </w:r>
          </w:p>
        </w:tc>
      </w:tr>
      <w:tr w14:paraId="14A25577">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480B9D">
            <w:pPr>
              <w:pStyle w:val="style0"/>
              <w:jc w:val="left"/>
              <w:rPr/>
            </w:pPr>
            <w:r>
              <w:rPr>
                <w:rFonts w:ascii="Times New Roman" w:cs="Times New Roman" w:eastAsia="Times New Roman" w:hAnsi="Times New Roman"/>
                <w:sz w:val="20"/>
                <w:szCs w:val="20"/>
              </w:rPr>
              <w:t>DFS</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5CF9A5">
            <w:pPr>
              <w:pStyle w:val="style0"/>
              <w:jc w:val="center"/>
              <w:rPr/>
            </w:pPr>
            <w:r>
              <w:rPr>
                <w:rFonts w:ascii="Times New Roman" w:cs="Times New Roman" w:eastAsia="Times New Roman" w:hAnsi="Times New Roman"/>
                <w:sz w:val="20"/>
                <w:szCs w:val="20"/>
              </w:rPr>
              <w:t>No</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68B801">
            <w:pPr>
              <w:pStyle w:val="style0"/>
              <w:jc w:val="center"/>
              <w:rPr/>
            </w:pPr>
            <w:r>
              <w:rPr>
                <w:rFonts w:ascii="Times New Roman" w:cs="Times New Roman" w:eastAsia="Times New Roman" w:hAnsi="Times New Roman"/>
                <w:sz w:val="20"/>
                <w:szCs w:val="20"/>
              </w:rPr>
              <w:t>No</w:t>
            </w:r>
          </w:p>
        </w:tc>
        <w:tc>
          <w:tcPr>
            <w:tcW w:w="2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0F20C98">
            <w:pPr>
              <w:pStyle w:val="style0"/>
              <w:jc w:val="left"/>
              <w:rPr/>
            </w:pPr>
            <w:r>
              <w:rPr>
                <w:rFonts w:ascii="Times New Roman" w:cs="Times New Roman" w:eastAsia="Times New Roman" w:hAnsi="Times New Roman"/>
                <w:sz w:val="20"/>
                <w:szCs w:val="20"/>
              </w:rPr>
              <w:t>Poor — not optimal, may wander</w:t>
            </w:r>
          </w:p>
        </w:tc>
      </w:tr>
      <w:tr w14:paraId="0461C0B7">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A79F20C2">
            <w:pPr>
              <w:pStyle w:val="style0"/>
              <w:jc w:val="left"/>
              <w:rPr/>
            </w:pPr>
            <w:r>
              <w:rPr>
                <w:rFonts w:ascii="Times New Roman" w:cs="Times New Roman" w:eastAsia="Times New Roman" w:hAnsi="Times New Roman"/>
                <w:sz w:val="20"/>
                <w:szCs w:val="20"/>
              </w:rPr>
              <w:t>Greedy best-first</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94BD592A">
            <w:pPr>
              <w:pStyle w:val="style0"/>
              <w:jc w:val="center"/>
              <w:rPr/>
            </w:pPr>
            <w:r>
              <w:rPr>
                <w:rFonts w:ascii="Times New Roman" w:cs="Times New Roman" w:eastAsia="Times New Roman" w:hAnsi="Times New Roman"/>
                <w:sz w:val="20"/>
                <w:szCs w:val="20"/>
              </w:rPr>
              <w:t>No</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8B9D3141">
            <w:pPr>
              <w:pStyle w:val="style0"/>
              <w:jc w:val="center"/>
              <w:rPr/>
            </w:pPr>
            <w:r>
              <w:rPr>
                <w:rFonts w:ascii="Times New Roman" w:cs="Times New Roman" w:eastAsia="Times New Roman" w:hAnsi="Times New Roman"/>
                <w:sz w:val="20"/>
                <w:szCs w:val="20"/>
              </w:rPr>
              <w:t>Partly</w:t>
            </w:r>
          </w:p>
        </w:tc>
        <w:tc>
          <w:tcPr>
            <w:tcW w:w="2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6767C4">
            <w:pPr>
              <w:pStyle w:val="style0"/>
              <w:jc w:val="left"/>
              <w:rPr/>
            </w:pPr>
            <w:r>
              <w:rPr>
                <w:rFonts w:ascii="Times New Roman" w:cs="Times New Roman" w:eastAsia="Times New Roman" w:hAnsi="Times New Roman"/>
                <w:sz w:val="20"/>
                <w:szCs w:val="20"/>
              </w:rPr>
              <w:t>Poor — ignores accumulated cost, not optimal</w:t>
            </w:r>
          </w:p>
        </w:tc>
      </w:tr>
      <w:tr w14:paraId="FB1C47C7">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8BA273">
            <w:pPr>
              <w:pStyle w:val="style0"/>
              <w:jc w:val="left"/>
              <w:rPr/>
            </w:pPr>
            <w:r>
              <w:rPr>
                <w:rFonts w:ascii="Times New Roman" w:cs="Times New Roman" w:eastAsia="Times New Roman" w:hAnsi="Times New Roman"/>
                <w:sz w:val="20"/>
                <w:szCs w:val="20"/>
              </w:rPr>
              <w:t>Offline UCS / A*</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5F541D8">
            <w:pPr>
              <w:pStyle w:val="style0"/>
              <w:jc w:val="center"/>
              <w:rPr/>
            </w:pPr>
            <w:r>
              <w:rPr>
                <w:rFonts w:ascii="Times New Roman" w:cs="Times New Roman" w:eastAsia="Times New Roman" w:hAnsi="Times New Roman"/>
                <w:sz w:val="20"/>
                <w:szCs w:val="20"/>
              </w:rPr>
              <w:t>Yes</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16D3980">
            <w:pPr>
              <w:pStyle w:val="style0"/>
              <w:jc w:val="center"/>
              <w:rPr/>
            </w:pPr>
            <w:r>
              <w:rPr>
                <w:rFonts w:ascii="Times New Roman" w:cs="Times New Roman" w:eastAsia="Times New Roman" w:hAnsi="Times New Roman"/>
                <w:sz w:val="20"/>
                <w:szCs w:val="20"/>
              </w:rPr>
              <w:t>No</w:t>
            </w:r>
          </w:p>
        </w:tc>
        <w:tc>
          <w:tcPr>
            <w:tcW w:w="2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29EA838">
            <w:pPr>
              <w:pStyle w:val="style0"/>
              <w:jc w:val="left"/>
              <w:rPr/>
            </w:pPr>
            <w:r>
              <w:rPr>
                <w:rFonts w:ascii="Times New Roman" w:cs="Times New Roman" w:eastAsia="Times New Roman" w:hAnsi="Times New Roman"/>
                <w:sz w:val="20"/>
                <w:szCs w:val="20"/>
              </w:rPr>
              <w:t>Good if the map is known; not applicable here</w:t>
            </w:r>
          </w:p>
        </w:tc>
      </w:tr>
      <w:tr w14:paraId="63353666">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E47C238">
            <w:pPr>
              <w:pStyle w:val="style0"/>
              <w:jc w:val="left"/>
              <w:rPr/>
            </w:pPr>
            <w:r>
              <w:rPr>
                <w:rFonts w:ascii="Times New Roman" w:cs="Times New Roman" w:eastAsia="Times New Roman" w:hAnsi="Times New Roman"/>
                <w:b/>
                <w:bCs/>
                <w:sz w:val="20"/>
                <w:szCs w:val="20"/>
              </w:rPr>
              <w:t>Online UCS with re-planning</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2E776B">
            <w:pPr>
              <w:pStyle w:val="style0"/>
              <w:jc w:val="center"/>
              <w:rPr/>
            </w:pPr>
            <w:r>
              <w:rPr>
                <w:rFonts w:ascii="Times New Roman" w:cs="Times New Roman" w:eastAsia="Times New Roman" w:hAnsi="Times New Roman"/>
                <w:b/>
                <w:bCs/>
                <w:sz w:val="20"/>
                <w:szCs w:val="20"/>
              </w:rPr>
              <w:t>Yes</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F266195D">
            <w:pPr>
              <w:pStyle w:val="style0"/>
              <w:jc w:val="center"/>
              <w:rPr/>
            </w:pPr>
            <w:r>
              <w:rPr>
                <w:rFonts w:ascii="Times New Roman" w:cs="Times New Roman" w:eastAsia="Times New Roman" w:hAnsi="Times New Roman"/>
                <w:b/>
                <w:bCs/>
                <w:sz w:val="20"/>
                <w:szCs w:val="20"/>
              </w:rPr>
              <w:t>Yes</w:t>
            </w:r>
          </w:p>
        </w:tc>
        <w:tc>
          <w:tcPr>
            <w:tcW w:w="24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BB5A75">
            <w:pPr>
              <w:pStyle w:val="style0"/>
              <w:jc w:val="left"/>
              <w:rPr/>
            </w:pPr>
            <w:r>
              <w:rPr>
                <w:rFonts w:ascii="Times New Roman" w:cs="Times New Roman" w:eastAsia="Times New Roman" w:hAnsi="Times New Roman"/>
                <w:b/>
                <w:bCs/>
                <w:sz w:val="20"/>
                <w:szCs w:val="20"/>
              </w:rPr>
              <w:t>Best fit for this problem</w:t>
            </w:r>
          </w:p>
        </w:tc>
      </w:tr>
    </w:tbl>
    <w:p w14:paraId="AD0B1389">
      <w:pPr>
        <w:pStyle w:val="style0"/>
        <w:spacing w:after="120"/>
        <w:rPr/>
      </w:pPr>
    </w:p>
    <w:p w14:paraId="2B17747F">
      <w:pPr>
        <w:pStyle w:val="style0"/>
        <w:spacing w:before="0" w:after="120" w:lineRule="auto" w:line="300"/>
        <w:jc w:val="both"/>
        <w:rPr/>
      </w:pPr>
      <w:r>
        <w:rPr>
          <w:rFonts w:ascii="Times New Roman" w:cs="Times New Roman" w:eastAsia="Times New Roman" w:hAnsi="Times New Roman"/>
          <w:b/>
          <w:bCs/>
          <w:sz w:val="24"/>
          <w:szCs w:val="24"/>
        </w:rPr>
        <w:t>Limitation:</w:t>
      </w:r>
      <w:r>
        <w:rPr>
          <w:rFonts w:ascii="Times New Roman" w:cs="Times New Roman" w:eastAsia="Times New Roman" w:hAnsi="Times New Roman"/>
          <w:sz w:val="24"/>
          <w:szCs w:val="24"/>
        </w:rPr>
        <w:t xml:space="preserve"> because knowledge is incomplete, no online algorithm can guarantee the globally cheapest route in the real building; the path is the best possible given what has been observed so far, and the cost depends on how much re-planning is needed.</w:t>
      </w:r>
    </w:p>
    <w:p w14:paraId="77880677">
      <w:pPr>
        <w:pStyle w:val="style4106"/>
        <w:pBdr>
          <w:bottom w:val="single" w:sz="8" w:space="2" w:color="1f3864"/>
        </w:pBdr>
        <w:spacing w:before="240" w:after="160"/>
        <w:rPr/>
      </w:pPr>
      <w:r>
        <w:rPr>
          <w:rFonts w:ascii="Times New Roman" w:cs="Times New Roman" w:eastAsia="Times New Roman" w:hAnsi="Times New Roman"/>
          <w:b/>
          <w:bCs/>
          <w:color w:val="1f3864"/>
          <w:sz w:val="30"/>
          <w:szCs w:val="30"/>
        </w:rPr>
        <w:t>Conclusion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26"/>
        <w:gridCol w:w="2284"/>
        <w:gridCol w:w="5617"/>
      </w:tblGrid>
      <w:tr w14:paraId="D70B3A90">
        <w:trPr>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F3D00FE">
            <w:pPr>
              <w:pStyle w:val="style0"/>
              <w:jc w:val="center"/>
              <w:rPr/>
            </w:pPr>
            <w:r>
              <w:rPr>
                <w:rFonts w:ascii="Times New Roman" w:cs="Times New Roman" w:eastAsia="Times New Roman" w:hAnsi="Times New Roman"/>
                <w:b/>
                <w:bCs/>
                <w:sz w:val="21"/>
                <w:szCs w:val="21"/>
              </w:rPr>
              <w:t>Question</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0C8F5A4">
            <w:pPr>
              <w:pStyle w:val="style0"/>
              <w:jc w:val="center"/>
              <w:rPr/>
            </w:pPr>
            <w:r>
              <w:rPr>
                <w:rFonts w:ascii="Times New Roman" w:cs="Times New Roman" w:eastAsia="Times New Roman" w:hAnsi="Times New Roman"/>
                <w:b/>
                <w:bCs/>
                <w:sz w:val="21"/>
                <w:szCs w:val="21"/>
              </w:rPr>
              <w:t>Technique</w:t>
            </w:r>
          </w:p>
        </w:tc>
        <w:tc>
          <w:tcPr>
            <w:tcW w:w="4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FC27C63F">
            <w:pPr>
              <w:pStyle w:val="style0"/>
              <w:jc w:val="center"/>
              <w:rPr/>
            </w:pPr>
            <w:r>
              <w:rPr>
                <w:rFonts w:ascii="Times New Roman" w:cs="Times New Roman" w:eastAsia="Times New Roman" w:hAnsi="Times New Roman"/>
                <w:b/>
                <w:bCs/>
                <w:sz w:val="21"/>
                <w:szCs w:val="21"/>
              </w:rPr>
              <w:t>Result</w:t>
            </w:r>
          </w:p>
        </w:tc>
      </w:tr>
      <w:tr w14:paraId="AAEBD237">
        <w:tblPrEx/>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C1DFD99F">
            <w:pPr>
              <w:pStyle w:val="style0"/>
              <w:jc w:val="center"/>
              <w:rPr/>
            </w:pPr>
            <w:r>
              <w:rPr>
                <w:rFonts w:ascii="Times New Roman" w:cs="Times New Roman" w:eastAsia="Times New Roman" w:hAnsi="Times New Roman"/>
                <w:sz w:val="21"/>
                <w:szCs w:val="21"/>
              </w:rPr>
              <w:t>1</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0BA4090">
            <w:pPr>
              <w:pStyle w:val="style0"/>
              <w:jc w:val="left"/>
              <w:rPr/>
            </w:pPr>
            <w:r>
              <w:rPr>
                <w:rFonts w:ascii="Times New Roman" w:cs="Times New Roman" w:eastAsia="Times New Roman" w:hAnsi="Times New Roman"/>
                <w:sz w:val="21"/>
                <w:szCs w:val="21"/>
              </w:rPr>
              <w:t>Backtracking search (CSP)</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5519A">
            <w:pPr>
              <w:pStyle w:val="style0"/>
              <w:jc w:val="left"/>
              <w:rPr/>
            </w:pPr>
            <w:r>
              <w:rPr>
                <w:rFonts w:ascii="Times New Roman" w:cs="Times New Roman" w:eastAsia="Times New Roman" w:hAnsi="Times New Roman"/>
                <w:sz w:val="21"/>
                <w:szCs w:val="21"/>
              </w:rPr>
              <w:t>D1 = Morning, D2 = Afternoon, D3 = Night</w:t>
            </w:r>
          </w:p>
        </w:tc>
      </w:tr>
      <w:tr w14:paraId="8914E448">
        <w:tblPrEx/>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3B00F1">
            <w:pPr>
              <w:pStyle w:val="style0"/>
              <w:jc w:val="center"/>
              <w:rPr/>
            </w:pPr>
            <w:r>
              <w:rPr>
                <w:rFonts w:ascii="Times New Roman" w:cs="Times New Roman" w:eastAsia="Times New Roman" w:hAnsi="Times New Roman"/>
                <w:sz w:val="21"/>
                <w:szCs w:val="21"/>
              </w:rPr>
              <w:t>2</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D9A00B9A">
            <w:pPr>
              <w:pStyle w:val="style0"/>
              <w:jc w:val="left"/>
              <w:rPr/>
            </w:pPr>
            <w:r>
              <w:rPr>
                <w:rFonts w:ascii="Times New Roman" w:cs="Times New Roman" w:eastAsia="Times New Roman" w:hAnsi="Times New Roman"/>
                <w:sz w:val="21"/>
                <w:szCs w:val="21"/>
              </w:rPr>
              <w:t>BFS (with A* comparison)</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1379A36">
            <w:pPr>
              <w:pStyle w:val="style0"/>
              <w:jc w:val="left"/>
              <w:rPr/>
            </w:pPr>
            <w:r>
              <w:rPr>
                <w:rFonts w:ascii="Times New Roman" w:cs="Times New Roman" w:eastAsia="Times New Roman" w:hAnsi="Times New Roman"/>
                <w:sz w:val="21"/>
                <w:szCs w:val="21"/>
              </w:rPr>
              <w:t>Path (0,0)→(1,0)→(2,0)→(3,0)→(4,0)→(4,1)→(4,2)→(4,3)→(4,4), cost 8</w:t>
            </w:r>
          </w:p>
        </w:tc>
      </w:tr>
      <w:tr w14:paraId="E047A70E">
        <w:tblPrEx/>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C76DB8">
            <w:pPr>
              <w:pStyle w:val="style0"/>
              <w:jc w:val="center"/>
              <w:rPr/>
            </w:pPr>
            <w:r>
              <w:rPr>
                <w:rFonts w:ascii="Times New Roman" w:cs="Times New Roman" w:eastAsia="Times New Roman" w:hAnsi="Times New Roman"/>
                <w:sz w:val="21"/>
                <w:szCs w:val="21"/>
              </w:rPr>
              <w:t>3</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BC6810E9">
            <w:pPr>
              <w:pStyle w:val="style0"/>
              <w:jc w:val="left"/>
              <w:rPr/>
            </w:pPr>
            <w:r>
              <w:rPr>
                <w:rFonts w:ascii="Times New Roman" w:cs="Times New Roman" w:eastAsia="Times New Roman" w:hAnsi="Times New Roman"/>
                <w:sz w:val="21"/>
                <w:szCs w:val="21"/>
              </w:rPr>
              <w:t>Online UCS agent with re-planning</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E4927BD4">
            <w:pPr>
              <w:pStyle w:val="style0"/>
              <w:jc w:val="left"/>
              <w:rPr/>
            </w:pPr>
            <w:r>
              <w:rPr>
                <w:rFonts w:ascii="Times New Roman" w:cs="Times New Roman" w:eastAsia="Times New Roman" w:hAnsi="Times New Roman"/>
                <w:sz w:val="21"/>
                <w:szCs w:val="21"/>
              </w:rPr>
              <w:t>Cost-aware, safe, adaptive navigation under partial observability</w:t>
            </w:r>
          </w:p>
        </w:tc>
      </w:tr>
    </w:tbl>
    <w:p w14:paraId="B733AD3C">
      <w:pPr>
        <w:rPr/>
      </w:pPr>
    </w:p>
    <w:sectPr>
      <w:headerReference w:type="default" r:id="rId2"/>
      <w:footerReference w:type="default" r:id="rId3"/>
      <w:pgSz w:w="11906" w:h="16838" w:orient="portrait"/>
      <w:pgMar w:top="1300" w:right="1440" w:bottom="130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3360CC3">
    <w:pPr>
      <w:pStyle w:val="style0"/>
      <w:jc w:val="center"/>
      <w:rP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NUMPAGES</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494FCA">
    <w:pPr>
      <w:pStyle w:val="style0"/>
      <w:jc w:val="right"/>
      <w:rPr/>
    </w:pPr>
    <w:r>
      <w:rPr>
        <w:rFonts w:ascii="Times New Roman" w:cs="Times New Roman" w:eastAsia="Times New Roman" w:hAnsi="Times New Roman"/>
        <w:i/>
        <w:iCs/>
        <w:color w:val="595959"/>
        <w:sz w:val="18"/>
        <w:szCs w:val="18"/>
      </w:rPr>
      <w:t>CSA17 – Artificial Intelligence | Assessment Tool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270"/>
      </w:pPr>
    </w:lvl>
  </w:abstractNum>
  <w:abstractNum w:abstractNumId="2">
    <w:nsid w:val="00000002"/>
    <w:multiLevelType w:val="hybridMultilevel"/>
    <w:tmpl w:val="FFFFFFFF"/>
    <w:lvl w:ilvl="0" w:tentative="1">
      <w:start w:val="1"/>
      <w:numFmt w:val="decimal"/>
      <w:lvlText w:val="%1."/>
      <w:lvlJc w:val="left"/>
      <w:pPr>
        <w:ind w:left="540" w:hanging="360"/>
      </w:pPr>
    </w:lvl>
  </w:abstractNum>
  <w:abstractNum w:abstractNumId="3">
    <w:nsid w:val="00000003"/>
    <w:multiLevelType w:val="hybridMultilevel"/>
    <w:tmpl w:val="FFFFFFFF"/>
    <w:lvl w:ilvl="0" w:tentative="1">
      <w:start w:val="1"/>
      <w:numFmt w:val="decimal"/>
      <w:lvlText w:val="Step %1:"/>
      <w:lvlJc w:val="left"/>
      <w:pPr>
        <w:ind w:left="900" w:hanging="900"/>
      </w:pPr>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40" w:after="160"/>
      <w:outlineLvl w:val="0"/>
    </w:pPr>
    <w:rPr>
      <w:rFonts w:ascii="Times New Roman" w:cs="Times New Roman" w:eastAsia="Times New Roman" w:hAnsi="Times New Roman"/>
      <w:b/>
      <w:bCs/>
      <w:sz w:val="30"/>
      <w:szCs w:val="30"/>
    </w:rPr>
  </w:style>
  <w:style w:type="paragraph" w:customStyle="1" w:styleId="style4107">
    <w:name w:val="Heading 2"/>
    <w:next w:val="style4107"/>
    <w:qFormat/>
    <w:pPr>
      <w:spacing w:before="200" w:after="100"/>
      <w:outlineLvl w:val="1"/>
    </w:pPr>
    <w:rPr>
      <w:rFonts w:ascii="Times New Roman" w:cs="Times New Roman" w:eastAsia="Times New Roman" w:hAnsi="Times New Roman"/>
      <w:b/>
      <w:bCs/>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74452a0-5dd2-4751-92d1-9e40b86e441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2917</Words>
  <Characters>13681</Characters>
  <Application>WPS Office</Application>
  <Paragraphs>629</Paragraphs>
  <CharactersWithSpaces>16239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2026-10-06T08:46:13Z</dcterms:created>
  <dc:creator>Student</dc:creator>
  <lastModifiedBy>SM-A176B</lastModifiedBy>
  <dcterms:modified xsi:type="dcterms:W3CDTF">2026-10-06T08:46:13Z</dcterms:modified>
  <revision>1</revision>
  <dc:title>AI Assessment Tool 2 - Constraint-Based Problem Solving</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c60a59f1c4db43038886c79d80a57756_22</vt:lpwstr>
  </property>
</Properties>
</file>