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6BA45" w14:textId="77777777" w:rsidR="00C27BD8" w:rsidRPr="00C27BD8" w:rsidRDefault="00C27BD8" w:rsidP="00C27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7B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C27BD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27B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27BD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index.html</w:t>
      </w:r>
      <w:r w:rsidRPr="00C27BD8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에</w:t>
      </w:r>
      <w:r w:rsidRPr="00C27B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27BD8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추가해야</w:t>
      </w:r>
      <w:r w:rsidRPr="00C27B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27BD8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할</w:t>
      </w:r>
      <w:r w:rsidRPr="00C27B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27BD8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코</w:t>
      </w:r>
      <w:r w:rsidRPr="00C27BD8">
        <w:rPr>
          <w:rFonts w:ascii="Batang" w:eastAsia="Batang" w:hAnsi="Batang" w:cs="Batang"/>
          <w:b/>
          <w:bCs/>
          <w:kern w:val="0"/>
          <w:sz w:val="36"/>
          <w:szCs w:val="36"/>
          <w14:ligatures w14:val="none"/>
        </w:rPr>
        <w:t>드</w:t>
      </w:r>
    </w:p>
    <w:p w14:paraId="7094A814" w14:textId="77777777" w:rsidR="00C27BD8" w:rsidRPr="00C27BD8" w:rsidRDefault="00C27BD8" w:rsidP="00C27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BD8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C27B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7BD8">
        <w:rPr>
          <w:rFonts w:ascii="Batang" w:eastAsia="Batang" w:hAnsi="Batang" w:cs="Batang" w:hint="eastAsia"/>
          <w:b/>
          <w:bCs/>
          <w:kern w:val="0"/>
          <w14:ligatures w14:val="none"/>
        </w:rPr>
        <w:t>이미</w:t>
      </w:r>
      <w:r w:rsidRPr="00C27B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27BD8">
        <w:rPr>
          <w:rFonts w:ascii="Batang" w:eastAsia="Batang" w:hAnsi="Batang" w:cs="Batang" w:hint="eastAsia"/>
          <w:b/>
          <w:bCs/>
          <w:kern w:val="0"/>
          <w14:ligatures w14:val="none"/>
        </w:rPr>
        <w:t>있는</w:t>
      </w:r>
      <w:r w:rsidRPr="00C27B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27BD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&lt;head&gt;</w:t>
      </w:r>
      <w:r w:rsidRPr="00C27B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27BD8">
        <w:rPr>
          <w:rFonts w:ascii="Batang" w:eastAsia="Batang" w:hAnsi="Batang" w:cs="Batang" w:hint="eastAsia"/>
          <w:b/>
          <w:bCs/>
          <w:kern w:val="0"/>
          <w14:ligatures w14:val="none"/>
        </w:rPr>
        <w:t>안에</w:t>
      </w:r>
      <w:r w:rsidRPr="00C27B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27BD8">
        <w:rPr>
          <w:rFonts w:ascii="Batang" w:eastAsia="Batang" w:hAnsi="Batang" w:cs="Batang" w:hint="eastAsia"/>
          <w:b/>
          <w:bCs/>
          <w:kern w:val="0"/>
          <w14:ligatures w14:val="none"/>
        </w:rPr>
        <w:t>추</w:t>
      </w:r>
      <w:r w:rsidRPr="00C27BD8">
        <w:rPr>
          <w:rFonts w:ascii="Batang" w:eastAsia="Batang" w:hAnsi="Batang" w:cs="Batang"/>
          <w:b/>
          <w:bCs/>
          <w:kern w:val="0"/>
          <w14:ligatures w14:val="none"/>
        </w:rPr>
        <w:t>가</w:t>
      </w:r>
    </w:p>
    <w:p w14:paraId="1200FE41" w14:textId="77777777" w:rsidR="00C27BD8" w:rsidRPr="00C27BD8" w:rsidRDefault="00C27BD8" w:rsidP="00C27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</w:pPr>
      <w:r w:rsidRPr="00C27BD8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 xml:space="preserve">&lt;link </w:t>
      </w:r>
      <w:proofErr w:type="spellStart"/>
      <w:r w:rsidRPr="00C27BD8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>rel</w:t>
      </w:r>
      <w:proofErr w:type="spellEnd"/>
      <w:r w:rsidRPr="00C27BD8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 xml:space="preserve">="manifest" </w:t>
      </w:r>
      <w:proofErr w:type="spellStart"/>
      <w:r w:rsidRPr="00C27BD8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>href</w:t>
      </w:r>
      <w:proofErr w:type="spellEnd"/>
      <w:r w:rsidRPr="00C27BD8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>="</w:t>
      </w:r>
      <w:proofErr w:type="spellStart"/>
      <w:proofErr w:type="gramStart"/>
      <w:r w:rsidRPr="00C27BD8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>manifest.json</w:t>
      </w:r>
      <w:proofErr w:type="spellEnd"/>
      <w:proofErr w:type="gramEnd"/>
      <w:r w:rsidRPr="00C27BD8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>"&gt;</w:t>
      </w:r>
    </w:p>
    <w:p w14:paraId="4B26C82C" w14:textId="77777777" w:rsidR="00C27BD8" w:rsidRPr="00C27BD8" w:rsidRDefault="00C27BD8" w:rsidP="00C27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</w:pPr>
      <w:r w:rsidRPr="00C27BD8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>&lt;meta name="theme-color" content</w:t>
      </w:r>
      <w:proofErr w:type="gramStart"/>
      <w:r w:rsidRPr="00C27BD8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>="#</w:t>
      </w:r>
      <w:proofErr w:type="gramEnd"/>
      <w:r w:rsidRPr="00C27BD8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>4CAF50"&gt;</w:t>
      </w:r>
    </w:p>
    <w:p w14:paraId="29DA218B" w14:textId="77777777" w:rsidR="00C27BD8" w:rsidRPr="00C27BD8" w:rsidRDefault="00C27BD8" w:rsidP="00C27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BD8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C27B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7BD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&lt;/body&gt;</w:t>
      </w:r>
      <w:r w:rsidRPr="00C27B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27BD8">
        <w:rPr>
          <w:rFonts w:ascii="Batang" w:eastAsia="Batang" w:hAnsi="Batang" w:cs="Batang" w:hint="eastAsia"/>
          <w:b/>
          <w:bCs/>
          <w:kern w:val="0"/>
          <w14:ligatures w14:val="none"/>
        </w:rPr>
        <w:t>바로</w:t>
      </w:r>
      <w:r w:rsidRPr="00C27B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27BD8">
        <w:rPr>
          <w:rFonts w:ascii="Batang" w:eastAsia="Batang" w:hAnsi="Batang" w:cs="Batang" w:hint="eastAsia"/>
          <w:b/>
          <w:bCs/>
          <w:kern w:val="0"/>
          <w14:ligatures w14:val="none"/>
        </w:rPr>
        <w:t>위에</w:t>
      </w:r>
      <w:r w:rsidRPr="00C27B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27BD8">
        <w:rPr>
          <w:rFonts w:ascii="Batang" w:eastAsia="Batang" w:hAnsi="Batang" w:cs="Batang" w:hint="eastAsia"/>
          <w:b/>
          <w:bCs/>
          <w:kern w:val="0"/>
          <w14:ligatures w14:val="none"/>
        </w:rPr>
        <w:t>추</w:t>
      </w:r>
      <w:r w:rsidRPr="00C27BD8">
        <w:rPr>
          <w:rFonts w:ascii="Batang" w:eastAsia="Batang" w:hAnsi="Batang" w:cs="Batang"/>
          <w:b/>
          <w:bCs/>
          <w:kern w:val="0"/>
          <w14:ligatures w14:val="none"/>
        </w:rPr>
        <w:t>가</w:t>
      </w:r>
    </w:p>
    <w:p w14:paraId="30459801" w14:textId="77777777" w:rsidR="00C27BD8" w:rsidRPr="00C27BD8" w:rsidRDefault="00C27BD8" w:rsidP="00C27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</w:pPr>
      <w:r w:rsidRPr="00C27BD8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>&lt;script&gt;</w:t>
      </w:r>
    </w:p>
    <w:p w14:paraId="78E53547" w14:textId="77777777" w:rsidR="00C27BD8" w:rsidRPr="00C27BD8" w:rsidRDefault="00C27BD8" w:rsidP="00C27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</w:pPr>
      <w:r w:rsidRPr="00C27BD8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>if ('</w:t>
      </w:r>
      <w:proofErr w:type="spellStart"/>
      <w:r w:rsidRPr="00C27BD8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>serviceWorker</w:t>
      </w:r>
      <w:proofErr w:type="spellEnd"/>
      <w:r w:rsidRPr="00C27BD8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 xml:space="preserve">' in </w:t>
      </w:r>
      <w:proofErr w:type="gramStart"/>
      <w:r w:rsidRPr="00C27BD8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>navigator) {</w:t>
      </w:r>
      <w:proofErr w:type="gramEnd"/>
    </w:p>
    <w:p w14:paraId="0C39D99C" w14:textId="77777777" w:rsidR="00C27BD8" w:rsidRPr="00C27BD8" w:rsidRDefault="00C27BD8" w:rsidP="00C27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</w:pPr>
      <w:r w:rsidRPr="00C27BD8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 xml:space="preserve">  </w:t>
      </w:r>
      <w:proofErr w:type="spellStart"/>
      <w:proofErr w:type="gramStart"/>
      <w:r w:rsidRPr="00C27BD8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>window.addEventListener</w:t>
      </w:r>
      <w:proofErr w:type="spellEnd"/>
      <w:proofErr w:type="gramEnd"/>
      <w:r w:rsidRPr="00C27BD8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>('load', () =&gt; {</w:t>
      </w:r>
    </w:p>
    <w:p w14:paraId="225DF00B" w14:textId="77777777" w:rsidR="00C27BD8" w:rsidRPr="00C27BD8" w:rsidRDefault="00C27BD8" w:rsidP="00C27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</w:pPr>
      <w:r w:rsidRPr="00C27BD8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 xml:space="preserve">    </w:t>
      </w:r>
      <w:proofErr w:type="spellStart"/>
      <w:proofErr w:type="gramStart"/>
      <w:r w:rsidRPr="00C27BD8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>navigator.serviceWorker.register</w:t>
      </w:r>
      <w:proofErr w:type="spellEnd"/>
      <w:proofErr w:type="gramEnd"/>
      <w:r w:rsidRPr="00C27BD8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>('./service-worker.js')</w:t>
      </w:r>
    </w:p>
    <w:p w14:paraId="08CE9C95" w14:textId="77777777" w:rsidR="00C27BD8" w:rsidRPr="00C27BD8" w:rsidRDefault="00C27BD8" w:rsidP="00C27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</w:pPr>
      <w:r w:rsidRPr="00C27BD8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 xml:space="preserve">      </w:t>
      </w:r>
      <w:proofErr w:type="gramStart"/>
      <w:r w:rsidRPr="00C27BD8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>.then</w:t>
      </w:r>
      <w:proofErr w:type="gramEnd"/>
      <w:r w:rsidRPr="00C27BD8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 xml:space="preserve">(reg =&gt; </w:t>
      </w:r>
      <w:proofErr w:type="gramStart"/>
      <w:r w:rsidRPr="00C27BD8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>console.log(</w:t>
      </w:r>
      <w:proofErr w:type="gramEnd"/>
      <w:r w:rsidRPr="00C27BD8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>'Service Worker registered', reg))</w:t>
      </w:r>
    </w:p>
    <w:p w14:paraId="7959B7A6" w14:textId="77777777" w:rsidR="00C27BD8" w:rsidRPr="00C27BD8" w:rsidRDefault="00C27BD8" w:rsidP="00C27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</w:pPr>
      <w:r w:rsidRPr="00C27BD8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 xml:space="preserve">      </w:t>
      </w:r>
      <w:proofErr w:type="gramStart"/>
      <w:r w:rsidRPr="00C27BD8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>.catch</w:t>
      </w:r>
      <w:proofErr w:type="gramEnd"/>
      <w:r w:rsidRPr="00C27BD8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 xml:space="preserve">(err =&gt; </w:t>
      </w:r>
      <w:proofErr w:type="spellStart"/>
      <w:proofErr w:type="gramStart"/>
      <w:r w:rsidRPr="00C27BD8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>console.error</w:t>
      </w:r>
      <w:proofErr w:type="spellEnd"/>
      <w:proofErr w:type="gramEnd"/>
      <w:r w:rsidRPr="00C27BD8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>('Service Worker registration failed', err)</w:t>
      </w:r>
      <w:proofErr w:type="gramStart"/>
      <w:r w:rsidRPr="00C27BD8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>);</w:t>
      </w:r>
      <w:proofErr w:type="gramEnd"/>
    </w:p>
    <w:p w14:paraId="01E74C00" w14:textId="77777777" w:rsidR="00C27BD8" w:rsidRPr="00C27BD8" w:rsidRDefault="00C27BD8" w:rsidP="00C27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</w:pPr>
      <w:r w:rsidRPr="00C27BD8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 xml:space="preserve">  });</w:t>
      </w:r>
    </w:p>
    <w:p w14:paraId="215B56AC" w14:textId="77777777" w:rsidR="00C27BD8" w:rsidRPr="00C27BD8" w:rsidRDefault="00C27BD8" w:rsidP="00C27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</w:pPr>
      <w:r w:rsidRPr="00C27BD8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>}</w:t>
      </w:r>
    </w:p>
    <w:p w14:paraId="4818C094" w14:textId="77777777" w:rsidR="00C27BD8" w:rsidRPr="00C27BD8" w:rsidRDefault="00C27BD8" w:rsidP="00C27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</w:pPr>
      <w:r w:rsidRPr="00C27BD8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>&lt;/script&gt;</w:t>
      </w:r>
    </w:p>
    <w:p w14:paraId="6C42FF05" w14:textId="77777777" w:rsidR="001B21C1" w:rsidRDefault="001B21C1"/>
    <w:sectPr w:rsidR="001B2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BD8"/>
    <w:rsid w:val="001B21C1"/>
    <w:rsid w:val="003831F8"/>
    <w:rsid w:val="00776857"/>
    <w:rsid w:val="00C27BD8"/>
    <w:rsid w:val="00F378F8"/>
    <w:rsid w:val="00FB4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3C70F"/>
  <w15:chartTrackingRefBased/>
  <w15:docId w15:val="{CEBF1588-F945-467F-9E32-DDC60A016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FC LIONS GO</dc:creator>
  <cp:keywords/>
  <dc:description/>
  <cp:lastModifiedBy>FC LIONS GO</cp:lastModifiedBy>
  <cp:revision>1</cp:revision>
  <dcterms:created xsi:type="dcterms:W3CDTF">2026-01-20T23:35:00Z</dcterms:created>
  <dcterms:modified xsi:type="dcterms:W3CDTF">2026-01-20T23:36:00Z</dcterms:modified>
</cp:coreProperties>
</file>