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3D" w:rsidRDefault="000609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程式：</w:t>
      </w:r>
      <w:r w:rsidR="005A71BB" w:rsidRPr="005A71BB">
        <w:t>lcd1602_I2C_mills</w:t>
      </w:r>
      <w:r w:rsidR="005A71BB">
        <w:rPr>
          <w:rFonts w:hint="eastAsia"/>
        </w:rPr>
        <w:t xml:space="preserve"> </w:t>
      </w:r>
      <w:r w:rsidR="005A71BB" w:rsidRPr="005A71BB">
        <w:rPr>
          <w:rFonts w:hint="eastAsia"/>
        </w:rPr>
        <w:t>顯示資料在</w:t>
      </w:r>
      <w:r w:rsidR="005A71BB" w:rsidRPr="005A71BB">
        <w:t>LCD</w:t>
      </w:r>
      <w:r w:rsidR="005A71BB" w:rsidRPr="005A71BB">
        <w:rPr>
          <w:rFonts w:hint="eastAsia"/>
        </w:rPr>
        <w:t>上</w:t>
      </w:r>
    </w:p>
    <w:p w:rsidR="00615F73" w:rsidRDefault="0006090A">
      <w:pPr>
        <w:rPr>
          <w:b/>
          <w:bCs/>
        </w:rPr>
      </w:pPr>
      <w:r w:rsidRPr="0006090A">
        <w:rPr>
          <w:rFonts w:hint="eastAsia"/>
          <w:b/>
          <w:bCs/>
        </w:rPr>
        <w:t>開啟程式</w:t>
      </w:r>
      <w:r w:rsidR="005A71BB" w:rsidRPr="005A71BB">
        <w:t>lcd1602_I2C_mills</w:t>
      </w:r>
    </w:p>
    <w:p w:rsidR="0006090A" w:rsidRDefault="0006090A">
      <w:pPr>
        <w:rPr>
          <w:rFonts w:hint="eastAsia"/>
        </w:rPr>
      </w:pPr>
      <w:r>
        <w:rPr>
          <w:rFonts w:hint="eastAsia"/>
          <w:b/>
          <w:bCs/>
        </w:rPr>
        <w:t>程式位址：</w:t>
      </w:r>
      <w:r w:rsidR="002E67CA">
        <w:fldChar w:fldCharType="begin"/>
      </w:r>
      <w:r w:rsidR="002E67CA">
        <w:instrText xml:space="preserve"> HYPERLINK "</w:instrText>
      </w:r>
      <w:r w:rsidR="002E67CA" w:rsidRPr="00884E7E">
        <w:instrText>https://github.com/brucetsao/BruceCourses/blob/master/105ANQU_IOT/Code/lcd1602_I2C_mills/lcd1602_I2C_mills.ino</w:instrText>
      </w:r>
      <w:r w:rsidR="002E67CA">
        <w:instrText xml:space="preserve">" </w:instrText>
      </w:r>
      <w:r w:rsidR="002E67CA">
        <w:fldChar w:fldCharType="separate"/>
      </w:r>
      <w:r w:rsidR="002E67CA" w:rsidRPr="00334461">
        <w:rPr>
          <w:rStyle w:val="a3"/>
        </w:rPr>
        <w:t>https://github.com/brucetsao/BruceCourses/blob/master/105ANQU_IOT/Code/lcd1602_I2C_mills/lcd1602_I2C_mills.ino</w:t>
      </w:r>
      <w:r w:rsidR="002E67CA">
        <w:fldChar w:fldCharType="end"/>
      </w:r>
    </w:p>
    <w:p w:rsidR="002E67CA" w:rsidRDefault="002E67CA">
      <w:pPr>
        <w:rPr>
          <w:rFonts w:hint="eastAsia"/>
        </w:rPr>
      </w:pPr>
    </w:p>
    <w:p w:rsidR="002E67CA" w:rsidRDefault="002E67CA">
      <w:pPr>
        <w:rPr>
          <w:rFonts w:hint="eastAsia"/>
          <w:b/>
          <w:bCs/>
        </w:rPr>
      </w:pPr>
      <w:r w:rsidRPr="002E67CA">
        <w:rPr>
          <w:b/>
          <w:bCs/>
        </w:rPr>
        <w:drawing>
          <wp:inline distT="0" distB="0" distL="0" distR="0" wp14:anchorId="5AB910E7" wp14:editId="08CA4656">
            <wp:extent cx="5274310" cy="3085227"/>
            <wp:effectExtent l="0" t="0" r="2540" b="127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CA" w:rsidRDefault="002E67CA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&lt;I2CIO.h&gt;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LCD.h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&lt;LiquidCrystal_I2C.h&gt;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/* YourDuino.com Example Software Sketch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16 character 2 line I2C Display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ANOTHER NEW TYPE Marked "LCM1602 IIC  A0 A1 A2"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A0-A1-A2 are grounded so I2C Address is 0x20 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terry@yourduino.com */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/*-----( Import needed libraries )-----*/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Wire.h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LCD.h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#include &lt;LiquidCrystal_I2C.h&gt;  // F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Malpartida's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NewLiquidCrystal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library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//Download: https://bitbucket.org/fmalpartida/new-liquidcrystal/downloads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// Move original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LiquidCrystal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library elsewhere, copy this in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it's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>place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/*-----( Declare Constants )-----*/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#define I2C_ADDR    0x27  // Define I2C Address for the PCF8574T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//---(Following are the PCF8574 pin assignments to LCD connections )----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// This are different than earlier/different I2C LCD displays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BACKLIGHT_PIN  3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#define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En_pin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2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#define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Rw_pin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1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#define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Rs_pin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0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D4_pin  4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D5_pin  5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D6_pin  6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D7_pin  7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 LED_OFF  1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#define  LED_ON  0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/*-----( Declare objects )-----*/ 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LiquidCrystal_I2C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(I2C_ADDR,En_pin,Rw_pin,Rs_pin,D4_pin,D5_pin,D6_pin,D7_pin);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// LiquidCrystal_I2C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(0x27, 2, 1, 0, 4, 5, 6, 7, 3, POSITIVE);  // 設定 LCD I2C 位址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setup()   /*----( SETUP: RUNS ONCE )----*/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lcd.begin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(16,2);  // initialize the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// Switch on the backlight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lcd.setBacklightPin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(BACKLIGHT_PIN,POSITIVE);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lcd.setBacklight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(LED_ON);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lcd.backlight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  //Backlight ON if under program control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lcd.setCursor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(0,0); //Start at character 0 on line 0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proofErr w:type="gram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lcd.print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gram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"Hello, world!");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}// END Setup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static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count=0;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loop()   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lcd.setCursor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(0,1);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lcd.print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Realtek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lcd.print</w:t>
            </w:r>
            <w:proofErr w:type="spellEnd"/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(count++) 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delay(1000);</w:t>
            </w:r>
          </w:p>
          <w:p w:rsidR="00884E7E" w:rsidRPr="00884E7E" w:rsidRDefault="00884E7E" w:rsidP="00884E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84E7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 // END Loop</w:t>
            </w:r>
          </w:p>
          <w:p w:rsidR="0006090A" w:rsidRPr="00884E7E" w:rsidRDefault="0006090A">
            <w:pPr>
              <w:rPr>
                <w:b/>
                <w:bCs/>
              </w:rPr>
            </w:pPr>
          </w:p>
        </w:tc>
      </w:tr>
    </w:tbl>
    <w:p w:rsidR="0006090A" w:rsidRDefault="0006090A">
      <w:pPr>
        <w:rPr>
          <w:b/>
          <w:bCs/>
        </w:rPr>
      </w:pPr>
    </w:p>
    <w:p w:rsidR="0006090A" w:rsidRDefault="0006090A"/>
    <w:p w:rsidR="0006090A" w:rsidRDefault="005A71BB">
      <w:pPr>
        <w:rPr>
          <w:b/>
          <w:bCs/>
        </w:rPr>
      </w:pPr>
      <w:r w:rsidRPr="005A71BB">
        <w:t>lcd1602_I2C_mills</w:t>
      </w:r>
      <w:r w:rsidR="0006090A" w:rsidRPr="0006090A">
        <w:rPr>
          <w:rFonts w:hint="eastAsia"/>
          <w:b/>
          <w:bCs/>
        </w:rPr>
        <w:t>程式重點解說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bookmarkStart w:id="0" w:name="_GoBack"/>
      <w:r w:rsidRPr="00537179">
        <w:t xml:space="preserve">#include &lt;I2CIO.h&gt;   I2C </w:t>
      </w:r>
      <w:r w:rsidRPr="00537179">
        <w:rPr>
          <w:rFonts w:hint="eastAsia"/>
        </w:rPr>
        <w:t>函數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r w:rsidRPr="00537179">
        <w:t>#include &lt;</w:t>
      </w:r>
      <w:proofErr w:type="spellStart"/>
      <w:r w:rsidRPr="00537179">
        <w:t>LCD.h</w:t>
      </w:r>
      <w:proofErr w:type="spellEnd"/>
      <w:r w:rsidRPr="00537179">
        <w:t>&gt;</w:t>
      </w:r>
      <w:r w:rsidRPr="00537179">
        <w:tab/>
        <w:t xml:space="preserve">  LCD</w:t>
      </w:r>
      <w:r w:rsidRPr="00537179">
        <w:rPr>
          <w:rFonts w:hint="eastAsia"/>
        </w:rPr>
        <w:t>函數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r w:rsidRPr="00537179">
        <w:t>#include &lt;LiquidCrystal_I2C.h&gt; I2C</w:t>
      </w:r>
      <w:r w:rsidRPr="00537179">
        <w:rPr>
          <w:rFonts w:hint="eastAsia"/>
        </w:rPr>
        <w:t>版</w:t>
      </w:r>
      <w:r w:rsidRPr="00537179">
        <w:t>LCD</w:t>
      </w:r>
      <w:r w:rsidRPr="00537179">
        <w:rPr>
          <w:rFonts w:hint="eastAsia"/>
        </w:rPr>
        <w:t>函數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r w:rsidRPr="00537179">
        <w:rPr>
          <w:rFonts w:hint="eastAsia"/>
        </w:rPr>
        <w:t xml:space="preserve">#define I2C_ADDR    0x27    </w:t>
      </w:r>
      <w:r w:rsidRPr="00537179">
        <w:rPr>
          <w:rFonts w:hint="eastAsia"/>
        </w:rPr>
        <w:t>設定</w:t>
      </w:r>
      <w:r w:rsidRPr="00537179">
        <w:rPr>
          <w:rFonts w:hint="eastAsia"/>
        </w:rPr>
        <w:t>LCD I2C</w:t>
      </w:r>
      <w:r w:rsidRPr="00537179">
        <w:rPr>
          <w:rFonts w:hint="eastAsia"/>
        </w:rPr>
        <w:t>位址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proofErr w:type="spellStart"/>
      <w:r w:rsidRPr="00537179">
        <w:rPr>
          <w:rFonts w:hint="eastAsia"/>
        </w:rPr>
        <w:t>lcd.begin</w:t>
      </w:r>
      <w:proofErr w:type="spellEnd"/>
      <w:r w:rsidRPr="00537179">
        <w:rPr>
          <w:rFonts w:hint="eastAsia"/>
        </w:rPr>
        <w:t xml:space="preserve"> (16,2);    </w:t>
      </w:r>
      <w:r w:rsidRPr="00537179">
        <w:rPr>
          <w:rFonts w:hint="eastAsia"/>
        </w:rPr>
        <w:t>設定</w:t>
      </w:r>
      <w:r w:rsidRPr="00537179">
        <w:rPr>
          <w:rFonts w:hint="eastAsia"/>
        </w:rPr>
        <w:t>LCD</w:t>
      </w:r>
      <w:r w:rsidRPr="00537179">
        <w:rPr>
          <w:rFonts w:hint="eastAsia"/>
        </w:rPr>
        <w:t>寬度與高度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proofErr w:type="spellStart"/>
      <w:r w:rsidRPr="00537179">
        <w:rPr>
          <w:rFonts w:hint="eastAsia"/>
        </w:rPr>
        <w:t>lcd.setBacklight</w:t>
      </w:r>
      <w:proofErr w:type="spellEnd"/>
      <w:r w:rsidRPr="00537179">
        <w:rPr>
          <w:rFonts w:hint="eastAsia"/>
        </w:rPr>
        <w:t xml:space="preserve">(LED_ON);  </w:t>
      </w:r>
      <w:r w:rsidRPr="00537179">
        <w:rPr>
          <w:rFonts w:hint="eastAsia"/>
        </w:rPr>
        <w:t>設定</w:t>
      </w:r>
      <w:r w:rsidRPr="00537179">
        <w:rPr>
          <w:rFonts w:hint="eastAsia"/>
        </w:rPr>
        <w:t>LCD</w:t>
      </w:r>
      <w:r w:rsidRPr="00537179">
        <w:rPr>
          <w:rFonts w:hint="eastAsia"/>
        </w:rPr>
        <w:t>背光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proofErr w:type="spellStart"/>
      <w:r w:rsidRPr="00537179">
        <w:rPr>
          <w:rFonts w:hint="eastAsia"/>
        </w:rPr>
        <w:t>lcd.backlight</w:t>
      </w:r>
      <w:proofErr w:type="spellEnd"/>
      <w:r w:rsidRPr="00537179">
        <w:rPr>
          <w:rFonts w:hint="eastAsia"/>
        </w:rPr>
        <w:t>();</w:t>
      </w:r>
      <w:r w:rsidRPr="00537179">
        <w:rPr>
          <w:rFonts w:hint="eastAsia"/>
        </w:rPr>
        <w:t>啟動</w:t>
      </w:r>
      <w:r w:rsidRPr="00537179">
        <w:rPr>
          <w:rFonts w:hint="eastAsia"/>
        </w:rPr>
        <w:t>LCD</w:t>
      </w:r>
      <w:r w:rsidRPr="00537179">
        <w:rPr>
          <w:rFonts w:hint="eastAsia"/>
        </w:rPr>
        <w:t>背光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proofErr w:type="spellStart"/>
      <w:r w:rsidRPr="00537179">
        <w:rPr>
          <w:rFonts w:hint="eastAsia"/>
        </w:rPr>
        <w:t>lcd.setCursor</w:t>
      </w:r>
      <w:proofErr w:type="spellEnd"/>
      <w:r w:rsidRPr="00537179">
        <w:rPr>
          <w:rFonts w:hint="eastAsia"/>
        </w:rPr>
        <w:t>(0,0);  LCD</w:t>
      </w:r>
      <w:r w:rsidRPr="00537179">
        <w:rPr>
          <w:rFonts w:hint="eastAsia"/>
        </w:rPr>
        <w:t>歸零定位</w:t>
      </w:r>
    </w:p>
    <w:p w:rsidR="00537179" w:rsidRPr="00537179" w:rsidRDefault="00537179" w:rsidP="00537179">
      <w:pPr>
        <w:pStyle w:val="a9"/>
        <w:numPr>
          <w:ilvl w:val="0"/>
          <w:numId w:val="6"/>
        </w:numPr>
        <w:ind w:leftChars="0"/>
      </w:pPr>
      <w:proofErr w:type="spellStart"/>
      <w:r w:rsidRPr="00537179">
        <w:rPr>
          <w:rFonts w:hint="eastAsia"/>
        </w:rPr>
        <w:t>lcd.print</w:t>
      </w:r>
      <w:proofErr w:type="spellEnd"/>
      <w:r w:rsidRPr="00537179">
        <w:rPr>
          <w:rFonts w:hint="eastAsia"/>
        </w:rPr>
        <w:t>(</w:t>
      </w:r>
      <w:r w:rsidRPr="00537179">
        <w:rPr>
          <w:rFonts w:hint="eastAsia"/>
        </w:rPr>
        <w:t>“</w:t>
      </w:r>
      <w:r w:rsidRPr="00537179">
        <w:rPr>
          <w:rFonts w:hint="eastAsia"/>
        </w:rPr>
        <w:t>Hello, world!</w:t>
      </w:r>
      <w:r w:rsidRPr="00537179">
        <w:rPr>
          <w:rFonts w:hint="eastAsia"/>
        </w:rPr>
        <w:t>”</w:t>
      </w:r>
      <w:r w:rsidRPr="00537179">
        <w:rPr>
          <w:rFonts w:hint="eastAsia"/>
        </w:rPr>
        <w:t xml:space="preserve">);  </w:t>
      </w:r>
      <w:r w:rsidRPr="00537179">
        <w:rPr>
          <w:rFonts w:hint="eastAsia"/>
        </w:rPr>
        <w:t>印出</w:t>
      </w:r>
      <w:r w:rsidRPr="00537179">
        <w:rPr>
          <w:rFonts w:hint="eastAsia"/>
        </w:rPr>
        <w:t>Hello World</w:t>
      </w:r>
    </w:p>
    <w:bookmarkEnd w:id="0"/>
    <w:p w:rsidR="00B15286" w:rsidRPr="00537179" w:rsidRDefault="00B15286" w:rsidP="0006090A">
      <w:pPr>
        <w:rPr>
          <w:rFonts w:hint="eastAsia"/>
        </w:rPr>
      </w:pPr>
    </w:p>
    <w:p w:rsidR="0006090A" w:rsidRPr="0006090A" w:rsidRDefault="005C3012" w:rsidP="0006090A">
      <w:r w:rsidRPr="005C3012">
        <w:t xml:space="preserve"> </w:t>
      </w:r>
      <w:r w:rsidR="0006090A"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78" w:rsidRDefault="00E96378" w:rsidP="00C52D95">
      <w:r>
        <w:separator/>
      </w:r>
    </w:p>
  </w:endnote>
  <w:endnote w:type="continuationSeparator" w:id="0">
    <w:p w:rsidR="00E96378" w:rsidRDefault="00E96378" w:rsidP="00C5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78" w:rsidRDefault="00E96378" w:rsidP="00C52D95">
      <w:r>
        <w:separator/>
      </w:r>
    </w:p>
  </w:footnote>
  <w:footnote w:type="continuationSeparator" w:id="0">
    <w:p w:rsidR="00E96378" w:rsidRDefault="00E96378" w:rsidP="00C5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753"/>
    <w:multiLevelType w:val="hybridMultilevel"/>
    <w:tmpl w:val="547A5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D243F4"/>
    <w:multiLevelType w:val="hybridMultilevel"/>
    <w:tmpl w:val="42426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936953"/>
    <w:multiLevelType w:val="hybridMultilevel"/>
    <w:tmpl w:val="A9F25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9022EA"/>
    <w:multiLevelType w:val="hybridMultilevel"/>
    <w:tmpl w:val="3D7E65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126132E"/>
    <w:multiLevelType w:val="hybridMultilevel"/>
    <w:tmpl w:val="1E446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D97EAB"/>
    <w:multiLevelType w:val="hybridMultilevel"/>
    <w:tmpl w:val="59348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1A63BB"/>
    <w:rsid w:val="002E67CA"/>
    <w:rsid w:val="00395938"/>
    <w:rsid w:val="00537179"/>
    <w:rsid w:val="005A71BB"/>
    <w:rsid w:val="005C3012"/>
    <w:rsid w:val="005D7A30"/>
    <w:rsid w:val="00615F73"/>
    <w:rsid w:val="00671D84"/>
    <w:rsid w:val="006C4EDC"/>
    <w:rsid w:val="006D2FB0"/>
    <w:rsid w:val="006D6E3D"/>
    <w:rsid w:val="00784921"/>
    <w:rsid w:val="00875846"/>
    <w:rsid w:val="00884E7E"/>
    <w:rsid w:val="00902219"/>
    <w:rsid w:val="00A65AC0"/>
    <w:rsid w:val="00B15286"/>
    <w:rsid w:val="00B16C12"/>
    <w:rsid w:val="00B97570"/>
    <w:rsid w:val="00C52D95"/>
    <w:rsid w:val="00E96378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B1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152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B1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152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2016-10-18T05:12:00Z</dcterms:created>
  <dcterms:modified xsi:type="dcterms:W3CDTF">2016-10-18T05:32:00Z</dcterms:modified>
</cp:coreProperties>
</file>