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674" w:rsidRPr="000F6AA8" w:rsidRDefault="00DE4A05" w:rsidP="00594674">
      <w:pPr>
        <w:pStyle w:val="a8"/>
        <w:rPr>
          <w:rFonts w:eastAsia="STXihei"/>
          <w:color w:val="000000" w:themeColor="text1"/>
          <w:sz w:val="24"/>
          <w:szCs w:val="24"/>
        </w:rPr>
      </w:pPr>
      <w:bookmarkStart w:id="0" w:name="_Ref101998172"/>
      <w:r w:rsidRPr="00DE4A05">
        <w:rPr>
          <w:rFonts w:eastAsia="新細明體" w:hint="eastAsia"/>
          <w:sz w:val="24"/>
          <w:szCs w:val="24"/>
          <w:lang w:eastAsia="zh-TW"/>
        </w:rPr>
        <w:t>表</w:t>
      </w:r>
      <w:r w:rsidR="00ED0A4B">
        <w:rPr>
          <w:rFonts w:eastAsia="新細明體"/>
          <w:sz w:val="24"/>
          <w:szCs w:val="24"/>
          <w:lang w:eastAsia="zh-TW"/>
        </w:rPr>
        <w:t xml:space="preserve"> </w:t>
      </w:r>
      <w:r w:rsidR="00594674">
        <w:rPr>
          <w:sz w:val="24"/>
          <w:szCs w:val="24"/>
        </w:rPr>
        <w:fldChar w:fldCharType="begin"/>
      </w:r>
      <w:r w:rsidR="00594674">
        <w:rPr>
          <w:sz w:val="24"/>
          <w:szCs w:val="24"/>
        </w:rPr>
        <w:instrText xml:space="preserve"> SEQ </w:instrText>
      </w:r>
      <w:r w:rsidR="00594674">
        <w:rPr>
          <w:sz w:val="24"/>
          <w:szCs w:val="24"/>
        </w:rPr>
        <w:instrText>表</w:instrText>
      </w:r>
      <w:r w:rsidR="00594674">
        <w:rPr>
          <w:sz w:val="24"/>
          <w:szCs w:val="24"/>
        </w:rPr>
        <w:instrText xml:space="preserve"> \* ARABIC \s 1 </w:instrText>
      </w:r>
      <w:r w:rsidR="00594674">
        <w:rPr>
          <w:sz w:val="24"/>
          <w:szCs w:val="24"/>
        </w:rPr>
        <w:fldChar w:fldCharType="separate"/>
      </w:r>
      <w:r w:rsidR="00ED0A4B">
        <w:rPr>
          <w:noProof/>
          <w:sz w:val="24"/>
          <w:szCs w:val="24"/>
        </w:rPr>
        <w:t>1</w:t>
      </w:r>
      <w:r w:rsidR="00594674">
        <w:rPr>
          <w:sz w:val="24"/>
          <w:szCs w:val="24"/>
        </w:rPr>
        <w:fldChar w:fldCharType="end"/>
      </w:r>
      <w:bookmarkEnd w:id="0"/>
      <w:r w:rsidRPr="00DE4A05">
        <w:rPr>
          <w:rFonts w:eastAsia="新細明體"/>
          <w:sz w:val="24"/>
          <w:szCs w:val="24"/>
          <w:lang w:eastAsia="zh-TW"/>
        </w:rPr>
        <w:t xml:space="preserve"> </w:t>
      </w:r>
      <w:r>
        <w:rPr>
          <w:rFonts w:asciiTheme="minorEastAsia" w:eastAsia="新細明體" w:hAnsiTheme="minorEastAsia" w:hint="eastAsia"/>
          <w:color w:val="000000" w:themeColor="text1"/>
          <w:sz w:val="24"/>
          <w:szCs w:val="24"/>
          <w:lang w:eastAsia="zh-TW"/>
        </w:rPr>
        <w:t>網站使用者</w:t>
      </w:r>
      <w:r w:rsidR="004E2AD0">
        <w:rPr>
          <w:rFonts w:asciiTheme="minorEastAsia" w:eastAsia="新細明體" w:hAnsiTheme="minorEastAsia" w:hint="eastAsia"/>
          <w:color w:val="000000" w:themeColor="text1"/>
          <w:sz w:val="24"/>
          <w:szCs w:val="24"/>
          <w:lang w:eastAsia="zh-TW"/>
        </w:rPr>
        <w:t>登錄紀錄</w:t>
      </w:r>
      <w:r>
        <w:rPr>
          <w:rFonts w:asciiTheme="minorEastAsia" w:eastAsia="新細明體" w:hAnsiTheme="minorEastAsia" w:hint="eastAsia"/>
          <w:color w:val="000000" w:themeColor="text1"/>
          <w:sz w:val="24"/>
          <w:szCs w:val="24"/>
          <w:lang w:eastAsia="zh-TW"/>
        </w:rPr>
        <w:t>檔案</w:t>
      </w:r>
      <w:r w:rsidRPr="00DE4A05">
        <w:rPr>
          <w:rFonts w:ascii="微軟正黑體" w:eastAsia="新細明體" w:hAnsi="微軟正黑體" w:cs="微軟正黑體" w:hint="eastAsia"/>
          <w:color w:val="000000" w:themeColor="text1"/>
          <w:sz w:val="24"/>
          <w:szCs w:val="24"/>
          <w:lang w:eastAsia="zh-TW"/>
        </w:rPr>
        <w:t>（</w:t>
      </w:r>
      <w:r w:rsidRPr="00DE4A05">
        <w:rPr>
          <w:rFonts w:eastAsia="新細明體"/>
          <w:color w:val="000000" w:themeColor="text1"/>
          <w:sz w:val="24"/>
          <w:szCs w:val="24"/>
          <w:lang w:eastAsia="zh-TW"/>
        </w:rPr>
        <w:t>user</w:t>
      </w:r>
      <w:r w:rsidR="004E2AD0">
        <w:rPr>
          <w:rFonts w:eastAsia="新細明體"/>
          <w:color w:val="000000" w:themeColor="text1"/>
          <w:sz w:val="24"/>
          <w:szCs w:val="24"/>
          <w:lang w:eastAsia="zh-TW"/>
        </w:rPr>
        <w:t>log</w:t>
      </w:r>
      <w:r w:rsidRPr="00DE4A05">
        <w:rPr>
          <w:rFonts w:ascii="微軟正黑體" w:eastAsia="新細明體" w:hAnsi="微軟正黑體" w:cs="微軟正黑體" w:hint="eastAsia"/>
          <w:color w:val="000000" w:themeColor="text1"/>
          <w:sz w:val="24"/>
          <w:szCs w:val="24"/>
          <w:lang w:eastAsia="zh-TW"/>
        </w:rPr>
        <w:t>）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988"/>
        <w:gridCol w:w="1592"/>
        <w:gridCol w:w="2326"/>
        <w:gridCol w:w="2616"/>
      </w:tblGrid>
      <w:tr w:rsidR="00F21AD5" w:rsidTr="00AD3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594674" w:rsidRPr="0098063A" w:rsidRDefault="00DE4A05" w:rsidP="00594674">
            <w:pPr>
              <w:pStyle w:val="aa"/>
              <w:spacing w:beforeLines="50" w:before="156" w:line="300" w:lineRule="auto"/>
              <w:jc w:val="center"/>
              <w:rPr>
                <w:rFonts w:hAnsi="SimSun"/>
                <w:color w:val="000000" w:themeColor="text1"/>
                <w:sz w:val="21"/>
                <w:szCs w:val="21"/>
              </w:rPr>
            </w:pPr>
            <w:r w:rsidRPr="00DE4A05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欄位名稱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Pr="0098063A" w:rsidRDefault="00DE4A05" w:rsidP="00594674">
            <w:pPr>
              <w:pStyle w:val="aa"/>
              <w:spacing w:beforeLines="50" w:before="156"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 w:rsidRPr="00DE4A05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資料類型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Pr="0098063A" w:rsidRDefault="00DE4A05" w:rsidP="00594674">
            <w:pPr>
              <w:pStyle w:val="aa"/>
              <w:spacing w:beforeLines="50" w:before="156"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 w:rsidRPr="00DE4A05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說明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Pr="0098063A" w:rsidRDefault="00DE4A05" w:rsidP="00594674">
            <w:pPr>
              <w:pStyle w:val="aa"/>
              <w:spacing w:beforeLines="50" w:before="156"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 w:rsidRPr="00DE4A05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預設值</w:t>
            </w:r>
          </w:p>
        </w:tc>
      </w:tr>
      <w:tr w:rsidR="00F21AD5" w:rsidTr="00AD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594674" w:rsidRDefault="00DE4A05" w:rsidP="00594674">
            <w:pPr>
              <w:pStyle w:val="aa"/>
              <w:spacing w:beforeLines="50" w:before="156" w:line="300" w:lineRule="auto"/>
              <w:jc w:val="center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 w:rsidRPr="00DE4A05"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Default="00DE4A05" w:rsidP="00594674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 w:rsidRPr="00DE4A05"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bigint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Pr="0098063A" w:rsidRDefault="00DE4A05" w:rsidP="00594674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 w:rsidRPr="00DE4A05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Default="00DE4A05" w:rsidP="00594674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 w:rsidRPr="00DE4A05"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NOT NULL</w:t>
            </w:r>
          </w:p>
        </w:tc>
      </w:tr>
      <w:tr w:rsidR="00F21AD5" w:rsidTr="00AD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594674" w:rsidRDefault="00DE4A05" w:rsidP="00594674">
            <w:pPr>
              <w:pStyle w:val="aa"/>
              <w:spacing w:beforeLines="50" w:before="156" w:line="300" w:lineRule="auto"/>
              <w:jc w:val="center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user</w:t>
            </w:r>
            <w:r w:rsidR="004E2AD0"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Default="004E2AD0" w:rsidP="00594674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 w:rsidRPr="00DE4A05"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bigint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Pr="0098063A" w:rsidRDefault="00DE4A05" w:rsidP="004E2AD0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使用者</w:t>
            </w:r>
            <w:r w:rsidR="004E2AD0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Pr="004E2AD0" w:rsidRDefault="004E2AD0" w:rsidP="00594674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</w:pPr>
            <w:r>
              <w:rPr>
                <w:rFonts w:ascii="Times New Roman" w:eastAsia="新細明體" w:hint="eastAsia"/>
                <w:color w:val="000000" w:themeColor="text1"/>
                <w:sz w:val="21"/>
                <w:szCs w:val="21"/>
                <w:lang w:eastAsia="zh-TW"/>
              </w:rPr>
              <w:t>L</w:t>
            </w: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ink to user</w:t>
            </w:r>
          </w:p>
        </w:tc>
      </w:tr>
      <w:tr w:rsidR="009D4B02" w:rsidTr="0015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9D4B02" w:rsidRDefault="009D4B02" w:rsidP="001540A0">
            <w:pPr>
              <w:pStyle w:val="aa"/>
              <w:spacing w:beforeLines="50" w:before="156" w:line="300" w:lineRule="auto"/>
              <w:jc w:val="center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D4B02" w:rsidRDefault="009D4B02" w:rsidP="009D4B02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Char(2)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D4B02" w:rsidRPr="0098063A" w:rsidRDefault="009D4B02" w:rsidP="009D4B02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登錄型態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D4B02" w:rsidRDefault="009D4B02" w:rsidP="001540A0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 w:themeColor="text1"/>
                <w:sz w:val="21"/>
                <w:szCs w:val="21"/>
                <w:lang w:eastAsia="zh-TW"/>
              </w:rPr>
              <w:t>見附表</w:t>
            </w:r>
          </w:p>
        </w:tc>
      </w:tr>
      <w:tr w:rsidR="00F21AD5" w:rsidTr="00AD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594674" w:rsidRDefault="004E2AD0" w:rsidP="00594674">
            <w:pPr>
              <w:pStyle w:val="aa"/>
              <w:spacing w:beforeLines="50" w:before="156" w:line="300" w:lineRule="auto"/>
              <w:jc w:val="center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logindatetime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Default="00602D26" w:rsidP="00DE4A05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Char(14)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Pr="0098063A" w:rsidRDefault="004E2AD0" w:rsidP="00594674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登錄日期時間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4674" w:rsidRDefault="00DE4A05" w:rsidP="00594674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 w:rsidRPr="00DE4A05"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NOT NULL</w:t>
            </w:r>
          </w:p>
        </w:tc>
      </w:tr>
      <w:tr w:rsidR="003E7A83" w:rsidTr="00B81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3E7A83" w:rsidRPr="00DE4A05" w:rsidRDefault="004E2AD0" w:rsidP="00B810C0">
            <w:pPr>
              <w:pStyle w:val="aa"/>
              <w:spacing w:beforeLines="50" w:before="156" w:line="300" w:lineRule="auto"/>
              <w:jc w:val="center"/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</w:pPr>
            <w:r>
              <w:rPr>
                <w:rFonts w:ascii="Times New Roman" w:eastAsia="新細明體" w:hint="eastAsia"/>
                <w:color w:val="000000" w:themeColor="text1"/>
                <w:sz w:val="21"/>
                <w:szCs w:val="21"/>
                <w:lang w:eastAsia="zh-TW"/>
              </w:rPr>
              <w:t>f</w:t>
            </w: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romip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3E7A83" w:rsidRDefault="003E7A83" w:rsidP="004E2AD0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Char(</w:t>
            </w:r>
            <w:r w:rsidR="004E2AD0"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16</w:t>
            </w: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3E7A83" w:rsidRPr="0098063A" w:rsidRDefault="003E7A83" w:rsidP="00B810C0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使</w:t>
            </w:r>
            <w:r w:rsidR="004E2AD0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用者來源</w:t>
            </w:r>
            <w:r w:rsidR="004E2AD0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IP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3E7A83" w:rsidRDefault="003E7A83" w:rsidP="00B810C0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 w:themeColor="text1"/>
                <w:sz w:val="21"/>
                <w:szCs w:val="21"/>
                <w:lang w:eastAsia="zh-TW"/>
              </w:rPr>
              <w:t xml:space="preserve"> </w:t>
            </w:r>
          </w:p>
        </w:tc>
      </w:tr>
      <w:tr w:rsidR="00F21AD5" w:rsidTr="00F2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594674" w:rsidRPr="00DE4A05" w:rsidRDefault="004E2AD0" w:rsidP="00594674">
            <w:pPr>
              <w:pStyle w:val="aa"/>
              <w:spacing w:beforeLines="50" w:before="156" w:line="300" w:lineRule="auto"/>
              <w:jc w:val="center"/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</w:pPr>
            <w:r>
              <w:rPr>
                <w:rFonts w:ascii="Times New Roman" w:eastAsia="新細明體" w:hint="eastAsia"/>
                <w:color w:val="000000" w:themeColor="text1"/>
                <w:sz w:val="21"/>
                <w:szCs w:val="21"/>
                <w:lang w:eastAsia="zh-TW"/>
              </w:rPr>
              <w:t>o</w:t>
            </w: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p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594674" w:rsidRDefault="00903BEE" w:rsidP="00594674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Char(</w:t>
            </w:r>
            <w:r w:rsidR="003E7A83">
              <w:rPr>
                <w:rFonts w:ascii="Times New Roman" w:eastAsia="新細明體" w:hint="eastAsia"/>
                <w:color w:val="000000" w:themeColor="text1"/>
                <w:sz w:val="21"/>
                <w:szCs w:val="21"/>
                <w:lang w:eastAsia="zh-TW"/>
              </w:rPr>
              <w:t>2</w:t>
            </w:r>
            <w:r w:rsidR="003E7A83"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00</w:t>
            </w: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594674" w:rsidRPr="0098063A" w:rsidRDefault="00903BEE" w:rsidP="004E2AD0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使用者</w:t>
            </w:r>
            <w:r w:rsidR="004E2AD0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動作內容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594674" w:rsidRDefault="00903BEE" w:rsidP="00594674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 w:themeColor="text1"/>
                <w:sz w:val="21"/>
                <w:szCs w:val="21"/>
                <w:lang w:eastAsia="zh-TW"/>
              </w:rPr>
              <w:t xml:space="preserve"> </w:t>
            </w:r>
          </w:p>
        </w:tc>
      </w:tr>
      <w:tr w:rsidR="00F21AD5" w:rsidTr="00F2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21AD5" w:rsidRPr="00903BEE" w:rsidRDefault="00F21AD5" w:rsidP="00C735AD">
            <w:pPr>
              <w:pStyle w:val="aa"/>
              <w:spacing w:beforeLines="50" w:before="156" w:line="300" w:lineRule="auto"/>
              <w:jc w:val="center"/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</w:pPr>
            <w:r>
              <w:rPr>
                <w:rFonts w:ascii="Times New Roman" w:eastAsia="新細明體" w:hint="eastAsia"/>
                <w:color w:val="000000" w:themeColor="text1"/>
                <w:sz w:val="21"/>
                <w:szCs w:val="21"/>
                <w:lang w:eastAsia="zh-TW"/>
              </w:rPr>
              <w:t>c</w:t>
            </w: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rtdatetime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21AD5" w:rsidRDefault="00F21AD5" w:rsidP="00C735AD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Timestamp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21AD5" w:rsidRPr="0098063A" w:rsidRDefault="00F21AD5" w:rsidP="00C735AD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 w:rsidRPr="00903BEE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資料創立時間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21AD5" w:rsidRDefault="00F21AD5" w:rsidP="00C735AD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 w:hint="eastAsia"/>
                <w:color w:val="000000" w:themeColor="text1"/>
                <w:sz w:val="21"/>
                <w:szCs w:val="21"/>
                <w:lang w:eastAsia="zh-TW"/>
              </w:rPr>
              <w:t>自動帶入時間戳記</w:t>
            </w:r>
          </w:p>
        </w:tc>
      </w:tr>
      <w:tr w:rsidR="00F21AD5" w:rsidTr="00F2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1AD5" w:rsidRPr="00903BEE" w:rsidRDefault="00F21AD5" w:rsidP="00C735AD">
            <w:pPr>
              <w:pStyle w:val="aa"/>
              <w:spacing w:beforeLines="50" w:before="156" w:line="300" w:lineRule="auto"/>
              <w:jc w:val="center"/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1AD5" w:rsidRDefault="00F21AD5" w:rsidP="00C735AD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1AD5" w:rsidRPr="0098063A" w:rsidRDefault="00F21AD5" w:rsidP="00C735AD">
            <w:pPr>
              <w:pStyle w:val="aa"/>
              <w:spacing w:beforeLines="50" w:before="156"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  <w:r w:rsidRPr="00DE4A05">
              <w:rPr>
                <w:rFonts w:eastAsia="新細明體" w:hAnsi="SimSun" w:hint="eastAsia"/>
                <w:color w:val="000000" w:themeColor="text1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1AD5" w:rsidRDefault="00F21AD5" w:rsidP="00F21AD5">
            <w:pPr>
              <w:pStyle w:val="aa"/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  <w:t>A/I</w:t>
            </w:r>
            <w:r>
              <w:rPr>
                <w:rFonts w:ascii="Times New Roman" w:eastAsia="新細明體" w:hint="eastAsia"/>
                <w:color w:val="000000" w:themeColor="text1"/>
                <w:sz w:val="21"/>
                <w:szCs w:val="21"/>
                <w:lang w:eastAsia="zh-TW"/>
              </w:rPr>
              <w:t>自動產生</w:t>
            </w:r>
          </w:p>
        </w:tc>
      </w:tr>
      <w:tr w:rsidR="00F21AD5" w:rsidTr="00AD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594674" w:rsidRPr="00903BEE" w:rsidRDefault="00594674" w:rsidP="00594674">
            <w:pPr>
              <w:pStyle w:val="aa"/>
              <w:spacing w:beforeLines="50" w:before="156" w:line="300" w:lineRule="auto"/>
              <w:jc w:val="center"/>
              <w:rPr>
                <w:rFonts w:ascii="Times New Roman" w:eastAsia="新細明體"/>
                <w:color w:val="000000" w:themeColor="text1"/>
                <w:sz w:val="21"/>
                <w:szCs w:val="21"/>
                <w:lang w:eastAsia="zh-TW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94674" w:rsidRDefault="00594674" w:rsidP="00594674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94674" w:rsidRPr="0098063A" w:rsidRDefault="00594674" w:rsidP="00594674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SimSu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94674" w:rsidRDefault="00594674" w:rsidP="00594674">
            <w:pPr>
              <w:pStyle w:val="aa"/>
              <w:spacing w:beforeLines="50" w:before="156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Fangsong"/>
                <w:color w:val="000000" w:themeColor="text1"/>
                <w:sz w:val="21"/>
                <w:szCs w:val="21"/>
              </w:rPr>
            </w:pPr>
          </w:p>
        </w:tc>
      </w:tr>
    </w:tbl>
    <w:p w:rsidR="00594674" w:rsidRDefault="00594674" w:rsidP="00594674">
      <w:pPr>
        <w:spacing w:line="300" w:lineRule="auto"/>
        <w:ind w:firstLine="420"/>
        <w:jc w:val="center"/>
        <w:rPr>
          <w:color w:val="000000" w:themeColor="text1"/>
          <w:szCs w:val="21"/>
        </w:rPr>
      </w:pPr>
    </w:p>
    <w:p w:rsidR="009D4B02" w:rsidRDefault="009D4B02" w:rsidP="00594674">
      <w:pPr>
        <w:spacing w:line="300" w:lineRule="auto"/>
        <w:ind w:firstLine="420"/>
        <w:jc w:val="center"/>
        <w:rPr>
          <w:color w:val="000000" w:themeColor="text1"/>
          <w:szCs w:val="21"/>
        </w:rPr>
      </w:pPr>
    </w:p>
    <w:p w:rsidR="009D4B02" w:rsidRDefault="009D4B02" w:rsidP="00594674">
      <w:pPr>
        <w:spacing w:line="300" w:lineRule="auto"/>
        <w:ind w:firstLine="420"/>
        <w:jc w:val="center"/>
        <w:rPr>
          <w:rFonts w:ascii="新細明體" w:eastAsia="新細明體" w:hAnsi="新細明體"/>
          <w:color w:val="000000" w:themeColor="text1"/>
          <w:szCs w:val="21"/>
          <w:lang w:eastAsia="zh-TW"/>
        </w:rPr>
      </w:pPr>
      <w:r>
        <w:rPr>
          <w:rFonts w:ascii="新細明體" w:eastAsia="新細明體" w:hAnsi="新細明體" w:hint="eastAsia"/>
          <w:color w:val="000000" w:themeColor="text1"/>
          <w:szCs w:val="21"/>
          <w:lang w:eastAsia="zh-TW"/>
        </w:rPr>
        <w:t>附表：</w:t>
      </w:r>
      <w:r>
        <w:rPr>
          <w:rFonts w:eastAsia="新細明體" w:hAnsi="SimSun" w:hint="eastAsia"/>
          <w:color w:val="000000" w:themeColor="text1"/>
          <w:szCs w:val="21"/>
          <w:lang w:eastAsia="zh-TW"/>
        </w:rPr>
        <w:t>登錄型態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9D4B02" w:rsidTr="009D4B02">
        <w:tc>
          <w:tcPr>
            <w:tcW w:w="4181" w:type="dxa"/>
          </w:tcPr>
          <w:p w:rsidR="009D4B02" w:rsidRDefault="009D4B02" w:rsidP="00594674">
            <w:pPr>
              <w:spacing w:line="30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 w:themeColor="text1"/>
                <w:szCs w:val="21"/>
                <w:lang w:eastAsia="zh-TW"/>
              </w:rPr>
              <w:t>代碼</w:t>
            </w:r>
          </w:p>
        </w:tc>
        <w:tc>
          <w:tcPr>
            <w:tcW w:w="4181" w:type="dxa"/>
          </w:tcPr>
          <w:p w:rsidR="009D4B02" w:rsidRDefault="009D4B02" w:rsidP="00594674">
            <w:pPr>
              <w:spacing w:line="30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 w:themeColor="text1"/>
                <w:szCs w:val="21"/>
                <w:lang w:eastAsia="zh-TW"/>
              </w:rPr>
              <w:t>內容</w:t>
            </w:r>
          </w:p>
        </w:tc>
      </w:tr>
      <w:tr w:rsidR="009D4B02" w:rsidTr="009D4B02">
        <w:tc>
          <w:tcPr>
            <w:tcW w:w="4181" w:type="dxa"/>
          </w:tcPr>
          <w:p w:rsidR="009D4B02" w:rsidRPr="009D4B02" w:rsidRDefault="009D4B02" w:rsidP="00594674">
            <w:pPr>
              <w:spacing w:line="300" w:lineRule="auto"/>
              <w:jc w:val="center"/>
              <w:rPr>
                <w:rFonts w:eastAsia="新細明體"/>
                <w:color w:val="000000" w:themeColor="text1"/>
                <w:szCs w:val="21"/>
                <w:lang w:eastAsia="zh-TW"/>
              </w:rPr>
            </w:pPr>
            <w:r>
              <w:rPr>
                <w:rFonts w:eastAsia="新細明體" w:hint="eastAsia"/>
                <w:color w:val="000000" w:themeColor="text1"/>
                <w:szCs w:val="21"/>
                <w:lang w:eastAsia="zh-TW"/>
              </w:rPr>
              <w:t>0</w:t>
            </w:r>
            <w:r>
              <w:rPr>
                <w:rFonts w:eastAsia="新細明體"/>
                <w:color w:val="000000" w:themeColor="text1"/>
                <w:szCs w:val="21"/>
                <w:lang w:eastAsia="zh-TW"/>
              </w:rPr>
              <w:t>0</w:t>
            </w:r>
          </w:p>
        </w:tc>
        <w:tc>
          <w:tcPr>
            <w:tcW w:w="4181" w:type="dxa"/>
          </w:tcPr>
          <w:p w:rsidR="009D4B02" w:rsidRDefault="009D4B02" w:rsidP="00594674">
            <w:pPr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9D4B02">
              <w:rPr>
                <w:rFonts w:hint="eastAsia"/>
                <w:color w:val="000000" w:themeColor="text1"/>
                <w:szCs w:val="21"/>
              </w:rPr>
              <w:t>登錄失敗</w:t>
            </w:r>
          </w:p>
        </w:tc>
      </w:tr>
      <w:tr w:rsidR="009D4B02" w:rsidTr="009D4B02">
        <w:tc>
          <w:tcPr>
            <w:tcW w:w="4181" w:type="dxa"/>
          </w:tcPr>
          <w:p w:rsidR="009D4B02" w:rsidRPr="009D4B02" w:rsidRDefault="009D4B02" w:rsidP="00594674">
            <w:pPr>
              <w:spacing w:line="300" w:lineRule="auto"/>
              <w:jc w:val="center"/>
              <w:rPr>
                <w:rFonts w:eastAsia="新細明體"/>
                <w:color w:val="000000" w:themeColor="text1"/>
                <w:szCs w:val="21"/>
                <w:lang w:eastAsia="zh-TW"/>
              </w:rPr>
            </w:pPr>
            <w:r>
              <w:rPr>
                <w:rFonts w:eastAsia="新細明體" w:hint="eastAsia"/>
                <w:color w:val="000000" w:themeColor="text1"/>
                <w:szCs w:val="21"/>
                <w:lang w:eastAsia="zh-TW"/>
              </w:rPr>
              <w:t>0</w:t>
            </w:r>
            <w:r>
              <w:rPr>
                <w:rFonts w:eastAsia="新細明體"/>
                <w:color w:val="000000" w:themeColor="text1"/>
                <w:szCs w:val="21"/>
                <w:lang w:eastAsia="zh-TW"/>
              </w:rPr>
              <w:t>1</w:t>
            </w:r>
          </w:p>
        </w:tc>
        <w:tc>
          <w:tcPr>
            <w:tcW w:w="4181" w:type="dxa"/>
          </w:tcPr>
          <w:p w:rsidR="009D4B02" w:rsidRDefault="009D4B02" w:rsidP="00594674">
            <w:pPr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9D4B02">
              <w:rPr>
                <w:rFonts w:hint="eastAsia"/>
                <w:color w:val="000000" w:themeColor="text1"/>
                <w:szCs w:val="21"/>
              </w:rPr>
              <w:t>登入成功</w:t>
            </w:r>
          </w:p>
        </w:tc>
      </w:tr>
      <w:tr w:rsidR="009D4B02" w:rsidTr="009D4B02">
        <w:tc>
          <w:tcPr>
            <w:tcW w:w="4181" w:type="dxa"/>
          </w:tcPr>
          <w:p w:rsidR="009D4B02" w:rsidRPr="009D4B02" w:rsidRDefault="009D4B02" w:rsidP="00594674">
            <w:pPr>
              <w:spacing w:line="300" w:lineRule="auto"/>
              <w:jc w:val="center"/>
              <w:rPr>
                <w:rFonts w:eastAsia="新細明體"/>
                <w:color w:val="000000" w:themeColor="text1"/>
                <w:szCs w:val="21"/>
                <w:lang w:eastAsia="zh-TW"/>
              </w:rPr>
            </w:pPr>
            <w:r>
              <w:rPr>
                <w:rFonts w:eastAsia="新細明體" w:hint="eastAsia"/>
                <w:color w:val="000000" w:themeColor="text1"/>
                <w:szCs w:val="21"/>
                <w:lang w:eastAsia="zh-TW"/>
              </w:rPr>
              <w:t>0</w:t>
            </w:r>
            <w:r>
              <w:rPr>
                <w:rFonts w:eastAsia="新細明體"/>
                <w:color w:val="000000" w:themeColor="text1"/>
                <w:szCs w:val="21"/>
                <w:lang w:eastAsia="zh-TW"/>
              </w:rPr>
              <w:t>9</w:t>
            </w:r>
          </w:p>
        </w:tc>
        <w:tc>
          <w:tcPr>
            <w:tcW w:w="4181" w:type="dxa"/>
          </w:tcPr>
          <w:p w:rsidR="009D4B02" w:rsidRDefault="009D4B02" w:rsidP="00594674">
            <w:pPr>
              <w:spacing w:line="300" w:lineRule="auto"/>
              <w:jc w:val="center"/>
              <w:rPr>
                <w:color w:val="000000" w:themeColor="text1"/>
                <w:szCs w:val="21"/>
              </w:rPr>
            </w:pPr>
            <w:r w:rsidRPr="009D4B02">
              <w:rPr>
                <w:rFonts w:hint="eastAsia"/>
                <w:color w:val="000000" w:themeColor="text1"/>
                <w:szCs w:val="21"/>
              </w:rPr>
              <w:t>登出</w:t>
            </w:r>
          </w:p>
        </w:tc>
      </w:tr>
      <w:tr w:rsidR="009D4B02" w:rsidTr="009D4B02">
        <w:tc>
          <w:tcPr>
            <w:tcW w:w="4181" w:type="dxa"/>
          </w:tcPr>
          <w:p w:rsidR="009D4B02" w:rsidRDefault="009D4B02" w:rsidP="00594674">
            <w:pPr>
              <w:spacing w:line="300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4181" w:type="dxa"/>
          </w:tcPr>
          <w:p w:rsidR="009D4B02" w:rsidRDefault="009D4B02" w:rsidP="00594674">
            <w:pPr>
              <w:spacing w:line="300" w:lineRule="auto"/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9D4B02" w:rsidRDefault="009D4B02" w:rsidP="00594674">
      <w:pPr>
        <w:spacing w:line="300" w:lineRule="auto"/>
        <w:ind w:firstLine="420"/>
        <w:jc w:val="center"/>
        <w:rPr>
          <w:color w:val="000000" w:themeColor="text1"/>
          <w:szCs w:val="21"/>
        </w:rPr>
      </w:pPr>
    </w:p>
    <w:p w:rsidR="009D4B02" w:rsidRDefault="009D4B02" w:rsidP="00594674">
      <w:pPr>
        <w:spacing w:line="300" w:lineRule="auto"/>
        <w:ind w:firstLine="420"/>
        <w:jc w:val="center"/>
        <w:rPr>
          <w:color w:val="000000" w:themeColor="text1"/>
          <w:szCs w:val="21"/>
        </w:rPr>
      </w:pPr>
    </w:p>
    <w:p w:rsidR="00903BEE" w:rsidRPr="00494D7C" w:rsidRDefault="00494D7C" w:rsidP="00494D7C">
      <w:pPr>
        <w:pStyle w:val="a8"/>
        <w:rPr>
          <w:color w:val="000000" w:themeColor="text1"/>
        </w:rPr>
      </w:pPr>
      <w:r w:rsidRPr="00DE4A05">
        <w:rPr>
          <w:rFonts w:eastAsia="新細明體" w:hint="eastAsia"/>
          <w:sz w:val="24"/>
          <w:szCs w:val="24"/>
          <w:lang w:eastAsia="zh-TW"/>
        </w:rPr>
        <w:t>表</w:t>
      </w:r>
      <w:r w:rsidR="00ED0A4B">
        <w:rPr>
          <w:rFonts w:eastAsia="新細明體"/>
          <w:sz w:val="24"/>
          <w:szCs w:val="24"/>
          <w:lang w:eastAsia="zh-TW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</w:instrText>
      </w:r>
      <w:r>
        <w:rPr>
          <w:sz w:val="24"/>
          <w:szCs w:val="24"/>
        </w:rPr>
        <w:instrText>表</w:instrText>
      </w:r>
      <w:r>
        <w:rPr>
          <w:sz w:val="24"/>
          <w:szCs w:val="24"/>
        </w:rPr>
        <w:instrText xml:space="preserve"> \* ARABIC \s 1 </w:instrText>
      </w:r>
      <w:r>
        <w:rPr>
          <w:sz w:val="24"/>
          <w:szCs w:val="24"/>
        </w:rPr>
        <w:fldChar w:fldCharType="separate"/>
      </w:r>
      <w:r w:rsidR="00ED0A4B">
        <w:rPr>
          <w:noProof/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 w:rsidRPr="00DE4A05">
        <w:rPr>
          <w:rFonts w:eastAsia="新細明體"/>
          <w:sz w:val="24"/>
          <w:szCs w:val="24"/>
          <w:lang w:eastAsia="zh-TW"/>
        </w:rPr>
        <w:t xml:space="preserve"> </w:t>
      </w:r>
      <w:r>
        <w:rPr>
          <w:rFonts w:asciiTheme="minorEastAsia" w:eastAsia="新細明體" w:hAnsiTheme="minorEastAsia" w:hint="eastAsia"/>
          <w:color w:val="000000" w:themeColor="text1"/>
          <w:sz w:val="24"/>
          <w:szCs w:val="24"/>
          <w:lang w:eastAsia="zh-TW"/>
        </w:rPr>
        <w:t>網站使用者帳號檔案</w:t>
      </w:r>
      <w:r>
        <w:rPr>
          <w:rFonts w:asciiTheme="minorEastAsia" w:eastAsia="新細明體" w:hAnsiTheme="minorEastAsia" w:hint="eastAsia"/>
          <w:color w:val="000000" w:themeColor="text1"/>
          <w:sz w:val="24"/>
          <w:szCs w:val="24"/>
          <w:lang w:eastAsia="zh-TW"/>
        </w:rPr>
        <w:t>_SQL</w:t>
      </w:r>
      <w:r w:rsidRPr="00DE4A05">
        <w:rPr>
          <w:rFonts w:ascii="微軟正黑體" w:eastAsia="新細明體" w:hAnsi="微軟正黑體" w:cs="微軟正黑體" w:hint="eastAsia"/>
          <w:color w:val="000000" w:themeColor="text1"/>
          <w:sz w:val="24"/>
          <w:szCs w:val="24"/>
          <w:lang w:eastAsia="zh-TW"/>
        </w:rPr>
        <w:t>（</w:t>
      </w:r>
      <w:r w:rsidRPr="00DE4A05">
        <w:rPr>
          <w:rFonts w:eastAsia="新細明體"/>
          <w:color w:val="000000" w:themeColor="text1"/>
          <w:sz w:val="24"/>
          <w:szCs w:val="24"/>
          <w:lang w:eastAsia="zh-TW"/>
        </w:rPr>
        <w:t>user</w:t>
      </w:r>
      <w:r w:rsidRPr="00DE4A05">
        <w:rPr>
          <w:rFonts w:ascii="微軟正黑體" w:eastAsia="新細明體" w:hAnsi="微軟正黑體" w:cs="微軟正黑體" w:hint="eastAsia"/>
          <w:color w:val="000000" w:themeColor="text1"/>
          <w:sz w:val="24"/>
          <w:szCs w:val="24"/>
          <w:lang w:eastAsia="zh-TW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494D7C" w:rsidTr="006E261A">
        <w:tc>
          <w:tcPr>
            <w:tcW w:w="8362" w:type="dxa"/>
          </w:tcPr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-- phpMyAdmin SQL Dump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-- version 5.1.3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-- https://www.phpmyadmin.net/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--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A6E40">
              <w:rPr>
                <w:rFonts w:hint="eastAsia"/>
                <w:color w:val="000000" w:themeColor="text1"/>
                <w:szCs w:val="21"/>
              </w:rPr>
              <w:t xml:space="preserve">-- </w:t>
            </w:r>
            <w:r w:rsidRPr="000A6E40">
              <w:rPr>
                <w:rFonts w:hint="eastAsia"/>
                <w:color w:val="000000" w:themeColor="text1"/>
                <w:szCs w:val="21"/>
              </w:rPr>
              <w:t>主機：</w:t>
            </w:r>
            <w:r w:rsidRPr="000A6E40">
              <w:rPr>
                <w:rFonts w:hint="eastAsia"/>
                <w:color w:val="000000" w:themeColor="text1"/>
                <w:szCs w:val="21"/>
              </w:rPr>
              <w:t xml:space="preserve"> extedu-mysql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A6E40">
              <w:rPr>
                <w:rFonts w:hint="eastAsia"/>
                <w:color w:val="000000" w:themeColor="text1"/>
                <w:szCs w:val="21"/>
              </w:rPr>
              <w:t xml:space="preserve">-- </w:t>
            </w:r>
            <w:r w:rsidRPr="000A6E40">
              <w:rPr>
                <w:rFonts w:hint="eastAsia"/>
                <w:color w:val="000000" w:themeColor="text1"/>
                <w:szCs w:val="21"/>
              </w:rPr>
              <w:t>產生時間：</w:t>
            </w:r>
            <w:r w:rsidRPr="000A6E40">
              <w:rPr>
                <w:rFonts w:hint="eastAsia"/>
                <w:color w:val="000000" w:themeColor="text1"/>
                <w:szCs w:val="21"/>
              </w:rPr>
              <w:t xml:space="preserve"> 2022 </w:t>
            </w:r>
            <w:r w:rsidRPr="000A6E40">
              <w:rPr>
                <w:rFonts w:hint="eastAsia"/>
                <w:color w:val="000000" w:themeColor="text1"/>
                <w:szCs w:val="21"/>
              </w:rPr>
              <w:t>年</w:t>
            </w:r>
            <w:r w:rsidRPr="000A6E40">
              <w:rPr>
                <w:rFonts w:hint="eastAsia"/>
                <w:color w:val="000000" w:themeColor="text1"/>
                <w:szCs w:val="21"/>
              </w:rPr>
              <w:t xml:space="preserve"> 05 </w:t>
            </w:r>
            <w:r w:rsidRPr="000A6E40">
              <w:rPr>
                <w:rFonts w:hint="eastAsia"/>
                <w:color w:val="000000" w:themeColor="text1"/>
                <w:szCs w:val="21"/>
              </w:rPr>
              <w:t>月</w:t>
            </w:r>
            <w:r w:rsidRPr="000A6E40">
              <w:rPr>
                <w:rFonts w:hint="eastAsia"/>
                <w:color w:val="000000" w:themeColor="text1"/>
                <w:szCs w:val="21"/>
              </w:rPr>
              <w:t xml:space="preserve"> 31 </w:t>
            </w:r>
            <w:r w:rsidRPr="000A6E40">
              <w:rPr>
                <w:rFonts w:hint="eastAsia"/>
                <w:color w:val="000000" w:themeColor="text1"/>
                <w:szCs w:val="21"/>
              </w:rPr>
              <w:t>日</w:t>
            </w:r>
            <w:r w:rsidRPr="000A6E40">
              <w:rPr>
                <w:rFonts w:hint="eastAsia"/>
                <w:color w:val="000000" w:themeColor="text1"/>
                <w:szCs w:val="21"/>
              </w:rPr>
              <w:t xml:space="preserve"> 02:56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A6E40">
              <w:rPr>
                <w:rFonts w:hint="eastAsia"/>
                <w:color w:val="000000" w:themeColor="text1"/>
                <w:szCs w:val="21"/>
              </w:rPr>
              <w:lastRenderedPageBreak/>
              <w:t xml:space="preserve">-- </w:t>
            </w:r>
            <w:r w:rsidRPr="000A6E40">
              <w:rPr>
                <w:rFonts w:hint="eastAsia"/>
                <w:color w:val="000000" w:themeColor="text1"/>
                <w:szCs w:val="21"/>
              </w:rPr>
              <w:t>伺服器版本：</w:t>
            </w:r>
            <w:r w:rsidRPr="000A6E40">
              <w:rPr>
                <w:rFonts w:hint="eastAsia"/>
                <w:color w:val="000000" w:themeColor="text1"/>
                <w:szCs w:val="21"/>
              </w:rPr>
              <w:t xml:space="preserve"> 8.0.29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A6E40">
              <w:rPr>
                <w:rFonts w:hint="eastAsia"/>
                <w:color w:val="000000" w:themeColor="text1"/>
                <w:szCs w:val="21"/>
              </w:rPr>
              <w:t xml:space="preserve">-- PHP </w:t>
            </w:r>
            <w:r w:rsidRPr="000A6E40">
              <w:rPr>
                <w:rFonts w:hint="eastAsia"/>
                <w:color w:val="000000" w:themeColor="text1"/>
                <w:szCs w:val="21"/>
              </w:rPr>
              <w:t>版本：</w:t>
            </w:r>
            <w:r w:rsidRPr="000A6E40">
              <w:rPr>
                <w:rFonts w:hint="eastAsia"/>
                <w:color w:val="000000" w:themeColor="text1"/>
                <w:szCs w:val="21"/>
              </w:rPr>
              <w:t xml:space="preserve"> 8.0.15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SET SQL_MODE = "NO_AUTO_VALUE_ON_ZERO";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START TRANSACTION;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SET time_zone = "+00:00";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/*!40101 SET @OLD_CHARACTER_SET_CLIENT=@@CHARACTER_SET_CLIENT */;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/*!40101 SET @OLD_CHARACTER_SET_RESULTS=@@CHARACTER_SET_RESULTS */;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/*!40101 SET @OLD_COLLATION_CONNECTION=@@COLLATION_CONNECTION */;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/*!40101 SET NAMES utf8mb4 */;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--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A6E40">
              <w:rPr>
                <w:rFonts w:hint="eastAsia"/>
                <w:color w:val="000000" w:themeColor="text1"/>
                <w:szCs w:val="21"/>
              </w:rPr>
              <w:t xml:space="preserve">-- </w:t>
            </w:r>
            <w:r w:rsidRPr="000A6E40">
              <w:rPr>
                <w:rFonts w:hint="eastAsia"/>
                <w:color w:val="000000" w:themeColor="text1"/>
                <w:szCs w:val="21"/>
              </w:rPr>
              <w:t>資料庫</w:t>
            </w:r>
            <w:r w:rsidRPr="000A6E40">
              <w:rPr>
                <w:rFonts w:hint="eastAsia"/>
                <w:color w:val="000000" w:themeColor="text1"/>
                <w:szCs w:val="21"/>
              </w:rPr>
              <w:t>: `fcu`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--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-- --------------------------------------------------------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--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A6E40">
              <w:rPr>
                <w:rFonts w:hint="eastAsia"/>
                <w:color w:val="000000" w:themeColor="text1"/>
                <w:szCs w:val="21"/>
              </w:rPr>
              <w:t xml:space="preserve">-- </w:t>
            </w:r>
            <w:r w:rsidRPr="000A6E40">
              <w:rPr>
                <w:rFonts w:hint="eastAsia"/>
                <w:color w:val="000000" w:themeColor="text1"/>
                <w:szCs w:val="21"/>
              </w:rPr>
              <w:t>資料表結構</w:t>
            </w:r>
            <w:r w:rsidRPr="000A6E40">
              <w:rPr>
                <w:rFonts w:hint="eastAsia"/>
                <w:color w:val="000000" w:themeColor="text1"/>
                <w:szCs w:val="21"/>
              </w:rPr>
              <w:t xml:space="preserve"> `userlog`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--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CREATE TABLE `userlog` (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A6E40">
              <w:rPr>
                <w:rFonts w:hint="eastAsia"/>
                <w:color w:val="000000" w:themeColor="text1"/>
                <w:szCs w:val="21"/>
              </w:rPr>
              <w:t xml:space="preserve">  `id` int NOT NULL COMMENT '</w:t>
            </w:r>
            <w:r w:rsidRPr="000A6E40">
              <w:rPr>
                <w:rFonts w:hint="eastAsia"/>
                <w:color w:val="000000" w:themeColor="text1"/>
                <w:szCs w:val="21"/>
              </w:rPr>
              <w:t>主鍵</w:t>
            </w:r>
            <w:r w:rsidRPr="000A6E40">
              <w:rPr>
                <w:rFonts w:hint="eastAsia"/>
                <w:color w:val="000000" w:themeColor="text1"/>
                <w:szCs w:val="21"/>
              </w:rPr>
              <w:t>',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A6E40">
              <w:rPr>
                <w:rFonts w:hint="eastAsia"/>
                <w:color w:val="000000" w:themeColor="text1"/>
                <w:szCs w:val="21"/>
              </w:rPr>
              <w:t xml:space="preserve">  `userid` int NOT NULL COMMENT '</w:t>
            </w:r>
            <w:r w:rsidRPr="000A6E40">
              <w:rPr>
                <w:rFonts w:hint="eastAsia"/>
                <w:color w:val="000000" w:themeColor="text1"/>
                <w:szCs w:val="21"/>
              </w:rPr>
              <w:t>使用者主鍵</w:t>
            </w:r>
            <w:r w:rsidRPr="000A6E40">
              <w:rPr>
                <w:rFonts w:hint="eastAsia"/>
                <w:color w:val="000000" w:themeColor="text1"/>
                <w:szCs w:val="21"/>
              </w:rPr>
              <w:t>',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A6E40">
              <w:rPr>
                <w:rFonts w:hint="eastAsia"/>
                <w:color w:val="000000" w:themeColor="text1"/>
                <w:szCs w:val="21"/>
              </w:rPr>
              <w:t xml:space="preserve">  `type` char(2) CHARACTER SET ascii COLLATE ascii_general_ci DEFAULT NULL COMMENT 'Login</w:t>
            </w:r>
            <w:r w:rsidRPr="000A6E40">
              <w:rPr>
                <w:rFonts w:hint="eastAsia"/>
                <w:color w:val="000000" w:themeColor="text1"/>
                <w:szCs w:val="21"/>
              </w:rPr>
              <w:t>型態</w:t>
            </w:r>
            <w:r w:rsidRPr="000A6E40">
              <w:rPr>
                <w:rFonts w:hint="eastAsia"/>
                <w:color w:val="000000" w:themeColor="text1"/>
                <w:szCs w:val="21"/>
              </w:rPr>
              <w:t>',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A6E40">
              <w:rPr>
                <w:rFonts w:hint="eastAsia"/>
                <w:color w:val="000000" w:themeColor="text1"/>
                <w:szCs w:val="21"/>
              </w:rPr>
              <w:t xml:space="preserve">  `logindatetime` char(14) CHARACTER SET ascii COLLATE ascii_general_ci NOT NULL COMMENT '</w:t>
            </w:r>
            <w:r w:rsidRPr="000A6E40">
              <w:rPr>
                <w:rFonts w:hint="eastAsia"/>
                <w:color w:val="000000" w:themeColor="text1"/>
                <w:szCs w:val="21"/>
              </w:rPr>
              <w:t>登錄日期時間</w:t>
            </w:r>
            <w:r w:rsidRPr="000A6E40">
              <w:rPr>
                <w:rFonts w:hint="eastAsia"/>
                <w:color w:val="000000" w:themeColor="text1"/>
                <w:szCs w:val="21"/>
              </w:rPr>
              <w:t>',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A6E40">
              <w:rPr>
                <w:rFonts w:hint="eastAsia"/>
                <w:color w:val="000000" w:themeColor="text1"/>
                <w:szCs w:val="21"/>
              </w:rPr>
              <w:t xml:space="preserve">  `fromip` char(16) CHARACTER SET ascii COLLATE ascii_general_ci NOT NULL COMMENT '</w:t>
            </w:r>
            <w:r w:rsidRPr="000A6E40">
              <w:rPr>
                <w:rFonts w:hint="eastAsia"/>
                <w:color w:val="000000" w:themeColor="text1"/>
                <w:szCs w:val="21"/>
              </w:rPr>
              <w:t>使用者來源</w:t>
            </w:r>
            <w:r w:rsidRPr="000A6E40">
              <w:rPr>
                <w:rFonts w:hint="eastAsia"/>
                <w:color w:val="000000" w:themeColor="text1"/>
                <w:szCs w:val="21"/>
              </w:rPr>
              <w:t>IP',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A6E40">
              <w:rPr>
                <w:rFonts w:hint="eastAsia"/>
                <w:color w:val="000000" w:themeColor="text1"/>
                <w:szCs w:val="21"/>
              </w:rPr>
              <w:t xml:space="preserve">  `op` char(200) CHARACTER SET utf8mb3 COLLATE utf8_unicode_ci NOT NULL COMMENT '</w:t>
            </w:r>
            <w:r w:rsidRPr="000A6E40">
              <w:rPr>
                <w:rFonts w:hint="eastAsia"/>
                <w:color w:val="000000" w:themeColor="text1"/>
                <w:szCs w:val="21"/>
              </w:rPr>
              <w:t>使用者動作內容</w:t>
            </w:r>
            <w:r w:rsidRPr="000A6E40">
              <w:rPr>
                <w:rFonts w:hint="eastAsia"/>
                <w:color w:val="000000" w:themeColor="text1"/>
                <w:szCs w:val="21"/>
              </w:rPr>
              <w:t>',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A6E40">
              <w:rPr>
                <w:rFonts w:hint="eastAsia"/>
                <w:color w:val="000000" w:themeColor="text1"/>
                <w:szCs w:val="21"/>
              </w:rPr>
              <w:t xml:space="preserve">  `crtdatetime` timestamp NOT NULL DEFAULT CURRENT_TIMESTAMP ON UPDATE </w:t>
            </w:r>
            <w:r w:rsidRPr="000A6E40">
              <w:rPr>
                <w:rFonts w:hint="eastAsia"/>
                <w:color w:val="000000" w:themeColor="text1"/>
                <w:szCs w:val="21"/>
              </w:rPr>
              <w:lastRenderedPageBreak/>
              <w:t>CURRENT_TIMESTAMP COMMENT '</w:t>
            </w:r>
            <w:r w:rsidRPr="000A6E40">
              <w:rPr>
                <w:rFonts w:hint="eastAsia"/>
                <w:color w:val="000000" w:themeColor="text1"/>
                <w:szCs w:val="21"/>
              </w:rPr>
              <w:t>自動帶入時間戳記</w:t>
            </w:r>
            <w:r w:rsidRPr="000A6E40">
              <w:rPr>
                <w:rFonts w:hint="eastAsia"/>
                <w:color w:val="000000" w:themeColor="text1"/>
                <w:szCs w:val="21"/>
              </w:rPr>
              <w:t>'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) ENGINE=InnoDB DEFAULT CHARSET=utf8mb4 COLLATE=utf8mb4_0900_ai_ci;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--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A6E40">
              <w:rPr>
                <w:rFonts w:hint="eastAsia"/>
                <w:color w:val="000000" w:themeColor="text1"/>
                <w:szCs w:val="21"/>
              </w:rPr>
              <w:t xml:space="preserve">-- </w:t>
            </w:r>
            <w:r w:rsidRPr="000A6E40">
              <w:rPr>
                <w:rFonts w:hint="eastAsia"/>
                <w:color w:val="000000" w:themeColor="text1"/>
                <w:szCs w:val="21"/>
              </w:rPr>
              <w:t>已傾印資料表的索引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--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--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A6E40">
              <w:rPr>
                <w:rFonts w:hint="eastAsia"/>
                <w:color w:val="000000" w:themeColor="text1"/>
                <w:szCs w:val="21"/>
              </w:rPr>
              <w:t xml:space="preserve">-- </w:t>
            </w:r>
            <w:r w:rsidRPr="000A6E40">
              <w:rPr>
                <w:rFonts w:hint="eastAsia"/>
                <w:color w:val="000000" w:themeColor="text1"/>
                <w:szCs w:val="21"/>
              </w:rPr>
              <w:t>資料表索引</w:t>
            </w:r>
            <w:r w:rsidRPr="000A6E40">
              <w:rPr>
                <w:rFonts w:hint="eastAsia"/>
                <w:color w:val="000000" w:themeColor="text1"/>
                <w:szCs w:val="21"/>
              </w:rPr>
              <w:t xml:space="preserve"> `userlog`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--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ALTER TABLE `userlog`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 xml:space="preserve">  ADD PRIMARY KEY (`id`);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--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A6E40">
              <w:rPr>
                <w:rFonts w:hint="eastAsia"/>
                <w:color w:val="000000" w:themeColor="text1"/>
                <w:szCs w:val="21"/>
              </w:rPr>
              <w:t xml:space="preserve">-- </w:t>
            </w:r>
            <w:r w:rsidRPr="000A6E40">
              <w:rPr>
                <w:rFonts w:hint="eastAsia"/>
                <w:color w:val="000000" w:themeColor="text1"/>
                <w:szCs w:val="21"/>
              </w:rPr>
              <w:t>在傾印的資料表使用自動遞增</w:t>
            </w:r>
            <w:r w:rsidRPr="000A6E40">
              <w:rPr>
                <w:rFonts w:hint="eastAsia"/>
                <w:color w:val="000000" w:themeColor="text1"/>
                <w:szCs w:val="21"/>
              </w:rPr>
              <w:t>(AUTO_INCREMENT)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--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--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A6E40">
              <w:rPr>
                <w:rFonts w:hint="eastAsia"/>
                <w:color w:val="000000" w:themeColor="text1"/>
                <w:szCs w:val="21"/>
              </w:rPr>
              <w:t xml:space="preserve">-- </w:t>
            </w:r>
            <w:r w:rsidRPr="000A6E40">
              <w:rPr>
                <w:rFonts w:hint="eastAsia"/>
                <w:color w:val="000000" w:themeColor="text1"/>
                <w:szCs w:val="21"/>
              </w:rPr>
              <w:t>使用資料表自動遞增</w:t>
            </w:r>
            <w:r w:rsidRPr="000A6E40">
              <w:rPr>
                <w:rFonts w:hint="eastAsia"/>
                <w:color w:val="000000" w:themeColor="text1"/>
                <w:szCs w:val="21"/>
              </w:rPr>
              <w:t>(AUTO_INCREMENT) `userlog`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--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ALTER TABLE `userlog`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0A6E40">
              <w:rPr>
                <w:rFonts w:hint="eastAsia"/>
                <w:color w:val="000000" w:themeColor="text1"/>
                <w:szCs w:val="21"/>
              </w:rPr>
              <w:t xml:space="preserve">  MODIFY `id` int NOT NULL AUTO_INCREMENT COMMENT '</w:t>
            </w:r>
            <w:r w:rsidRPr="000A6E40">
              <w:rPr>
                <w:rFonts w:hint="eastAsia"/>
                <w:color w:val="000000" w:themeColor="text1"/>
                <w:szCs w:val="21"/>
              </w:rPr>
              <w:t>主鍵</w:t>
            </w:r>
            <w:r w:rsidRPr="000A6E40">
              <w:rPr>
                <w:rFonts w:hint="eastAsia"/>
                <w:color w:val="000000" w:themeColor="text1"/>
                <w:szCs w:val="21"/>
              </w:rPr>
              <w:t>';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COMMIT;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/*!40101 SET CHARACTER_SET_CLIENT=@OLD_CHARACTER_SET_CLIENT */;</w:t>
            </w:r>
          </w:p>
          <w:p w:rsidR="000A6E40" w:rsidRPr="000A6E40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/*!40101 SET CHARACTER_SET_RESULTS=@OLD_CHARACTER_SET_RESULTS */;</w:t>
            </w:r>
          </w:p>
          <w:p w:rsidR="00494D7C" w:rsidRDefault="000A6E40" w:rsidP="000A6E40">
            <w:pPr>
              <w:spacing w:line="300" w:lineRule="auto"/>
              <w:jc w:val="left"/>
              <w:rPr>
                <w:color w:val="000000" w:themeColor="text1"/>
                <w:szCs w:val="21"/>
              </w:rPr>
            </w:pPr>
            <w:r w:rsidRPr="000A6E40">
              <w:rPr>
                <w:color w:val="000000" w:themeColor="text1"/>
                <w:szCs w:val="21"/>
              </w:rPr>
              <w:t>/*!40101 SET COLLATION_CONNECTION=@OLD_COLLATION_CONNECTION */;</w:t>
            </w:r>
            <w:bookmarkStart w:id="1" w:name="_GoBack"/>
            <w:bookmarkEnd w:id="1"/>
          </w:p>
        </w:tc>
      </w:tr>
    </w:tbl>
    <w:p w:rsidR="00903BEE" w:rsidRDefault="00903BEE" w:rsidP="00594674">
      <w:pPr>
        <w:spacing w:line="300" w:lineRule="auto"/>
        <w:ind w:firstLine="420"/>
        <w:jc w:val="center"/>
        <w:rPr>
          <w:color w:val="000000" w:themeColor="text1"/>
          <w:szCs w:val="21"/>
        </w:rPr>
      </w:pPr>
    </w:p>
    <w:sectPr w:rsidR="00903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75B" w:rsidRDefault="00A6575B" w:rsidP="00B900D6">
      <w:r>
        <w:separator/>
      </w:r>
    </w:p>
  </w:endnote>
  <w:endnote w:type="continuationSeparator" w:id="0">
    <w:p w:rsidR="00A6575B" w:rsidRDefault="00A6575B" w:rsidP="00B9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roman"/>
    <w:notTrueType/>
    <w:pitch w:val="default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75B" w:rsidRDefault="00A6575B" w:rsidP="00B900D6">
      <w:r>
        <w:separator/>
      </w:r>
    </w:p>
  </w:footnote>
  <w:footnote w:type="continuationSeparator" w:id="0">
    <w:p w:rsidR="00A6575B" w:rsidRDefault="00A6575B" w:rsidP="00B90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B7"/>
    <w:rsid w:val="00022900"/>
    <w:rsid w:val="00066879"/>
    <w:rsid w:val="000A6E40"/>
    <w:rsid w:val="001E504B"/>
    <w:rsid w:val="002007F0"/>
    <w:rsid w:val="002062B7"/>
    <w:rsid w:val="002C743B"/>
    <w:rsid w:val="00310672"/>
    <w:rsid w:val="00382862"/>
    <w:rsid w:val="00395146"/>
    <w:rsid w:val="003E7A83"/>
    <w:rsid w:val="004065C5"/>
    <w:rsid w:val="00494D7C"/>
    <w:rsid w:val="004A5D96"/>
    <w:rsid w:val="004C268A"/>
    <w:rsid w:val="004C2E09"/>
    <w:rsid w:val="004E2AD0"/>
    <w:rsid w:val="00541CA8"/>
    <w:rsid w:val="00553D3F"/>
    <w:rsid w:val="00594674"/>
    <w:rsid w:val="005A340F"/>
    <w:rsid w:val="005B4541"/>
    <w:rsid w:val="00602D26"/>
    <w:rsid w:val="00667F64"/>
    <w:rsid w:val="006A0C3B"/>
    <w:rsid w:val="006A130E"/>
    <w:rsid w:val="006E261A"/>
    <w:rsid w:val="00734CD5"/>
    <w:rsid w:val="00771F28"/>
    <w:rsid w:val="00854EB3"/>
    <w:rsid w:val="008D4DFC"/>
    <w:rsid w:val="00903BEE"/>
    <w:rsid w:val="009434EB"/>
    <w:rsid w:val="00992224"/>
    <w:rsid w:val="009D4B02"/>
    <w:rsid w:val="00A501FC"/>
    <w:rsid w:val="00A6575B"/>
    <w:rsid w:val="00A77D40"/>
    <w:rsid w:val="00A94745"/>
    <w:rsid w:val="00A9646F"/>
    <w:rsid w:val="00AF2C33"/>
    <w:rsid w:val="00B030E9"/>
    <w:rsid w:val="00B900D6"/>
    <w:rsid w:val="00BC2FE6"/>
    <w:rsid w:val="00CF5F2D"/>
    <w:rsid w:val="00D03E85"/>
    <w:rsid w:val="00D10F20"/>
    <w:rsid w:val="00D120F2"/>
    <w:rsid w:val="00D20559"/>
    <w:rsid w:val="00D81F70"/>
    <w:rsid w:val="00DE4A05"/>
    <w:rsid w:val="00E47AD1"/>
    <w:rsid w:val="00E525F3"/>
    <w:rsid w:val="00E70F1B"/>
    <w:rsid w:val="00E84DA3"/>
    <w:rsid w:val="00EC41B4"/>
    <w:rsid w:val="00ED0A4B"/>
    <w:rsid w:val="00ED58B7"/>
    <w:rsid w:val="00EE791F"/>
    <w:rsid w:val="00F21AD5"/>
    <w:rsid w:val="7394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EEA792-C1E5-404E-86CF-707FD077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 w:hint="eastAsia"/>
      <w:kern w:val="0"/>
      <w:sz w:val="24"/>
    </w:rPr>
  </w:style>
  <w:style w:type="paragraph" w:styleId="a3">
    <w:name w:val="header"/>
    <w:basedOn w:val="a"/>
    <w:link w:val="a4"/>
    <w:rsid w:val="00B90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rsid w:val="00B900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90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rsid w:val="00B900D6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7">
    <w:name w:val="Table Grid"/>
    <w:basedOn w:val="a1"/>
    <w:rsid w:val="00B900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rsid w:val="00B900D6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a8">
    <w:name w:val="caption"/>
    <w:basedOn w:val="a"/>
    <w:next w:val="a9"/>
    <w:qFormat/>
    <w:rsid w:val="00594674"/>
    <w:pPr>
      <w:spacing w:before="152" w:after="160"/>
      <w:jc w:val="center"/>
    </w:pPr>
    <w:rPr>
      <w:rFonts w:ascii="Times New Roman" w:eastAsia="SimSun" w:hAnsi="Times New Roman" w:cs="Arial"/>
      <w:szCs w:val="21"/>
    </w:rPr>
  </w:style>
  <w:style w:type="paragraph" w:customStyle="1" w:styleId="aa">
    <w:name w:val="表内容"/>
    <w:rsid w:val="00594674"/>
    <w:rPr>
      <w:rFonts w:ascii="SimSun"/>
      <w:kern w:val="21"/>
      <w:sz w:val="24"/>
      <w:szCs w:val="24"/>
    </w:rPr>
  </w:style>
  <w:style w:type="table" w:styleId="ab">
    <w:name w:val="Light Shading"/>
    <w:basedOn w:val="a1"/>
    <w:uiPriority w:val="60"/>
    <w:rsid w:val="00594674"/>
    <w:rPr>
      <w:rFonts w:asciiTheme="minorHAnsi" w:eastAsiaTheme="minorEastAsia" w:hAnsiTheme="minorHAnsi" w:cstheme="minorBidi"/>
      <w:color w:val="000000" w:themeColor="text1" w:themeShade="BF"/>
      <w:kern w:val="2"/>
      <w:sz w:val="21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c">
    <w:name w:val="Body Text"/>
    <w:basedOn w:val="a"/>
    <w:link w:val="ad"/>
    <w:rsid w:val="00594674"/>
    <w:pPr>
      <w:spacing w:after="120"/>
    </w:pPr>
  </w:style>
  <w:style w:type="character" w:customStyle="1" w:styleId="ad">
    <w:name w:val="本文 字元"/>
    <w:basedOn w:val="a0"/>
    <w:link w:val="ac"/>
    <w:rsid w:val="0059467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Body Text First Indent"/>
    <w:basedOn w:val="ac"/>
    <w:link w:val="ae"/>
    <w:rsid w:val="00594674"/>
    <w:pPr>
      <w:ind w:firstLineChars="100" w:firstLine="420"/>
    </w:pPr>
  </w:style>
  <w:style w:type="character" w:customStyle="1" w:styleId="ae">
    <w:name w:val="本文第一層縮排 字元"/>
    <w:basedOn w:val="ad"/>
    <w:link w:val="a9"/>
    <w:rsid w:val="00594674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CCFB3E-224C-473B-8360-A4A6014D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ab635</dc:creator>
  <cp:lastModifiedBy>曹永忠</cp:lastModifiedBy>
  <cp:revision>25</cp:revision>
  <dcterms:created xsi:type="dcterms:W3CDTF">2022-03-16T07:39:00Z</dcterms:created>
  <dcterms:modified xsi:type="dcterms:W3CDTF">2022-05-31T02:57:00Z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5BC59F2EBC05497687D7415162BF4E15</vt:lpwstr>
  </property>
</Properties>
</file>