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存储项目独立出来一个项目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存储服务有两种基本类型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存储服务 </w:t>
      </w:r>
      <w:r>
        <w:rPr>
          <w:rFonts w:hint="default"/>
          <w:lang w:val="en-US" w:eastAsia="zh-CN"/>
        </w:rPr>
        <w:t>saveservice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查询服务</w:t>
      </w:r>
      <w:r>
        <w:rPr>
          <w:rFonts w:hint="default"/>
          <w:lang w:val="en-US" w:eastAsia="zh-CN"/>
        </w:rPr>
        <w:t xml:space="preserve"> searchservice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每一种服务都有不同实现类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存储到数据库服务，存储到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数据库服务</w:t>
      </w:r>
      <w:r>
        <w:rPr>
          <w:rFonts w:hint="default"/>
          <w:lang w:val="en-US" w:eastAsia="zh-CN"/>
        </w:rPr>
        <w:t>savetodb.savetomysql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存储到缓存服务，存储到远程缓存服务，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存储到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缓存服务</w:t>
      </w:r>
      <w:r>
        <w:rPr>
          <w:rFonts w:hint="default"/>
          <w:lang w:val="en-US" w:eastAsia="zh-CN"/>
        </w:rPr>
        <w:t>savetocache,savetoremotecache.savetorediscache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查询数据库服务，从</w:t>
      </w: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数据库查询服务</w:t>
      </w:r>
      <w:r>
        <w:rPr>
          <w:rFonts w:hint="default"/>
          <w:lang w:val="en-US" w:eastAsia="zh-CN"/>
        </w:rPr>
        <w:t xml:space="preserve"> searchfromdb.searchfrommysql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查询文件服务，从</w:t>
      </w:r>
      <w:r>
        <w:rPr>
          <w:rFonts w:hint="default"/>
          <w:lang w:val="en-US" w:eastAsia="zh-CN"/>
        </w:rPr>
        <w:t>txt</w:t>
      </w:r>
      <w:r>
        <w:rPr>
          <w:rFonts w:hint="eastAsia"/>
          <w:lang w:val="en-US" w:eastAsia="zh-CN"/>
        </w:rPr>
        <w:t>文件查询服务</w:t>
      </w:r>
      <w:r>
        <w:rPr>
          <w:rFonts w:hint="default"/>
          <w:lang w:val="en-US" w:eastAsia="zh-CN"/>
        </w:rPr>
        <w:t>searchfromfile.searchfromtxt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查询内存服务，查询远程内存服务，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查询本地内存服务</w:t>
      </w:r>
      <w:r>
        <w:rPr>
          <w:rFonts w:hint="default"/>
          <w:lang w:val="en-US" w:eastAsia="zh-CN"/>
        </w:rPr>
        <w:t>searchfrommemory.searchfromremotememory.searchfrommemory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ProductEntity</w:t>
      </w:r>
      <w:r>
        <w:rPr>
          <w:rFonts w:hint="eastAsia"/>
          <w:lang w:val="en-US" w:eastAsia="zh-CN"/>
        </w:rPr>
        <w:t>类这是一个产品业务模型的状态数据结构，可以还原为产品业务对象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long productId </w:t>
      </w:r>
      <w:r>
        <w:rPr>
          <w:rFonts w:hint="eastAsia"/>
          <w:lang w:val="en-US" w:eastAsia="zh-CN"/>
        </w:rPr>
        <w:t>产品编号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productName</w:t>
      </w:r>
      <w:r>
        <w:rPr>
          <w:rFonts w:hint="eastAsia"/>
          <w:lang w:val="en-US" w:eastAsia="zh-CN"/>
        </w:rPr>
        <w:t xml:space="preserve"> 产品名称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项目都有一个单独的存储服务，用来负责存储这个项目的业务模型状态，存储层是业务层持久化接口的实现类，存储层有自己的Entity模型，也就是持久化模型，持久化模型是业务模型的状态，通过业务模型状态可以还原为业务模型，也就是说业务模型与持久化模型是可以互相转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一个系统的核心，业务代码都应当内聚到本层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</w:t>
      </w:r>
      <w:r>
        <w:rPr>
          <w:rFonts w:hint="eastAsia"/>
          <w:lang w:val="en-US" w:eastAsia="zh-CN"/>
        </w:rPr>
        <w:t>类 这是一个产品业务模型，有重要行为（动作），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ProductId productId </w:t>
      </w:r>
      <w:r>
        <w:rPr>
          <w:rFonts w:hint="eastAsia"/>
          <w:lang w:val="en-US" w:eastAsia="zh-CN"/>
        </w:rPr>
        <w:t>产品编号，这里是一个概念，所以是单独数据类型，也叫值对象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ProductName productName </w:t>
      </w:r>
      <w:r>
        <w:rPr>
          <w:rFonts w:hint="eastAsia"/>
          <w:lang w:val="en-US" w:eastAsia="zh-CN"/>
        </w:rPr>
        <w:t>产品名称，概念，没有唯一标识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ChangePrice(Price price) </w:t>
      </w:r>
      <w:r>
        <w:rPr>
          <w:rFonts w:hint="eastAsia"/>
          <w:lang w:val="en-US" w:eastAsia="zh-CN"/>
        </w:rPr>
        <w:t>价格变动行为（动作）其中包括价格变动业务逻辑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Change</w:t>
      </w:r>
      <w:r>
        <w:rPr>
          <w:rFonts w:hint="default"/>
          <w:lang w:val="en-US" w:eastAsia="zh-CN"/>
        </w:rPr>
        <w:t>ProductName(ProductName productName)</w:t>
      </w:r>
      <w:r>
        <w:rPr>
          <w:rFonts w:hint="eastAsia"/>
          <w:lang w:val="en-US" w:eastAsia="zh-CN"/>
        </w:rPr>
        <w:t xml:space="preserve"> 产品名称变更业务逻辑，变动后会影响到ProductName的值，持久化时会将变更后的ProductName持久化到数据库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用来表达业务运行情况，有具体的动作，也可以称为行为</w:t>
      </w:r>
      <w:bookmarkStart w:id="0" w:name="_GoBack"/>
      <w:bookmarkEnd w:id="0"/>
      <w:r>
        <w:rPr>
          <w:rFonts w:hint="eastAsia"/>
          <w:lang w:val="en-US" w:eastAsia="zh-CN"/>
        </w:rPr>
        <w:t>。用来完成核心业务逻辑的表达。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业务管理对象，用来管理业务对象生命周期，创建或销毁业务对象。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服务层通过组合业务管理对象完成对外服务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一个应用，实际是对生命周期的管理，不断对生命周期进行拆分的过程。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7AFB"/>
    <w:rsid w:val="089F2F89"/>
    <w:rsid w:val="08C33989"/>
    <w:rsid w:val="0E7A1678"/>
    <w:rsid w:val="0EEC6BC5"/>
    <w:rsid w:val="113A601F"/>
    <w:rsid w:val="13F075A7"/>
    <w:rsid w:val="18B15EE4"/>
    <w:rsid w:val="1D10285B"/>
    <w:rsid w:val="1F404210"/>
    <w:rsid w:val="23B92693"/>
    <w:rsid w:val="2773493B"/>
    <w:rsid w:val="2C732676"/>
    <w:rsid w:val="2FBB4BDA"/>
    <w:rsid w:val="38D97DB4"/>
    <w:rsid w:val="4B38700A"/>
    <w:rsid w:val="4BFF3773"/>
    <w:rsid w:val="535A6027"/>
    <w:rsid w:val="564375C8"/>
    <w:rsid w:val="58AC7346"/>
    <w:rsid w:val="5BF51EBD"/>
    <w:rsid w:val="5CAD73AE"/>
    <w:rsid w:val="5E0E3B64"/>
    <w:rsid w:val="6F797123"/>
    <w:rsid w:val="71D874A4"/>
    <w:rsid w:val="72D13450"/>
    <w:rsid w:val="737D3447"/>
    <w:rsid w:val="755E56B1"/>
    <w:rsid w:val="76F46699"/>
    <w:rsid w:val="7C0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2021-06-12T02:45:00Z</dcterms:created>
  <dc:creator>vsked</dc:creator>
  <cp:lastModifiedBy>撕梦少年</cp:lastModifiedBy>
  <dcterms:modified xsi:type="dcterms:W3CDTF">2021-06-12T03:21:03Z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3E75F2A315734CFDB46EB326F2D1528B</vt:lpwstr>
  </property>
</Properties>
</file>