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安装opc服务器KEPServerEX 6.4.321.0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先打开KEPServerEX 6.4.321.0.exe</w:t>
      </w:r>
    </w:p>
    <w:p>
      <w:r>
        <w:drawing>
          <wp:inline distT="0" distB="0" distL="114300" distR="114300">
            <wp:extent cx="3257550" cy="1714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43450" cy="37528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72025" cy="3743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62500" cy="3790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19650" cy="3743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81550" cy="3743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7623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48225" cy="38290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0125" cy="3752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52975" cy="3838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37242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解压KEPServerEX V5.xV6.x Crack.rar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得到KEPServerEX V5.xV6.x Crack.exe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安装完以后会启动，一定要先退出软件！！！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退出KEPServerEX软件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复制KEPServerEX V5.xV6.x Crack.exe到安装后目录</w:t>
      </w:r>
    </w:p>
    <w:p>
      <w:r>
        <w:drawing>
          <wp:inline distT="0" distB="0" distL="114300" distR="114300">
            <wp:extent cx="5267325" cy="3544570"/>
            <wp:effectExtent l="0" t="0" r="9525" b="177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运行KEPServerEX V5.xV6.x Crack.exe看到补丁成功字样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 KEPServerEX V5.xV6.x Crack.exe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打开软件KEPServerEX 6 Configuration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1485900" cy="11906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751455"/>
            <wp:effectExtent l="0" t="0" r="5080" b="1079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959735"/>
            <wp:effectExtent l="0" t="0" r="698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067300" cy="43053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57775" cy="44291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38725" cy="42957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6350" cy="43529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4333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114925" cy="43719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48250" cy="439102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10150" cy="43148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38725" cy="4343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67300" cy="43434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3110865"/>
            <wp:effectExtent l="0" t="0" r="5080" b="133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991100" cy="43719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0150" cy="4362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81525" cy="31051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05400" cy="43529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57775" cy="43243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43529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0150" cy="4410075"/>
            <wp:effectExtent l="0" t="0" r="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38725" cy="44005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81575" cy="43529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634865"/>
            <wp:effectExtent l="0" t="0" r="6985" b="133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76825" cy="43243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38725" cy="4333875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4352925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48250" cy="43434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038725" cy="43815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14925" cy="4391025"/>
            <wp:effectExtent l="0" t="0" r="9525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43815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0150" cy="431482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43338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00625" cy="4371975"/>
            <wp:effectExtent l="0" t="0" r="9525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67300" cy="43624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150870"/>
            <wp:effectExtent l="0" t="0" r="4445" b="1143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844800"/>
            <wp:effectExtent l="0" t="0" r="6350" b="1270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5F5F5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5F5F5"/>
        </w:rPr>
        <w:t>实际驱动会有2个小时的时效，，所谓的驱动付费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5F5F5"/>
        </w:rPr>
      </w:pPr>
      <w:bookmarkStart w:id="0" w:name="_GoBack"/>
      <w:bookmarkEnd w:id="0"/>
    </w:p>
    <w:p/>
    <w:p/>
    <w:p>
      <w:pPr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需要五步来配置DCOM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打开DCOM</w:t>
      </w:r>
    </w:p>
    <w:p>
      <w:r>
        <w:drawing>
          <wp:inline distT="0" distB="0" distL="114300" distR="114300">
            <wp:extent cx="5271770" cy="2764790"/>
            <wp:effectExtent l="0" t="0" r="50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540635"/>
            <wp:effectExtent l="0" t="0" r="698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95725" cy="5334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981450" cy="5438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76650" cy="4391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"https://www.softwaretoolbox.com/dcom/html/dcom_for_windows_7-_8-_-_server_2008.html"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https://www.softwaretoolbox.com/dcom/html/dcom_for_windows_7-_8-_-_server_2008.html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4F75"/>
    <w:rsid w:val="024F37FB"/>
    <w:rsid w:val="02FC0C83"/>
    <w:rsid w:val="07CF1D1B"/>
    <w:rsid w:val="08252811"/>
    <w:rsid w:val="084974D7"/>
    <w:rsid w:val="0A8A46CD"/>
    <w:rsid w:val="0BFA6153"/>
    <w:rsid w:val="0C0A112D"/>
    <w:rsid w:val="0C426B8F"/>
    <w:rsid w:val="0E840053"/>
    <w:rsid w:val="103326A5"/>
    <w:rsid w:val="10B122A8"/>
    <w:rsid w:val="10E64A09"/>
    <w:rsid w:val="11F54516"/>
    <w:rsid w:val="13C049F0"/>
    <w:rsid w:val="13F3090D"/>
    <w:rsid w:val="14116FAA"/>
    <w:rsid w:val="1562256A"/>
    <w:rsid w:val="19E275D9"/>
    <w:rsid w:val="1CE961A7"/>
    <w:rsid w:val="1ECB6005"/>
    <w:rsid w:val="1FF027DA"/>
    <w:rsid w:val="22F13BA4"/>
    <w:rsid w:val="25162A06"/>
    <w:rsid w:val="2814221F"/>
    <w:rsid w:val="28361569"/>
    <w:rsid w:val="2A766B1C"/>
    <w:rsid w:val="2A7C2331"/>
    <w:rsid w:val="2AFA6793"/>
    <w:rsid w:val="2EBB34D9"/>
    <w:rsid w:val="300E74D4"/>
    <w:rsid w:val="306459EE"/>
    <w:rsid w:val="33DB41D9"/>
    <w:rsid w:val="347A0CA3"/>
    <w:rsid w:val="35E75310"/>
    <w:rsid w:val="36AD6112"/>
    <w:rsid w:val="375018B3"/>
    <w:rsid w:val="38401F1E"/>
    <w:rsid w:val="39C41E45"/>
    <w:rsid w:val="3C012C37"/>
    <w:rsid w:val="3D0C56AB"/>
    <w:rsid w:val="3DA360D2"/>
    <w:rsid w:val="40F71D35"/>
    <w:rsid w:val="43FD6A09"/>
    <w:rsid w:val="446C5C93"/>
    <w:rsid w:val="46A04A4A"/>
    <w:rsid w:val="473E0643"/>
    <w:rsid w:val="48083437"/>
    <w:rsid w:val="4A094440"/>
    <w:rsid w:val="4CAA5605"/>
    <w:rsid w:val="4CBF2E40"/>
    <w:rsid w:val="4D793DE3"/>
    <w:rsid w:val="4D813EF1"/>
    <w:rsid w:val="4D9861B1"/>
    <w:rsid w:val="50361D04"/>
    <w:rsid w:val="57A73386"/>
    <w:rsid w:val="58711A9C"/>
    <w:rsid w:val="58B40D49"/>
    <w:rsid w:val="58E51D8A"/>
    <w:rsid w:val="5AD11ECB"/>
    <w:rsid w:val="5AE166B7"/>
    <w:rsid w:val="5DD7455D"/>
    <w:rsid w:val="62B85C4B"/>
    <w:rsid w:val="62CC37DB"/>
    <w:rsid w:val="648D738E"/>
    <w:rsid w:val="65567802"/>
    <w:rsid w:val="68A8532E"/>
    <w:rsid w:val="68C36FF0"/>
    <w:rsid w:val="6AA770E3"/>
    <w:rsid w:val="701C1750"/>
    <w:rsid w:val="7110792A"/>
    <w:rsid w:val="71335AF7"/>
    <w:rsid w:val="73EE3B77"/>
    <w:rsid w:val="741934BA"/>
    <w:rsid w:val="76A512DE"/>
    <w:rsid w:val="783505DB"/>
    <w:rsid w:val="78B07262"/>
    <w:rsid w:val="7AEC4413"/>
    <w:rsid w:val="7CCA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0" Type="http://schemas.openxmlformats.org/officeDocument/2006/relationships/fontTable" Target="fontTable.xml"/><Relationship Id="rId6" Type="http://schemas.openxmlformats.org/officeDocument/2006/relationships/image" Target="media/image3.png"/><Relationship Id="rId59" Type="http://schemas.openxmlformats.org/officeDocument/2006/relationships/customXml" Target="../customXml/item1.xml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brucevsked</dc:creator>
  <cp:lastModifiedBy>撕梦少年</cp:lastModifiedBy>
  <dcterms:modified xsi:type="dcterms:W3CDTF">2019-10-22T04:20:45Z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