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0E" w:rsidRPr="000C72AF" w:rsidRDefault="00C10B0E" w:rsidP="00C10B0E">
      <w:pPr>
        <w:jc w:val="center"/>
        <w:rPr>
          <w:rFonts w:asciiTheme="minorEastAsia" w:hAnsiTheme="minorEastAsia"/>
          <w:b/>
          <w:color w:val="FF0000"/>
          <w:sz w:val="36"/>
          <w:szCs w:val="36"/>
        </w:rPr>
      </w:pPr>
      <w:r w:rsidRPr="000C72AF">
        <w:rPr>
          <w:rFonts w:asciiTheme="minorEastAsia" w:hAnsiTheme="minorEastAsia" w:hint="eastAsia"/>
          <w:b/>
          <w:color w:val="FF0000"/>
          <w:sz w:val="36"/>
          <w:szCs w:val="36"/>
        </w:rPr>
        <w:t>【13</w:t>
      </w:r>
      <w:bookmarkStart w:id="0" w:name="_GoBack"/>
      <w:bookmarkEnd w:id="0"/>
      <w:r w:rsidRPr="000C72AF">
        <w:rPr>
          <w:rFonts w:asciiTheme="minorEastAsia" w:hAnsiTheme="minorEastAsia" w:hint="eastAsia"/>
          <w:b/>
          <w:color w:val="FF0000"/>
          <w:sz w:val="36"/>
          <w:szCs w:val="36"/>
        </w:rPr>
        <w:t>-工作表的保护】</w:t>
      </w:r>
    </w:p>
    <w:p w:rsidR="00C10B0E" w:rsidRPr="00350D65" w:rsidRDefault="00C10B0E" w:rsidP="00C10B0E">
      <w:pPr>
        <w:ind w:firstLineChars="200" w:firstLine="723"/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 w:hint="eastAsia"/>
          <w:b/>
          <w:sz w:val="36"/>
          <w:szCs w:val="36"/>
        </w:rPr>
        <w:t>设置工作表的保护，主要是将一些特殊的单元格区域设置为“锁定”和“隐藏”状态后，保护起来，避免被随意的修改。例如：公式单元格，常量单元格。</w:t>
      </w:r>
    </w:p>
    <w:p w:rsidR="00C10B0E" w:rsidRPr="00350D65" w:rsidRDefault="00C10B0E" w:rsidP="00C10B0E">
      <w:pPr>
        <w:ind w:firstLineChars="200" w:firstLine="723"/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 w:hint="eastAsia"/>
          <w:b/>
          <w:sz w:val="36"/>
          <w:szCs w:val="36"/>
        </w:rPr>
        <w:t>默认工作表中所有单元格都是“锁定”和未“隐藏”的，如果直接设置工作表的保护，则导致工作表的所有单元格将无法被编辑。</w:t>
      </w:r>
    </w:p>
    <w:p w:rsidR="00C10B0E" w:rsidRPr="00350D65" w:rsidRDefault="00C10B0E" w:rsidP="00C10B0E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/>
          <w:b/>
          <w:noProof/>
        </w:rPr>
        <w:drawing>
          <wp:inline distT="0" distB="0" distL="0" distR="0" wp14:anchorId="2C332E45" wp14:editId="4282D140">
            <wp:extent cx="4558347" cy="1580930"/>
            <wp:effectExtent l="19050" t="19050" r="13970" b="196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59171" cy="1581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B0E" w:rsidRPr="00350D65" w:rsidRDefault="00C10B0E" w:rsidP="00C10B0E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/>
          <w:b/>
          <w:noProof/>
        </w:rPr>
        <w:drawing>
          <wp:inline distT="0" distB="0" distL="0" distR="0" wp14:anchorId="2FA26954" wp14:editId="04AF96A2">
            <wp:extent cx="4657725" cy="318056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57725" cy="318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B0E" w:rsidRPr="00350D65" w:rsidRDefault="00C10B0E" w:rsidP="00C10B0E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 w:hint="eastAsia"/>
          <w:b/>
          <w:sz w:val="36"/>
          <w:szCs w:val="36"/>
        </w:rPr>
        <w:t>所以，在设置工作表保护密码之前，先对单元格进行锁定和</w:t>
      </w:r>
      <w:proofErr w:type="gramStart"/>
      <w:r w:rsidRPr="00350D65">
        <w:rPr>
          <w:rFonts w:asciiTheme="minorEastAsia" w:hAnsiTheme="minorEastAsia" w:hint="eastAsia"/>
          <w:b/>
          <w:sz w:val="36"/>
          <w:szCs w:val="36"/>
        </w:rPr>
        <w:t>不</w:t>
      </w:r>
      <w:proofErr w:type="gramEnd"/>
      <w:r w:rsidRPr="00350D65">
        <w:rPr>
          <w:rFonts w:asciiTheme="minorEastAsia" w:hAnsiTheme="minorEastAsia" w:hint="eastAsia"/>
          <w:b/>
          <w:sz w:val="36"/>
          <w:szCs w:val="36"/>
        </w:rPr>
        <w:t>锁定，隐藏和不隐藏的设置，然后再保护。</w:t>
      </w:r>
    </w:p>
    <w:p w:rsidR="00C10B0E" w:rsidRPr="00350D65" w:rsidRDefault="00C10B0E" w:rsidP="00C10B0E">
      <w:pPr>
        <w:rPr>
          <w:rFonts w:asciiTheme="minorEastAsia" w:hAnsiTheme="minorEastAsia"/>
          <w:b/>
          <w:sz w:val="36"/>
          <w:szCs w:val="36"/>
        </w:rPr>
      </w:pPr>
    </w:p>
    <w:p w:rsidR="00C10B0E" w:rsidRPr="00350D65" w:rsidRDefault="00C10B0E" w:rsidP="00C10B0E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 w:hint="eastAsia"/>
          <w:b/>
          <w:sz w:val="36"/>
          <w:szCs w:val="36"/>
        </w:rPr>
        <w:t>工作表的加密：点击“WPS标题栏”左上角的图标，选择“文件”</w:t>
      </w:r>
      <w:r w:rsidRPr="00350D65">
        <w:rPr>
          <w:rFonts w:asciiTheme="minorEastAsia" w:hAnsiTheme="minorEastAsia"/>
          <w:b/>
          <w:sz w:val="36"/>
          <w:szCs w:val="36"/>
        </w:rPr>
        <w:sym w:font="Wingdings" w:char="F0E8"/>
      </w:r>
      <w:r w:rsidRPr="00350D65">
        <w:rPr>
          <w:rFonts w:asciiTheme="minorEastAsia" w:hAnsiTheme="minorEastAsia" w:hint="eastAsia"/>
          <w:b/>
          <w:sz w:val="36"/>
          <w:szCs w:val="36"/>
        </w:rPr>
        <w:t>“文件加密…”命令，设置打开和编辑权限密码。</w:t>
      </w:r>
    </w:p>
    <w:p w:rsidR="00F669FB" w:rsidRPr="00C10B0E" w:rsidRDefault="00F669FB" w:rsidP="00C10B0E"/>
    <w:sectPr w:rsidR="00F669FB" w:rsidRPr="00C10B0E" w:rsidSect="00A74E2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56698"/>
    <w:multiLevelType w:val="hybridMultilevel"/>
    <w:tmpl w:val="67047AC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1701DC"/>
    <w:multiLevelType w:val="hybridMultilevel"/>
    <w:tmpl w:val="D1A6831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25"/>
    <w:rsid w:val="00106855"/>
    <w:rsid w:val="001520A5"/>
    <w:rsid w:val="00180064"/>
    <w:rsid w:val="0018184F"/>
    <w:rsid w:val="002E0CE9"/>
    <w:rsid w:val="004966B1"/>
    <w:rsid w:val="00641876"/>
    <w:rsid w:val="007C1D7C"/>
    <w:rsid w:val="00885C21"/>
    <w:rsid w:val="008E38A5"/>
    <w:rsid w:val="00A74E25"/>
    <w:rsid w:val="00C10B0E"/>
    <w:rsid w:val="00EF4BE5"/>
    <w:rsid w:val="00F669FB"/>
    <w:rsid w:val="00F74B56"/>
    <w:rsid w:val="00FA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B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E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E25"/>
    <w:rPr>
      <w:sz w:val="18"/>
      <w:szCs w:val="18"/>
    </w:rPr>
  </w:style>
  <w:style w:type="paragraph" w:styleId="a4">
    <w:name w:val="List Paragraph"/>
    <w:basedOn w:val="a"/>
    <w:uiPriority w:val="34"/>
    <w:qFormat/>
    <w:rsid w:val="004966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B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E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E25"/>
    <w:rPr>
      <w:sz w:val="18"/>
      <w:szCs w:val="18"/>
    </w:rPr>
  </w:style>
  <w:style w:type="paragraph" w:styleId="a4">
    <w:name w:val="List Paragraph"/>
    <w:basedOn w:val="a"/>
    <w:uiPriority w:val="34"/>
    <w:qFormat/>
    <w:rsid w:val="00496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2016-02-27T00:12:00Z</dcterms:created>
  <dcterms:modified xsi:type="dcterms:W3CDTF">2016-02-27T00:12:00Z</dcterms:modified>
</cp:coreProperties>
</file>