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49" w:rsidRDefault="00E73447">
      <w:r>
        <w:rPr>
          <w:rFonts w:hint="eastAsia"/>
        </w:rPr>
        <w:t>数据库类型：</w:t>
      </w:r>
      <w:r>
        <w:rPr>
          <w:rFonts w:hint="eastAsia"/>
        </w:rPr>
        <w:t>oracle11g</w:t>
      </w:r>
    </w:p>
    <w:p w:rsidR="005D0649" w:rsidRDefault="005D0649"/>
    <w:p w:rsidR="005D0649" w:rsidRDefault="00E73447">
      <w:r>
        <w:rPr>
          <w:rFonts w:hint="eastAsia"/>
        </w:rPr>
        <w:t>开发内容</w:t>
      </w:r>
      <w:r>
        <w:rPr>
          <w:rFonts w:hint="eastAsia"/>
        </w:rPr>
        <w:t>1</w:t>
      </w:r>
      <w:r>
        <w:rPr>
          <w:rFonts w:hint="eastAsia"/>
        </w:rPr>
        <w:t>：读</w:t>
      </w:r>
      <w:r>
        <w:rPr>
          <w:rFonts w:hint="eastAsia"/>
        </w:rPr>
        <w:t>MES</w:t>
      </w:r>
      <w:r>
        <w:rPr>
          <w:rFonts w:hint="eastAsia"/>
        </w:rPr>
        <w:t>列表，镭雕成功后并回写。</w:t>
      </w:r>
    </w:p>
    <w:p w:rsidR="005D0649" w:rsidRDefault="00E73447"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表内容：</w:t>
      </w:r>
    </w:p>
    <w:p w:rsidR="005D0649" w:rsidRDefault="00E73447">
      <w:r>
        <w:rPr>
          <w:rFonts w:hint="eastAsia"/>
        </w:rPr>
        <w:t>主表表名：</w:t>
      </w:r>
      <w:r>
        <w:rPr>
          <w:rFonts w:hint="eastAsia"/>
        </w:rPr>
        <w:t>CHIPTABLE</w:t>
      </w:r>
    </w:p>
    <w:p w:rsidR="005D0649" w:rsidRDefault="005D0649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12"/>
        <w:gridCol w:w="1644"/>
        <w:gridCol w:w="1776"/>
        <w:gridCol w:w="828"/>
        <w:gridCol w:w="1896"/>
      </w:tblGrid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INTEGER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MODELBARCODE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条码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SCANXY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座标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MACADDRESS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MAC地址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SCANSTATE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扫描状态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SCANTIME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扫描时间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LINECODE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线体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FNEW_MAC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客户MAC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FLASER_STATUS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镭雕状态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FLINK_STATUS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绑定客户MAC状态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FNOTE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5D0649" w:rsidRDefault="005D0649"/>
    <w:p w:rsidR="005D0649" w:rsidRDefault="00E73447">
      <w:r>
        <w:rPr>
          <w:rFonts w:hint="eastAsia"/>
        </w:rPr>
        <w:t>从表表名：</w:t>
      </w:r>
      <w:r>
        <w:rPr>
          <w:rFonts w:hint="eastAsia"/>
        </w:rPr>
        <w:t>CHIPTABLE_ITEM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12"/>
        <w:gridCol w:w="1644"/>
        <w:gridCol w:w="1644"/>
        <w:gridCol w:w="828"/>
        <w:gridCol w:w="2137"/>
      </w:tblGrid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NUMBER(20)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FMAIN_ID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NUMBER(20)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主表ID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SCANXY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座标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OLD_MACA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旧MAC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NEW_MAC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客户导入的MAC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FLASER_STATUS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镭雕成功标志 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FLINK_STATUS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已绑定客户MAC标志</w:t>
            </w:r>
          </w:p>
        </w:tc>
      </w:tr>
      <w:tr w:rsidR="005D0649">
        <w:trPr>
          <w:trHeight w:val="28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FNOTE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VARCHAR2(500)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5D0649" w:rsidRDefault="005D0649"/>
    <w:p w:rsidR="005D0649" w:rsidRDefault="005D0649"/>
    <w:p w:rsidR="006F5FB6" w:rsidRDefault="00E73447" w:rsidP="00A45609">
      <w:pPr>
        <w:numPr>
          <w:ilvl w:val="0"/>
          <w:numId w:val="1"/>
        </w:num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/>
        </w:rPr>
        <w:t>在镭雕的时候，根据主表的条码，</w:t>
      </w:r>
      <w:r w:rsidR="00C25263">
        <w:rPr>
          <w:rFonts w:hint="eastAsia"/>
        </w:rPr>
        <w:t>普通客户</w:t>
      </w:r>
      <w:r>
        <w:rPr>
          <w:rFonts w:hint="eastAsia"/>
        </w:rPr>
        <w:t>查找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FLINK_STATUS=</w:t>
      </w:r>
      <w:r w:rsidR="00666884">
        <w:rPr>
          <w:rFonts w:ascii="宋体" w:hAnsi="宋体" w:cs="宋体" w:hint="eastAsia"/>
          <w:color w:val="000000"/>
          <w:kern w:val="0"/>
          <w:sz w:val="22"/>
          <w:szCs w:val="22"/>
        </w:rPr>
        <w:t>0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的，且FLASER_STATUS=0的，才能雕</w:t>
      </w:r>
      <w:r w:rsidR="002B0D2E">
        <w:rPr>
          <w:rFonts w:ascii="宋体" w:hAnsi="宋体" w:cs="宋体" w:hint="eastAsia"/>
          <w:color w:val="000000"/>
          <w:kern w:val="0"/>
          <w:sz w:val="22"/>
          <w:szCs w:val="22"/>
        </w:rPr>
        <w:t>(普通客户)</w:t>
      </w:r>
      <w:r w:rsidR="00EC3AB1">
        <w:rPr>
          <w:rFonts w:ascii="宋体" w:hAnsi="宋体" w:cs="宋体" w:hint="eastAsia"/>
          <w:color w:val="000000"/>
          <w:kern w:val="0"/>
          <w:sz w:val="22"/>
          <w:szCs w:val="22"/>
        </w:rPr>
        <w:t>,雷雕数据取主表</w:t>
      </w:r>
      <w:proofErr w:type="spellStart"/>
      <w:r w:rsidR="00EC3AB1" w:rsidRPr="00EC3AB1">
        <w:rPr>
          <w:rFonts w:ascii="宋体" w:hAnsi="Times New Roman" w:cs="宋体"/>
          <w:b/>
          <w:color w:val="FF0000"/>
          <w:kern w:val="0"/>
          <w:sz w:val="18"/>
          <w:szCs w:val="18"/>
          <w:highlight w:val="white"/>
        </w:rPr>
        <w:t>macaddress</w:t>
      </w:r>
      <w:proofErr w:type="spellEnd"/>
      <w:r w:rsidR="00EC3AB1">
        <w:rPr>
          <w:rFonts w:ascii="宋体" w:hAnsi="Times New Roman" w:cs="宋体" w:hint="eastAsia"/>
          <w:color w:val="000000"/>
          <w:kern w:val="0"/>
          <w:sz w:val="18"/>
          <w:szCs w:val="18"/>
        </w:rPr>
        <w:t>栏位</w:t>
      </w:r>
    </w:p>
    <w:p w:rsidR="006F5FB6" w:rsidRPr="006F5FB6" w:rsidRDefault="00C25263" w:rsidP="00A45609">
      <w:pPr>
        <w:numPr>
          <w:ilvl w:val="0"/>
          <w:numId w:val="1"/>
        </w:num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/>
        </w:rPr>
        <w:t>华来客户查找</w:t>
      </w:r>
      <w:r w:rsidRPr="00DC764D">
        <w:rPr>
          <w:rFonts w:ascii="宋体" w:hAnsi="宋体" w:cs="宋体" w:hint="eastAsia"/>
          <w:b/>
          <w:color w:val="FF0000"/>
          <w:kern w:val="0"/>
          <w:sz w:val="22"/>
          <w:szCs w:val="22"/>
        </w:rPr>
        <w:t>FLINK_STATUS=1的，且FLASER_STATUS=0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的，才能雕</w:t>
      </w:r>
      <w:r w:rsidR="00EC3AB1">
        <w:rPr>
          <w:rFonts w:ascii="宋体" w:hAnsi="宋体" w:cs="宋体" w:hint="eastAsia"/>
          <w:color w:val="000000"/>
          <w:kern w:val="0"/>
          <w:sz w:val="22"/>
          <w:szCs w:val="22"/>
        </w:rPr>
        <w:t>,雷雕数据取从表</w:t>
      </w:r>
      <w:r w:rsidR="00EC3AB1">
        <w:rPr>
          <w:rFonts w:hint="eastAsia"/>
        </w:rPr>
        <w:t>CHIPTABLE_ITEM</w:t>
      </w:r>
      <w:r w:rsidR="00EC3AB1">
        <w:rPr>
          <w:rFonts w:hint="eastAsia"/>
        </w:rPr>
        <w:t>的</w:t>
      </w:r>
      <w:r w:rsidR="00EC3AB1" w:rsidRPr="00EC3AB1">
        <w:rPr>
          <w:rFonts w:hint="eastAsia"/>
          <w:b/>
          <w:color w:val="FF0000"/>
        </w:rPr>
        <w:t>NEW_MAC</w:t>
      </w:r>
      <w:r w:rsidR="00EC3AB1">
        <w:rPr>
          <w:rFonts w:hint="eastAsia"/>
        </w:rPr>
        <w:t>栏位</w:t>
      </w:r>
    </w:p>
    <w:p w:rsidR="005D0649" w:rsidRDefault="00E73447">
      <w:pPr>
        <w:numPr>
          <w:ilvl w:val="0"/>
          <w:numId w:val="1"/>
        </w:num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在雕的时候，和从表关联，雕成功后，把从表对应的FLASER_STATUS写成1.不成功的不用回写从表。</w:t>
      </w:r>
    </w:p>
    <w:p w:rsidR="005D0649" w:rsidRDefault="00E73447">
      <w:pPr>
        <w:numPr>
          <w:ilvl w:val="0"/>
          <w:numId w:val="1"/>
        </w:num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主表同时也要回写镭雕标志。从表中有个别未成功的，在主表的FNOTE字段中，写入：部分MAC镭雕失败。</w:t>
      </w:r>
    </w:p>
    <w:p w:rsidR="005D0649" w:rsidRDefault="005D0649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样例数据如下：</w:t>
      </w:r>
    </w:p>
    <w:tbl>
      <w:tblPr>
        <w:tblW w:w="0" w:type="auto"/>
        <w:tblInd w:w="-6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857"/>
        <w:gridCol w:w="2431"/>
        <w:gridCol w:w="6396"/>
        <w:gridCol w:w="1188"/>
        <w:gridCol w:w="1116"/>
        <w:gridCol w:w="960"/>
        <w:gridCol w:w="600"/>
        <w:gridCol w:w="768"/>
        <w:gridCol w:w="852"/>
      </w:tblGrid>
      <w:tr w:rsidR="005D0649">
        <w:trPr>
          <w:trHeight w:val="28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MODELBARCODE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SCANXY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MACADDRESS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SCANSTATE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SCANTIME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LINECODE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FNEW_MAC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FLASER_STATUS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FLINK_STATUS</w:t>
            </w:r>
          </w:p>
        </w:tc>
      </w:tr>
      <w:tr w:rsidR="005D0649">
        <w:trPr>
          <w:trHeight w:val="28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PW20190501671922000138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1,8;2,8;3,8;4,8;1,7;2,7;3,7;4,7;1,6;2,6;3,6;4,6;1,5;2,5;3,5;4,5;1,4;2,4;3,4;4,4;1,3;2,3;3,3;4,3;1,2;2,2;3,2;4,2;1,1;2,1;3,1;4,1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3C;4C:11:AE:B6:62:6C;4C:11:AE:B6:62:24;4C:11:AE:B6:62:10;4C:11:AE:B6:62:64;4C:11:AE:B6:62:40;4C:11:AE:B6:62:28;4C:11:AE:B6:61:D4;4C:11:AE:B6:62:38;4C:11:AE:B6:62:0C;4C:11:AE:B6:62:60;4C:11:AE:B6:61:E0;4C:11:AE:B6:61:E4;4C:11:AE:B6:62:14;4C:11:AE:B6:62:04;4C:11:AE:B6:62:08;4C:11:AE:B6:62:48;4C:11:AE:B6:62:20;4C:11:AE:B6:61:F8;4C:11:AE:B6:62:4C;4C:11:AE:B6:62:68;4C:11:AE:B6:62:58;4C:11:AE:B6:61:EC;4C:11:AE:B6:62:54;4C:11:AE:B6:62:70;4C:11:AE:B6:62:5C;4C:11:AE:B6:61:FC;4C:11:AE:B6:62:00;4C:11:AE: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B6:61:CC;4C:11:AE:B6:61:D8;4C:11:AE:B6:62:18;4C:11:AE:B6:62:44;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2019-6-2 0:37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5D0649">
        <w:trPr>
          <w:trHeight w:val="28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1852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PW20190501671922000024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1,8;2,8;3,8;4,8;1,7;2,7;3,7;4,7;1,6;2,6;3,6;4,6;1,5;2,5;3,5;4,5;1,4;2,4;3,4;4,4;1,3;2,3;3,3;4,3;1,2;2,2;3,2;4,2;1,1;2,1;3,1;4,1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0C;4C:11:AE:B6:54:48;4C:11:AE:B6:54:08;4C:11:AE:B6:53:DC;Fail;4C:11:AE:B6:54:04;4C:11:AE:B6:53:FC;4C:11:AE:B6:53:B8;4C:11:AE:B6:54:10;4C:11:AE:B6:53:E4;4C:11:AE:B6:54:28;4C:11:AE:B6:53:A8;11:00:B6:53:DC:DB;4C:11:AE:B6:53:F4;4C:11:AE:B6:53:E8;4C:11:AE:B6:53:D4;4C:11:AE:B6:54:18;4C:11:AE:B6:54:00;4C:11:AE:B6:53:D0;4C:11:AE:B6:54:14;4C:11:AE:B6:54:38;4C:11:AE:B6:54:1C;4C:11:AE:B6:53:C8;4C:11:AE:B6:54:30;4C:11:AE:B6:54:34;4C:11:AE:B6:54:24;4C:11:AE:B6:53:D8;4C:11:AE:B6:53:C4;4C:11:AE:B6:53:AC;4C:11:AE:B6:53:B0;4C:11:AE:B6:53:EC;4C:11:AE:B6:54:20;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2019-6-2 0:59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5D0649" w:rsidRDefault="005D0649">
      <w:pPr>
        <w:rPr>
          <w:rFonts w:ascii="宋体" w:hAnsi="宋体" w:cs="宋体"/>
          <w:color w:val="000000"/>
          <w:kern w:val="0"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960"/>
        <w:gridCol w:w="960"/>
        <w:gridCol w:w="960"/>
        <w:gridCol w:w="960"/>
        <w:gridCol w:w="1894"/>
        <w:gridCol w:w="960"/>
        <w:gridCol w:w="1454"/>
        <w:gridCol w:w="1344"/>
        <w:gridCol w:w="960"/>
      </w:tblGrid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FMAIN_ID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SCANXY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OLD_MACA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NEW_MAC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FLASER_STATUS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FLINK_STATUS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FNOTE</w:t>
            </w: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1,8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4C:11:AE:B6:62:3C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2,8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4C:11:AE:B6:62:6C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3,8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4C:11:AE:B6:62:24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4,8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1,7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4C:11:AE:B6:62:64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2,7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4C:11:AE:B6:62:40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3,7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4,7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4C:11:AE:B6:61:D4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1,6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4C:11:AE:B6:62:38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2,6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4C:11:AE:B6:62:0C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3,6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4C:11:AE:B6:62:60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4,6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4C:11:AE:B6:61:E0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1,5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4C:11:AE:B6:61:E4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2,5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3,5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4C:11:AE:B6:62:04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4,5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4C:11:AE:B6:62:08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1,4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4C:11:AE:B6:62:48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2,4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3,4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4C:11:AE:B6:61:F8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MAC19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4,4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4C:11:AE:B6:62:4C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1,3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4C:11:AE:B6:62:68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2,3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4C:11:AE:B6:62:58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3,3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4C:11:AE:B6:61:EC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4,3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4C:11:AE:B6:62:54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4C:11:AE:B6:62:70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4C:11:AE:B6:62:5C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4C:11:AE:B6:61:FC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1,1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4C:11:AE:B6:61:CC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MAC29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2,1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4C:11:AE:B6:61:D8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3,1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4,1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4C:11:AE:B6:62:44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1,8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4C:11:AE:B6:54:0C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2,8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4C:11:AE:B6:54:48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3,8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4C:11:AE:B6:54:08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4,8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4C:11:AE:B6:53:DC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1,7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Fail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2,7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4C:11:AE:B6:54:04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3,7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4C:11:AE:B6:53:FC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MAC39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4,7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4C:11:AE:B6:53:B8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1,6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2,6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4C:11:AE:B6:53:E4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3,6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4,6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4C:11:AE:B6:53:A8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1,5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11:00:B6:53:DC:DB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2,5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4C:11:AE:B6:53:F4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3,5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4C:11:AE:B6:53:E8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4,5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4C:11:AE:B6:53:D4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1,4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MAC49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2,4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3,4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4C:11:AE:B6:53:D0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4,4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1,3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4C:11:AE:B6:54:38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2,3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4C:11:AE:B6:54:1C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3,3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4C:11:AE:B6:53:C8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4,3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4C:11:AE:B6:54:34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4C:11:AE:B6:54:24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59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4C:11:AE:B6:53:D8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MAC59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4C:11:AE:B6:53:C4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MAC60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1,1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4C:11:AE:B6:53:AC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MAC61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2,1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4C:11:AE:B6:53:B0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MAC62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3,1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4C:11:AE:B6:53:EC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MAC63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D0649">
        <w:trPr>
          <w:trHeight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4,1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4C:11:AE:B6:54:20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MAC64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E73447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D0649" w:rsidRDefault="005D064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5D0649" w:rsidRDefault="005D0649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5D0649" w:rsidRDefault="005D0649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开发内容2：开发镭雕日志功能</w:t>
      </w:r>
    </w:p>
    <w:p w:rsidR="005D0649" w:rsidRDefault="005D0649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样例数据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每个拼板条码，对应一个文件。</w:t>
      </w:r>
    </w:p>
    <w:p w:rsidR="005D0649" w:rsidRDefault="005D0649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36周ESP32-WROOM-32D(PW2018080007)二维码镭雕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（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机种名称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）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32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（拼板数）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19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（生产线名称）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222020071118120510000036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 （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拼板条码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）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0532032018080007018430004EC2ESP0V301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 （小板条码1）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0532032018080007018430004EC3ESP0V301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 （小板条码2）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0532032018080007018430004EC4ESP0V301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 （小板条码3）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0532032018080007018430004EC5ESP0V301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 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0532032018080007018430004EC6ESP0V301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0532032018080007018430004EC7ESP0V301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0532032018080007018430004EC8ESP0V301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0532032018080007018430004EC9ESP0V301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lastRenderedPageBreak/>
        <w:t>0532032018080007018430004ECAESP0V301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0532032018080007018430004ECBESP0V301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0532032018080007018430004ECCESP0V301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0532032018080007018430004ECDESP0V301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0532032018080007018430004ECEESP0V301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0532032018080007018430004ECFESP0V301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0532032018080007018430004ED0ESP0V301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0532032018080007018430004ED1ESP0V301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0532032018080007018430004ED2ESP0V301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0532032018080007018430004ED3ESP0V301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0532032018080007018430004ED4ESP0V301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0532032018080007018430004ED5ESP0V301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0532032018080007018430004ED6ESP0V301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0532032018080007018430004ED7ESP0V301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0532032018080007018430004ED8ESP0V301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0532032018080007018430004ED9ESP0V301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0532032018080007018430004EDAESP0V301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0532032018080007018430004EDBESP0V301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0532032018080007018430004EDCESP0V301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0532032018080007018430004EDDESP0V301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0532032018080007018430004EDEESP0V301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0532032018080007018430004EDFESP0V301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0532032018080007018430004EE0ESP0V301</w:t>
      </w:r>
    </w:p>
    <w:p w:rsidR="005D0649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0532032018080007018430004EE1ESP0V301</w:t>
      </w:r>
    </w:p>
    <w:p w:rsidR="005D0649" w:rsidRDefault="005D0649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5D0649" w:rsidRDefault="005D0649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E73447" w:rsidRDefault="00E73447">
      <w:pPr>
        <w:rPr>
          <w:rFonts w:ascii="宋体" w:hAnsi="宋体" w:cs="宋体"/>
          <w:color w:val="000000"/>
          <w:kern w:val="0"/>
          <w:sz w:val="22"/>
          <w:szCs w:val="22"/>
        </w:rPr>
      </w:pPr>
    </w:p>
    <w:sectPr w:rsidR="00E73447" w:rsidSect="005D0649">
      <w:pgSz w:w="16838" w:h="11906" w:orient="landscape"/>
      <w:pgMar w:top="1803" w:right="1440" w:bottom="1803" w:left="1440" w:header="851" w:footer="992" w:gutter="0"/>
      <w:cols w:space="720"/>
      <w:docGrid w:type="lines" w:linePitch="31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1F1" w:rsidRDefault="009C11F1" w:rsidP="00666884">
      <w:r>
        <w:separator/>
      </w:r>
    </w:p>
  </w:endnote>
  <w:endnote w:type="continuationSeparator" w:id="0">
    <w:p w:rsidR="009C11F1" w:rsidRDefault="009C11F1" w:rsidP="00666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1F1" w:rsidRDefault="009C11F1" w:rsidP="00666884">
      <w:r>
        <w:separator/>
      </w:r>
    </w:p>
  </w:footnote>
  <w:footnote w:type="continuationSeparator" w:id="0">
    <w:p w:rsidR="009C11F1" w:rsidRDefault="009C11F1" w:rsidP="00666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D385A0"/>
    <w:multiLevelType w:val="singleLevel"/>
    <w:tmpl w:val="C2D385A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9"/>
  <w:noPunctuationKerning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85FE9"/>
    <w:rsid w:val="002B0D2E"/>
    <w:rsid w:val="005D0649"/>
    <w:rsid w:val="00666884"/>
    <w:rsid w:val="006F5FB6"/>
    <w:rsid w:val="00743383"/>
    <w:rsid w:val="009C11F1"/>
    <w:rsid w:val="00A2109B"/>
    <w:rsid w:val="00A45609"/>
    <w:rsid w:val="00C02479"/>
    <w:rsid w:val="00C25263"/>
    <w:rsid w:val="00DB47F7"/>
    <w:rsid w:val="00DC764D"/>
    <w:rsid w:val="00E73447"/>
    <w:rsid w:val="00EC3AB1"/>
    <w:rsid w:val="0F7C61EA"/>
    <w:rsid w:val="125C66A4"/>
    <w:rsid w:val="1D4A3BFF"/>
    <w:rsid w:val="21954782"/>
    <w:rsid w:val="2D192A13"/>
    <w:rsid w:val="2FC45F49"/>
    <w:rsid w:val="34D72EDA"/>
    <w:rsid w:val="394E3C71"/>
    <w:rsid w:val="44542F4F"/>
    <w:rsid w:val="47BA21E8"/>
    <w:rsid w:val="4A762AF6"/>
    <w:rsid w:val="4CCA17A9"/>
    <w:rsid w:val="508B2B0A"/>
    <w:rsid w:val="623F0AF2"/>
    <w:rsid w:val="674770E9"/>
    <w:rsid w:val="6B656D95"/>
    <w:rsid w:val="70803F74"/>
    <w:rsid w:val="78475AE0"/>
    <w:rsid w:val="7CE1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064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6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6884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666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688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bizhaojie</dc:creator>
  <cp:lastModifiedBy>Administrator</cp:lastModifiedBy>
  <cp:revision>6</cp:revision>
  <dcterms:created xsi:type="dcterms:W3CDTF">2020-08-17T02:38:00Z</dcterms:created>
  <dcterms:modified xsi:type="dcterms:W3CDTF">2020-09-28T02:45:00Z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