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47" w:rsidRPr="00524C47" w:rsidRDefault="00524C47" w:rsidP="00524C47">
      <w:pPr>
        <w:widowControl/>
        <w:shd w:val="clear" w:color="auto" w:fill="FFFFFF"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524C4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524C4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设备模型</w:t>
      </w:r>
      <w:r w:rsidRPr="00524C47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(6)_Bus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bookmarkStart w:id="0" w:name="_GoBack"/>
      <w:bookmarkEnd w:id="0"/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1. 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概述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设备模型中，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（总线）是一类特殊的设备，它是连接处理器和其它设备之间的通道（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channel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）。为了方便设备模型的实现，内核规定，系统中的每个设备都要连接在一个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上，这个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可以是一个内部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、虚拟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Platform 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内核通过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bus_type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结构，抽象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，它是在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include/linux/device.h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中定义的。本文会围绕该结构，描述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内核中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的功能，以及相关的实现逻辑。最后，会简单的介绍一些标准的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），介绍它们的用途、它们的使用场景。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2. 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功能说明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按照老传统，描述功能前，先介绍一下该模块的一些核心数据结构，对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模块而言，核心数据结构就是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bus_type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，另外，还有一个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 system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相关的结构，会一并说明。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2.1 struct bus_type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8000"/>
          <w:kern w:val="0"/>
          <w:sz w:val="24"/>
          <w:szCs w:val="24"/>
        </w:rPr>
        <w:t>/* inlcude/linux/device.h, line 93 */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bus_type {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*name;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*dev_name;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      *dev_root;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bus_attribute    *bus_attrs;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device_attribute *dev_attrs;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driver_attribute *drv_attrs;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(*match)(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*dev,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device_driver *drv);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(*uevent)(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*dev,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kobj_uevent_env *env);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(*probe)(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(*remove)(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(*shutdown)(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16: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(*suspend)(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*dev, pm_message_t state);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17: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(*resume)(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18: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19: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dev_pm_ops *pm;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20: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21: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iommu_ops *iommu_ops;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22: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23: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subsys_private *p;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24: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lock_class_key lock_key;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25: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的名称，会在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中以目录的形式存在，如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platform 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中表现为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"/sys/bus/platform”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dev_name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，该名称和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6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(5)_device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和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 driver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所讲述的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结构中的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init_name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有关。对有些设备而言（例如批量化的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USB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设备），设计者根本就懒得为它起名字的，而内核也支持这种懒惰，允许将设备的名字留空。这样当设备注册到内核后，设备模型的核心逻辑就会用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"bus-&gt;dev_name+device ID”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的形式，为这样的设备生成一个名称。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drv_attrs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，一些默认的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，可以在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添加到内核时，自动为它们添加相应的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dev_root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，根据内核的注释，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dev_root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设备为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的默认父设备（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Default device to use as the parent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），但在内核实际实现中，只和一个叫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 system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的功能有关，随后会介绍。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match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，一个由具体的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 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实现的回调函数。当任何属于该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添加到内核时，内核都会调用该接口，如果新加的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匹配上了自己的另一半的话，该接口要返回非零值，此时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模块的核心逻辑就会执行后续的处理。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，一个由具体的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 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实现的回调函数。当任何属于该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，发生添加、移除或者其它动作时，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模块的核心逻辑就会调用该接口，以便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 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能够修改环境变量。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remove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，这两个回调函数，和</w:t>
      </w:r>
      <w:hyperlink r:id="rId7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device_driver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中的非常类似，但它们的存在是非常有意义的。可以想象一下，如果需要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（其实就是初始化）指定的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话，需要保证该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所在的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是被初始化过、确保能正确工作的。这就要就在执行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前，先执行它的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remove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的过程相反。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1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：并不是所有的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都需要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remove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接口的，因为对有些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来说（例如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platform bus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），它本身就是一个虚拟的总线，无所谓初始化，直接就能使用，因此这些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就可以将这两个回调函数留空。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shutdown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suspend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resume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remove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的原理类似，电源管理相关的实现，暂不说明。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，电源管理相关的逻辑，暂不说明。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iommu_ops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，暂不说明。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，一个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subsys_private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类型的指针，后面我们会用一个小节说明。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2.2 struct subsys_private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该结构和</w:t>
      </w:r>
      <w:hyperlink r:id="rId8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device_driver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driver_private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类似，在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9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(5)_device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和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 driver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章节中有提到它，但没有详细说明。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要说明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subsys_private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的功能，让我们先看一下该结构的定义：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8000"/>
          <w:kern w:val="0"/>
          <w:sz w:val="24"/>
          <w:szCs w:val="24"/>
        </w:rPr>
        <w:t>/* drivers/base/base.h, line 28 */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subsys_private {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subsys;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*devices_kset;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list_head interfaces;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mutex mutex;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*drivers_kset;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klist klist_devices;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klist klist_drivers;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11: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blocking_notifier_head bus_notifier;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12: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unsigned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drivers_autoprobe:1;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13: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bus_type *bus;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14: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15: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glue_dirs;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16:    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>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17: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看到结构内部的字段，就清晰多了，没事不要乱起名字嘛！什么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啊，看的晕晕的！不过还是试着先理解一下为什么起名为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吧：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按理说，这个结构就是集合了一些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模块需要使用的私有数据，例如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啦、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klist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啦等等，命名为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bus_private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会好点（就像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模块一样）。不过为什么内核没这么做呢？看看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include/linux/device.h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中的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struct class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结构（我们会在下一篇文章中介绍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）就知道了，因为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结构中也包含了一个一模一样的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struct subsys_private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指针，看来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很相似啊。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想到这里，就好理解了，无论是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，还是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，还是我们会在后面看到的一些虚拟的子系统，它都构成了一个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“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子系统（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sub-system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）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”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，该子系统会包含形形色色的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或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，就像一个独立的王国一样，存在于内核中。而这些子系统的表现形式，就是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/sys/bus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（或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/sys/class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，或其它）目录下面的子目录，每一个子目录，都是一个子系统（如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/sys/bus/spi/</w:t>
      </w:r>
      <w:r w:rsidRPr="00524C47">
        <w:rPr>
          <w:rFonts w:ascii="Arial" w:eastAsia="宋体" w:hAnsi="Arial" w:cs="Arial"/>
          <w:color w:val="0000FF"/>
          <w:kern w:val="0"/>
          <w:sz w:val="20"/>
          <w:szCs w:val="20"/>
        </w:rPr>
        <w:t>）。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好了，我们回过头来看一下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subsys_private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中各个字段的解释：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devices_kset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drivers_kset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是三个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，由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10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(2)_Kobject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中对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的描述可知，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是一个特殊的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，用来集合相似的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，它在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中也会以目录的形式体现。其中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，代表了本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/sys/bus/spi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），它下面可以包含其它的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或者其它的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；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devices_kset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drivers_kset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则是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下面的两个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/sys/bus/spi/devices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/sys/bus/spi/drivers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），分别包括本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下所有的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是一个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list head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，用于保存该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下所有的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。有关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的概念后面会详细介绍。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klist_devices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klist_drivers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是两个链表，分别保存了本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下所有的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的指针，以方便查找。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drivers_autoprobe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，用于控制该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是否自动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11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(5)_device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和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 driver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中有提到。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指针，分别保存上层的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指针。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2.3 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功能总结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根据上面的核心数据结构，可以总结出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模块的功能包括：</w:t>
      </w:r>
    </w:p>
    <w:p w:rsidR="00524C47" w:rsidRPr="00524C47" w:rsidRDefault="00524C47" w:rsidP="00524C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的注册和注销</w:t>
      </w:r>
    </w:p>
    <w:p w:rsidR="00524C47" w:rsidRPr="00524C47" w:rsidRDefault="00524C47" w:rsidP="00524C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本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下有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注册到内核时的处理</w:t>
      </w:r>
    </w:p>
    <w:p w:rsidR="00524C47" w:rsidRPr="00524C47" w:rsidRDefault="00524C47" w:rsidP="00524C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本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下有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从内核注销时的处理</w:t>
      </w:r>
    </w:p>
    <w:p w:rsidR="00524C47" w:rsidRPr="00524C47" w:rsidRDefault="00524C47" w:rsidP="00524C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处理</w:t>
      </w:r>
    </w:p>
    <w:p w:rsidR="00524C47" w:rsidRPr="00524C47" w:rsidRDefault="00524C47" w:rsidP="00524C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管理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下的所有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 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内部执行逻辑分析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3.1 bus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的注册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的注册是由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接口实现的，该接口的原型是在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include/linux/device.h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中声明的，并在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drivers/base/bus.c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中实现，其原型如下：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include/linux/device.h, line 118 */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__must_check bus_register(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bus_type *bus);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该功能的执行逻辑如下：</w:t>
      </w:r>
    </w:p>
    <w:p w:rsidR="00524C47" w:rsidRPr="00524C47" w:rsidRDefault="00524C47" w:rsidP="00524C47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bus_type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subsys_private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类型的指针分配空间，并更新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priv-&gt;bus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bus-&gt;p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两个指针为正确的值</w:t>
      </w:r>
    </w:p>
    <w:p w:rsidR="00524C47" w:rsidRPr="00524C47" w:rsidRDefault="00524C47" w:rsidP="00524C47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初始化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priv-&gt;subsys.kobj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等字段，启动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就是该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（它会体现在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中），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ktype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由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模块实现，分别为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bus_ktype</w:t>
      </w:r>
    </w:p>
    <w:p w:rsidR="00524C47" w:rsidRPr="00524C47" w:rsidRDefault="00524C47" w:rsidP="00524C47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将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priv-&gt;subsys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注册到内核中，该接口同时会向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中添加对应的目录（如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/sys/bus/spi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524C47" w:rsidRPr="00524C47" w:rsidRDefault="00524C47" w:rsidP="00524C47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bus_create_file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向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目录下添加一个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uevent attribute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/sys/bus/spi/uevent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524C47" w:rsidRPr="00524C47" w:rsidRDefault="00524C47" w:rsidP="00524C47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kset_create_and_add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分别向内核添加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device_drivers 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，同时会体现在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</w:t>
      </w:r>
    </w:p>
    <w:p w:rsidR="00524C47" w:rsidRPr="00524C47" w:rsidRDefault="00524C47" w:rsidP="00524C47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初始化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priv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指针中的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mutex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klist_devices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klist_drivers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等变量</w:t>
      </w:r>
    </w:p>
    <w:p w:rsidR="00524C47" w:rsidRPr="00524C47" w:rsidRDefault="00524C47" w:rsidP="00524C47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add_probe_files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下添加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drivers_probe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drivers_autoprobe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两个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/sys/bus/spi/drivers_probe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/sys/bus/spi/drivers_autoprobe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），其中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drivers_probe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允许用户空间程序主动出发指定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动作，而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drivers_autoprobe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控制是否在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添加到内核时，自动执行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</w:p>
    <w:p w:rsidR="00524C47" w:rsidRPr="00524C47" w:rsidRDefault="00524C47" w:rsidP="00524C47">
      <w:pPr>
        <w:widowControl/>
        <w:numPr>
          <w:ilvl w:val="0"/>
          <w:numId w:val="2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bus_add_attrs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，添加由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指针定义的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的默认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，这些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attributes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最终会体现在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/sys/bus/xxx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目录下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3.2 device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的添加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我们有在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12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(5)_device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和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 driver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中讲过，内核提供了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两个接口，供各个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模块使用。而这两个接口的核心逻辑，是通过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bus_add_device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bus_add_driver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实现的，下面我们看看这两个接口的处理逻辑。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这两个接口都是在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drivers/base/base.h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中声明，在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drivers/base/bus.c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中实现，其原型为：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8000"/>
          <w:kern w:val="0"/>
          <w:sz w:val="24"/>
          <w:szCs w:val="24"/>
        </w:rPr>
        <w:t>/* drivers/base/base.h, line 106 */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bus_add_device(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 *dev);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524C47" w:rsidRPr="00524C47" w:rsidRDefault="00524C47" w:rsidP="00524C4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8000"/>
          <w:kern w:val="0"/>
          <w:sz w:val="24"/>
          <w:szCs w:val="24"/>
        </w:rPr>
        <w:t>/* drivers/base/base.h, line 110 */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</w:p>
    <w:p w:rsidR="00524C47" w:rsidRPr="00524C47" w:rsidRDefault="00524C47" w:rsidP="00524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524C47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bus_add_driver(</w:t>
      </w:r>
      <w:r w:rsidRPr="00524C4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524C47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device_driver *drv);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bus_add_device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的处理逻辑：</w:t>
      </w:r>
    </w:p>
    <w:p w:rsidR="00524C47" w:rsidRPr="00524C47" w:rsidRDefault="00524C47" w:rsidP="00524C47">
      <w:pPr>
        <w:widowControl/>
        <w:numPr>
          <w:ilvl w:val="0"/>
          <w:numId w:val="3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调用内部的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device_add_attrs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接口，将由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bus-&gt;dev_attrs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指针定义的默认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添加到内核中，它们会体现在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/sys/devices/xxx/xxx_device/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目录中</w:t>
      </w:r>
    </w:p>
    <w:p w:rsidR="00524C47" w:rsidRPr="00524C47" w:rsidRDefault="00524C47" w:rsidP="00524C47">
      <w:pPr>
        <w:widowControl/>
        <w:numPr>
          <w:ilvl w:val="0"/>
          <w:numId w:val="3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sysfs_create_link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接口，将该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中的目录，链接到该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目录下，例如：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xxx# ls /sys/bus/spi/devices/spi1.0 -l                                                         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br/>
        <w:t>lrwxrwxrwx root     root              2014-04-11 10:46 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spi1.0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 -&gt; ../../../devices/platform/s3c64xx-spi.1/spi_master/spi1/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spi1.0 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br/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其中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/sys/devices/…/spi1.0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，为该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中真正的位置，而为了方便管理，内核在该设备所在的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xxx_bus/devices</w:t>
      </w:r>
      <w:r w:rsidRPr="00524C47">
        <w:rPr>
          <w:rFonts w:ascii="Arial" w:eastAsia="宋体" w:hAnsi="Arial" w:cs="Arial"/>
          <w:color w:val="000000"/>
          <w:kern w:val="0"/>
          <w:sz w:val="20"/>
          <w:szCs w:val="20"/>
        </w:rPr>
        <w:t>目录中，创建了一个符号链接</w:t>
      </w:r>
    </w:p>
    <w:p w:rsidR="00524C47" w:rsidRPr="00524C47" w:rsidRDefault="00524C47" w:rsidP="00524C47">
      <w:pPr>
        <w:widowControl/>
        <w:numPr>
          <w:ilvl w:val="0"/>
          <w:numId w:val="3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sysfs_create_link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接口，在该设备的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目录中（如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/sys/devices/platform/alarm/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）中，创建一个指向该设备所在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目录的链接，取名为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，例如：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xxx # ls /sys/devices/platform/alarm/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subsystem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 -l                                                 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br/>
        <w:t>lrwxrwxrwx root     root              2014-04-11 10:28 subsystem -&gt; 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../../../bus/platform</w:t>
      </w:r>
    </w:p>
    <w:p w:rsidR="00524C47" w:rsidRPr="00524C47" w:rsidRDefault="00524C47" w:rsidP="00524C47">
      <w:pPr>
        <w:widowControl/>
        <w:numPr>
          <w:ilvl w:val="0"/>
          <w:numId w:val="3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最后，毫无疑问，要把该设备指针保存在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bus-&gt;priv-&gt;klist_devices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bus_add_driver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的处理逻辑：</w:t>
      </w:r>
    </w:p>
    <w:p w:rsidR="00524C47" w:rsidRPr="00524C47" w:rsidRDefault="00524C47" w:rsidP="00524C47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为该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driver_private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指针（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priv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）分配空间，并初始化其中的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priv-&gt;klist_devices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priv-&gt;driver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priv-&gt;kobj.kset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等变量，同时将该指针保存在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处</w:t>
      </w:r>
    </w:p>
    <w:p w:rsidR="00524C47" w:rsidRPr="00524C47" w:rsidRDefault="00524C47" w:rsidP="00524C47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将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priv-&gt;kobj.kset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）设置为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 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bus-&gt;p-&gt;drivers_kset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），这就意味着所有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都位于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bus-&gt;p-&gt;drivers_kset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之下（寄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/sys/bus/xxx/drivers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目录下）</w:t>
      </w:r>
    </w:p>
    <w:p w:rsidR="00524C47" w:rsidRPr="00524C47" w:rsidRDefault="00524C47" w:rsidP="00524C47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的名字为参数，调用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kobject_init_and_add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中注册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，体现在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/sys/bus/xxx/drivers/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目录下，如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/sys/bus/spi/drivers/spidev</w:t>
      </w:r>
    </w:p>
    <w:p w:rsidR="00524C47" w:rsidRPr="00524C47" w:rsidRDefault="00524C47" w:rsidP="00524C47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将该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保存在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klist_drivers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链表中，并根据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drivers_autoprobe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的值，选择是否调用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driver_attach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进行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</w:p>
    <w:p w:rsidR="00524C47" w:rsidRPr="00524C47" w:rsidRDefault="00524C47" w:rsidP="00524C47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driver_create_file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的目录下，创建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uevent attribute</w:t>
      </w:r>
    </w:p>
    <w:p w:rsidR="00524C47" w:rsidRPr="00524C47" w:rsidRDefault="00524C47" w:rsidP="00524C47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driver_add_attrs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的目录下，创建由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bus-&gt;drv_attrs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指针定义的默认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attribute</w:t>
      </w:r>
    </w:p>
    <w:p w:rsidR="00524C47" w:rsidRPr="00524C47" w:rsidRDefault="00524C47" w:rsidP="00524C47"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同时根据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suppress_bind_attrs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标志，决定是否在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的目录下，创建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bind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unbind attribute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（具体可参考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13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(5)_device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和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 driver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中的介绍）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3.3 driver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probe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我们在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"</w:t>
      </w:r>
      <w:hyperlink r:id="rId14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Linux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设备模型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(5)_device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和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device driver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中，我们已经介绍过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时机及过程，其中大部分的逻辑会依赖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模块的实现，主要为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bus_probe_device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driver_attach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接口。同样，这两个接口都是在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drivers/base/base.h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中声明，在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drivers/base/bus.c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中实现。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这两个结构的行为类似，逻辑也很简单，既：搜索所在的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，比对是否有同名的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（或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），如果有</w:t>
      </w:r>
      <w:r w:rsidRPr="00524C47">
        <w:rPr>
          <w:rFonts w:ascii="Arial" w:eastAsia="宋体" w:hAnsi="Arial" w:cs="Arial"/>
          <w:color w:val="E53333"/>
          <w:kern w:val="0"/>
          <w:sz w:val="20"/>
          <w:szCs w:val="20"/>
        </w:rPr>
        <w:t>并且该设备没有绑定</w:t>
      </w:r>
      <w:r w:rsidRPr="00524C47">
        <w:rPr>
          <w:rFonts w:ascii="Arial" w:eastAsia="宋体" w:hAnsi="Arial" w:cs="Arial"/>
          <w:color w:val="E53333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E53333"/>
          <w:kern w:val="0"/>
          <w:sz w:val="20"/>
          <w:szCs w:val="20"/>
        </w:rPr>
        <w:t>（注：这一点很重要，通过它，可以使同一个</w:t>
      </w:r>
      <w:r w:rsidRPr="00524C47">
        <w:rPr>
          <w:rFonts w:ascii="Arial" w:eastAsia="宋体" w:hAnsi="Arial" w:cs="Arial"/>
          <w:color w:val="E53333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E53333"/>
          <w:kern w:val="0"/>
          <w:sz w:val="20"/>
          <w:szCs w:val="20"/>
        </w:rPr>
        <w:t>，驱动相同名称的多个设备，后续在</w:t>
      </w:r>
      <w:r w:rsidRPr="00524C47">
        <w:rPr>
          <w:rFonts w:ascii="Arial" w:eastAsia="宋体" w:hAnsi="Arial" w:cs="Arial"/>
          <w:color w:val="E53333"/>
          <w:kern w:val="0"/>
          <w:sz w:val="20"/>
          <w:szCs w:val="20"/>
        </w:rPr>
        <w:t>Platform</w:t>
      </w:r>
      <w:r w:rsidRPr="00524C47">
        <w:rPr>
          <w:rFonts w:ascii="Arial" w:eastAsia="宋体" w:hAnsi="Arial" w:cs="Arial"/>
          <w:color w:val="E53333"/>
          <w:kern w:val="0"/>
          <w:sz w:val="20"/>
          <w:szCs w:val="20"/>
        </w:rPr>
        <w:t>设备的描述中会提及）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则调用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device_driver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probe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接口。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lastRenderedPageBreak/>
        <w:t xml:space="preserve">4. 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杂项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4.1 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再谈</w:t>
      </w: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Subsystem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在旧的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内核版本中（以蜗蜗使用的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linux2.6.23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版本的内核为例），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下所有的顶层目录（包括一些二级目录）都是以调用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subsystem_register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sub-system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的形式注册到内核的，如：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/sys/devices/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/sys/devices/system/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/sys/block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/sys/kernel/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/sys/slab/</w:t>
      </w:r>
    </w:p>
    <w:p w:rsidR="00524C47" w:rsidRPr="00524C47" w:rsidRDefault="00524C47" w:rsidP="00524C47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…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那时的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subsystem_register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的实现很简单，就是调用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，创建一个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。我们知道，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就是一堆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的集合，并会在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中以目录的形式呈现出来。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在新版本的内核中（如</w:t>
      </w:r>
      <w:hyperlink r:id="rId15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“Linux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内核分析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”</w:t>
        </w:r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系列文章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所参考的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linux3.10.29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的实现有了很大变化，例如：去掉了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subsystem_register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接口（但为了兼容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/sys/device/system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子系统，在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drivers/base/bus.c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中，增加了一个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的内部接口，用于实现相应的功能）。根据这些变化，现在注册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有两种方式：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方式一，在各自的初始化函数中，调用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kset_create_and_add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接口，创建对应的子系统，包括：</w:t>
      </w:r>
    </w:p>
    <w:p w:rsidR="00524C47" w:rsidRPr="00524C47" w:rsidRDefault="00524C47" w:rsidP="00524C4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子系统，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/sys/bus/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buses_init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drivers/base/bus.c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524C47" w:rsidRPr="00524C47" w:rsidRDefault="00524C47" w:rsidP="00524C4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class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子系统，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/sys/class</w:t>
      </w:r>
    </w:p>
    <w:p w:rsidR="00524C47" w:rsidRPr="00524C47" w:rsidRDefault="00524C47" w:rsidP="00524C4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子系统，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/sys/kernel</w:t>
      </w:r>
    </w:p>
    <w:p w:rsidR="00524C47" w:rsidRPr="00524C47" w:rsidRDefault="00524C47" w:rsidP="00524C4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firmware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子系统，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/sys/firmware</w:t>
      </w:r>
    </w:p>
    <w:p w:rsidR="00524C47" w:rsidRPr="00524C47" w:rsidRDefault="00524C47" w:rsidP="00524C4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等等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其中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子系统就是本文所讲的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模块，而其它的，我们会在后续的文章中陆续讲述。这个方式和旧版本内核使用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kset_register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接口的方式基本一样。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方式二，在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模块中，利用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接口，封装出两个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API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：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subsys_system_register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subsys_virtual_register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，分别用于注册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system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设备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(/sys/devices/system/*)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virtual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设备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(/sys/devices/virtual/*)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而该方式和方式一的区别是：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它不仅仅创建了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sysfs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中的目录，同时会注册同名的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FF0000"/>
          <w:kern w:val="0"/>
          <w:sz w:val="20"/>
          <w:szCs w:val="20"/>
        </w:rPr>
        <w:t>device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4.2 system/virtual/platform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内核中，有三种比较特殊的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（或者是子系统），分别是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system 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virtual 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platform 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。它们并不是一个实际存在的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（像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USB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I2C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等），而是为了方便设备模型的抽象，而虚构的。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system 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是旧版内核提出的概念，用于抽象系统设备（如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Timer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等等）。而新版内核认为它是个坏点子，因为任何设备都应归属于一个普通的子系统（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New subsystems should use plain subsystems, drivers/base/bus.c, line 1264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），所以就把它抛弃了（不建议再使用，它的存在只为兼容旧有的实现）。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virtaul 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是一个比较新的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，主要用来抽象那些虚拟设备，所谓的虚拟设备，是指不是真实的硬件设备，而是用软件模拟出来的设备，例如虚拟机中使用的虚拟的网络设备（有关该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的描述，可参考该链接处的解释：</w:t>
      </w:r>
      <w:hyperlink r:id="rId16" w:tooltip="https://lwn.net/Articles/326540/" w:history="1">
        <w:r w:rsidRPr="00524C47">
          <w:rPr>
            <w:rFonts w:ascii="Arial" w:eastAsia="宋体" w:hAnsi="Arial" w:cs="Arial"/>
            <w:color w:val="886353"/>
            <w:kern w:val="0"/>
            <w:sz w:val="24"/>
            <w:szCs w:val="24"/>
            <w:u w:val="single"/>
          </w:rPr>
          <w:t>https://lwn.net/Articles/326540/</w:t>
        </w:r>
      </w:hyperlink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platform 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就比较普通，它主要抽象集成在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）中的各种设备。这些设备直接和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连接，通过总线寻址和中断的方式，和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交互信息。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我们会在后续的文章中，进一步分析这些特殊的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，这里就暂时不详细描述了。</w:t>
      </w: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</w:p>
    <w:p w:rsidR="00524C47" w:rsidRPr="00524C47" w:rsidRDefault="00524C47" w:rsidP="00524C4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b/>
          <w:bCs/>
          <w:color w:val="323232"/>
          <w:kern w:val="0"/>
          <w:sz w:val="18"/>
          <w:szCs w:val="18"/>
        </w:rPr>
        <w:t>4.3 subsys interface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 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是一个很奇怪的东西，除非有一个例子，否则很难理解。代码中是这样注释的：</w:t>
      </w:r>
    </w:p>
    <w:p w:rsidR="00524C47" w:rsidRPr="00524C47" w:rsidRDefault="00524C47" w:rsidP="00524C47">
      <w:pPr>
        <w:widowControl/>
        <w:shd w:val="clear" w:color="auto" w:fill="EFEFEF"/>
        <w:spacing w:before="100" w:beforeAutospacing="1" w:after="100" w:afterAutospacing="1"/>
        <w:jc w:val="left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Interfaces usually represent a specific functionality of a subsystem/class of devices.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字面上理解，它抽象了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下所有设备的一些特定功能。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subsys_interface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结构抽象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 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，并提供了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subsys_interface_register/subsys_interface_unregister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用于注册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注销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 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下所有的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都挂载在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subsys_private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变量的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“interface”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链表上（具体可参考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2.2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小节的描述）。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struct subsys_interface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的定义如下：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/**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struct subsys_interface - interfaces to device functions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@name:       name of the device function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@subsys:     subsytem of the devices to attach to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@node:       the list of functions registered at the subsystem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@add_dev:    device hookup to device function handler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@remove_dev: device hookup to device function handler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Simple interfaces attached to a subsystem. Multiple interfaces can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attach to a subsystem and its devices. Unlike drivers, they do not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exclusively claim or control devices. Interfaces usually represent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 a specific functionality of a subsystem/class of devices.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880000"/>
          <w:kern w:val="0"/>
          <w:sz w:val="18"/>
          <w:szCs w:val="18"/>
        </w:rPr>
        <w:t xml:space="preserve"> */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b/>
          <w:bCs/>
          <w:color w:val="000088"/>
          <w:kern w:val="0"/>
          <w:sz w:val="18"/>
          <w:szCs w:val="18"/>
        </w:rPr>
        <w:t>struct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subsys_interface 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{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524C47">
        <w:rPr>
          <w:rFonts w:ascii="Courier New" w:eastAsia="宋体" w:hAnsi="Courier New" w:cs="Courier New"/>
          <w:b/>
          <w:bCs/>
          <w:color w:val="000088"/>
          <w:kern w:val="0"/>
          <w:sz w:val="18"/>
          <w:szCs w:val="18"/>
        </w:rPr>
        <w:t>const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524C47">
        <w:rPr>
          <w:rFonts w:ascii="Courier New" w:eastAsia="宋体" w:hAnsi="Courier New" w:cs="Courier New"/>
          <w:b/>
          <w:bCs/>
          <w:color w:val="000088"/>
          <w:kern w:val="0"/>
          <w:sz w:val="18"/>
          <w:szCs w:val="18"/>
        </w:rPr>
        <w:t>char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*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;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524C47">
        <w:rPr>
          <w:rFonts w:ascii="Courier New" w:eastAsia="宋体" w:hAnsi="Courier New" w:cs="Courier New"/>
          <w:b/>
          <w:bCs/>
          <w:color w:val="000088"/>
          <w:kern w:val="0"/>
          <w:sz w:val="18"/>
          <w:szCs w:val="18"/>
        </w:rPr>
        <w:t>struct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bus_type 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*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subsys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;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524C47">
        <w:rPr>
          <w:rFonts w:ascii="Courier New" w:eastAsia="宋体" w:hAnsi="Courier New" w:cs="Courier New"/>
          <w:b/>
          <w:bCs/>
          <w:color w:val="000088"/>
          <w:kern w:val="0"/>
          <w:sz w:val="18"/>
          <w:szCs w:val="18"/>
        </w:rPr>
        <w:t>struct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524C47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list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_head node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;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524C47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int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(*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add_dev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)(</w:t>
      </w:r>
      <w:r w:rsidRPr="00524C47">
        <w:rPr>
          <w:rFonts w:ascii="Courier New" w:eastAsia="宋体" w:hAnsi="Courier New" w:cs="Courier New"/>
          <w:b/>
          <w:bCs/>
          <w:color w:val="000088"/>
          <w:kern w:val="0"/>
          <w:sz w:val="18"/>
          <w:szCs w:val="18"/>
        </w:rPr>
        <w:t>struct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device 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*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,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524C47">
        <w:rPr>
          <w:rFonts w:ascii="Courier New" w:eastAsia="宋体" w:hAnsi="Courier New" w:cs="Courier New"/>
          <w:b/>
          <w:bCs/>
          <w:color w:val="000088"/>
          <w:kern w:val="0"/>
          <w:sz w:val="18"/>
          <w:szCs w:val="18"/>
        </w:rPr>
        <w:t>struct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subsys_interface 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*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sif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524C47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int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(*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remove_dev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)(</w:t>
      </w:r>
      <w:r w:rsidRPr="00524C47">
        <w:rPr>
          <w:rFonts w:ascii="Courier New" w:eastAsia="宋体" w:hAnsi="Courier New" w:cs="Courier New"/>
          <w:b/>
          <w:bCs/>
          <w:color w:val="000088"/>
          <w:kern w:val="0"/>
          <w:sz w:val="18"/>
          <w:szCs w:val="18"/>
        </w:rPr>
        <w:t>struct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device 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*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,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524C47">
        <w:rPr>
          <w:rFonts w:ascii="Courier New" w:eastAsia="宋体" w:hAnsi="Courier New" w:cs="Courier New"/>
          <w:b/>
          <w:bCs/>
          <w:color w:val="000088"/>
          <w:kern w:val="0"/>
          <w:sz w:val="18"/>
          <w:szCs w:val="18"/>
        </w:rPr>
        <w:t>struct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subsys_interface 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*</w:t>
      </w:r>
      <w:r w:rsidRPr="00524C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sif</w:t>
      </w: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</w:p>
    <w:p w:rsidR="00524C47" w:rsidRPr="00524C47" w:rsidRDefault="00524C47" w:rsidP="00524C47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outlineLvl w:val="5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524C47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};</w:t>
      </w:r>
    </w:p>
    <w:p w:rsidR="00524C47" w:rsidRPr="00524C47" w:rsidRDefault="00524C47" w:rsidP="00524C47">
      <w:pPr>
        <w:widowControl/>
        <w:shd w:val="clear" w:color="auto" w:fill="EFEFEF"/>
        <w:spacing w:before="100" w:beforeAutospacing="1" w:after="100" w:afterAutospacing="1" w:line="315" w:lineRule="atLeast"/>
        <w:jc w:val="left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的名称。</w:t>
      </w:r>
    </w:p>
    <w:p w:rsidR="00524C47" w:rsidRPr="00524C47" w:rsidRDefault="00524C47" w:rsidP="00524C47">
      <w:pPr>
        <w:widowControl/>
        <w:shd w:val="clear" w:color="auto" w:fill="EFEFEF"/>
        <w:spacing w:before="100" w:beforeAutospacing="1" w:after="100" w:afterAutospacing="1" w:line="315" w:lineRule="atLeast"/>
        <w:jc w:val="left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所属的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524C47" w:rsidRPr="00524C47" w:rsidRDefault="00524C47" w:rsidP="00524C47">
      <w:pPr>
        <w:widowControl/>
        <w:shd w:val="clear" w:color="auto" w:fill="EFEFEF"/>
        <w:spacing w:before="100" w:beforeAutospacing="1" w:after="100" w:afterAutospacing="1" w:line="315" w:lineRule="atLeast"/>
        <w:jc w:val="left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node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，用于将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挂到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中。</w:t>
      </w:r>
    </w:p>
    <w:p w:rsidR="00524C47" w:rsidRPr="00524C47" w:rsidRDefault="00524C47" w:rsidP="00524C47">
      <w:pPr>
        <w:widowControl/>
        <w:shd w:val="clear" w:color="auto" w:fill="EFEFEF"/>
        <w:spacing w:before="100" w:beforeAutospacing="1" w:after="100" w:afterAutospacing="1" w:line="315" w:lineRule="atLeast"/>
        <w:jc w:val="left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add_dev/remove_dev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，两个回调函数，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 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的核心功能。当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下有设备增加或者删除的时候，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bus core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会调用它下面所有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 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add_dev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remove_dev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回调。设计者可以在这两个回调函数中实现所需功能，例如绑定该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“specific functionality”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所对应的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，等等。</w:t>
      </w:r>
    </w:p>
    <w:p w:rsidR="00524C47" w:rsidRPr="00524C47" w:rsidRDefault="00524C47" w:rsidP="00524C47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 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的实现逻辑比较简单，这里不再详细描述了，具体可参考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“drivers/base/bus.c”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中相应的代码。另外，后续分析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cpufreq framework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的时候，会遇到使用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subsys interface</w:t>
      </w:r>
      <w:r w:rsidRPr="00524C47">
        <w:rPr>
          <w:rFonts w:ascii="Arial" w:eastAsia="宋体" w:hAnsi="Arial" w:cs="Arial"/>
          <w:color w:val="323232"/>
          <w:kern w:val="0"/>
          <w:sz w:val="20"/>
          <w:szCs w:val="20"/>
        </w:rPr>
        <w:t>的例子，到时候我们再进一步理解它的现实意义。</w:t>
      </w:r>
    </w:p>
    <w:p w:rsidR="003B18BA" w:rsidRDefault="003B18BA"/>
    <w:sectPr w:rsidR="003B1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49A"/>
    <w:multiLevelType w:val="multilevel"/>
    <w:tmpl w:val="6C2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F0F62"/>
    <w:multiLevelType w:val="multilevel"/>
    <w:tmpl w:val="9B0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A3D5A"/>
    <w:multiLevelType w:val="multilevel"/>
    <w:tmpl w:val="E55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63E0B"/>
    <w:multiLevelType w:val="multilevel"/>
    <w:tmpl w:val="E9EA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326F8"/>
    <w:multiLevelType w:val="multilevel"/>
    <w:tmpl w:val="6036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B97DFA"/>
    <w:multiLevelType w:val="multilevel"/>
    <w:tmpl w:val="687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8BA"/>
    <w:rsid w:val="003B18BA"/>
    <w:rsid w:val="005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4C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24C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24C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4C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24C4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24C47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524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24C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4C47"/>
  </w:style>
  <w:style w:type="paragraph" w:styleId="a4">
    <w:name w:val="Normal (Web)"/>
    <w:basedOn w:val="a"/>
    <w:uiPriority w:val="99"/>
    <w:semiHidden/>
    <w:unhideWhenUsed/>
    <w:rsid w:val="00524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4C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24C47"/>
    <w:rPr>
      <w:b/>
      <w:bCs/>
    </w:rPr>
  </w:style>
  <w:style w:type="character" w:customStyle="1" w:styleId="com">
    <w:name w:val="com"/>
    <w:basedOn w:val="a0"/>
    <w:rsid w:val="00524C47"/>
  </w:style>
  <w:style w:type="character" w:customStyle="1" w:styleId="pln">
    <w:name w:val="pln"/>
    <w:basedOn w:val="a0"/>
    <w:rsid w:val="00524C47"/>
  </w:style>
  <w:style w:type="character" w:customStyle="1" w:styleId="kwd">
    <w:name w:val="kwd"/>
    <w:basedOn w:val="a0"/>
    <w:rsid w:val="00524C47"/>
  </w:style>
  <w:style w:type="character" w:customStyle="1" w:styleId="pun">
    <w:name w:val="pun"/>
    <w:basedOn w:val="a0"/>
    <w:rsid w:val="00524C47"/>
  </w:style>
  <w:style w:type="character" w:customStyle="1" w:styleId="typ">
    <w:name w:val="typ"/>
    <w:basedOn w:val="a0"/>
    <w:rsid w:val="00524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4C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24C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24C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4C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524C4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24C47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524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24C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4C47"/>
  </w:style>
  <w:style w:type="paragraph" w:styleId="a4">
    <w:name w:val="Normal (Web)"/>
    <w:basedOn w:val="a"/>
    <w:uiPriority w:val="99"/>
    <w:semiHidden/>
    <w:unhideWhenUsed/>
    <w:rsid w:val="00524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4C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24C47"/>
    <w:rPr>
      <w:b/>
      <w:bCs/>
    </w:rPr>
  </w:style>
  <w:style w:type="character" w:customStyle="1" w:styleId="com">
    <w:name w:val="com"/>
    <w:basedOn w:val="a0"/>
    <w:rsid w:val="00524C47"/>
  </w:style>
  <w:style w:type="character" w:customStyle="1" w:styleId="pln">
    <w:name w:val="pln"/>
    <w:basedOn w:val="a0"/>
    <w:rsid w:val="00524C47"/>
  </w:style>
  <w:style w:type="character" w:customStyle="1" w:styleId="kwd">
    <w:name w:val="kwd"/>
    <w:basedOn w:val="a0"/>
    <w:rsid w:val="00524C47"/>
  </w:style>
  <w:style w:type="character" w:customStyle="1" w:styleId="pun">
    <w:name w:val="pun"/>
    <w:basedOn w:val="a0"/>
    <w:rsid w:val="00524C47"/>
  </w:style>
  <w:style w:type="character" w:customStyle="1" w:styleId="typ">
    <w:name w:val="typ"/>
    <w:basedOn w:val="a0"/>
    <w:rsid w:val="00524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6227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792047082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952586793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776050844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568762612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970867265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186477935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278223459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524367735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861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2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5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otech.net/linux_kenrel/device_and_driver.html" TargetMode="External"/><Relationship Id="rId13" Type="http://schemas.openxmlformats.org/officeDocument/2006/relationships/hyperlink" Target="http://www.wowotech.net/linux_kenrel/device_and_driver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owotech.net/linux_kenrel/device_and_driver.html" TargetMode="External"/><Relationship Id="rId12" Type="http://schemas.openxmlformats.org/officeDocument/2006/relationships/hyperlink" Target="http://www.wowotech.net/linux_kenrel/device_and_driv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wn.net/Articles/32654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owotech.net/linux_kenrel/device_and_driver.html" TargetMode="External"/><Relationship Id="rId11" Type="http://schemas.openxmlformats.org/officeDocument/2006/relationships/hyperlink" Target="http://www.wowotech.net/linux_kenrel/device_and_driv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owotech.net/linux_kenrel/11.html" TargetMode="External"/><Relationship Id="rId10" Type="http://schemas.openxmlformats.org/officeDocument/2006/relationships/hyperlink" Target="http://www.wowotech.net/linux_kenrel/kobj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wotech.net/linux_kenrel/device_and_driver.html" TargetMode="External"/><Relationship Id="rId14" Type="http://schemas.openxmlformats.org/officeDocument/2006/relationships/hyperlink" Target="http://www.wowotech.net/linux_kenrel/device_and_driv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1778</Words>
  <Characters>10139</Characters>
  <Application>Microsoft Office Word</Application>
  <DocSecurity>0</DocSecurity>
  <Lines>84</Lines>
  <Paragraphs>23</Paragraphs>
  <ScaleCrop>false</ScaleCrop>
  <Company/>
  <LinksUpToDate>false</LinksUpToDate>
  <CharactersWithSpaces>11894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2</cp:revision>
  <dcterms:created xsi:type="dcterms:W3CDTF">2015-07-22T07:01:00Z</dcterms:created>
  <dcterms:modified xsi:type="dcterms:W3CDTF">2015-07-22T07:01:00Z</dcterms:modified>
</cp:coreProperties>
</file>