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415" w:type="dxa"/>
        <w:tblCellSpacing w:w="0" w:type="dxa"/>
        <w:shd w:val="clear" w:color="auto" w:fill="FFFFFF"/>
        <w:tblCellMar>
          <w:left w:w="0" w:type="dxa"/>
          <w:right w:w="0" w:type="dxa"/>
        </w:tblCellMar>
        <w:tblLook w:val="04A0" w:firstRow="1" w:lastRow="0" w:firstColumn="1" w:lastColumn="0" w:noHBand="0" w:noVBand="1"/>
      </w:tblPr>
      <w:tblGrid>
        <w:gridCol w:w="12600"/>
      </w:tblGrid>
      <w:tr w:rsidR="00CD2926" w:rsidRPr="00CD2926" w:rsidTr="00CD2926">
        <w:trPr>
          <w:tblCellSpacing w:w="0" w:type="dxa"/>
        </w:trPr>
        <w:tc>
          <w:tcPr>
            <w:tcW w:w="0" w:type="auto"/>
            <w:shd w:val="clear" w:color="auto" w:fill="FFFFFF"/>
            <w:vAlign w:val="center"/>
            <w:hideMark/>
          </w:tcPr>
          <w:tbl>
            <w:tblPr>
              <w:tblW w:w="12415" w:type="dxa"/>
              <w:jc w:val="center"/>
              <w:tblCellSpacing w:w="0" w:type="dxa"/>
              <w:tblCellMar>
                <w:left w:w="0" w:type="dxa"/>
                <w:right w:w="0" w:type="dxa"/>
              </w:tblCellMar>
              <w:tblLook w:val="04A0" w:firstRow="1" w:lastRow="0" w:firstColumn="1" w:lastColumn="0" w:noHBand="0" w:noVBand="1"/>
            </w:tblPr>
            <w:tblGrid>
              <w:gridCol w:w="12415"/>
            </w:tblGrid>
            <w:tr w:rsidR="00CD2926" w:rsidRPr="00CD2926">
              <w:trPr>
                <w:tblCellSpacing w:w="0" w:type="dxa"/>
                <w:jc w:val="center"/>
              </w:trPr>
              <w:tc>
                <w:tcPr>
                  <w:tcW w:w="0" w:type="auto"/>
                  <w:tcMar>
                    <w:top w:w="450" w:type="dxa"/>
                    <w:left w:w="390" w:type="dxa"/>
                    <w:bottom w:w="330" w:type="dxa"/>
                    <w:right w:w="390" w:type="dxa"/>
                  </w:tcMar>
                  <w:vAlign w:val="center"/>
                  <w:hideMark/>
                </w:tcPr>
                <w:p w:rsidR="00CD2926" w:rsidRPr="00CD2926" w:rsidRDefault="00CD2926" w:rsidP="00CD2926">
                  <w:pPr>
                    <w:widowControl/>
                    <w:jc w:val="left"/>
                    <w:rPr>
                      <w:rFonts w:ascii="宋体" w:eastAsia="宋体" w:hAnsi="宋体" w:cs="宋体"/>
                      <w:b/>
                      <w:bCs/>
                      <w:color w:val="3D6BA7"/>
                      <w:kern w:val="0"/>
                      <w:sz w:val="33"/>
                      <w:szCs w:val="33"/>
                    </w:rPr>
                  </w:pPr>
                  <w:proofErr w:type="spellStart"/>
                  <w:r w:rsidRPr="00CD2926">
                    <w:rPr>
                      <w:rFonts w:ascii="宋体" w:eastAsia="宋体" w:hAnsi="宋体" w:cs="宋体"/>
                      <w:b/>
                      <w:bCs/>
                      <w:color w:val="3D6BA7"/>
                      <w:kern w:val="0"/>
                      <w:sz w:val="33"/>
                      <w:szCs w:val="33"/>
                    </w:rPr>
                    <w:t>linux</w:t>
                  </w:r>
                  <w:proofErr w:type="spellEnd"/>
                  <w:r w:rsidRPr="00CD2926">
                    <w:rPr>
                      <w:rFonts w:ascii="宋体" w:eastAsia="宋体" w:hAnsi="宋体" w:cs="宋体"/>
                      <w:b/>
                      <w:bCs/>
                      <w:color w:val="3D6BA7"/>
                      <w:kern w:val="0"/>
                      <w:sz w:val="33"/>
                      <w:szCs w:val="33"/>
                    </w:rPr>
                    <w:t>的物理内存与线性地址空间布局</w:t>
                  </w:r>
                </w:p>
              </w:tc>
            </w:tr>
            <w:tr w:rsidR="00CD2926" w:rsidRPr="00CD2926">
              <w:trPr>
                <w:trHeight w:val="480"/>
                <w:tblCellSpacing w:w="0" w:type="dxa"/>
                <w:jc w:val="center"/>
                <w:hidden/>
              </w:trPr>
              <w:tc>
                <w:tcPr>
                  <w:tcW w:w="0" w:type="auto"/>
                  <w:vAlign w:val="center"/>
                  <w:hideMark/>
                </w:tcPr>
                <w:p w:rsidR="00CD2926" w:rsidRPr="00CD2926" w:rsidRDefault="00CD2926" w:rsidP="00CD2926">
                  <w:pPr>
                    <w:widowControl/>
                    <w:jc w:val="left"/>
                    <w:rPr>
                      <w:rFonts w:ascii="宋体" w:eastAsia="宋体" w:hAnsi="宋体" w:cs="宋体"/>
                      <w:vanish/>
                      <w:color w:val="777B7A"/>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480"/>
                  </w:tblGrid>
                  <w:tr w:rsidR="00CD2926" w:rsidRPr="00CD2926">
                    <w:trPr>
                      <w:tblCellSpacing w:w="0" w:type="dxa"/>
                    </w:trPr>
                    <w:tc>
                      <w:tcPr>
                        <w:tcW w:w="0" w:type="auto"/>
                        <w:vAlign w:val="center"/>
                        <w:hideMark/>
                      </w:tcPr>
                      <w:p w:rsidR="00CD2926" w:rsidRPr="00CD2926" w:rsidRDefault="00CD2926" w:rsidP="00CD2926">
                        <w:pPr>
                          <w:widowControl/>
                          <w:jc w:val="center"/>
                          <w:rPr>
                            <w:rFonts w:ascii="宋体" w:eastAsia="宋体" w:hAnsi="宋体" w:cs="宋体"/>
                            <w:kern w:val="0"/>
                            <w:sz w:val="24"/>
                            <w:szCs w:val="24"/>
                          </w:rPr>
                        </w:pPr>
                        <w:r w:rsidRPr="00CD2926">
                          <w:rPr>
                            <w:rFonts w:ascii="宋体" w:eastAsia="宋体" w:hAnsi="宋体" w:cs="宋体"/>
                            <w:kern w:val="0"/>
                            <w:sz w:val="24"/>
                            <w:szCs w:val="24"/>
                          </w:rPr>
                          <w:t>  </w:t>
                        </w:r>
                      </w:p>
                    </w:tc>
                  </w:tr>
                </w:tbl>
                <w:p w:rsidR="00CD2926" w:rsidRPr="00CD2926" w:rsidRDefault="00CD2926" w:rsidP="00CD2926">
                  <w:pPr>
                    <w:widowControl/>
                    <w:jc w:val="left"/>
                    <w:rPr>
                      <w:rFonts w:ascii="宋体" w:eastAsia="宋体" w:hAnsi="宋体" w:cs="宋体"/>
                      <w:color w:val="777B7A"/>
                      <w:kern w:val="0"/>
                      <w:sz w:val="24"/>
                      <w:szCs w:val="24"/>
                    </w:rPr>
                  </w:pPr>
                </w:p>
              </w:tc>
            </w:tr>
            <w:tr w:rsidR="00CD2926" w:rsidRPr="00CD2926">
              <w:trPr>
                <w:tblCellSpacing w:w="0" w:type="dxa"/>
                <w:jc w:val="center"/>
              </w:trPr>
              <w:tc>
                <w:tcPr>
                  <w:tcW w:w="0" w:type="auto"/>
                  <w:vAlign w:val="center"/>
                  <w:hideMark/>
                </w:tcPr>
                <w:p w:rsidR="00CD2926" w:rsidRPr="00CD2926" w:rsidRDefault="00CD2926" w:rsidP="00CD2926">
                  <w:pPr>
                    <w:widowControl/>
                    <w:jc w:val="left"/>
                    <w:rPr>
                      <w:rFonts w:ascii="宋体" w:eastAsia="宋体" w:hAnsi="宋体" w:cs="宋体"/>
                      <w:kern w:val="0"/>
                      <w:sz w:val="24"/>
                      <w:szCs w:val="24"/>
                    </w:rPr>
                  </w:pPr>
                </w:p>
              </w:tc>
            </w:tr>
          </w:tbl>
          <w:p w:rsidR="00CD2926" w:rsidRPr="00CD2926" w:rsidRDefault="00CD2926" w:rsidP="00CD2926">
            <w:pPr>
              <w:widowControl/>
              <w:jc w:val="center"/>
              <w:rPr>
                <w:rFonts w:ascii="Arial" w:eastAsia="宋体" w:hAnsi="Arial" w:cs="Arial"/>
                <w:color w:val="000000"/>
                <w:kern w:val="0"/>
                <w:sz w:val="18"/>
                <w:szCs w:val="18"/>
              </w:rPr>
            </w:pPr>
          </w:p>
        </w:tc>
      </w:tr>
      <w:tr w:rsidR="00CD2926" w:rsidRPr="00CD2926" w:rsidTr="00CD2926">
        <w:trPr>
          <w:tblCellSpacing w:w="0" w:type="dxa"/>
        </w:trPr>
        <w:tc>
          <w:tcPr>
            <w:tcW w:w="0" w:type="auto"/>
            <w:shd w:val="clear" w:color="auto" w:fill="FFFFFF"/>
            <w:vAlign w:val="center"/>
            <w:hideMark/>
          </w:tcPr>
          <w:tbl>
            <w:tblPr>
              <w:tblW w:w="5000" w:type="pct"/>
              <w:jc w:val="center"/>
              <w:tblCellSpacing w:w="0" w:type="dxa"/>
              <w:tblCellMar>
                <w:left w:w="390" w:type="dxa"/>
                <w:right w:w="390" w:type="dxa"/>
              </w:tblCellMar>
              <w:tblLook w:val="04A0" w:firstRow="1" w:lastRow="0" w:firstColumn="1" w:lastColumn="0" w:noHBand="0" w:noVBand="1"/>
            </w:tblPr>
            <w:tblGrid>
              <w:gridCol w:w="12600"/>
            </w:tblGrid>
            <w:tr w:rsidR="00CD2926" w:rsidRPr="00CD2926">
              <w:trPr>
                <w:tblCellSpacing w:w="0" w:type="dxa"/>
                <w:jc w:val="center"/>
              </w:trPr>
              <w:tc>
                <w:tcPr>
                  <w:tcW w:w="0" w:type="auto"/>
                  <w:vAlign w:val="center"/>
                  <w:hideMark/>
                </w:tcPr>
                <w:p w:rsidR="00CD2926" w:rsidRPr="00CD2926" w:rsidRDefault="00CD2926" w:rsidP="00CD2926">
                  <w:pPr>
                    <w:widowControl/>
                    <w:jc w:val="left"/>
                    <w:rPr>
                      <w:rFonts w:ascii="宋体" w:eastAsia="宋体" w:hAnsi="宋体" w:cs="宋体"/>
                      <w:color w:val="444444"/>
                      <w:kern w:val="0"/>
                      <w:sz w:val="24"/>
                      <w:szCs w:val="24"/>
                    </w:rPr>
                  </w:pPr>
                </w:p>
              </w:tc>
            </w:tr>
            <w:tr w:rsidR="00CD2926" w:rsidRPr="00CD2926">
              <w:trPr>
                <w:trHeight w:val="3000"/>
                <w:tblCellSpacing w:w="0" w:type="dxa"/>
                <w:jc w:val="center"/>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0"/>
                  </w:tblGrid>
                  <w:tr w:rsidR="00CD2926" w:rsidRPr="00CD2926">
                    <w:trPr>
                      <w:tblCellSpacing w:w="15" w:type="dxa"/>
                    </w:trPr>
                    <w:tc>
                      <w:tcPr>
                        <w:tcW w:w="0" w:type="auto"/>
                        <w:vAlign w:val="center"/>
                        <w:hideMark/>
                      </w:tcPr>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宋体" w:eastAsia="宋体" w:hAnsi="宋体" w:cs="宋体" w:hint="eastAsia"/>
                            <w:color w:val="333333"/>
                            <w:kern w:val="0"/>
                            <w:sz w:val="24"/>
                            <w:szCs w:val="24"/>
                          </w:rPr>
                          <w:t>在支持MMU的32位处理器平台上，Linux系统中的物理存储空间和虚拟存储空间的地址范围分别都是从0x00000000到0xFFFFFFFF，共4GB，但物理存储空间与虚拟存储空间布局完全不同。Linux运行在虚拟存储空间，并负责把系统中实际存在的远小于4GB的物理内存根据不同需求映射到整个4GB的虚拟存储空间中。</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宋体" w:eastAsia="宋体" w:hAnsi="宋体" w:cs="宋体" w:hint="eastAsia"/>
                            <w:b/>
                            <w:bCs/>
                            <w:color w:val="333333"/>
                            <w:kern w:val="0"/>
                            <w:sz w:val="27"/>
                            <w:szCs w:val="27"/>
                          </w:rPr>
                          <w:t>1.物理存储空间布局</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bookmarkStart w:id="0" w:name="t0"/>
                        <w:r w:rsidRPr="00CD2926">
                          <w:rPr>
                            <w:rFonts w:ascii="宋体" w:eastAsia="宋体" w:hAnsi="宋体" w:cs="宋体" w:hint="eastAsia"/>
                            <w:color w:val="333333"/>
                            <w:kern w:val="0"/>
                            <w:sz w:val="24"/>
                            <w:szCs w:val="24"/>
                          </w:rPr>
                          <w:t>Linux的物理存储空间布局与处理器相关，详细情况可以从处理器用户手册的存储空间分布表（memory map）相关章节中查到，我们这里只列出嵌入式处理器平台Linux物理内存空间的一般布局，如图18-4所示。</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inline distT="0" distB="0" distL="0" distR="0">
                                  <wp:extent cx="304800" cy="304800"/>
                                  <wp:effectExtent l="0" t="0" r="0" b="0"/>
                                  <wp:docPr id="3" name="矩形 3" descr="http://image66.360doc.com/DownloadImg/2013/11/0710/36516271_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http://image66.360doc.com/DownloadImg/2013/11/0710/36516271_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Gs/m3PUCAAD+&#10;BQAADgAAAAAAAAAAAAAAAAAuAgAAZHJzL2Uyb0RvYy54bWxQSwECLQAUAAYACAAAACEATKDpLNgA&#10;AAADAQAADwAAAAAAAAAAAAAAAABPBQAAZHJzL2Rvd25yZXYueG1sUEsFBgAAAAAEAAQA8wAAAFQG&#10;AAAAAA==&#10;" filled="f" stroked="f">
                                  <o:lock v:ext="edit" aspectratio="t"/>
                                  <w10:anchorlock/>
                                </v:rect>
                              </w:pict>
                            </mc:Fallback>
                          </mc:AlternateContent>
                        </w:r>
                        <w:bookmarkStart w:id="1" w:name="_GoBack"/>
                        <w:r w:rsidR="00C05F9A">
                          <w:rPr>
                            <w:rFonts w:ascii="宋体" w:eastAsia="宋体" w:hAnsi="宋体" w:cs="宋体"/>
                            <w:noProof/>
                            <w:kern w:val="0"/>
                            <w:sz w:val="24"/>
                            <w:szCs w:val="24"/>
                          </w:rPr>
                          <w:drawing>
                            <wp:inline distT="0" distB="0" distL="0" distR="0">
                              <wp:extent cx="7258050" cy="74961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png"/>
                                      <pic:cNvPicPr/>
                                    </pic:nvPicPr>
                                    <pic:blipFill>
                                      <a:blip r:embed="rId7">
                                        <a:extLst>
                                          <a:ext uri="{28A0092B-C50C-407E-A947-70E740481C1C}">
                                            <a14:useLocalDpi xmlns:a14="http://schemas.microsoft.com/office/drawing/2010/main" val="0"/>
                                          </a:ext>
                                        </a:extLst>
                                      </a:blip>
                                      <a:stretch>
                                        <a:fillRect/>
                                      </a:stretch>
                                    </pic:blipFill>
                                    <pic:spPr>
                                      <a:xfrm>
                                        <a:off x="0" y="0"/>
                                        <a:ext cx="7258050" cy="7496175"/>
                                      </a:xfrm>
                                      <a:prstGeom prst="rect">
                                        <a:avLst/>
                                      </a:prstGeom>
                                    </pic:spPr>
                                  </pic:pic>
                                </a:graphicData>
                              </a:graphic>
                            </wp:inline>
                          </w:drawing>
                        </w:r>
                        <w:bookmarkEnd w:id="1"/>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宋体" w:eastAsia="宋体" w:hAnsi="宋体" w:cs="宋体" w:hint="eastAsia"/>
                            <w:color w:val="333333"/>
                            <w:kern w:val="0"/>
                            <w:sz w:val="20"/>
                            <w:szCs w:val="20"/>
                          </w:rPr>
                          <w:t>图</w:t>
                        </w:r>
                        <w:r w:rsidRPr="00CD2926">
                          <w:rPr>
                            <w:rFonts w:ascii="Arial" w:eastAsia="宋体" w:hAnsi="Arial" w:cs="Arial"/>
                            <w:color w:val="333333"/>
                            <w:kern w:val="0"/>
                            <w:sz w:val="20"/>
                            <w:szCs w:val="20"/>
                          </w:rPr>
                          <w:t>18-4  Linux</w:t>
                        </w:r>
                        <w:r w:rsidRPr="00CD2926">
                          <w:rPr>
                            <w:rFonts w:ascii="宋体" w:eastAsia="宋体" w:hAnsi="宋体" w:cs="宋体" w:hint="eastAsia"/>
                            <w:color w:val="333333"/>
                            <w:kern w:val="0"/>
                            <w:sz w:val="20"/>
                            <w:szCs w:val="20"/>
                          </w:rPr>
                          <w:t>物理内存空间一般布局示意图</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宋体" w:eastAsia="宋体" w:hAnsi="宋体" w:cs="宋体" w:hint="eastAsia"/>
                            <w:color w:val="333333"/>
                            <w:kern w:val="0"/>
                            <w:sz w:val="20"/>
                            <w:szCs w:val="20"/>
                          </w:rPr>
                          <w:t>说明：</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Arial" w:eastAsia="宋体" w:hAnsi="Arial" w:cs="Arial"/>
                            <w:color w:val="333333"/>
                            <w:kern w:val="0"/>
                            <w:sz w:val="20"/>
                            <w:szCs w:val="20"/>
                          </w:rPr>
                          <w:t>1</w:t>
                        </w:r>
                        <w:r w:rsidRPr="00CD2926">
                          <w:rPr>
                            <w:rFonts w:ascii="宋体" w:eastAsia="宋体" w:hAnsi="宋体" w:cs="宋体" w:hint="eastAsia"/>
                            <w:color w:val="333333"/>
                            <w:kern w:val="0"/>
                            <w:sz w:val="20"/>
                            <w:szCs w:val="20"/>
                          </w:rPr>
                          <w:t>）最大</w:t>
                        </w:r>
                        <w:r w:rsidRPr="00CD2926">
                          <w:rPr>
                            <w:rFonts w:ascii="Arial" w:eastAsia="宋体" w:hAnsi="Arial" w:cs="Arial"/>
                            <w:color w:val="333333"/>
                            <w:kern w:val="0"/>
                            <w:sz w:val="20"/>
                            <w:szCs w:val="20"/>
                          </w:rPr>
                          <w:t>node</w:t>
                        </w:r>
                        <w:r w:rsidRPr="00CD2926">
                          <w:rPr>
                            <w:rFonts w:ascii="宋体" w:eastAsia="宋体" w:hAnsi="宋体" w:cs="宋体" w:hint="eastAsia"/>
                            <w:color w:val="333333"/>
                            <w:kern w:val="0"/>
                            <w:sz w:val="20"/>
                            <w:szCs w:val="20"/>
                          </w:rPr>
                          <w:t>号</w:t>
                        </w:r>
                        <w:r w:rsidRPr="00CD2926">
                          <w:rPr>
                            <w:rFonts w:ascii="Arial" w:eastAsia="宋体" w:hAnsi="Arial" w:cs="Arial"/>
                            <w:color w:val="333333"/>
                            <w:kern w:val="0"/>
                            <w:sz w:val="20"/>
                            <w:szCs w:val="20"/>
                          </w:rPr>
                          <w:t>n</w:t>
                        </w:r>
                        <w:r w:rsidRPr="00CD2926">
                          <w:rPr>
                            <w:rFonts w:ascii="宋体" w:eastAsia="宋体" w:hAnsi="宋体" w:cs="宋体" w:hint="eastAsia"/>
                            <w:color w:val="333333"/>
                            <w:kern w:val="0"/>
                            <w:sz w:val="20"/>
                            <w:szCs w:val="20"/>
                          </w:rPr>
                          <w:t>不能大于</w:t>
                        </w:r>
                        <w:r w:rsidRPr="00CD2926">
                          <w:rPr>
                            <w:rFonts w:ascii="Arial" w:eastAsia="宋体" w:hAnsi="Arial" w:cs="Arial"/>
                            <w:color w:val="333333"/>
                            <w:kern w:val="0"/>
                            <w:sz w:val="20"/>
                            <w:szCs w:val="20"/>
                          </w:rPr>
                          <w:t>MAX_NUMNODES-1</w:t>
                        </w:r>
                        <w:r w:rsidRPr="00CD2926">
                          <w:rPr>
                            <w:rFonts w:ascii="宋体" w:eastAsia="宋体" w:hAnsi="宋体" w:cs="宋体" w:hint="eastAsia"/>
                            <w:color w:val="333333"/>
                            <w:kern w:val="0"/>
                            <w:sz w:val="20"/>
                            <w:szCs w:val="20"/>
                          </w:rPr>
                          <w:t>。</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Arial" w:eastAsia="宋体" w:hAnsi="Arial" w:cs="Arial"/>
                            <w:color w:val="333333"/>
                            <w:kern w:val="0"/>
                            <w:sz w:val="20"/>
                            <w:szCs w:val="20"/>
                          </w:rPr>
                          <w:t>2</w:t>
                        </w:r>
                        <w:r w:rsidRPr="00CD2926">
                          <w:rPr>
                            <w:rFonts w:ascii="宋体" w:eastAsia="宋体" w:hAnsi="宋体" w:cs="宋体" w:hint="eastAsia"/>
                            <w:color w:val="333333"/>
                            <w:kern w:val="0"/>
                            <w:sz w:val="20"/>
                            <w:szCs w:val="20"/>
                          </w:rPr>
                          <w:t>）</w:t>
                        </w:r>
                        <w:r w:rsidRPr="00CD2926">
                          <w:rPr>
                            <w:rFonts w:ascii="Arial" w:eastAsia="宋体" w:hAnsi="Arial" w:cs="Arial"/>
                            <w:color w:val="333333"/>
                            <w:kern w:val="0"/>
                            <w:sz w:val="20"/>
                            <w:szCs w:val="20"/>
                          </w:rPr>
                          <w:t>MAX_NUMNODES</w:t>
                        </w:r>
                        <w:r w:rsidRPr="00CD2926">
                          <w:rPr>
                            <w:rFonts w:ascii="宋体" w:eastAsia="宋体" w:hAnsi="宋体" w:cs="宋体" w:hint="eastAsia"/>
                            <w:color w:val="333333"/>
                            <w:kern w:val="0"/>
                            <w:sz w:val="20"/>
                            <w:szCs w:val="20"/>
                          </w:rPr>
                          <w:t>表示系统支持的最多</w:t>
                        </w:r>
                        <w:r w:rsidRPr="00CD2926">
                          <w:rPr>
                            <w:rFonts w:ascii="Arial" w:eastAsia="宋体" w:hAnsi="Arial" w:cs="Arial"/>
                            <w:color w:val="333333"/>
                            <w:kern w:val="0"/>
                            <w:sz w:val="20"/>
                            <w:szCs w:val="20"/>
                          </w:rPr>
                          <w:t>node</w:t>
                        </w:r>
                        <w:r w:rsidRPr="00CD2926">
                          <w:rPr>
                            <w:rFonts w:ascii="宋体" w:eastAsia="宋体" w:hAnsi="宋体" w:cs="宋体" w:hint="eastAsia"/>
                            <w:color w:val="333333"/>
                            <w:kern w:val="0"/>
                            <w:sz w:val="20"/>
                            <w:szCs w:val="20"/>
                          </w:rPr>
                          <w:t>数。在</w:t>
                        </w:r>
                        <w:r w:rsidRPr="00CD2926">
                          <w:rPr>
                            <w:rFonts w:ascii="Arial" w:eastAsia="宋体" w:hAnsi="Arial" w:cs="Arial"/>
                            <w:color w:val="333333"/>
                            <w:kern w:val="0"/>
                            <w:sz w:val="20"/>
                            <w:szCs w:val="20"/>
                          </w:rPr>
                          <w:t>ARM</w:t>
                        </w:r>
                        <w:r w:rsidRPr="00CD2926">
                          <w:rPr>
                            <w:rFonts w:ascii="宋体" w:eastAsia="宋体" w:hAnsi="宋体" w:cs="宋体" w:hint="eastAsia"/>
                            <w:color w:val="333333"/>
                            <w:kern w:val="0"/>
                            <w:sz w:val="20"/>
                            <w:szCs w:val="20"/>
                          </w:rPr>
                          <w:t>系统中，</w:t>
                        </w:r>
                        <w:r w:rsidRPr="00CD2926">
                          <w:rPr>
                            <w:rFonts w:ascii="Arial" w:eastAsia="宋体" w:hAnsi="Arial" w:cs="Arial"/>
                            <w:color w:val="333333"/>
                            <w:kern w:val="0"/>
                            <w:sz w:val="20"/>
                            <w:szCs w:val="20"/>
                          </w:rPr>
                          <w:t>Sharp</w:t>
                        </w:r>
                        <w:r w:rsidRPr="00CD2926">
                          <w:rPr>
                            <w:rFonts w:ascii="宋体" w:eastAsia="宋体" w:hAnsi="宋体" w:cs="宋体" w:hint="eastAsia"/>
                            <w:color w:val="333333"/>
                            <w:kern w:val="0"/>
                            <w:sz w:val="20"/>
                            <w:szCs w:val="20"/>
                          </w:rPr>
                          <w:t>芯片最多支持</w:t>
                        </w:r>
                        <w:r w:rsidRPr="00CD2926">
                          <w:rPr>
                            <w:rFonts w:ascii="Arial" w:eastAsia="宋体" w:hAnsi="Arial" w:cs="Arial"/>
                            <w:color w:val="333333"/>
                            <w:kern w:val="0"/>
                            <w:sz w:val="20"/>
                            <w:szCs w:val="20"/>
                          </w:rPr>
                          <w:t>16</w:t>
                        </w:r>
                        <w:r w:rsidRPr="00CD2926">
                          <w:rPr>
                            <w:rFonts w:ascii="宋体" w:eastAsia="宋体" w:hAnsi="宋体" w:cs="宋体" w:hint="eastAsia"/>
                            <w:color w:val="333333"/>
                            <w:kern w:val="0"/>
                            <w:sz w:val="20"/>
                            <w:szCs w:val="20"/>
                          </w:rPr>
                          <w:t>个</w:t>
                        </w:r>
                        <w:r w:rsidRPr="00CD2926">
                          <w:rPr>
                            <w:rFonts w:ascii="Arial" w:eastAsia="宋体" w:hAnsi="Arial" w:cs="Arial"/>
                            <w:color w:val="333333"/>
                            <w:kern w:val="0"/>
                            <w:sz w:val="20"/>
                            <w:szCs w:val="20"/>
                          </w:rPr>
                          <w:t>nodes</w:t>
                        </w:r>
                        <w:r w:rsidRPr="00CD2926">
                          <w:rPr>
                            <w:rFonts w:ascii="宋体" w:eastAsia="宋体" w:hAnsi="宋体" w:cs="宋体" w:hint="eastAsia"/>
                            <w:color w:val="333333"/>
                            <w:kern w:val="0"/>
                            <w:sz w:val="20"/>
                            <w:szCs w:val="20"/>
                          </w:rPr>
                          <w:t>，其他芯片最多支持</w:t>
                        </w:r>
                        <w:r w:rsidRPr="00CD2926">
                          <w:rPr>
                            <w:rFonts w:ascii="Arial" w:eastAsia="宋体" w:hAnsi="Arial" w:cs="Arial"/>
                            <w:color w:val="333333"/>
                            <w:kern w:val="0"/>
                            <w:sz w:val="20"/>
                            <w:szCs w:val="20"/>
                          </w:rPr>
                          <w:t>4</w:t>
                        </w:r>
                        <w:r w:rsidRPr="00CD2926">
                          <w:rPr>
                            <w:rFonts w:ascii="宋体" w:eastAsia="宋体" w:hAnsi="宋体" w:cs="宋体" w:hint="eastAsia"/>
                            <w:color w:val="333333"/>
                            <w:kern w:val="0"/>
                            <w:sz w:val="20"/>
                            <w:szCs w:val="20"/>
                          </w:rPr>
                          <w:t>个</w:t>
                        </w:r>
                        <w:r w:rsidRPr="00CD2926">
                          <w:rPr>
                            <w:rFonts w:ascii="Arial" w:eastAsia="宋体" w:hAnsi="Arial" w:cs="Arial"/>
                            <w:color w:val="333333"/>
                            <w:kern w:val="0"/>
                            <w:sz w:val="20"/>
                            <w:szCs w:val="20"/>
                          </w:rPr>
                          <w:t>nodes</w:t>
                        </w:r>
                        <w:r w:rsidRPr="00CD2926">
                          <w:rPr>
                            <w:rFonts w:ascii="宋体" w:eastAsia="宋体" w:hAnsi="宋体" w:cs="宋体" w:hint="eastAsia"/>
                            <w:color w:val="333333"/>
                            <w:kern w:val="0"/>
                            <w:sz w:val="20"/>
                            <w:szCs w:val="20"/>
                          </w:rPr>
                          <w:t>。</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Arial" w:eastAsia="宋体" w:hAnsi="Arial" w:cs="Arial"/>
                            <w:color w:val="333333"/>
                            <w:kern w:val="0"/>
                            <w:sz w:val="20"/>
                            <w:szCs w:val="20"/>
                          </w:rPr>
                          <w:t>3</w:t>
                        </w:r>
                        <w:r w:rsidRPr="00CD2926">
                          <w:rPr>
                            <w:rFonts w:ascii="宋体" w:eastAsia="宋体" w:hAnsi="宋体" w:cs="宋体" w:hint="eastAsia"/>
                            <w:color w:val="333333"/>
                            <w:kern w:val="0"/>
                            <w:sz w:val="20"/>
                            <w:szCs w:val="20"/>
                          </w:rPr>
                          <w:t>）</w:t>
                        </w:r>
                        <w:proofErr w:type="spellStart"/>
                        <w:r w:rsidRPr="00CD2926">
                          <w:rPr>
                            <w:rFonts w:ascii="Arial" w:eastAsia="宋体" w:hAnsi="Arial" w:cs="Arial"/>
                            <w:color w:val="333333"/>
                            <w:kern w:val="0"/>
                            <w:sz w:val="20"/>
                            <w:szCs w:val="20"/>
                          </w:rPr>
                          <w:t>numnodes</w:t>
                        </w:r>
                        <w:proofErr w:type="spellEnd"/>
                        <w:r w:rsidRPr="00CD2926">
                          <w:rPr>
                            <w:rFonts w:ascii="宋体" w:eastAsia="宋体" w:hAnsi="宋体" w:cs="宋体" w:hint="eastAsia"/>
                            <w:color w:val="333333"/>
                            <w:kern w:val="0"/>
                            <w:sz w:val="20"/>
                            <w:szCs w:val="20"/>
                          </w:rPr>
                          <w:t>是当前系统中实际的内存</w:t>
                        </w:r>
                        <w:r w:rsidRPr="00CD2926">
                          <w:rPr>
                            <w:rFonts w:ascii="Arial" w:eastAsia="宋体" w:hAnsi="Arial" w:cs="Arial"/>
                            <w:color w:val="333333"/>
                            <w:kern w:val="0"/>
                            <w:sz w:val="20"/>
                            <w:szCs w:val="20"/>
                          </w:rPr>
                          <w:t>node</w:t>
                        </w:r>
                        <w:r w:rsidRPr="00CD2926">
                          <w:rPr>
                            <w:rFonts w:ascii="宋体" w:eastAsia="宋体" w:hAnsi="宋体" w:cs="宋体" w:hint="eastAsia"/>
                            <w:color w:val="333333"/>
                            <w:kern w:val="0"/>
                            <w:sz w:val="20"/>
                            <w:szCs w:val="20"/>
                          </w:rPr>
                          <w:t>数。</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Arial" w:eastAsia="宋体" w:hAnsi="Arial" w:cs="Arial"/>
                            <w:color w:val="333333"/>
                            <w:kern w:val="0"/>
                            <w:sz w:val="20"/>
                            <w:szCs w:val="20"/>
                          </w:rPr>
                          <w:lastRenderedPageBreak/>
                          <w:t>4</w:t>
                        </w:r>
                        <w:r w:rsidRPr="00CD2926">
                          <w:rPr>
                            <w:rFonts w:ascii="宋体" w:eastAsia="宋体" w:hAnsi="宋体" w:cs="宋体" w:hint="eastAsia"/>
                            <w:color w:val="333333"/>
                            <w:kern w:val="0"/>
                            <w:sz w:val="20"/>
                            <w:szCs w:val="20"/>
                          </w:rPr>
                          <w:t>）在不支持</w:t>
                        </w:r>
                        <w:r w:rsidRPr="00CD2926">
                          <w:rPr>
                            <w:rFonts w:ascii="Arial" w:eastAsia="宋体" w:hAnsi="Arial" w:cs="Arial"/>
                            <w:color w:val="333333"/>
                            <w:kern w:val="0"/>
                            <w:sz w:val="20"/>
                            <w:szCs w:val="20"/>
                          </w:rPr>
                          <w:t>CONFIG_DISCONTIGMEM</w:t>
                        </w:r>
                        <w:r w:rsidRPr="00CD2926">
                          <w:rPr>
                            <w:rFonts w:ascii="宋体" w:eastAsia="宋体" w:hAnsi="宋体" w:cs="宋体" w:hint="eastAsia"/>
                            <w:color w:val="333333"/>
                            <w:kern w:val="0"/>
                            <w:sz w:val="20"/>
                            <w:szCs w:val="20"/>
                          </w:rPr>
                          <w:t>选项的系统中，只有一个内存</w:t>
                        </w:r>
                        <w:r w:rsidRPr="00CD2926">
                          <w:rPr>
                            <w:rFonts w:ascii="Arial" w:eastAsia="宋体" w:hAnsi="Arial" w:cs="Arial"/>
                            <w:color w:val="333333"/>
                            <w:kern w:val="0"/>
                            <w:sz w:val="20"/>
                            <w:szCs w:val="20"/>
                          </w:rPr>
                          <w:t>node</w:t>
                        </w:r>
                        <w:r w:rsidRPr="00CD2926">
                          <w:rPr>
                            <w:rFonts w:ascii="宋体" w:eastAsia="宋体" w:hAnsi="宋体" w:cs="宋体" w:hint="eastAsia"/>
                            <w:color w:val="333333"/>
                            <w:kern w:val="0"/>
                            <w:sz w:val="20"/>
                            <w:szCs w:val="20"/>
                          </w:rPr>
                          <w:t>。</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Arial" w:eastAsia="宋体" w:hAnsi="Arial" w:cs="Arial"/>
                            <w:color w:val="333333"/>
                            <w:kern w:val="0"/>
                            <w:sz w:val="20"/>
                            <w:szCs w:val="20"/>
                          </w:rPr>
                          <w:t>5</w:t>
                        </w:r>
                        <w:r w:rsidRPr="00CD2926">
                          <w:rPr>
                            <w:rFonts w:ascii="宋体" w:eastAsia="宋体" w:hAnsi="宋体" w:cs="宋体" w:hint="eastAsia"/>
                            <w:color w:val="333333"/>
                            <w:kern w:val="0"/>
                            <w:sz w:val="20"/>
                            <w:szCs w:val="20"/>
                          </w:rPr>
                          <w:t>）最大</w:t>
                        </w:r>
                        <w:r w:rsidRPr="00CD2926">
                          <w:rPr>
                            <w:rFonts w:ascii="Arial" w:eastAsia="宋体" w:hAnsi="Arial" w:cs="Arial"/>
                            <w:color w:val="333333"/>
                            <w:kern w:val="0"/>
                            <w:sz w:val="20"/>
                            <w:szCs w:val="20"/>
                          </w:rPr>
                          <w:t>bank</w:t>
                        </w:r>
                        <w:r w:rsidRPr="00CD2926">
                          <w:rPr>
                            <w:rFonts w:ascii="宋体" w:eastAsia="宋体" w:hAnsi="宋体" w:cs="宋体" w:hint="eastAsia"/>
                            <w:color w:val="333333"/>
                            <w:kern w:val="0"/>
                            <w:sz w:val="20"/>
                            <w:szCs w:val="20"/>
                          </w:rPr>
                          <w:t>号</w:t>
                        </w:r>
                        <w:r w:rsidRPr="00CD2926">
                          <w:rPr>
                            <w:rFonts w:ascii="Arial" w:eastAsia="宋体" w:hAnsi="Arial" w:cs="Arial"/>
                            <w:color w:val="333333"/>
                            <w:kern w:val="0"/>
                            <w:sz w:val="20"/>
                            <w:szCs w:val="20"/>
                          </w:rPr>
                          <w:t>m</w:t>
                        </w:r>
                        <w:r w:rsidRPr="00CD2926">
                          <w:rPr>
                            <w:rFonts w:ascii="宋体" w:eastAsia="宋体" w:hAnsi="宋体" w:cs="宋体" w:hint="eastAsia"/>
                            <w:color w:val="333333"/>
                            <w:kern w:val="0"/>
                            <w:sz w:val="20"/>
                            <w:szCs w:val="20"/>
                          </w:rPr>
                          <w:t>不能大于</w:t>
                        </w:r>
                        <w:r w:rsidRPr="00CD2926">
                          <w:rPr>
                            <w:rFonts w:ascii="Arial" w:eastAsia="宋体" w:hAnsi="Arial" w:cs="Arial"/>
                            <w:color w:val="333333"/>
                            <w:kern w:val="0"/>
                            <w:sz w:val="20"/>
                            <w:szCs w:val="20"/>
                          </w:rPr>
                          <w:t>NR_BANKS-1</w:t>
                        </w:r>
                        <w:r w:rsidRPr="00CD2926">
                          <w:rPr>
                            <w:rFonts w:ascii="宋体" w:eastAsia="宋体" w:hAnsi="宋体" w:cs="宋体" w:hint="eastAsia"/>
                            <w:color w:val="333333"/>
                            <w:kern w:val="0"/>
                            <w:sz w:val="20"/>
                            <w:szCs w:val="20"/>
                          </w:rPr>
                          <w:t>。</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Arial" w:eastAsia="宋体" w:hAnsi="Arial" w:cs="Arial"/>
                            <w:color w:val="333333"/>
                            <w:kern w:val="0"/>
                            <w:sz w:val="20"/>
                            <w:szCs w:val="20"/>
                          </w:rPr>
                          <w:t>6</w:t>
                        </w:r>
                        <w:r w:rsidRPr="00CD2926">
                          <w:rPr>
                            <w:rFonts w:ascii="宋体" w:eastAsia="宋体" w:hAnsi="宋体" w:cs="宋体" w:hint="eastAsia"/>
                            <w:color w:val="333333"/>
                            <w:kern w:val="0"/>
                            <w:sz w:val="20"/>
                            <w:szCs w:val="20"/>
                          </w:rPr>
                          <w:t>）</w:t>
                        </w:r>
                        <w:r w:rsidRPr="00CD2926">
                          <w:rPr>
                            <w:rFonts w:ascii="Arial" w:eastAsia="宋体" w:hAnsi="Arial" w:cs="Arial"/>
                            <w:color w:val="333333"/>
                            <w:kern w:val="0"/>
                            <w:sz w:val="20"/>
                            <w:szCs w:val="20"/>
                          </w:rPr>
                          <w:t>NR_BANKS</w:t>
                        </w:r>
                        <w:r w:rsidRPr="00CD2926">
                          <w:rPr>
                            <w:rFonts w:ascii="宋体" w:eastAsia="宋体" w:hAnsi="宋体" w:cs="宋体" w:hint="eastAsia"/>
                            <w:color w:val="333333"/>
                            <w:kern w:val="0"/>
                            <w:sz w:val="20"/>
                            <w:szCs w:val="20"/>
                          </w:rPr>
                          <w:t>表示系统中支持的最大内存</w:t>
                        </w:r>
                        <w:r w:rsidRPr="00CD2926">
                          <w:rPr>
                            <w:rFonts w:ascii="Arial" w:eastAsia="宋体" w:hAnsi="Arial" w:cs="Arial"/>
                            <w:color w:val="333333"/>
                            <w:kern w:val="0"/>
                            <w:sz w:val="20"/>
                            <w:szCs w:val="20"/>
                          </w:rPr>
                          <w:t>bank</w:t>
                        </w:r>
                        <w:r w:rsidRPr="00CD2926">
                          <w:rPr>
                            <w:rFonts w:ascii="宋体" w:eastAsia="宋体" w:hAnsi="宋体" w:cs="宋体" w:hint="eastAsia"/>
                            <w:color w:val="333333"/>
                            <w:kern w:val="0"/>
                            <w:sz w:val="20"/>
                            <w:szCs w:val="20"/>
                          </w:rPr>
                          <w:t>数，一般等于处理器的</w:t>
                        </w:r>
                        <w:r w:rsidRPr="00CD2926">
                          <w:rPr>
                            <w:rFonts w:ascii="Arial" w:eastAsia="宋体" w:hAnsi="Arial" w:cs="Arial"/>
                            <w:color w:val="333333"/>
                            <w:kern w:val="0"/>
                            <w:sz w:val="20"/>
                            <w:szCs w:val="20"/>
                          </w:rPr>
                          <w:t>RAM</w:t>
                        </w:r>
                        <w:r w:rsidRPr="00CD2926">
                          <w:rPr>
                            <w:rFonts w:ascii="宋体" w:eastAsia="宋体" w:hAnsi="宋体" w:cs="宋体" w:hint="eastAsia"/>
                            <w:color w:val="333333"/>
                            <w:kern w:val="0"/>
                            <w:sz w:val="20"/>
                            <w:szCs w:val="20"/>
                          </w:rPr>
                          <w:t>片选数。在</w:t>
                        </w:r>
                        <w:r w:rsidRPr="00CD2926">
                          <w:rPr>
                            <w:rFonts w:ascii="Arial" w:eastAsia="宋体" w:hAnsi="Arial" w:cs="Arial"/>
                            <w:color w:val="333333"/>
                            <w:kern w:val="0"/>
                            <w:sz w:val="20"/>
                            <w:szCs w:val="20"/>
                          </w:rPr>
                          <w:t>ARM</w:t>
                        </w:r>
                        <w:r w:rsidRPr="00CD2926">
                          <w:rPr>
                            <w:rFonts w:ascii="宋体" w:eastAsia="宋体" w:hAnsi="宋体" w:cs="宋体" w:hint="eastAsia"/>
                            <w:color w:val="333333"/>
                            <w:kern w:val="0"/>
                            <w:sz w:val="20"/>
                            <w:szCs w:val="20"/>
                          </w:rPr>
                          <w:t>系统中，</w:t>
                        </w:r>
                        <w:r w:rsidRPr="00CD2926">
                          <w:rPr>
                            <w:rFonts w:ascii="Arial" w:eastAsia="宋体" w:hAnsi="Arial" w:cs="Arial"/>
                            <w:color w:val="333333"/>
                            <w:kern w:val="0"/>
                            <w:sz w:val="20"/>
                            <w:szCs w:val="20"/>
                          </w:rPr>
                          <w:t>Sharp</w:t>
                        </w:r>
                        <w:r w:rsidRPr="00CD2926">
                          <w:rPr>
                            <w:rFonts w:ascii="宋体" w:eastAsia="宋体" w:hAnsi="宋体" w:cs="宋体" w:hint="eastAsia"/>
                            <w:color w:val="333333"/>
                            <w:kern w:val="0"/>
                            <w:sz w:val="20"/>
                            <w:szCs w:val="20"/>
                          </w:rPr>
                          <w:t>芯片最多支持</w:t>
                        </w:r>
                        <w:r w:rsidRPr="00CD2926">
                          <w:rPr>
                            <w:rFonts w:ascii="Arial" w:eastAsia="宋体" w:hAnsi="Arial" w:cs="Arial"/>
                            <w:color w:val="333333"/>
                            <w:kern w:val="0"/>
                            <w:sz w:val="20"/>
                            <w:szCs w:val="20"/>
                          </w:rPr>
                          <w:t>16</w:t>
                        </w:r>
                        <w:r w:rsidRPr="00CD2926">
                          <w:rPr>
                            <w:rFonts w:ascii="宋体" w:eastAsia="宋体" w:hAnsi="宋体" w:cs="宋体" w:hint="eastAsia"/>
                            <w:color w:val="333333"/>
                            <w:kern w:val="0"/>
                            <w:sz w:val="20"/>
                            <w:szCs w:val="20"/>
                          </w:rPr>
                          <w:t>个</w:t>
                        </w:r>
                        <w:r w:rsidRPr="00CD2926">
                          <w:rPr>
                            <w:rFonts w:ascii="Arial" w:eastAsia="宋体" w:hAnsi="Arial" w:cs="Arial"/>
                            <w:color w:val="333333"/>
                            <w:kern w:val="0"/>
                            <w:sz w:val="20"/>
                            <w:szCs w:val="20"/>
                          </w:rPr>
                          <w:t>banks</w:t>
                        </w:r>
                        <w:r w:rsidRPr="00CD2926">
                          <w:rPr>
                            <w:rFonts w:ascii="宋体" w:eastAsia="宋体" w:hAnsi="宋体" w:cs="宋体" w:hint="eastAsia"/>
                            <w:color w:val="333333"/>
                            <w:kern w:val="0"/>
                            <w:sz w:val="20"/>
                            <w:szCs w:val="20"/>
                          </w:rPr>
                          <w:t>，其他芯片最多支持</w:t>
                        </w:r>
                        <w:r w:rsidRPr="00CD2926">
                          <w:rPr>
                            <w:rFonts w:ascii="Arial" w:eastAsia="宋体" w:hAnsi="Arial" w:cs="Arial"/>
                            <w:color w:val="333333"/>
                            <w:kern w:val="0"/>
                            <w:sz w:val="20"/>
                            <w:szCs w:val="20"/>
                          </w:rPr>
                          <w:t>8</w:t>
                        </w:r>
                        <w:r w:rsidRPr="00CD2926">
                          <w:rPr>
                            <w:rFonts w:ascii="宋体" w:eastAsia="宋体" w:hAnsi="宋体" w:cs="宋体" w:hint="eastAsia"/>
                            <w:color w:val="333333"/>
                            <w:kern w:val="0"/>
                            <w:sz w:val="20"/>
                            <w:szCs w:val="20"/>
                          </w:rPr>
                          <w:t>个</w:t>
                        </w:r>
                        <w:r w:rsidRPr="00CD2926">
                          <w:rPr>
                            <w:rFonts w:ascii="Arial" w:eastAsia="宋体" w:hAnsi="Arial" w:cs="Arial"/>
                            <w:color w:val="333333"/>
                            <w:kern w:val="0"/>
                            <w:sz w:val="20"/>
                            <w:szCs w:val="20"/>
                          </w:rPr>
                          <w:t>banks</w:t>
                        </w:r>
                        <w:r w:rsidRPr="00CD2926">
                          <w:rPr>
                            <w:rFonts w:ascii="宋体" w:eastAsia="宋体" w:hAnsi="宋体" w:cs="宋体" w:hint="eastAsia"/>
                            <w:color w:val="333333"/>
                            <w:kern w:val="0"/>
                            <w:sz w:val="20"/>
                            <w:szCs w:val="20"/>
                          </w:rPr>
                          <w:t>。</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Arial" w:eastAsia="宋体" w:hAnsi="Arial" w:cs="Arial"/>
                            <w:color w:val="333333"/>
                            <w:kern w:val="0"/>
                            <w:sz w:val="20"/>
                            <w:szCs w:val="20"/>
                          </w:rPr>
                          <w:t>7</w:t>
                        </w:r>
                        <w:r w:rsidRPr="00CD2926">
                          <w:rPr>
                            <w:rFonts w:ascii="宋体" w:eastAsia="宋体" w:hAnsi="宋体" w:cs="宋体" w:hint="eastAsia"/>
                            <w:color w:val="333333"/>
                            <w:kern w:val="0"/>
                            <w:sz w:val="20"/>
                            <w:szCs w:val="20"/>
                          </w:rPr>
                          <w:t>）</w:t>
                        </w:r>
                        <w:proofErr w:type="spellStart"/>
                        <w:r w:rsidRPr="00CD2926">
                          <w:rPr>
                            <w:rFonts w:ascii="Arial" w:eastAsia="宋体" w:hAnsi="Arial" w:cs="Arial"/>
                            <w:color w:val="333333"/>
                            <w:kern w:val="0"/>
                            <w:sz w:val="20"/>
                            <w:szCs w:val="20"/>
                          </w:rPr>
                          <w:t>mem_init</w:t>
                        </w:r>
                        <w:proofErr w:type="spellEnd"/>
                        <w:r w:rsidRPr="00CD2926">
                          <w:rPr>
                            <w:rFonts w:ascii="Arial" w:eastAsia="宋体" w:hAnsi="Arial" w:cs="Arial"/>
                            <w:color w:val="333333"/>
                            <w:kern w:val="0"/>
                            <w:sz w:val="20"/>
                            <w:szCs w:val="20"/>
                          </w:rPr>
                          <w:t>()</w:t>
                        </w:r>
                        <w:r w:rsidRPr="00CD2926">
                          <w:rPr>
                            <w:rFonts w:ascii="宋体" w:eastAsia="宋体" w:hAnsi="宋体" w:cs="宋体" w:hint="eastAsia"/>
                            <w:color w:val="333333"/>
                            <w:kern w:val="0"/>
                            <w:sz w:val="20"/>
                            <w:szCs w:val="20"/>
                          </w:rPr>
                          <w:t>函数会将所有节点的页帧位码表所占空间、孔洞页描述符空间及空闲内存页都释放掉。</w:t>
                        </w:r>
                        <w:bookmarkEnd w:id="0"/>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宋体" w:eastAsia="宋体" w:hAnsi="宋体" w:cs="宋体" w:hint="eastAsia"/>
                            <w:b/>
                            <w:bCs/>
                            <w:color w:val="333333"/>
                            <w:kern w:val="0"/>
                            <w:sz w:val="27"/>
                            <w:szCs w:val="27"/>
                          </w:rPr>
                          <w:t>2.虚拟存储空间布局</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bookmarkStart w:id="2" w:name="t1"/>
                        <w:r w:rsidRPr="00CD2926">
                          <w:rPr>
                            <w:rFonts w:ascii="宋体" w:eastAsia="宋体" w:hAnsi="宋体" w:cs="宋体" w:hint="eastAsia"/>
                            <w:color w:val="333333"/>
                            <w:kern w:val="0"/>
                            <w:sz w:val="24"/>
                            <w:szCs w:val="24"/>
                          </w:rPr>
                          <w:t>在支持MMU的系统中，当系统做完硬件初始化后就使能MMU功能，这样整个系统就运行在虚拟存储空间中，实现虚拟存储空间到物理存储空间映射功能的是处理器的MMU，而虚拟存储空间与5路存储空间的映射关系则是由Linux内核来管理的。32位系统中物理存储空间占4GB空间，虚拟存储空间同样占4GB空间，Linux把物理空间中实际存在的远远小于4GB的内存空间映射到整个4GB虚拟存储空间中除映射I/O空间之外的全部空间，所以虚拟内存空间远远大于物理内存空间，这就说同一块物理内存可能映射到多处虚拟内存地址空间上，这正是Linux内存管理职责所在。图18-5列出了Linux内核中虚拟内存空间的一般布局（其实I/O空间也在其中，通常占用高端内存空间，在此未标出）。</w:t>
                        </w:r>
                      </w:p>
                      <w:p w:rsidR="00CD2926" w:rsidRPr="00CD2926" w:rsidRDefault="00CD2926" w:rsidP="00CD292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inline distT="0" distB="0" distL="0" distR="0">
                                  <wp:extent cx="304800" cy="304800"/>
                                  <wp:effectExtent l="0" t="0" r="0" b="0"/>
                                  <wp:docPr id="2" name="矩形 2" descr="http://image66.360doc.com/DownloadImg/2013/11/0710/36516271_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http://image66.360doc.com/DownloadImg/2013/11/0710/36516271_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HEBqQ/UCAAD+&#10;BQAADgAAAAAAAAAAAAAAAAAuAgAAZHJzL2Uyb0RvYy54bWxQSwECLQAUAAYACAAAACEATKDpLNgA&#10;AAADAQAADwAAAAAAAAAAAAAAAABPBQAAZHJzL2Rvd25yZXYueG1sUEsFBgAAAAAEAAQA8wAAAFQG&#10;AAAAAA==&#10;" filled="f" stroked="f">
                                  <o:lock v:ext="edit" aspectratio="t"/>
                                  <w10:anchorlock/>
                                </v:rect>
                              </w:pict>
                            </mc:Fallback>
                          </mc:AlternateContent>
                        </w:r>
                        <w:r w:rsidR="00951C6C">
                          <w:rPr>
                            <w:rFonts w:ascii="宋体" w:eastAsia="宋体" w:hAnsi="宋体" w:cs="宋体"/>
                            <w:noProof/>
                            <w:kern w:val="0"/>
                            <w:sz w:val="24"/>
                            <w:szCs w:val="24"/>
                          </w:rPr>
                          <w:drawing>
                            <wp:inline distT="0" distB="0" distL="0" distR="0">
                              <wp:extent cx="7181850" cy="7010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png"/>
                                      <pic:cNvPicPr/>
                                    </pic:nvPicPr>
                                    <pic:blipFill>
                                      <a:blip r:embed="rId8">
                                        <a:extLst>
                                          <a:ext uri="{28A0092B-C50C-407E-A947-70E740481C1C}">
                                            <a14:useLocalDpi xmlns:a14="http://schemas.microsoft.com/office/drawing/2010/main" val="0"/>
                                          </a:ext>
                                        </a:extLst>
                                      </a:blip>
                                      <a:stretch>
                                        <a:fillRect/>
                                      </a:stretch>
                                    </pic:blipFill>
                                    <pic:spPr>
                                      <a:xfrm>
                                        <a:off x="0" y="0"/>
                                        <a:ext cx="7181850" cy="7010400"/>
                                      </a:xfrm>
                                      <a:prstGeom prst="rect">
                                        <a:avLst/>
                                      </a:prstGeom>
                                    </pic:spPr>
                                  </pic:pic>
                                </a:graphicData>
                              </a:graphic>
                            </wp:inline>
                          </w:drawing>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宋体" w:eastAsia="宋体" w:hAnsi="宋体" w:cs="宋体" w:hint="eastAsia"/>
                            <w:color w:val="333333"/>
                            <w:kern w:val="0"/>
                            <w:sz w:val="20"/>
                            <w:szCs w:val="20"/>
                          </w:rPr>
                          <w:t>图</w:t>
                        </w:r>
                        <w:r w:rsidRPr="00CD2926">
                          <w:rPr>
                            <w:rFonts w:ascii="Arial" w:eastAsia="宋体" w:hAnsi="Arial" w:cs="Arial"/>
                            <w:color w:val="333333"/>
                            <w:kern w:val="0"/>
                            <w:sz w:val="20"/>
                            <w:szCs w:val="20"/>
                          </w:rPr>
                          <w:t>18-5  Linux</w:t>
                        </w:r>
                        <w:r w:rsidRPr="00CD2926">
                          <w:rPr>
                            <w:rFonts w:ascii="宋体" w:eastAsia="宋体" w:hAnsi="宋体" w:cs="宋体" w:hint="eastAsia"/>
                            <w:color w:val="333333"/>
                            <w:kern w:val="0"/>
                            <w:sz w:val="20"/>
                            <w:szCs w:val="20"/>
                          </w:rPr>
                          <w:t>系统虚拟内存空间一般布局示意图</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宋体" w:eastAsia="宋体" w:hAnsi="宋体" w:cs="宋体" w:hint="eastAsia"/>
                            <w:color w:val="333333"/>
                            <w:kern w:val="0"/>
                            <w:sz w:val="20"/>
                            <w:szCs w:val="20"/>
                          </w:rPr>
                          <w:t>说明：</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Arial" w:eastAsia="宋体" w:hAnsi="Arial" w:cs="Arial"/>
                            <w:color w:val="333333"/>
                            <w:kern w:val="0"/>
                            <w:sz w:val="20"/>
                            <w:szCs w:val="20"/>
                          </w:rPr>
                          <w:t>1</w:t>
                        </w:r>
                        <w:r w:rsidRPr="00CD2926">
                          <w:rPr>
                            <w:rFonts w:ascii="宋体" w:eastAsia="宋体" w:hAnsi="宋体" w:cs="宋体" w:hint="eastAsia"/>
                            <w:color w:val="333333"/>
                            <w:kern w:val="0"/>
                            <w:sz w:val="20"/>
                            <w:szCs w:val="20"/>
                          </w:rPr>
                          <w:t>）线性地址空间：是指</w:t>
                        </w:r>
                        <w:r w:rsidRPr="00CD2926">
                          <w:rPr>
                            <w:rFonts w:ascii="Arial" w:eastAsia="宋体" w:hAnsi="Arial" w:cs="Arial"/>
                            <w:color w:val="333333"/>
                            <w:kern w:val="0"/>
                            <w:sz w:val="20"/>
                            <w:szCs w:val="20"/>
                          </w:rPr>
                          <w:t>Linux</w:t>
                        </w:r>
                        <w:r w:rsidRPr="00CD2926">
                          <w:rPr>
                            <w:rFonts w:ascii="宋体" w:eastAsia="宋体" w:hAnsi="宋体" w:cs="宋体" w:hint="eastAsia"/>
                            <w:color w:val="333333"/>
                            <w:kern w:val="0"/>
                            <w:sz w:val="20"/>
                            <w:szCs w:val="20"/>
                          </w:rPr>
                          <w:t>系统中从</w:t>
                        </w:r>
                        <w:r w:rsidRPr="00CD2926">
                          <w:rPr>
                            <w:rFonts w:ascii="Arial" w:eastAsia="宋体" w:hAnsi="Arial" w:cs="Arial"/>
                            <w:color w:val="333333"/>
                            <w:kern w:val="0"/>
                            <w:sz w:val="20"/>
                            <w:szCs w:val="20"/>
                          </w:rPr>
                          <w:t>0x00000000</w:t>
                        </w:r>
                        <w:r w:rsidRPr="00CD2926">
                          <w:rPr>
                            <w:rFonts w:ascii="宋体" w:eastAsia="宋体" w:hAnsi="宋体" w:cs="宋体" w:hint="eastAsia"/>
                            <w:color w:val="333333"/>
                            <w:kern w:val="0"/>
                            <w:sz w:val="20"/>
                            <w:szCs w:val="20"/>
                          </w:rPr>
                          <w:t>到</w:t>
                        </w:r>
                        <w:r w:rsidRPr="00CD2926">
                          <w:rPr>
                            <w:rFonts w:ascii="Arial" w:eastAsia="宋体" w:hAnsi="Arial" w:cs="Arial"/>
                            <w:color w:val="333333"/>
                            <w:kern w:val="0"/>
                            <w:sz w:val="20"/>
                            <w:szCs w:val="20"/>
                          </w:rPr>
                          <w:t>0xFFFFFFFF</w:t>
                        </w:r>
                        <w:r w:rsidRPr="00CD2926">
                          <w:rPr>
                            <w:rFonts w:ascii="宋体" w:eastAsia="宋体" w:hAnsi="宋体" w:cs="宋体" w:hint="eastAsia"/>
                            <w:color w:val="333333"/>
                            <w:kern w:val="0"/>
                            <w:sz w:val="20"/>
                            <w:szCs w:val="20"/>
                          </w:rPr>
                          <w:t>整个</w:t>
                        </w:r>
                        <w:r w:rsidRPr="00CD2926">
                          <w:rPr>
                            <w:rFonts w:ascii="Arial" w:eastAsia="宋体" w:hAnsi="Arial" w:cs="Arial"/>
                            <w:color w:val="333333"/>
                            <w:kern w:val="0"/>
                            <w:sz w:val="20"/>
                            <w:szCs w:val="20"/>
                          </w:rPr>
                          <w:t>4GB</w:t>
                        </w:r>
                        <w:r w:rsidRPr="00CD2926">
                          <w:rPr>
                            <w:rFonts w:ascii="宋体" w:eastAsia="宋体" w:hAnsi="宋体" w:cs="宋体" w:hint="eastAsia"/>
                            <w:color w:val="333333"/>
                            <w:kern w:val="0"/>
                            <w:sz w:val="20"/>
                            <w:szCs w:val="20"/>
                          </w:rPr>
                          <w:t>虚拟存储空间。</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Arial" w:eastAsia="宋体" w:hAnsi="Arial" w:cs="Arial"/>
                            <w:color w:val="333333"/>
                            <w:kern w:val="0"/>
                            <w:sz w:val="20"/>
                            <w:szCs w:val="20"/>
                          </w:rPr>
                          <w:t>2</w:t>
                        </w:r>
                        <w:r w:rsidRPr="00CD2926">
                          <w:rPr>
                            <w:rFonts w:ascii="宋体" w:eastAsia="宋体" w:hAnsi="宋体" w:cs="宋体" w:hint="eastAsia"/>
                            <w:color w:val="333333"/>
                            <w:kern w:val="0"/>
                            <w:sz w:val="20"/>
                            <w:szCs w:val="20"/>
                          </w:rPr>
                          <w:t>）内核空间：内核空间表示运行在处理器最高级别的超级用户模式（</w:t>
                        </w:r>
                        <w:r w:rsidRPr="00CD2926">
                          <w:rPr>
                            <w:rFonts w:ascii="Arial" w:eastAsia="宋体" w:hAnsi="Arial" w:cs="Arial"/>
                            <w:color w:val="333333"/>
                            <w:kern w:val="0"/>
                            <w:sz w:val="20"/>
                            <w:szCs w:val="20"/>
                          </w:rPr>
                          <w:t>supervisor mode</w:t>
                        </w:r>
                        <w:r w:rsidRPr="00CD2926">
                          <w:rPr>
                            <w:rFonts w:ascii="宋体" w:eastAsia="宋体" w:hAnsi="宋体" w:cs="宋体" w:hint="eastAsia"/>
                            <w:color w:val="333333"/>
                            <w:kern w:val="0"/>
                            <w:sz w:val="20"/>
                            <w:szCs w:val="20"/>
                          </w:rPr>
                          <w:t>）下的代码或数据，内核空间占用从</w:t>
                        </w:r>
                        <w:r w:rsidRPr="00CD2926">
                          <w:rPr>
                            <w:rFonts w:ascii="Arial" w:eastAsia="宋体" w:hAnsi="Arial" w:cs="Arial"/>
                            <w:color w:val="333333"/>
                            <w:kern w:val="0"/>
                            <w:sz w:val="20"/>
                            <w:szCs w:val="20"/>
                          </w:rPr>
                          <w:t>0xC0000000</w:t>
                        </w:r>
                        <w:r w:rsidRPr="00CD2926">
                          <w:rPr>
                            <w:rFonts w:ascii="宋体" w:eastAsia="宋体" w:hAnsi="宋体" w:cs="宋体" w:hint="eastAsia"/>
                            <w:color w:val="333333"/>
                            <w:kern w:val="0"/>
                            <w:sz w:val="20"/>
                            <w:szCs w:val="20"/>
                          </w:rPr>
                          <w:t>到</w:t>
                        </w:r>
                        <w:r w:rsidRPr="00CD2926">
                          <w:rPr>
                            <w:rFonts w:ascii="Arial" w:eastAsia="宋体" w:hAnsi="Arial" w:cs="Arial"/>
                            <w:color w:val="333333"/>
                            <w:kern w:val="0"/>
                            <w:sz w:val="20"/>
                            <w:szCs w:val="20"/>
                          </w:rPr>
                          <w:t>0xFFFFFFFF</w:t>
                        </w:r>
                        <w:r w:rsidRPr="00CD2926">
                          <w:rPr>
                            <w:rFonts w:ascii="宋体" w:eastAsia="宋体" w:hAnsi="宋体" w:cs="宋体" w:hint="eastAsia"/>
                            <w:color w:val="333333"/>
                            <w:kern w:val="0"/>
                            <w:sz w:val="20"/>
                            <w:szCs w:val="20"/>
                          </w:rPr>
                          <w:t>的</w:t>
                        </w:r>
                        <w:r w:rsidRPr="00CD2926">
                          <w:rPr>
                            <w:rFonts w:ascii="Arial" w:eastAsia="宋体" w:hAnsi="Arial" w:cs="Arial"/>
                            <w:color w:val="333333"/>
                            <w:kern w:val="0"/>
                            <w:sz w:val="20"/>
                            <w:szCs w:val="20"/>
                          </w:rPr>
                          <w:t>1GB</w:t>
                        </w:r>
                        <w:r w:rsidRPr="00CD2926">
                          <w:rPr>
                            <w:rFonts w:ascii="宋体" w:eastAsia="宋体" w:hAnsi="宋体" w:cs="宋体" w:hint="eastAsia"/>
                            <w:color w:val="333333"/>
                            <w:kern w:val="0"/>
                            <w:sz w:val="20"/>
                            <w:szCs w:val="20"/>
                          </w:rPr>
                          <w:t>线性地址空间，内核线性地址空间由所有进程共享，但只有运行在内核态的进程才能访问，</w:t>
                        </w:r>
                        <w:r w:rsidRPr="00CD2926">
                          <w:rPr>
                            <w:rFonts w:ascii="宋体" w:eastAsia="宋体" w:hAnsi="宋体" w:cs="宋体" w:hint="eastAsia"/>
                            <w:color w:val="333333"/>
                            <w:kern w:val="0"/>
                            <w:sz w:val="20"/>
                            <w:szCs w:val="20"/>
                          </w:rPr>
                          <w:lastRenderedPageBreak/>
                          <w:t>用户进程可以通过系统调用切换到内核</w:t>
                        </w:r>
                        <w:proofErr w:type="gramStart"/>
                        <w:r w:rsidRPr="00CD2926">
                          <w:rPr>
                            <w:rFonts w:ascii="宋体" w:eastAsia="宋体" w:hAnsi="宋体" w:cs="宋体" w:hint="eastAsia"/>
                            <w:color w:val="333333"/>
                            <w:kern w:val="0"/>
                            <w:sz w:val="20"/>
                            <w:szCs w:val="20"/>
                          </w:rPr>
                          <w:t>态访问</w:t>
                        </w:r>
                        <w:proofErr w:type="gramEnd"/>
                        <w:r w:rsidRPr="00CD2926">
                          <w:rPr>
                            <w:rFonts w:ascii="宋体" w:eastAsia="宋体" w:hAnsi="宋体" w:cs="宋体" w:hint="eastAsia"/>
                            <w:color w:val="333333"/>
                            <w:kern w:val="0"/>
                            <w:sz w:val="20"/>
                            <w:szCs w:val="20"/>
                          </w:rPr>
                          <w:t>内核空间，进程运行在内核态时所产生的地址都属于内核空间。</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Arial" w:eastAsia="宋体" w:hAnsi="Arial" w:cs="Arial"/>
                            <w:color w:val="333333"/>
                            <w:kern w:val="0"/>
                            <w:sz w:val="20"/>
                            <w:szCs w:val="20"/>
                          </w:rPr>
                          <w:t>3</w:t>
                        </w:r>
                        <w:r w:rsidRPr="00CD2926">
                          <w:rPr>
                            <w:rFonts w:ascii="宋体" w:eastAsia="宋体" w:hAnsi="宋体" w:cs="宋体" w:hint="eastAsia"/>
                            <w:color w:val="333333"/>
                            <w:kern w:val="0"/>
                            <w:sz w:val="20"/>
                            <w:szCs w:val="20"/>
                          </w:rPr>
                          <w:t>）用户空间：用户空间占用从</w:t>
                        </w:r>
                        <w:r w:rsidRPr="00CD2926">
                          <w:rPr>
                            <w:rFonts w:ascii="Arial" w:eastAsia="宋体" w:hAnsi="Arial" w:cs="Arial"/>
                            <w:color w:val="333333"/>
                            <w:kern w:val="0"/>
                            <w:sz w:val="20"/>
                            <w:szCs w:val="20"/>
                          </w:rPr>
                          <w:t>0x00000000</w:t>
                        </w:r>
                        <w:r w:rsidRPr="00CD2926">
                          <w:rPr>
                            <w:rFonts w:ascii="宋体" w:eastAsia="宋体" w:hAnsi="宋体" w:cs="宋体" w:hint="eastAsia"/>
                            <w:color w:val="333333"/>
                            <w:kern w:val="0"/>
                            <w:sz w:val="20"/>
                            <w:szCs w:val="20"/>
                          </w:rPr>
                          <w:t>到</w:t>
                        </w:r>
                        <w:r w:rsidRPr="00CD2926">
                          <w:rPr>
                            <w:rFonts w:ascii="Arial" w:eastAsia="宋体" w:hAnsi="Arial" w:cs="Arial"/>
                            <w:color w:val="333333"/>
                            <w:kern w:val="0"/>
                            <w:sz w:val="20"/>
                            <w:szCs w:val="20"/>
                          </w:rPr>
                          <w:t>0xBFFFFFFF</w:t>
                        </w:r>
                        <w:r w:rsidRPr="00CD2926">
                          <w:rPr>
                            <w:rFonts w:ascii="宋体" w:eastAsia="宋体" w:hAnsi="宋体" w:cs="宋体" w:hint="eastAsia"/>
                            <w:color w:val="333333"/>
                            <w:kern w:val="0"/>
                            <w:sz w:val="20"/>
                            <w:szCs w:val="20"/>
                          </w:rPr>
                          <w:t>共</w:t>
                        </w:r>
                        <w:r w:rsidRPr="00CD2926">
                          <w:rPr>
                            <w:rFonts w:ascii="Arial" w:eastAsia="宋体" w:hAnsi="Arial" w:cs="Arial"/>
                            <w:color w:val="333333"/>
                            <w:kern w:val="0"/>
                            <w:sz w:val="20"/>
                            <w:szCs w:val="20"/>
                          </w:rPr>
                          <w:t>3GB</w:t>
                        </w:r>
                        <w:r w:rsidRPr="00CD2926">
                          <w:rPr>
                            <w:rFonts w:ascii="宋体" w:eastAsia="宋体" w:hAnsi="宋体" w:cs="宋体" w:hint="eastAsia"/>
                            <w:color w:val="333333"/>
                            <w:kern w:val="0"/>
                            <w:sz w:val="20"/>
                            <w:szCs w:val="20"/>
                          </w:rPr>
                          <w:t>的线性地址空间，每个进程都有一个独立的</w:t>
                        </w:r>
                        <w:r w:rsidRPr="00CD2926">
                          <w:rPr>
                            <w:rFonts w:ascii="Arial" w:eastAsia="宋体" w:hAnsi="Arial" w:cs="Arial"/>
                            <w:color w:val="333333"/>
                            <w:kern w:val="0"/>
                            <w:sz w:val="20"/>
                            <w:szCs w:val="20"/>
                          </w:rPr>
                          <w:t>3GB</w:t>
                        </w:r>
                        <w:r w:rsidRPr="00CD2926">
                          <w:rPr>
                            <w:rFonts w:ascii="宋体" w:eastAsia="宋体" w:hAnsi="宋体" w:cs="宋体" w:hint="eastAsia"/>
                            <w:color w:val="333333"/>
                            <w:kern w:val="0"/>
                            <w:sz w:val="20"/>
                            <w:szCs w:val="20"/>
                          </w:rPr>
                          <w:t>用户空间，所以用户空间由每个进程独有，但是内核线程没有用户空间，因为它不产生用户空间地址。另外子进程共享（继承）父进程的用户空间只是使用与父进程相同的用户线性地址到物理内存地址的映射关系，而不是共享父进程用户空间。运行在用户态和内核态的进程都可以访问用户空间。</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Arial" w:eastAsia="宋体" w:hAnsi="Arial" w:cs="Arial"/>
                            <w:color w:val="333333"/>
                            <w:kern w:val="0"/>
                            <w:sz w:val="20"/>
                            <w:szCs w:val="20"/>
                          </w:rPr>
                          <w:t>4</w:t>
                        </w:r>
                        <w:r w:rsidRPr="00CD2926">
                          <w:rPr>
                            <w:rFonts w:ascii="宋体" w:eastAsia="宋体" w:hAnsi="宋体" w:cs="宋体" w:hint="eastAsia"/>
                            <w:color w:val="333333"/>
                            <w:kern w:val="0"/>
                            <w:sz w:val="20"/>
                            <w:szCs w:val="20"/>
                          </w:rPr>
                          <w:t>）内核逻辑地址空间：是指从</w:t>
                        </w:r>
                        <w:r w:rsidRPr="00CD2926">
                          <w:rPr>
                            <w:rFonts w:ascii="Arial" w:eastAsia="宋体" w:hAnsi="Arial" w:cs="Arial"/>
                            <w:color w:val="333333"/>
                            <w:kern w:val="0"/>
                            <w:sz w:val="20"/>
                            <w:szCs w:val="20"/>
                          </w:rPr>
                          <w:t>PAGE_OFFSET(3G)</w:t>
                        </w:r>
                        <w:r w:rsidRPr="00CD2926">
                          <w:rPr>
                            <w:rFonts w:ascii="宋体" w:eastAsia="宋体" w:hAnsi="宋体" w:cs="宋体" w:hint="eastAsia"/>
                            <w:color w:val="333333"/>
                            <w:kern w:val="0"/>
                            <w:sz w:val="20"/>
                            <w:szCs w:val="20"/>
                          </w:rPr>
                          <w:t>到</w:t>
                        </w:r>
                        <w:proofErr w:type="spellStart"/>
                        <w:r w:rsidRPr="00CD2926">
                          <w:rPr>
                            <w:rFonts w:ascii="Arial" w:eastAsia="宋体" w:hAnsi="Arial" w:cs="Arial"/>
                            <w:color w:val="333333"/>
                            <w:kern w:val="0"/>
                            <w:sz w:val="20"/>
                            <w:szCs w:val="20"/>
                          </w:rPr>
                          <w:t>high_memory</w:t>
                        </w:r>
                        <w:proofErr w:type="spellEnd"/>
                        <w:r w:rsidRPr="00CD2926">
                          <w:rPr>
                            <w:rFonts w:ascii="Arial" w:eastAsia="宋体" w:hAnsi="Arial" w:cs="Arial"/>
                            <w:color w:val="333333"/>
                            <w:kern w:val="0"/>
                            <w:sz w:val="20"/>
                            <w:szCs w:val="20"/>
                          </w:rPr>
                          <w:t>(</w:t>
                        </w:r>
                        <w:r w:rsidRPr="00CD2926">
                          <w:rPr>
                            <w:rFonts w:ascii="宋体" w:eastAsia="宋体" w:hAnsi="宋体" w:cs="宋体" w:hint="eastAsia"/>
                            <w:color w:val="FF6600"/>
                            <w:kern w:val="0"/>
                            <w:sz w:val="20"/>
                            <w:szCs w:val="20"/>
                          </w:rPr>
                          <w:t>物理内存的大小，最大</w:t>
                        </w:r>
                        <w:r w:rsidRPr="00CD2926">
                          <w:rPr>
                            <w:rFonts w:ascii="Arial" w:eastAsia="宋体" w:hAnsi="Arial" w:cs="Arial"/>
                            <w:color w:val="FF6600"/>
                            <w:kern w:val="0"/>
                            <w:sz w:val="20"/>
                            <w:szCs w:val="20"/>
                          </w:rPr>
                          <w:t>896</w:t>
                        </w:r>
                        <w:r w:rsidRPr="00CD2926">
                          <w:rPr>
                            <w:rFonts w:ascii="Arial" w:eastAsia="宋体" w:hAnsi="Arial" w:cs="Arial"/>
                            <w:color w:val="333333"/>
                            <w:kern w:val="0"/>
                            <w:sz w:val="20"/>
                            <w:szCs w:val="20"/>
                          </w:rPr>
                          <w:t>)</w:t>
                        </w:r>
                        <w:r w:rsidRPr="00CD2926">
                          <w:rPr>
                            <w:rFonts w:ascii="宋体" w:eastAsia="宋体" w:hAnsi="宋体" w:cs="宋体" w:hint="eastAsia"/>
                            <w:color w:val="FF6600"/>
                            <w:kern w:val="0"/>
                            <w:sz w:val="20"/>
                            <w:szCs w:val="20"/>
                          </w:rPr>
                          <w:t>之间的线性地址空间，是系统物理内存映射区，它映射了全部或部分（如果</w:t>
                        </w:r>
                        <w:r w:rsidRPr="00CD2926">
                          <w:rPr>
                            <w:rFonts w:ascii="宋体" w:eastAsia="宋体" w:hAnsi="宋体" w:cs="宋体" w:hint="eastAsia"/>
                            <w:color w:val="333333"/>
                            <w:kern w:val="0"/>
                            <w:sz w:val="20"/>
                            <w:szCs w:val="20"/>
                          </w:rPr>
                          <w:t>系统包含高端内存）物理内存。内核逻辑地址空间与图</w:t>
                        </w:r>
                        <w:r w:rsidRPr="00CD2926">
                          <w:rPr>
                            <w:rFonts w:ascii="Arial" w:eastAsia="宋体" w:hAnsi="Arial" w:cs="Arial"/>
                            <w:color w:val="FF6600"/>
                            <w:kern w:val="0"/>
                            <w:sz w:val="20"/>
                            <w:szCs w:val="20"/>
                          </w:rPr>
                          <w:t>18-4</w:t>
                        </w:r>
                        <w:r w:rsidRPr="00CD2926">
                          <w:rPr>
                            <w:rFonts w:ascii="宋体" w:eastAsia="宋体" w:hAnsi="宋体" w:cs="宋体" w:hint="eastAsia"/>
                            <w:color w:val="333333"/>
                            <w:kern w:val="0"/>
                            <w:sz w:val="20"/>
                            <w:szCs w:val="20"/>
                          </w:rPr>
                          <w:t>中的系统</w:t>
                        </w:r>
                        <w:r w:rsidRPr="00CD2926">
                          <w:rPr>
                            <w:rFonts w:ascii="Arial" w:eastAsia="宋体" w:hAnsi="Arial" w:cs="Arial"/>
                            <w:color w:val="333333"/>
                            <w:kern w:val="0"/>
                            <w:sz w:val="20"/>
                            <w:szCs w:val="20"/>
                          </w:rPr>
                          <w:t>RAM</w:t>
                        </w:r>
                        <w:r w:rsidRPr="00CD2926">
                          <w:rPr>
                            <w:rFonts w:ascii="宋体" w:eastAsia="宋体" w:hAnsi="宋体" w:cs="宋体" w:hint="eastAsia"/>
                            <w:color w:val="333333"/>
                            <w:kern w:val="0"/>
                            <w:sz w:val="20"/>
                            <w:szCs w:val="20"/>
                          </w:rPr>
                          <w:t>内存物理地址空间是一一对应的（包括内存孔洞也是一一对应的），</w:t>
                        </w:r>
                        <w:r w:rsidRPr="00CD2926">
                          <w:rPr>
                            <w:rFonts w:ascii="宋体" w:eastAsia="宋体" w:hAnsi="宋体" w:cs="宋体" w:hint="eastAsia"/>
                            <w:color w:val="FF6600"/>
                            <w:kern w:val="0"/>
                            <w:sz w:val="20"/>
                            <w:szCs w:val="20"/>
                          </w:rPr>
                          <w:t>内核逻辑地址空间中的地址与</w:t>
                        </w:r>
                        <w:r w:rsidRPr="00CD2926">
                          <w:rPr>
                            <w:rFonts w:ascii="Arial" w:eastAsia="宋体" w:hAnsi="Arial" w:cs="Arial"/>
                            <w:color w:val="333333"/>
                            <w:kern w:val="0"/>
                            <w:sz w:val="20"/>
                            <w:szCs w:val="20"/>
                          </w:rPr>
                          <w:t>RAM</w:t>
                        </w:r>
                        <w:r w:rsidRPr="00CD2926">
                          <w:rPr>
                            <w:rFonts w:ascii="宋体" w:eastAsia="宋体" w:hAnsi="宋体" w:cs="宋体" w:hint="eastAsia"/>
                            <w:color w:val="FF6600"/>
                            <w:kern w:val="0"/>
                            <w:sz w:val="20"/>
                            <w:szCs w:val="20"/>
                          </w:rPr>
                          <w:t>内存物理地址空间中对应的地址只差一个固定偏移量（3G）</w:t>
                        </w:r>
                        <w:r w:rsidRPr="00CD2926">
                          <w:rPr>
                            <w:rFonts w:ascii="宋体" w:eastAsia="宋体" w:hAnsi="宋体" w:cs="宋体" w:hint="eastAsia"/>
                            <w:color w:val="333333"/>
                            <w:kern w:val="0"/>
                            <w:sz w:val="20"/>
                            <w:szCs w:val="20"/>
                          </w:rPr>
                          <w:t>，如果</w:t>
                        </w:r>
                        <w:r w:rsidRPr="00CD2926">
                          <w:rPr>
                            <w:rFonts w:ascii="Arial" w:eastAsia="宋体" w:hAnsi="Arial" w:cs="Arial"/>
                            <w:color w:val="FF6600"/>
                            <w:kern w:val="0"/>
                            <w:sz w:val="20"/>
                            <w:szCs w:val="20"/>
                          </w:rPr>
                          <w:t>RAM</w:t>
                        </w:r>
                        <w:r w:rsidRPr="00CD2926">
                          <w:rPr>
                            <w:rFonts w:ascii="宋体" w:eastAsia="宋体" w:hAnsi="宋体" w:cs="宋体" w:hint="eastAsia"/>
                            <w:color w:val="333333"/>
                            <w:kern w:val="0"/>
                            <w:sz w:val="20"/>
                            <w:szCs w:val="20"/>
                          </w:rPr>
                          <w:t>内存物理地址空间从</w:t>
                        </w:r>
                        <w:r w:rsidRPr="00CD2926">
                          <w:rPr>
                            <w:rFonts w:ascii="Arial" w:eastAsia="宋体" w:hAnsi="Arial" w:cs="Arial"/>
                            <w:color w:val="333333"/>
                            <w:kern w:val="0"/>
                            <w:sz w:val="20"/>
                            <w:szCs w:val="20"/>
                          </w:rPr>
                          <w:t>0x00000000</w:t>
                        </w:r>
                        <w:r w:rsidRPr="00CD2926">
                          <w:rPr>
                            <w:rFonts w:ascii="宋体" w:eastAsia="宋体" w:hAnsi="宋体" w:cs="宋体" w:hint="eastAsia"/>
                            <w:color w:val="333333"/>
                            <w:kern w:val="0"/>
                            <w:sz w:val="20"/>
                            <w:szCs w:val="20"/>
                          </w:rPr>
                          <w:t>地址编址，那么这个偏移量就是</w:t>
                        </w:r>
                        <w:r w:rsidRPr="00CD2926">
                          <w:rPr>
                            <w:rFonts w:ascii="Arial" w:eastAsia="宋体" w:hAnsi="Arial" w:cs="Arial"/>
                            <w:color w:val="333333"/>
                            <w:kern w:val="0"/>
                            <w:sz w:val="20"/>
                            <w:szCs w:val="20"/>
                          </w:rPr>
                          <w:t>PAGE_OFFSET</w:t>
                        </w:r>
                        <w:r w:rsidRPr="00CD2926">
                          <w:rPr>
                            <w:rFonts w:ascii="宋体" w:eastAsia="宋体" w:hAnsi="宋体" w:cs="宋体" w:hint="eastAsia"/>
                            <w:color w:val="333333"/>
                            <w:kern w:val="0"/>
                            <w:sz w:val="20"/>
                            <w:szCs w:val="20"/>
                          </w:rPr>
                          <w:t>。</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Arial" w:eastAsia="宋体" w:hAnsi="Arial" w:cs="Arial"/>
                            <w:color w:val="333333"/>
                            <w:kern w:val="0"/>
                            <w:sz w:val="20"/>
                            <w:szCs w:val="20"/>
                          </w:rPr>
                          <w:t>5</w:t>
                        </w:r>
                        <w:r w:rsidRPr="00CD2926">
                          <w:rPr>
                            <w:rFonts w:ascii="宋体" w:eastAsia="宋体" w:hAnsi="宋体" w:cs="宋体" w:hint="eastAsia"/>
                            <w:color w:val="333333"/>
                            <w:kern w:val="0"/>
                            <w:sz w:val="20"/>
                            <w:szCs w:val="20"/>
                          </w:rPr>
                          <w:t>）低端内存：</w:t>
                        </w:r>
                        <w:r w:rsidRPr="00CD2926">
                          <w:rPr>
                            <w:rFonts w:ascii="宋体" w:eastAsia="宋体" w:hAnsi="宋体" w:cs="宋体" w:hint="eastAsia"/>
                            <w:color w:val="FF6600"/>
                            <w:kern w:val="0"/>
                            <w:sz w:val="20"/>
                            <w:szCs w:val="20"/>
                          </w:rPr>
                          <w:t>内核逻辑地址空间所映射物理内存就是低端内存(实际物理内存的大小，但是小于896)</w:t>
                        </w:r>
                        <w:r w:rsidRPr="00CD2926">
                          <w:rPr>
                            <w:rFonts w:ascii="宋体" w:eastAsia="宋体" w:hAnsi="宋体" w:cs="宋体" w:hint="eastAsia"/>
                            <w:color w:val="333333"/>
                            <w:kern w:val="0"/>
                            <w:sz w:val="20"/>
                            <w:szCs w:val="20"/>
                          </w:rPr>
                          <w:t>，低端内存在</w:t>
                        </w:r>
                        <w:r w:rsidRPr="00CD2926">
                          <w:rPr>
                            <w:rFonts w:ascii="Arial" w:eastAsia="宋体" w:hAnsi="Arial" w:cs="Arial"/>
                            <w:color w:val="333333"/>
                            <w:kern w:val="0"/>
                            <w:sz w:val="20"/>
                            <w:szCs w:val="20"/>
                          </w:rPr>
                          <w:t>Linux</w:t>
                        </w:r>
                        <w:r w:rsidRPr="00CD2926">
                          <w:rPr>
                            <w:rFonts w:ascii="宋体" w:eastAsia="宋体" w:hAnsi="宋体" w:cs="宋体" w:hint="eastAsia"/>
                            <w:color w:val="333333"/>
                            <w:kern w:val="0"/>
                            <w:sz w:val="20"/>
                            <w:szCs w:val="20"/>
                          </w:rPr>
                          <w:t>线性地址空间中始终有永久的一一对应的内核逻辑地址，系统初始化过程中将低端内存永久映射到了内核逻辑地址空间，为低端内存建立了虚拟映射页表。低端内存内物理内存的物理地址与线性地址之间的转换可以通过</w:t>
                        </w:r>
                        <w:r w:rsidRPr="00CD2926">
                          <w:rPr>
                            <w:rFonts w:ascii="Arial" w:eastAsia="宋体" w:hAnsi="Arial" w:cs="Arial"/>
                            <w:color w:val="333333"/>
                            <w:kern w:val="0"/>
                            <w:sz w:val="20"/>
                            <w:szCs w:val="20"/>
                          </w:rPr>
                          <w:t>__pa(x)</w:t>
                        </w:r>
                        <w:r w:rsidRPr="00CD2926">
                          <w:rPr>
                            <w:rFonts w:ascii="宋体" w:eastAsia="宋体" w:hAnsi="宋体" w:cs="宋体" w:hint="eastAsia"/>
                            <w:color w:val="333333"/>
                            <w:kern w:val="0"/>
                            <w:sz w:val="20"/>
                            <w:szCs w:val="20"/>
                          </w:rPr>
                          <w:t>和</w:t>
                        </w:r>
                        <w:r w:rsidRPr="00CD2926">
                          <w:rPr>
                            <w:rFonts w:ascii="Arial" w:eastAsia="宋体" w:hAnsi="Arial" w:cs="Arial"/>
                            <w:color w:val="333333"/>
                            <w:kern w:val="0"/>
                            <w:sz w:val="20"/>
                            <w:szCs w:val="20"/>
                          </w:rPr>
                          <w:t>__</w:t>
                        </w:r>
                        <w:proofErr w:type="spellStart"/>
                        <w:r w:rsidRPr="00CD2926">
                          <w:rPr>
                            <w:rFonts w:ascii="Arial" w:eastAsia="宋体" w:hAnsi="Arial" w:cs="Arial"/>
                            <w:color w:val="333333"/>
                            <w:kern w:val="0"/>
                            <w:sz w:val="20"/>
                            <w:szCs w:val="20"/>
                          </w:rPr>
                          <w:t>va</w:t>
                        </w:r>
                        <w:proofErr w:type="spellEnd"/>
                        <w:r w:rsidRPr="00CD2926">
                          <w:rPr>
                            <w:rFonts w:ascii="Arial" w:eastAsia="宋体" w:hAnsi="Arial" w:cs="Arial"/>
                            <w:color w:val="333333"/>
                            <w:kern w:val="0"/>
                            <w:sz w:val="20"/>
                            <w:szCs w:val="20"/>
                          </w:rPr>
                          <w:t>(x)</w:t>
                        </w:r>
                        <w:r w:rsidRPr="00CD2926">
                          <w:rPr>
                            <w:rFonts w:ascii="宋体" w:eastAsia="宋体" w:hAnsi="宋体" w:cs="宋体" w:hint="eastAsia"/>
                            <w:color w:val="333333"/>
                            <w:kern w:val="0"/>
                            <w:sz w:val="20"/>
                            <w:szCs w:val="20"/>
                          </w:rPr>
                          <w:t>两个宏来进行</w:t>
                        </w:r>
                        <w:r w:rsidRPr="00CD2926">
                          <w:rPr>
                            <w:rFonts w:ascii="宋体" w:eastAsia="宋体" w:hAnsi="宋体" w:cs="宋体" w:hint="eastAsia"/>
                            <w:color w:val="FF6600"/>
                            <w:kern w:val="0"/>
                            <w:sz w:val="20"/>
                            <w:szCs w:val="20"/>
                          </w:rPr>
                          <w:t>，#</w:t>
                        </w:r>
                        <w:proofErr w:type="spellStart"/>
                        <w:r w:rsidRPr="00CD2926">
                          <w:rPr>
                            <w:rFonts w:ascii="宋体" w:eastAsia="宋体" w:hAnsi="宋体" w:cs="宋体" w:hint="eastAsia"/>
                            <w:color w:val="FF6600"/>
                            <w:kern w:val="0"/>
                            <w:sz w:val="20"/>
                            <w:szCs w:val="20"/>
                          </w:rPr>
                          <w:t>define</w:t>
                        </w:r>
                        <w:r w:rsidRPr="00CD2926">
                          <w:rPr>
                            <w:rFonts w:ascii="宋体" w:eastAsia="宋体" w:hAnsi="宋体" w:cs="宋体" w:hint="eastAsia"/>
                            <w:color w:val="CC0033"/>
                            <w:kern w:val="0"/>
                            <w:sz w:val="20"/>
                            <w:szCs w:val="20"/>
                          </w:rPr>
                          <w:t>__pa</w:t>
                        </w:r>
                        <w:proofErr w:type="spellEnd"/>
                        <w:r w:rsidRPr="00CD2926">
                          <w:rPr>
                            <w:rFonts w:ascii="宋体" w:eastAsia="宋体" w:hAnsi="宋体" w:cs="宋体" w:hint="eastAsia"/>
                            <w:color w:val="FF6600"/>
                            <w:kern w:val="0"/>
                            <w:sz w:val="20"/>
                            <w:szCs w:val="20"/>
                          </w:rPr>
                          <w:t>(</w:t>
                        </w:r>
                        <w:r w:rsidRPr="00CD2926">
                          <w:rPr>
                            <w:rFonts w:ascii="宋体" w:eastAsia="宋体" w:hAnsi="宋体" w:cs="宋体" w:hint="eastAsia"/>
                            <w:color w:val="CC0033"/>
                            <w:kern w:val="0"/>
                            <w:sz w:val="20"/>
                            <w:szCs w:val="20"/>
                          </w:rPr>
                          <w:t>x</w:t>
                        </w:r>
                        <w:r w:rsidRPr="00CD2926">
                          <w:rPr>
                            <w:rFonts w:ascii="宋体" w:eastAsia="宋体" w:hAnsi="宋体" w:cs="宋体" w:hint="eastAsia"/>
                            <w:color w:val="FF6600"/>
                            <w:kern w:val="0"/>
                            <w:sz w:val="20"/>
                            <w:szCs w:val="20"/>
                          </w:rPr>
                          <w:t>) ((unsigned long)(</w:t>
                        </w:r>
                        <w:r w:rsidRPr="00CD2926">
                          <w:rPr>
                            <w:rFonts w:ascii="宋体" w:eastAsia="宋体" w:hAnsi="宋体" w:cs="宋体" w:hint="eastAsia"/>
                            <w:color w:val="CC0033"/>
                            <w:kern w:val="0"/>
                            <w:sz w:val="20"/>
                            <w:szCs w:val="20"/>
                          </w:rPr>
                          <w:t>x</w:t>
                        </w:r>
                        <w:r w:rsidRPr="00CD2926">
                          <w:rPr>
                            <w:rFonts w:ascii="宋体" w:eastAsia="宋体" w:hAnsi="宋体" w:cs="宋体" w:hint="eastAsia"/>
                            <w:color w:val="FF6600"/>
                            <w:kern w:val="0"/>
                            <w:sz w:val="20"/>
                            <w:szCs w:val="20"/>
                          </w:rPr>
                          <w:t>)-PAGE_OFFSET)</w:t>
                        </w:r>
                        <w:r w:rsidRPr="00CD2926">
                          <w:rPr>
                            <w:rFonts w:ascii="宋体" w:eastAsia="宋体" w:hAnsi="宋体" w:cs="宋体" w:hint="eastAsia"/>
                            <w:color w:val="333333"/>
                            <w:kern w:val="0"/>
                            <w:sz w:val="20"/>
                            <w:szCs w:val="20"/>
                          </w:rPr>
                          <w:t> </w:t>
                        </w:r>
                        <w:r w:rsidRPr="00CD2926">
                          <w:rPr>
                            <w:rFonts w:ascii="Arial" w:eastAsia="宋体" w:hAnsi="Arial" w:cs="Arial"/>
                            <w:color w:val="333333"/>
                            <w:kern w:val="0"/>
                            <w:sz w:val="20"/>
                            <w:szCs w:val="20"/>
                          </w:rPr>
                          <w:t>__pa(x)</w:t>
                        </w:r>
                        <w:r w:rsidRPr="00CD2926">
                          <w:rPr>
                            <w:rFonts w:ascii="宋体" w:eastAsia="宋体" w:hAnsi="宋体" w:cs="宋体" w:hint="eastAsia"/>
                            <w:color w:val="333333"/>
                            <w:kern w:val="0"/>
                            <w:sz w:val="20"/>
                            <w:szCs w:val="20"/>
                          </w:rPr>
                          <w:t>将内核逻辑地址空间的地址</w:t>
                        </w:r>
                        <w:r w:rsidRPr="00CD2926">
                          <w:rPr>
                            <w:rFonts w:ascii="Arial" w:eastAsia="宋体" w:hAnsi="Arial" w:cs="Arial"/>
                            <w:color w:val="333333"/>
                            <w:kern w:val="0"/>
                            <w:sz w:val="20"/>
                            <w:szCs w:val="20"/>
                          </w:rPr>
                          <w:t>x</w:t>
                        </w:r>
                        <w:r w:rsidRPr="00CD2926">
                          <w:rPr>
                            <w:rFonts w:ascii="宋体" w:eastAsia="宋体" w:hAnsi="宋体" w:cs="宋体" w:hint="eastAsia"/>
                            <w:color w:val="333333"/>
                            <w:kern w:val="0"/>
                            <w:sz w:val="20"/>
                            <w:szCs w:val="20"/>
                          </w:rPr>
                          <w:t>转换成对应的物理地址，相当于</w:t>
                        </w:r>
                        <w:r w:rsidRPr="00CD2926">
                          <w:rPr>
                            <w:rFonts w:ascii="Arial" w:eastAsia="宋体" w:hAnsi="Arial" w:cs="Arial"/>
                            <w:color w:val="333333"/>
                            <w:kern w:val="0"/>
                            <w:sz w:val="20"/>
                            <w:szCs w:val="20"/>
                          </w:rPr>
                          <w:t>__</w:t>
                        </w:r>
                        <w:proofErr w:type="spellStart"/>
                        <w:r w:rsidRPr="00CD2926">
                          <w:rPr>
                            <w:rFonts w:ascii="Arial" w:eastAsia="宋体" w:hAnsi="Arial" w:cs="Arial"/>
                            <w:color w:val="333333"/>
                            <w:kern w:val="0"/>
                            <w:sz w:val="20"/>
                            <w:szCs w:val="20"/>
                          </w:rPr>
                          <w:t>virt_to_phys</w:t>
                        </w:r>
                        <w:proofErr w:type="spellEnd"/>
                        <w:r w:rsidRPr="00CD2926">
                          <w:rPr>
                            <w:rFonts w:ascii="Arial" w:eastAsia="宋体" w:hAnsi="Arial" w:cs="Arial"/>
                            <w:color w:val="333333"/>
                            <w:kern w:val="0"/>
                            <w:sz w:val="20"/>
                            <w:szCs w:val="20"/>
                          </w:rPr>
                          <w:t>((unsigned long)(x))</w:t>
                        </w:r>
                        <w:r w:rsidRPr="00CD2926">
                          <w:rPr>
                            <w:rFonts w:ascii="宋体" w:eastAsia="宋体" w:hAnsi="宋体" w:cs="宋体" w:hint="eastAsia"/>
                            <w:color w:val="333333"/>
                            <w:kern w:val="0"/>
                            <w:sz w:val="20"/>
                            <w:szCs w:val="20"/>
                          </w:rPr>
                          <w:t>，</w:t>
                        </w:r>
                        <w:r w:rsidRPr="00CD2926">
                          <w:rPr>
                            <w:rFonts w:ascii="Arial" w:eastAsia="宋体" w:hAnsi="Arial" w:cs="Arial"/>
                            <w:color w:val="333333"/>
                            <w:kern w:val="0"/>
                            <w:sz w:val="20"/>
                            <w:szCs w:val="20"/>
                          </w:rPr>
                          <w:t>__</w:t>
                        </w:r>
                        <w:proofErr w:type="spellStart"/>
                        <w:r w:rsidRPr="00CD2926">
                          <w:rPr>
                            <w:rFonts w:ascii="Arial" w:eastAsia="宋体" w:hAnsi="Arial" w:cs="Arial"/>
                            <w:color w:val="333333"/>
                            <w:kern w:val="0"/>
                            <w:sz w:val="20"/>
                            <w:szCs w:val="20"/>
                          </w:rPr>
                          <w:t>va</w:t>
                        </w:r>
                        <w:proofErr w:type="spellEnd"/>
                        <w:r w:rsidRPr="00CD2926">
                          <w:rPr>
                            <w:rFonts w:ascii="Arial" w:eastAsia="宋体" w:hAnsi="Arial" w:cs="Arial"/>
                            <w:color w:val="333333"/>
                            <w:kern w:val="0"/>
                            <w:sz w:val="20"/>
                            <w:szCs w:val="20"/>
                          </w:rPr>
                          <w:t>(x)</w:t>
                        </w:r>
                        <w:r w:rsidRPr="00CD2926">
                          <w:rPr>
                            <w:rFonts w:ascii="宋体" w:eastAsia="宋体" w:hAnsi="宋体" w:cs="宋体" w:hint="eastAsia"/>
                            <w:color w:val="333333"/>
                            <w:kern w:val="0"/>
                            <w:sz w:val="20"/>
                            <w:szCs w:val="20"/>
                          </w:rPr>
                          <w:t>则相反，把低端物理内存空间的地址转换成对应的内核逻辑地址，相当于</w:t>
                        </w:r>
                        <w:r w:rsidRPr="00CD2926">
                          <w:rPr>
                            <w:rFonts w:ascii="Arial" w:eastAsia="宋体" w:hAnsi="Arial" w:cs="Arial"/>
                            <w:color w:val="333333"/>
                            <w:kern w:val="0"/>
                            <w:sz w:val="20"/>
                            <w:szCs w:val="20"/>
                          </w:rPr>
                          <w:t>((void *)__</w:t>
                        </w:r>
                        <w:proofErr w:type="spellStart"/>
                        <w:r w:rsidRPr="00CD2926">
                          <w:rPr>
                            <w:rFonts w:ascii="Arial" w:eastAsia="宋体" w:hAnsi="Arial" w:cs="Arial"/>
                            <w:color w:val="333333"/>
                            <w:kern w:val="0"/>
                            <w:sz w:val="20"/>
                            <w:szCs w:val="20"/>
                          </w:rPr>
                          <w:t>phys_to_virt</w:t>
                        </w:r>
                        <w:proofErr w:type="spellEnd"/>
                        <w:r w:rsidRPr="00CD2926">
                          <w:rPr>
                            <w:rFonts w:ascii="Arial" w:eastAsia="宋体" w:hAnsi="Arial" w:cs="Arial"/>
                            <w:color w:val="333333"/>
                            <w:kern w:val="0"/>
                            <w:sz w:val="20"/>
                            <w:szCs w:val="20"/>
                          </w:rPr>
                          <w:t>((unsigned long)(x)))</w:t>
                        </w:r>
                        <w:r w:rsidRPr="00CD2926">
                          <w:rPr>
                            <w:rFonts w:ascii="宋体" w:eastAsia="宋体" w:hAnsi="宋体" w:cs="宋体" w:hint="eastAsia"/>
                            <w:color w:val="333333"/>
                            <w:kern w:val="0"/>
                            <w:sz w:val="20"/>
                            <w:szCs w:val="20"/>
                          </w:rPr>
                          <w:t>。</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Arial" w:eastAsia="宋体" w:hAnsi="Arial" w:cs="Arial"/>
                            <w:color w:val="333333"/>
                            <w:kern w:val="0"/>
                            <w:sz w:val="20"/>
                            <w:szCs w:val="20"/>
                          </w:rPr>
                          <w:t>6</w:t>
                        </w:r>
                        <w:r w:rsidRPr="00CD2926">
                          <w:rPr>
                            <w:rFonts w:ascii="宋体" w:eastAsia="宋体" w:hAnsi="宋体" w:cs="宋体" w:hint="eastAsia"/>
                            <w:color w:val="333333"/>
                            <w:kern w:val="0"/>
                            <w:sz w:val="20"/>
                            <w:szCs w:val="20"/>
                          </w:rPr>
                          <w:t>）高端内存：</w:t>
                        </w:r>
                        <w:r w:rsidRPr="00CD2926">
                          <w:rPr>
                            <w:rFonts w:ascii="宋体" w:eastAsia="宋体" w:hAnsi="宋体" w:cs="宋体" w:hint="eastAsia"/>
                            <w:color w:val="FF6600"/>
                            <w:kern w:val="0"/>
                            <w:sz w:val="20"/>
                            <w:szCs w:val="20"/>
                          </w:rPr>
                          <w:t>低端内存地址之上的物理内存是高端内存（物理内存896之上）</w:t>
                        </w:r>
                        <w:r w:rsidRPr="00CD2926">
                          <w:rPr>
                            <w:rFonts w:ascii="宋体" w:eastAsia="宋体" w:hAnsi="宋体" w:cs="宋体" w:hint="eastAsia"/>
                            <w:color w:val="333333"/>
                            <w:kern w:val="0"/>
                            <w:sz w:val="20"/>
                            <w:szCs w:val="20"/>
                          </w:rPr>
                          <w:t>，高端内存在</w:t>
                        </w:r>
                        <w:r w:rsidRPr="00CD2926">
                          <w:rPr>
                            <w:rFonts w:ascii="Arial" w:eastAsia="宋体" w:hAnsi="Arial" w:cs="Arial"/>
                            <w:color w:val="333333"/>
                            <w:kern w:val="0"/>
                            <w:sz w:val="20"/>
                            <w:szCs w:val="20"/>
                          </w:rPr>
                          <w:t>Linux</w:t>
                        </w:r>
                        <w:r w:rsidRPr="00CD2926">
                          <w:rPr>
                            <w:rFonts w:ascii="宋体" w:eastAsia="宋体" w:hAnsi="宋体" w:cs="宋体" w:hint="eastAsia"/>
                            <w:color w:val="333333"/>
                            <w:kern w:val="0"/>
                            <w:sz w:val="20"/>
                            <w:szCs w:val="20"/>
                          </w:rPr>
                          <w:t>线性地址空间中</w:t>
                        </w:r>
                        <w:proofErr w:type="gramStart"/>
                        <w:r w:rsidRPr="00CD2926">
                          <w:rPr>
                            <w:rFonts w:ascii="宋体" w:eastAsia="宋体" w:hAnsi="宋体" w:cs="宋体" w:hint="eastAsia"/>
                            <w:color w:val="333333"/>
                            <w:kern w:val="0"/>
                            <w:sz w:val="20"/>
                            <w:szCs w:val="20"/>
                          </w:rPr>
                          <w:t>没有没有</w:t>
                        </w:r>
                        <w:proofErr w:type="gramEnd"/>
                        <w:r w:rsidRPr="00CD2926">
                          <w:rPr>
                            <w:rFonts w:ascii="宋体" w:eastAsia="宋体" w:hAnsi="宋体" w:cs="宋体" w:hint="eastAsia"/>
                            <w:color w:val="333333"/>
                            <w:kern w:val="0"/>
                            <w:sz w:val="20"/>
                            <w:szCs w:val="20"/>
                          </w:rPr>
                          <w:t>固定的一一对应的内核逻辑地址，系统初始化过程中不会为这些内存建立映射页表将其固定映射到</w:t>
                        </w:r>
                        <w:r w:rsidRPr="00CD2926">
                          <w:rPr>
                            <w:rFonts w:ascii="Arial" w:eastAsia="宋体" w:hAnsi="Arial" w:cs="Arial"/>
                            <w:color w:val="333333"/>
                            <w:kern w:val="0"/>
                            <w:sz w:val="20"/>
                            <w:szCs w:val="20"/>
                          </w:rPr>
                          <w:t>Linux</w:t>
                        </w:r>
                        <w:r w:rsidRPr="00CD2926">
                          <w:rPr>
                            <w:rFonts w:ascii="宋体" w:eastAsia="宋体" w:hAnsi="宋体" w:cs="宋体" w:hint="eastAsia"/>
                            <w:color w:val="333333"/>
                            <w:kern w:val="0"/>
                            <w:sz w:val="20"/>
                            <w:szCs w:val="20"/>
                          </w:rPr>
                          <w:t>线性地址空间，而是需要使用高端内存的时候才为分配的高端物理内存建立映射页表，使其能够被内核使用，否则不能被使用。高端内存的物理地址于现行地址之间的转换不能使用上面的</w:t>
                        </w:r>
                        <w:r w:rsidRPr="00CD2926">
                          <w:rPr>
                            <w:rFonts w:ascii="Arial" w:eastAsia="宋体" w:hAnsi="Arial" w:cs="Arial"/>
                            <w:color w:val="333333"/>
                            <w:kern w:val="0"/>
                            <w:sz w:val="20"/>
                            <w:szCs w:val="20"/>
                          </w:rPr>
                          <w:t>__pa(x)</w:t>
                        </w:r>
                        <w:r w:rsidRPr="00CD2926">
                          <w:rPr>
                            <w:rFonts w:ascii="宋体" w:eastAsia="宋体" w:hAnsi="宋体" w:cs="宋体" w:hint="eastAsia"/>
                            <w:color w:val="333333"/>
                            <w:kern w:val="0"/>
                            <w:sz w:val="20"/>
                            <w:szCs w:val="20"/>
                          </w:rPr>
                          <w:t>和</w:t>
                        </w:r>
                        <w:r w:rsidRPr="00CD2926">
                          <w:rPr>
                            <w:rFonts w:ascii="Arial" w:eastAsia="宋体" w:hAnsi="Arial" w:cs="Arial"/>
                            <w:color w:val="333333"/>
                            <w:kern w:val="0"/>
                            <w:sz w:val="20"/>
                            <w:szCs w:val="20"/>
                          </w:rPr>
                          <w:t>__</w:t>
                        </w:r>
                        <w:proofErr w:type="spellStart"/>
                        <w:r w:rsidRPr="00CD2926">
                          <w:rPr>
                            <w:rFonts w:ascii="Arial" w:eastAsia="宋体" w:hAnsi="Arial" w:cs="Arial"/>
                            <w:color w:val="333333"/>
                            <w:kern w:val="0"/>
                            <w:sz w:val="20"/>
                            <w:szCs w:val="20"/>
                          </w:rPr>
                          <w:t>va</w:t>
                        </w:r>
                        <w:proofErr w:type="spellEnd"/>
                        <w:r w:rsidRPr="00CD2926">
                          <w:rPr>
                            <w:rFonts w:ascii="Arial" w:eastAsia="宋体" w:hAnsi="Arial" w:cs="Arial"/>
                            <w:color w:val="333333"/>
                            <w:kern w:val="0"/>
                            <w:sz w:val="20"/>
                            <w:szCs w:val="20"/>
                          </w:rPr>
                          <w:t>(x)</w:t>
                        </w:r>
                        <w:r w:rsidRPr="00CD2926">
                          <w:rPr>
                            <w:rFonts w:ascii="宋体" w:eastAsia="宋体" w:hAnsi="宋体" w:cs="宋体" w:hint="eastAsia"/>
                            <w:color w:val="333333"/>
                            <w:kern w:val="0"/>
                            <w:sz w:val="20"/>
                            <w:szCs w:val="20"/>
                          </w:rPr>
                          <w:t>宏。</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Arial" w:eastAsia="宋体" w:hAnsi="Arial" w:cs="Arial"/>
                            <w:color w:val="333333"/>
                            <w:kern w:val="0"/>
                            <w:sz w:val="20"/>
                            <w:szCs w:val="20"/>
                          </w:rPr>
                          <w:t>7</w:t>
                        </w:r>
                        <w:r w:rsidRPr="00CD2926">
                          <w:rPr>
                            <w:rFonts w:ascii="宋体" w:eastAsia="宋体" w:hAnsi="宋体" w:cs="宋体" w:hint="eastAsia"/>
                            <w:color w:val="333333"/>
                            <w:kern w:val="0"/>
                            <w:sz w:val="20"/>
                            <w:szCs w:val="20"/>
                          </w:rPr>
                          <w:t>）高端内存概念的由来：如上所述，</w:t>
                        </w:r>
                        <w:r w:rsidRPr="00CD2926">
                          <w:rPr>
                            <w:rFonts w:ascii="Arial" w:eastAsia="宋体" w:hAnsi="Arial" w:cs="Arial"/>
                            <w:color w:val="333333"/>
                            <w:kern w:val="0"/>
                            <w:sz w:val="20"/>
                            <w:szCs w:val="20"/>
                          </w:rPr>
                          <w:t>Linux</w:t>
                        </w:r>
                        <w:r w:rsidRPr="00CD2926">
                          <w:rPr>
                            <w:rFonts w:ascii="宋体" w:eastAsia="宋体" w:hAnsi="宋体" w:cs="宋体" w:hint="eastAsia"/>
                            <w:color w:val="333333"/>
                            <w:kern w:val="0"/>
                            <w:sz w:val="20"/>
                            <w:szCs w:val="20"/>
                          </w:rPr>
                          <w:t>将</w:t>
                        </w:r>
                        <w:r w:rsidRPr="00CD2926">
                          <w:rPr>
                            <w:rFonts w:ascii="Arial" w:eastAsia="宋体" w:hAnsi="Arial" w:cs="Arial"/>
                            <w:color w:val="333333"/>
                            <w:kern w:val="0"/>
                            <w:sz w:val="20"/>
                            <w:szCs w:val="20"/>
                          </w:rPr>
                          <w:t>4GB</w:t>
                        </w:r>
                        <w:r w:rsidRPr="00CD2926">
                          <w:rPr>
                            <w:rFonts w:ascii="宋体" w:eastAsia="宋体" w:hAnsi="宋体" w:cs="宋体" w:hint="eastAsia"/>
                            <w:color w:val="333333"/>
                            <w:kern w:val="0"/>
                            <w:sz w:val="20"/>
                            <w:szCs w:val="20"/>
                          </w:rPr>
                          <w:t>的线性地址空间划分成两部分，从</w:t>
                        </w:r>
                        <w:r w:rsidRPr="00CD2926">
                          <w:rPr>
                            <w:rFonts w:ascii="Arial" w:eastAsia="宋体" w:hAnsi="Arial" w:cs="Arial"/>
                            <w:color w:val="333333"/>
                            <w:kern w:val="0"/>
                            <w:sz w:val="20"/>
                            <w:szCs w:val="20"/>
                          </w:rPr>
                          <w:t>0x00000000</w:t>
                        </w:r>
                        <w:r w:rsidRPr="00CD2926">
                          <w:rPr>
                            <w:rFonts w:ascii="宋体" w:eastAsia="宋体" w:hAnsi="宋体" w:cs="宋体" w:hint="eastAsia"/>
                            <w:color w:val="333333"/>
                            <w:kern w:val="0"/>
                            <w:sz w:val="20"/>
                            <w:szCs w:val="20"/>
                          </w:rPr>
                          <w:t>到</w:t>
                        </w:r>
                        <w:r w:rsidRPr="00CD2926">
                          <w:rPr>
                            <w:rFonts w:ascii="Arial" w:eastAsia="宋体" w:hAnsi="Arial" w:cs="Arial"/>
                            <w:color w:val="333333"/>
                            <w:kern w:val="0"/>
                            <w:sz w:val="20"/>
                            <w:szCs w:val="20"/>
                          </w:rPr>
                          <w:t>0xBFFFFFFF</w:t>
                        </w:r>
                        <w:r w:rsidRPr="00CD2926">
                          <w:rPr>
                            <w:rFonts w:ascii="宋体" w:eastAsia="宋体" w:hAnsi="宋体" w:cs="宋体" w:hint="eastAsia"/>
                            <w:color w:val="333333"/>
                            <w:kern w:val="0"/>
                            <w:sz w:val="20"/>
                            <w:szCs w:val="20"/>
                          </w:rPr>
                          <w:t>共</w:t>
                        </w:r>
                        <w:r w:rsidRPr="00CD2926">
                          <w:rPr>
                            <w:rFonts w:ascii="Arial" w:eastAsia="宋体" w:hAnsi="Arial" w:cs="Arial"/>
                            <w:color w:val="333333"/>
                            <w:kern w:val="0"/>
                            <w:sz w:val="20"/>
                            <w:szCs w:val="20"/>
                          </w:rPr>
                          <w:t>3GB</w:t>
                        </w:r>
                        <w:r w:rsidRPr="00CD2926">
                          <w:rPr>
                            <w:rFonts w:ascii="宋体" w:eastAsia="宋体" w:hAnsi="宋体" w:cs="宋体" w:hint="eastAsia"/>
                            <w:color w:val="333333"/>
                            <w:kern w:val="0"/>
                            <w:sz w:val="20"/>
                            <w:szCs w:val="20"/>
                          </w:rPr>
                          <w:t>空间作为用户空间由用户进程独占，这部分线性地址空间并没有固定映射到物理内存空间上；从</w:t>
                        </w:r>
                        <w:r w:rsidRPr="00CD2926">
                          <w:rPr>
                            <w:rFonts w:ascii="Arial" w:eastAsia="宋体" w:hAnsi="Arial" w:cs="Arial"/>
                            <w:color w:val="333333"/>
                            <w:kern w:val="0"/>
                            <w:sz w:val="20"/>
                            <w:szCs w:val="20"/>
                          </w:rPr>
                          <w:t>0xC0000000</w:t>
                        </w:r>
                        <w:r w:rsidRPr="00CD2926">
                          <w:rPr>
                            <w:rFonts w:ascii="宋体" w:eastAsia="宋体" w:hAnsi="宋体" w:cs="宋体" w:hint="eastAsia"/>
                            <w:color w:val="333333"/>
                            <w:kern w:val="0"/>
                            <w:sz w:val="20"/>
                            <w:szCs w:val="20"/>
                          </w:rPr>
                          <w:t>到</w:t>
                        </w:r>
                        <w:r w:rsidRPr="00CD2926">
                          <w:rPr>
                            <w:rFonts w:ascii="Arial" w:eastAsia="宋体" w:hAnsi="Arial" w:cs="Arial"/>
                            <w:color w:val="333333"/>
                            <w:kern w:val="0"/>
                            <w:sz w:val="20"/>
                            <w:szCs w:val="20"/>
                          </w:rPr>
                          <w:t>0xFFFFFFFF</w:t>
                        </w:r>
                        <w:r w:rsidRPr="00CD2926">
                          <w:rPr>
                            <w:rFonts w:ascii="宋体" w:eastAsia="宋体" w:hAnsi="宋体" w:cs="宋体" w:hint="eastAsia"/>
                            <w:color w:val="333333"/>
                            <w:kern w:val="0"/>
                            <w:sz w:val="20"/>
                            <w:szCs w:val="20"/>
                          </w:rPr>
                          <w:t>的第</w:t>
                        </w:r>
                        <w:r w:rsidRPr="00CD2926">
                          <w:rPr>
                            <w:rFonts w:ascii="Arial" w:eastAsia="宋体" w:hAnsi="Arial" w:cs="Arial"/>
                            <w:color w:val="333333"/>
                            <w:kern w:val="0"/>
                            <w:sz w:val="20"/>
                            <w:szCs w:val="20"/>
                          </w:rPr>
                          <w:t>4GB</w:t>
                        </w:r>
                        <w:r w:rsidRPr="00CD2926">
                          <w:rPr>
                            <w:rFonts w:ascii="宋体" w:eastAsia="宋体" w:hAnsi="宋体" w:cs="宋体" w:hint="eastAsia"/>
                            <w:color w:val="333333"/>
                            <w:kern w:val="0"/>
                            <w:sz w:val="20"/>
                            <w:szCs w:val="20"/>
                          </w:rPr>
                          <w:t>线性地址空间作为内核空间，在嵌入式系统中，这部分线性地址空间除了映射物理内存空间之外还要映射处理器内部外设寄存器空间等</w:t>
                        </w:r>
                        <w:r w:rsidRPr="00CD2926">
                          <w:rPr>
                            <w:rFonts w:ascii="Arial" w:eastAsia="宋体" w:hAnsi="Arial" w:cs="Arial"/>
                            <w:color w:val="333333"/>
                            <w:kern w:val="0"/>
                            <w:sz w:val="20"/>
                            <w:szCs w:val="20"/>
                          </w:rPr>
                          <w:t>I/O</w:t>
                        </w:r>
                        <w:r w:rsidRPr="00CD2926">
                          <w:rPr>
                            <w:rFonts w:ascii="宋体" w:eastAsia="宋体" w:hAnsi="宋体" w:cs="宋体" w:hint="eastAsia"/>
                            <w:color w:val="333333"/>
                            <w:kern w:val="0"/>
                            <w:sz w:val="20"/>
                            <w:szCs w:val="20"/>
                          </w:rPr>
                          <w:t>空间。</w:t>
                        </w:r>
                        <w:r w:rsidRPr="00CD2926">
                          <w:rPr>
                            <w:rFonts w:ascii="Arial" w:eastAsia="宋体" w:hAnsi="Arial" w:cs="Arial"/>
                            <w:color w:val="333333"/>
                            <w:kern w:val="0"/>
                            <w:sz w:val="20"/>
                            <w:szCs w:val="20"/>
                          </w:rPr>
                          <w:t>0xC0000000~high_memory</w:t>
                        </w:r>
                        <w:r w:rsidRPr="00CD2926">
                          <w:rPr>
                            <w:rFonts w:ascii="宋体" w:eastAsia="宋体" w:hAnsi="宋体" w:cs="宋体" w:hint="eastAsia"/>
                            <w:color w:val="333333"/>
                            <w:kern w:val="0"/>
                            <w:sz w:val="20"/>
                            <w:szCs w:val="20"/>
                          </w:rPr>
                          <w:t>之间的内核逻辑地址空间专用来固定映射系统中的物理内存，也就是说</w:t>
                        </w:r>
                        <w:r w:rsidRPr="00CD2926">
                          <w:rPr>
                            <w:rFonts w:ascii="Arial" w:eastAsia="宋体" w:hAnsi="Arial" w:cs="Arial"/>
                            <w:color w:val="333333"/>
                            <w:kern w:val="0"/>
                            <w:sz w:val="20"/>
                            <w:szCs w:val="20"/>
                          </w:rPr>
                          <w:t>0xC0000000~high_memory</w:t>
                        </w:r>
                        <w:r w:rsidRPr="00CD2926">
                          <w:rPr>
                            <w:rFonts w:ascii="宋体" w:eastAsia="宋体" w:hAnsi="宋体" w:cs="宋体" w:hint="eastAsia"/>
                            <w:color w:val="333333"/>
                            <w:kern w:val="0"/>
                            <w:sz w:val="20"/>
                            <w:szCs w:val="20"/>
                          </w:rPr>
                          <w:t>之间空间大小与系统的物理内存空间大小是相同的（当然在配置了</w:t>
                        </w:r>
                        <w:r w:rsidRPr="00CD2926">
                          <w:rPr>
                            <w:rFonts w:ascii="Arial" w:eastAsia="宋体" w:hAnsi="Arial" w:cs="Arial"/>
                            <w:color w:val="333333"/>
                            <w:kern w:val="0"/>
                            <w:sz w:val="20"/>
                            <w:szCs w:val="20"/>
                          </w:rPr>
                          <w:t>CONFIG_DISCONTIGMEMD</w:t>
                        </w:r>
                        <w:r w:rsidRPr="00CD2926">
                          <w:rPr>
                            <w:rFonts w:ascii="宋体" w:eastAsia="宋体" w:hAnsi="宋体" w:cs="宋体" w:hint="eastAsia"/>
                            <w:color w:val="333333"/>
                            <w:kern w:val="0"/>
                            <w:sz w:val="20"/>
                            <w:szCs w:val="20"/>
                          </w:rPr>
                          <w:t>选项的非连续内存系统中，内核逻辑地址空间和物理内存空间一样可能存在内存孔洞），如果系统中的物理内存容量远小于</w:t>
                        </w:r>
                        <w:r w:rsidRPr="00CD2926">
                          <w:rPr>
                            <w:rFonts w:ascii="Arial" w:eastAsia="宋体" w:hAnsi="Arial" w:cs="Arial"/>
                            <w:color w:val="333333"/>
                            <w:kern w:val="0"/>
                            <w:sz w:val="20"/>
                            <w:szCs w:val="20"/>
                          </w:rPr>
                          <w:t>1GB</w:t>
                        </w:r>
                        <w:r w:rsidRPr="00CD2926">
                          <w:rPr>
                            <w:rFonts w:ascii="宋体" w:eastAsia="宋体" w:hAnsi="宋体" w:cs="宋体" w:hint="eastAsia"/>
                            <w:color w:val="333333"/>
                            <w:kern w:val="0"/>
                            <w:sz w:val="20"/>
                            <w:szCs w:val="20"/>
                          </w:rPr>
                          <w:t>，那么内核现行地址空间中内核逻辑地址空间之上的</w:t>
                        </w:r>
                        <w:r w:rsidRPr="00CD2926">
                          <w:rPr>
                            <w:rFonts w:ascii="Arial" w:eastAsia="宋体" w:hAnsi="Arial" w:cs="Arial"/>
                            <w:color w:val="333333"/>
                            <w:kern w:val="0"/>
                            <w:sz w:val="20"/>
                            <w:szCs w:val="20"/>
                          </w:rPr>
                          <w:t>high_memory~0xFFFFFFFF</w:t>
                        </w:r>
                        <w:r w:rsidRPr="00CD2926">
                          <w:rPr>
                            <w:rFonts w:ascii="宋体" w:eastAsia="宋体" w:hAnsi="宋体" w:cs="宋体" w:hint="eastAsia"/>
                            <w:color w:val="333333"/>
                            <w:kern w:val="0"/>
                            <w:sz w:val="20"/>
                            <w:szCs w:val="20"/>
                          </w:rPr>
                          <w:t>之间还有足够的空间来固定映射一些</w:t>
                        </w:r>
                        <w:r w:rsidRPr="00CD2926">
                          <w:rPr>
                            <w:rFonts w:ascii="Arial" w:eastAsia="宋体" w:hAnsi="Arial" w:cs="Arial"/>
                            <w:color w:val="333333"/>
                            <w:kern w:val="0"/>
                            <w:sz w:val="20"/>
                            <w:szCs w:val="20"/>
                          </w:rPr>
                          <w:t>I/O</w:t>
                        </w:r>
                        <w:r w:rsidRPr="00CD2926">
                          <w:rPr>
                            <w:rFonts w:ascii="宋体" w:eastAsia="宋体" w:hAnsi="宋体" w:cs="宋体" w:hint="eastAsia"/>
                            <w:color w:val="333333"/>
                            <w:kern w:val="0"/>
                            <w:sz w:val="20"/>
                            <w:szCs w:val="20"/>
                          </w:rPr>
                          <w:t>空间。可是，如果系统中的物理内存容量（包括内存孔洞）大于</w:t>
                        </w:r>
                        <w:r w:rsidRPr="00CD2926">
                          <w:rPr>
                            <w:rFonts w:ascii="Arial" w:eastAsia="宋体" w:hAnsi="Arial" w:cs="Arial"/>
                            <w:color w:val="333333"/>
                            <w:kern w:val="0"/>
                            <w:sz w:val="20"/>
                            <w:szCs w:val="20"/>
                          </w:rPr>
                          <w:t>1GB</w:t>
                        </w:r>
                        <w:r w:rsidRPr="00CD2926">
                          <w:rPr>
                            <w:rFonts w:ascii="宋体" w:eastAsia="宋体" w:hAnsi="宋体" w:cs="宋体" w:hint="eastAsia"/>
                            <w:color w:val="333333"/>
                            <w:kern w:val="0"/>
                            <w:sz w:val="20"/>
                            <w:szCs w:val="20"/>
                          </w:rPr>
                          <w:t>，那么就没有足够的内核线性地址空间来固定映射系统全部物理内存以及一些</w:t>
                        </w:r>
                        <w:r w:rsidRPr="00CD2926">
                          <w:rPr>
                            <w:rFonts w:ascii="Arial" w:eastAsia="宋体" w:hAnsi="Arial" w:cs="Arial"/>
                            <w:color w:val="333333"/>
                            <w:kern w:val="0"/>
                            <w:sz w:val="20"/>
                            <w:szCs w:val="20"/>
                          </w:rPr>
                          <w:t>I/O</w:t>
                        </w:r>
                        <w:r w:rsidRPr="00CD2926">
                          <w:rPr>
                            <w:rFonts w:ascii="宋体" w:eastAsia="宋体" w:hAnsi="宋体" w:cs="宋体" w:hint="eastAsia"/>
                            <w:color w:val="333333"/>
                            <w:kern w:val="0"/>
                            <w:sz w:val="20"/>
                            <w:szCs w:val="20"/>
                          </w:rPr>
                          <w:t>空间了，为了解决这个问题，在</w:t>
                        </w:r>
                        <w:r w:rsidRPr="00CD2926">
                          <w:rPr>
                            <w:rFonts w:ascii="Arial" w:eastAsia="宋体" w:hAnsi="Arial" w:cs="Arial"/>
                            <w:color w:val="333333"/>
                            <w:kern w:val="0"/>
                            <w:sz w:val="20"/>
                            <w:szCs w:val="20"/>
                          </w:rPr>
                          <w:t>x86</w:t>
                        </w:r>
                        <w:r w:rsidRPr="00CD2926">
                          <w:rPr>
                            <w:rFonts w:ascii="宋体" w:eastAsia="宋体" w:hAnsi="宋体" w:cs="宋体" w:hint="eastAsia"/>
                            <w:color w:val="333333"/>
                            <w:kern w:val="0"/>
                            <w:sz w:val="20"/>
                            <w:szCs w:val="20"/>
                          </w:rPr>
                          <w:t>处理器平台设置了一个经验值：</w:t>
                        </w:r>
                        <w:r w:rsidRPr="00CD2926">
                          <w:rPr>
                            <w:rFonts w:ascii="Arial" w:eastAsia="宋体" w:hAnsi="Arial" w:cs="Arial"/>
                            <w:color w:val="333333"/>
                            <w:kern w:val="0"/>
                            <w:sz w:val="20"/>
                            <w:szCs w:val="20"/>
                          </w:rPr>
                          <w:t>896MB</w:t>
                        </w:r>
                        <w:r w:rsidRPr="00CD2926">
                          <w:rPr>
                            <w:rFonts w:ascii="宋体" w:eastAsia="宋体" w:hAnsi="宋体" w:cs="宋体" w:hint="eastAsia"/>
                            <w:color w:val="333333"/>
                            <w:kern w:val="0"/>
                            <w:sz w:val="20"/>
                            <w:szCs w:val="20"/>
                          </w:rPr>
                          <w:t>，就是说，如果系统中的物理内存（包括内存孔洞）大于</w:t>
                        </w:r>
                        <w:r w:rsidRPr="00CD2926">
                          <w:rPr>
                            <w:rFonts w:ascii="Arial" w:eastAsia="宋体" w:hAnsi="Arial" w:cs="Arial"/>
                            <w:color w:val="333333"/>
                            <w:kern w:val="0"/>
                            <w:sz w:val="20"/>
                            <w:szCs w:val="20"/>
                          </w:rPr>
                          <w:t>896MB</w:t>
                        </w:r>
                        <w:r w:rsidRPr="00CD2926">
                          <w:rPr>
                            <w:rFonts w:ascii="宋体" w:eastAsia="宋体" w:hAnsi="宋体" w:cs="宋体" w:hint="eastAsia"/>
                            <w:color w:val="333333"/>
                            <w:kern w:val="0"/>
                            <w:sz w:val="20"/>
                            <w:szCs w:val="20"/>
                          </w:rPr>
                          <w:t>，那么将前</w:t>
                        </w:r>
                        <w:r w:rsidRPr="00CD2926">
                          <w:rPr>
                            <w:rFonts w:ascii="Arial" w:eastAsia="宋体" w:hAnsi="Arial" w:cs="Arial"/>
                            <w:color w:val="333333"/>
                            <w:kern w:val="0"/>
                            <w:sz w:val="20"/>
                            <w:szCs w:val="20"/>
                          </w:rPr>
                          <w:t>896MB</w:t>
                        </w:r>
                        <w:r w:rsidRPr="00CD2926">
                          <w:rPr>
                            <w:rFonts w:ascii="宋体" w:eastAsia="宋体" w:hAnsi="宋体" w:cs="宋体" w:hint="eastAsia"/>
                            <w:color w:val="333333"/>
                            <w:kern w:val="0"/>
                            <w:sz w:val="20"/>
                            <w:szCs w:val="20"/>
                          </w:rPr>
                          <w:t>物理内存固定映射到内核逻辑地址空间</w:t>
                        </w:r>
                        <w:r w:rsidRPr="00CD2926">
                          <w:rPr>
                            <w:rFonts w:ascii="Arial" w:eastAsia="宋体" w:hAnsi="Arial" w:cs="Arial"/>
                            <w:color w:val="333333"/>
                            <w:kern w:val="0"/>
                            <w:sz w:val="20"/>
                            <w:szCs w:val="20"/>
                          </w:rPr>
                          <w:t>0xC0000000~0xC0000000+896MB</w:t>
                        </w:r>
                        <w:r w:rsidRPr="00CD2926">
                          <w:rPr>
                            <w:rFonts w:ascii="宋体" w:eastAsia="宋体" w:hAnsi="宋体" w:cs="宋体" w:hint="eastAsia"/>
                            <w:color w:val="333333"/>
                            <w:kern w:val="0"/>
                            <w:sz w:val="20"/>
                            <w:szCs w:val="20"/>
                          </w:rPr>
                          <w:t>（</w:t>
                        </w:r>
                        <w:r w:rsidRPr="00CD2926">
                          <w:rPr>
                            <w:rFonts w:ascii="Arial" w:eastAsia="宋体" w:hAnsi="Arial" w:cs="Arial"/>
                            <w:color w:val="333333"/>
                            <w:kern w:val="0"/>
                            <w:sz w:val="20"/>
                            <w:szCs w:val="20"/>
                          </w:rPr>
                          <w:t>=</w:t>
                        </w:r>
                        <w:proofErr w:type="spellStart"/>
                        <w:r w:rsidRPr="00CD2926">
                          <w:rPr>
                            <w:rFonts w:ascii="Arial" w:eastAsia="宋体" w:hAnsi="Arial" w:cs="Arial"/>
                            <w:color w:val="333333"/>
                            <w:kern w:val="0"/>
                            <w:sz w:val="20"/>
                            <w:szCs w:val="20"/>
                          </w:rPr>
                          <w:t>high_memory</w:t>
                        </w:r>
                        <w:proofErr w:type="spellEnd"/>
                        <w:r w:rsidRPr="00CD2926">
                          <w:rPr>
                            <w:rFonts w:ascii="宋体" w:eastAsia="宋体" w:hAnsi="宋体" w:cs="宋体" w:hint="eastAsia"/>
                            <w:color w:val="333333"/>
                            <w:kern w:val="0"/>
                            <w:sz w:val="20"/>
                            <w:szCs w:val="20"/>
                          </w:rPr>
                          <w:t>）上，而</w:t>
                        </w:r>
                        <w:r w:rsidRPr="00CD2926">
                          <w:rPr>
                            <w:rFonts w:ascii="Arial" w:eastAsia="宋体" w:hAnsi="Arial" w:cs="Arial"/>
                            <w:color w:val="333333"/>
                            <w:kern w:val="0"/>
                            <w:sz w:val="20"/>
                            <w:szCs w:val="20"/>
                          </w:rPr>
                          <w:t>896MB</w:t>
                        </w:r>
                        <w:r w:rsidRPr="00CD2926">
                          <w:rPr>
                            <w:rFonts w:ascii="宋体" w:eastAsia="宋体" w:hAnsi="宋体" w:cs="宋体" w:hint="eastAsia"/>
                            <w:color w:val="333333"/>
                            <w:kern w:val="0"/>
                            <w:sz w:val="20"/>
                            <w:szCs w:val="20"/>
                          </w:rPr>
                          <w:t>之后的物理内存则不建立到内核线性地址空间的固定映射，这部分内存就叫高端物理内存。此时</w:t>
                        </w:r>
                        <w:r w:rsidRPr="00CD2926">
                          <w:rPr>
                            <w:rFonts w:ascii="宋体" w:eastAsia="宋体" w:hAnsi="宋体" w:cs="宋体" w:hint="eastAsia"/>
                            <w:color w:val="FF6600"/>
                            <w:kern w:val="0"/>
                            <w:sz w:val="20"/>
                            <w:szCs w:val="20"/>
                          </w:rPr>
                          <w:t>内核线性地址空间</w:t>
                        </w:r>
                        <w:r w:rsidRPr="00CD2926">
                          <w:rPr>
                            <w:rFonts w:ascii="Arial" w:eastAsia="宋体" w:hAnsi="Arial" w:cs="Arial"/>
                            <w:color w:val="333333"/>
                            <w:kern w:val="0"/>
                            <w:sz w:val="20"/>
                            <w:szCs w:val="20"/>
                          </w:rPr>
                          <w:t>high_memory~0xFFFFFFFF</w:t>
                        </w:r>
                        <w:r w:rsidRPr="00CD2926">
                          <w:rPr>
                            <w:rFonts w:ascii="宋体" w:eastAsia="宋体" w:hAnsi="宋体" w:cs="宋体" w:hint="eastAsia"/>
                            <w:color w:val="FF6600"/>
                            <w:kern w:val="0"/>
                            <w:sz w:val="20"/>
                            <w:szCs w:val="20"/>
                          </w:rPr>
                          <w:t>之间的</w:t>
                        </w:r>
                        <w:r w:rsidRPr="00CD2926">
                          <w:rPr>
                            <w:rFonts w:ascii="Arial" w:eastAsia="宋体" w:hAnsi="Arial" w:cs="Arial"/>
                            <w:color w:val="FF6600"/>
                            <w:kern w:val="0"/>
                            <w:sz w:val="20"/>
                            <w:szCs w:val="20"/>
                          </w:rPr>
                          <w:t>128MB</w:t>
                        </w:r>
                        <w:r w:rsidRPr="00CD2926">
                          <w:rPr>
                            <w:rFonts w:ascii="宋体" w:eastAsia="宋体" w:hAnsi="宋体" w:cs="宋体" w:hint="eastAsia"/>
                            <w:color w:val="FF6600"/>
                            <w:kern w:val="0"/>
                            <w:sz w:val="20"/>
                            <w:szCs w:val="20"/>
                          </w:rPr>
                          <w:t>空间就称为高端内存线性地址空间，用来映射高端物理内存和</w:t>
                        </w:r>
                        <w:r w:rsidRPr="00CD2926">
                          <w:rPr>
                            <w:rFonts w:ascii="Arial" w:eastAsia="宋体" w:hAnsi="Arial" w:cs="Arial"/>
                            <w:color w:val="FF6600"/>
                            <w:kern w:val="0"/>
                            <w:sz w:val="20"/>
                            <w:szCs w:val="20"/>
                          </w:rPr>
                          <w:t>I/O</w:t>
                        </w:r>
                        <w:r w:rsidRPr="00CD2926">
                          <w:rPr>
                            <w:rFonts w:ascii="宋体" w:eastAsia="宋体" w:hAnsi="宋体" w:cs="宋体" w:hint="eastAsia"/>
                            <w:color w:val="FF6600"/>
                            <w:kern w:val="0"/>
                            <w:sz w:val="20"/>
                            <w:szCs w:val="20"/>
                          </w:rPr>
                          <w:t>空间</w:t>
                        </w:r>
                        <w:r w:rsidRPr="00CD2926">
                          <w:rPr>
                            <w:rFonts w:ascii="宋体" w:eastAsia="宋体" w:hAnsi="宋体" w:cs="宋体" w:hint="eastAsia"/>
                            <w:color w:val="333333"/>
                            <w:kern w:val="0"/>
                            <w:sz w:val="20"/>
                            <w:szCs w:val="20"/>
                          </w:rPr>
                          <w:t>。</w:t>
                        </w:r>
                        <w:r w:rsidRPr="00CD2926">
                          <w:rPr>
                            <w:rFonts w:ascii="Arial" w:eastAsia="宋体" w:hAnsi="Arial" w:cs="Arial"/>
                            <w:color w:val="FF6600"/>
                            <w:kern w:val="0"/>
                            <w:sz w:val="20"/>
                            <w:szCs w:val="20"/>
                          </w:rPr>
                          <w:t>896MB</w:t>
                        </w:r>
                        <w:r w:rsidRPr="00CD2926">
                          <w:rPr>
                            <w:rFonts w:ascii="宋体" w:eastAsia="宋体" w:hAnsi="宋体" w:cs="宋体" w:hint="eastAsia"/>
                            <w:color w:val="333333"/>
                            <w:kern w:val="0"/>
                            <w:sz w:val="20"/>
                            <w:szCs w:val="20"/>
                          </w:rPr>
                          <w:t>是</w:t>
                        </w:r>
                        <w:r w:rsidRPr="00CD2926">
                          <w:rPr>
                            <w:rFonts w:ascii="Arial" w:eastAsia="宋体" w:hAnsi="Arial" w:cs="Arial"/>
                            <w:color w:val="333333"/>
                            <w:kern w:val="0"/>
                            <w:sz w:val="20"/>
                            <w:szCs w:val="20"/>
                          </w:rPr>
                          <w:t>x86</w:t>
                        </w:r>
                        <w:r w:rsidRPr="00CD2926">
                          <w:rPr>
                            <w:rFonts w:ascii="宋体" w:eastAsia="宋体" w:hAnsi="宋体" w:cs="宋体" w:hint="eastAsia"/>
                            <w:color w:val="333333"/>
                            <w:kern w:val="0"/>
                            <w:sz w:val="20"/>
                            <w:szCs w:val="20"/>
                          </w:rPr>
                          <w:t>处理器平台的经验值，留了</w:t>
                        </w:r>
                        <w:r w:rsidRPr="00CD2926">
                          <w:rPr>
                            <w:rFonts w:ascii="Arial" w:eastAsia="宋体" w:hAnsi="Arial" w:cs="Arial"/>
                            <w:color w:val="333333"/>
                            <w:kern w:val="0"/>
                            <w:sz w:val="20"/>
                            <w:szCs w:val="20"/>
                          </w:rPr>
                          <w:t>128MB</w:t>
                        </w:r>
                        <w:r w:rsidRPr="00CD2926">
                          <w:rPr>
                            <w:rFonts w:ascii="宋体" w:eastAsia="宋体" w:hAnsi="宋体" w:cs="宋体" w:hint="eastAsia"/>
                            <w:color w:val="333333"/>
                            <w:kern w:val="0"/>
                            <w:sz w:val="20"/>
                            <w:szCs w:val="20"/>
                          </w:rPr>
                          <w:t>线性地址空间来映射高端内存以及</w:t>
                        </w:r>
                        <w:r w:rsidRPr="00CD2926">
                          <w:rPr>
                            <w:rFonts w:ascii="Arial" w:eastAsia="宋体" w:hAnsi="Arial" w:cs="Arial"/>
                            <w:color w:val="333333"/>
                            <w:kern w:val="0"/>
                            <w:sz w:val="20"/>
                            <w:szCs w:val="20"/>
                          </w:rPr>
                          <w:t>I/O</w:t>
                        </w:r>
                        <w:r w:rsidRPr="00CD2926">
                          <w:rPr>
                            <w:rFonts w:ascii="宋体" w:eastAsia="宋体" w:hAnsi="宋体" w:cs="宋体" w:hint="eastAsia"/>
                            <w:color w:val="333333"/>
                            <w:kern w:val="0"/>
                            <w:sz w:val="20"/>
                            <w:szCs w:val="20"/>
                          </w:rPr>
                          <w:t>地址空间，我们在嵌入式系统中可以根据具体情况修改这个阈值，比如，</w:t>
                        </w:r>
                        <w:r w:rsidRPr="00CD2926">
                          <w:rPr>
                            <w:rFonts w:ascii="Arial" w:eastAsia="宋体" w:hAnsi="Arial" w:cs="Arial"/>
                            <w:color w:val="333333"/>
                            <w:kern w:val="0"/>
                            <w:sz w:val="20"/>
                            <w:szCs w:val="20"/>
                          </w:rPr>
                          <w:t>MIPS</w:t>
                        </w:r>
                        <w:r w:rsidRPr="00CD2926">
                          <w:rPr>
                            <w:rFonts w:ascii="宋体" w:eastAsia="宋体" w:hAnsi="宋体" w:cs="宋体" w:hint="eastAsia"/>
                            <w:color w:val="333333"/>
                            <w:kern w:val="0"/>
                            <w:sz w:val="20"/>
                            <w:szCs w:val="20"/>
                          </w:rPr>
                          <w:t>中将这个值设置为</w:t>
                        </w:r>
                        <w:r w:rsidRPr="00CD2926">
                          <w:rPr>
                            <w:rFonts w:ascii="Arial" w:eastAsia="宋体" w:hAnsi="Arial" w:cs="Arial"/>
                            <w:color w:val="333333"/>
                            <w:kern w:val="0"/>
                            <w:sz w:val="20"/>
                            <w:szCs w:val="20"/>
                          </w:rPr>
                          <w:t>0x20000000B</w:t>
                        </w:r>
                        <w:r w:rsidRPr="00CD2926">
                          <w:rPr>
                            <w:rFonts w:ascii="宋体" w:eastAsia="宋体" w:hAnsi="宋体" w:cs="宋体" w:hint="eastAsia"/>
                            <w:color w:val="333333"/>
                            <w:kern w:val="0"/>
                            <w:sz w:val="20"/>
                            <w:szCs w:val="20"/>
                          </w:rPr>
                          <w:t>（</w:t>
                        </w:r>
                        <w:r w:rsidRPr="00CD2926">
                          <w:rPr>
                            <w:rFonts w:ascii="Arial" w:eastAsia="宋体" w:hAnsi="Arial" w:cs="Arial"/>
                            <w:color w:val="333333"/>
                            <w:kern w:val="0"/>
                            <w:sz w:val="20"/>
                            <w:szCs w:val="20"/>
                          </w:rPr>
                          <w:t>512MB</w:t>
                        </w:r>
                        <w:r w:rsidRPr="00CD2926">
                          <w:rPr>
                            <w:rFonts w:ascii="宋体" w:eastAsia="宋体" w:hAnsi="宋体" w:cs="宋体" w:hint="eastAsia"/>
                            <w:color w:val="333333"/>
                            <w:kern w:val="0"/>
                            <w:sz w:val="20"/>
                            <w:szCs w:val="20"/>
                          </w:rPr>
                          <w:t>），那么只有当系统中的物理内存空间容量大于</w:t>
                        </w:r>
                        <w:r w:rsidRPr="00CD2926">
                          <w:rPr>
                            <w:rFonts w:ascii="Arial" w:eastAsia="宋体" w:hAnsi="Arial" w:cs="Arial"/>
                            <w:color w:val="333333"/>
                            <w:kern w:val="0"/>
                            <w:sz w:val="20"/>
                            <w:szCs w:val="20"/>
                          </w:rPr>
                          <w:t>0x20000000B</w:t>
                        </w:r>
                        <w:r w:rsidRPr="00CD2926">
                          <w:rPr>
                            <w:rFonts w:ascii="宋体" w:eastAsia="宋体" w:hAnsi="宋体" w:cs="宋体" w:hint="eastAsia"/>
                            <w:color w:val="333333"/>
                            <w:kern w:val="0"/>
                            <w:sz w:val="20"/>
                            <w:szCs w:val="20"/>
                          </w:rPr>
                          <w:t>时，内核才需要配置</w:t>
                        </w:r>
                        <w:r w:rsidRPr="00CD2926">
                          <w:rPr>
                            <w:rFonts w:ascii="Arial" w:eastAsia="宋体" w:hAnsi="Arial" w:cs="Arial"/>
                            <w:color w:val="333333"/>
                            <w:kern w:val="0"/>
                            <w:sz w:val="20"/>
                            <w:szCs w:val="20"/>
                          </w:rPr>
                          <w:t>CONFIG_HIGHMEM</w:t>
                        </w:r>
                        <w:r w:rsidRPr="00CD2926">
                          <w:rPr>
                            <w:rFonts w:ascii="宋体" w:eastAsia="宋体" w:hAnsi="宋体" w:cs="宋体" w:hint="eastAsia"/>
                            <w:color w:val="333333"/>
                            <w:kern w:val="0"/>
                            <w:sz w:val="20"/>
                            <w:szCs w:val="20"/>
                          </w:rPr>
                          <w:t>选项，使能内核对高端内存的分配和映射功能。什么情况需要划分出高端物理内存以及高端物理内存阈值的设置原则见上面的内存页区（</w:t>
                        </w:r>
                        <w:r w:rsidRPr="00CD2926">
                          <w:rPr>
                            <w:rFonts w:ascii="Arial" w:eastAsia="宋体" w:hAnsi="Arial" w:cs="Arial"/>
                            <w:color w:val="333333"/>
                            <w:kern w:val="0"/>
                            <w:sz w:val="20"/>
                            <w:szCs w:val="20"/>
                          </w:rPr>
                          <w:t>zone</w:t>
                        </w:r>
                        <w:r w:rsidRPr="00CD2926">
                          <w:rPr>
                            <w:rFonts w:ascii="宋体" w:eastAsia="宋体" w:hAnsi="宋体" w:cs="宋体" w:hint="eastAsia"/>
                            <w:color w:val="333333"/>
                            <w:kern w:val="0"/>
                            <w:sz w:val="20"/>
                            <w:szCs w:val="20"/>
                          </w:rPr>
                          <w:t>）概念说明。</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Arial" w:eastAsia="宋体" w:hAnsi="Arial" w:cs="Arial"/>
                            <w:color w:val="333333"/>
                            <w:kern w:val="0"/>
                            <w:sz w:val="20"/>
                            <w:szCs w:val="20"/>
                          </w:rPr>
                          <w:t>8</w:t>
                        </w:r>
                        <w:r w:rsidRPr="00CD2926">
                          <w:rPr>
                            <w:rFonts w:ascii="宋体" w:eastAsia="宋体" w:hAnsi="宋体" w:cs="宋体" w:hint="eastAsia"/>
                            <w:color w:val="333333"/>
                            <w:kern w:val="0"/>
                            <w:sz w:val="20"/>
                            <w:szCs w:val="20"/>
                          </w:rPr>
                          <w:t>）高端线性地址空间：从</w:t>
                        </w:r>
                        <w:proofErr w:type="spellStart"/>
                        <w:r w:rsidRPr="00CD2926">
                          <w:rPr>
                            <w:rFonts w:ascii="Arial" w:eastAsia="宋体" w:hAnsi="Arial" w:cs="Arial"/>
                            <w:color w:val="333333"/>
                            <w:kern w:val="0"/>
                            <w:sz w:val="20"/>
                            <w:szCs w:val="20"/>
                          </w:rPr>
                          <w:t>high_memory</w:t>
                        </w:r>
                        <w:proofErr w:type="spellEnd"/>
                        <w:r w:rsidRPr="00CD2926">
                          <w:rPr>
                            <w:rFonts w:ascii="宋体" w:eastAsia="宋体" w:hAnsi="宋体" w:cs="宋体" w:hint="eastAsia"/>
                            <w:color w:val="333333"/>
                            <w:kern w:val="0"/>
                            <w:sz w:val="20"/>
                            <w:szCs w:val="20"/>
                          </w:rPr>
                          <w:t>到</w:t>
                        </w:r>
                        <w:r w:rsidRPr="00CD2926">
                          <w:rPr>
                            <w:rFonts w:ascii="Arial" w:eastAsia="宋体" w:hAnsi="Arial" w:cs="Arial"/>
                            <w:color w:val="333333"/>
                            <w:kern w:val="0"/>
                            <w:sz w:val="20"/>
                            <w:szCs w:val="20"/>
                          </w:rPr>
                          <w:t>0xFFFFFFFF</w:t>
                        </w:r>
                        <w:r w:rsidRPr="00CD2926">
                          <w:rPr>
                            <w:rFonts w:ascii="宋体" w:eastAsia="宋体" w:hAnsi="宋体" w:cs="宋体" w:hint="eastAsia"/>
                            <w:color w:val="333333"/>
                            <w:kern w:val="0"/>
                            <w:sz w:val="20"/>
                            <w:szCs w:val="20"/>
                          </w:rPr>
                          <w:t>之间的线性地址空间属于高端线性地址空间，其中</w:t>
                        </w:r>
                        <w:r w:rsidRPr="00CD2926">
                          <w:rPr>
                            <w:rFonts w:ascii="Arial" w:eastAsia="宋体" w:hAnsi="Arial" w:cs="Arial"/>
                            <w:color w:val="333333"/>
                            <w:kern w:val="0"/>
                            <w:sz w:val="20"/>
                            <w:szCs w:val="20"/>
                          </w:rPr>
                          <w:t>VMALLOC_START~VMALLOC_END</w:t>
                        </w:r>
                        <w:r w:rsidRPr="00CD2926">
                          <w:rPr>
                            <w:rFonts w:ascii="宋体" w:eastAsia="宋体" w:hAnsi="宋体" w:cs="宋体" w:hint="eastAsia"/>
                            <w:color w:val="333333"/>
                            <w:kern w:val="0"/>
                            <w:sz w:val="20"/>
                            <w:szCs w:val="20"/>
                          </w:rPr>
                          <w:t>之间线性地址被</w:t>
                        </w:r>
                        <w:proofErr w:type="spellStart"/>
                        <w:r w:rsidRPr="00CD2926">
                          <w:rPr>
                            <w:rFonts w:ascii="Arial" w:eastAsia="宋体" w:hAnsi="Arial" w:cs="Arial"/>
                            <w:color w:val="333333"/>
                            <w:kern w:val="0"/>
                            <w:sz w:val="20"/>
                            <w:szCs w:val="20"/>
                          </w:rPr>
                          <w:t>vmalloc</w:t>
                        </w:r>
                        <w:proofErr w:type="spellEnd"/>
                        <w:r w:rsidRPr="00CD2926">
                          <w:rPr>
                            <w:rFonts w:ascii="Arial" w:eastAsia="宋体" w:hAnsi="Arial" w:cs="Arial"/>
                            <w:color w:val="333333"/>
                            <w:kern w:val="0"/>
                            <w:sz w:val="20"/>
                            <w:szCs w:val="20"/>
                          </w:rPr>
                          <w:t>()</w:t>
                        </w:r>
                        <w:r w:rsidRPr="00CD2926">
                          <w:rPr>
                            <w:rFonts w:ascii="宋体" w:eastAsia="宋体" w:hAnsi="宋体" w:cs="宋体" w:hint="eastAsia"/>
                            <w:color w:val="333333"/>
                            <w:kern w:val="0"/>
                            <w:sz w:val="20"/>
                            <w:szCs w:val="20"/>
                          </w:rPr>
                          <w:t>函数用来分配物理上不连续但线性地址空间连续的高端物理内存，或者被</w:t>
                        </w:r>
                        <w:proofErr w:type="spellStart"/>
                        <w:r w:rsidRPr="00CD2926">
                          <w:rPr>
                            <w:rFonts w:ascii="Arial" w:eastAsia="宋体" w:hAnsi="Arial" w:cs="Arial"/>
                            <w:color w:val="333333"/>
                            <w:kern w:val="0"/>
                            <w:sz w:val="20"/>
                            <w:szCs w:val="20"/>
                          </w:rPr>
                          <w:t>vmap</w:t>
                        </w:r>
                        <w:proofErr w:type="spellEnd"/>
                        <w:r w:rsidRPr="00CD2926">
                          <w:rPr>
                            <w:rFonts w:ascii="Arial" w:eastAsia="宋体" w:hAnsi="Arial" w:cs="Arial"/>
                            <w:color w:val="333333"/>
                            <w:kern w:val="0"/>
                            <w:sz w:val="20"/>
                            <w:szCs w:val="20"/>
                          </w:rPr>
                          <w:t>()</w:t>
                        </w:r>
                        <w:r w:rsidRPr="00CD2926">
                          <w:rPr>
                            <w:rFonts w:ascii="宋体" w:eastAsia="宋体" w:hAnsi="宋体" w:cs="宋体" w:hint="eastAsia"/>
                            <w:color w:val="333333"/>
                            <w:kern w:val="0"/>
                            <w:sz w:val="20"/>
                            <w:szCs w:val="20"/>
                          </w:rPr>
                          <w:t>函数用来映射高端或低端物理内存，或者由</w:t>
                        </w:r>
                        <w:proofErr w:type="spellStart"/>
                        <w:r w:rsidRPr="00CD2926">
                          <w:rPr>
                            <w:rFonts w:ascii="Arial" w:eastAsia="宋体" w:hAnsi="Arial" w:cs="Arial"/>
                            <w:color w:val="333333"/>
                            <w:kern w:val="0"/>
                            <w:sz w:val="20"/>
                            <w:szCs w:val="20"/>
                          </w:rPr>
                          <w:t>ioremap</w:t>
                        </w:r>
                        <w:proofErr w:type="spellEnd"/>
                        <w:r w:rsidRPr="00CD2926">
                          <w:rPr>
                            <w:rFonts w:ascii="Arial" w:eastAsia="宋体" w:hAnsi="Arial" w:cs="Arial"/>
                            <w:color w:val="333333"/>
                            <w:kern w:val="0"/>
                            <w:sz w:val="20"/>
                            <w:szCs w:val="20"/>
                          </w:rPr>
                          <w:t>()</w:t>
                        </w:r>
                        <w:r w:rsidRPr="00CD2926">
                          <w:rPr>
                            <w:rFonts w:ascii="宋体" w:eastAsia="宋体" w:hAnsi="宋体" w:cs="宋体" w:hint="eastAsia"/>
                            <w:color w:val="333333"/>
                            <w:kern w:val="0"/>
                            <w:sz w:val="20"/>
                            <w:szCs w:val="20"/>
                          </w:rPr>
                          <w:t>函数来重新映射</w:t>
                        </w:r>
                        <w:r w:rsidRPr="00CD2926">
                          <w:rPr>
                            <w:rFonts w:ascii="Arial" w:eastAsia="宋体" w:hAnsi="Arial" w:cs="Arial"/>
                            <w:color w:val="333333"/>
                            <w:kern w:val="0"/>
                            <w:sz w:val="20"/>
                            <w:szCs w:val="20"/>
                          </w:rPr>
                          <w:t>I/O</w:t>
                        </w:r>
                        <w:r w:rsidRPr="00CD2926">
                          <w:rPr>
                            <w:rFonts w:ascii="宋体" w:eastAsia="宋体" w:hAnsi="宋体" w:cs="宋体" w:hint="eastAsia"/>
                            <w:color w:val="333333"/>
                            <w:kern w:val="0"/>
                            <w:sz w:val="20"/>
                            <w:szCs w:val="20"/>
                          </w:rPr>
                          <w:t>物理空间。</w:t>
                        </w:r>
                        <w:r w:rsidRPr="00CD2926">
                          <w:rPr>
                            <w:rFonts w:ascii="Arial" w:eastAsia="宋体" w:hAnsi="Arial" w:cs="Arial"/>
                            <w:color w:val="333333"/>
                            <w:kern w:val="0"/>
                            <w:sz w:val="20"/>
                            <w:szCs w:val="20"/>
                          </w:rPr>
                          <w:t>PKMAP_BASE</w:t>
                        </w:r>
                        <w:r w:rsidRPr="00CD2926">
                          <w:rPr>
                            <w:rFonts w:ascii="宋体" w:eastAsia="宋体" w:hAnsi="宋体" w:cs="宋体" w:hint="eastAsia"/>
                            <w:color w:val="333333"/>
                            <w:kern w:val="0"/>
                            <w:sz w:val="20"/>
                            <w:szCs w:val="20"/>
                          </w:rPr>
                          <w:t>开始的</w:t>
                        </w:r>
                        <w:r w:rsidRPr="00CD2926">
                          <w:rPr>
                            <w:rFonts w:ascii="Arial" w:eastAsia="宋体" w:hAnsi="Arial" w:cs="Arial"/>
                            <w:color w:val="333333"/>
                            <w:kern w:val="0"/>
                            <w:sz w:val="20"/>
                            <w:szCs w:val="20"/>
                          </w:rPr>
                          <w:t>LAST_PKMAP</w:t>
                        </w:r>
                        <w:r w:rsidRPr="00CD2926">
                          <w:rPr>
                            <w:rFonts w:ascii="宋体" w:eastAsia="宋体" w:hAnsi="宋体" w:cs="宋体" w:hint="eastAsia"/>
                            <w:color w:val="333333"/>
                            <w:kern w:val="0"/>
                            <w:sz w:val="20"/>
                            <w:szCs w:val="20"/>
                          </w:rPr>
                          <w:t>（一般等于</w:t>
                        </w:r>
                        <w:r w:rsidRPr="00CD2926">
                          <w:rPr>
                            <w:rFonts w:ascii="Arial" w:eastAsia="宋体" w:hAnsi="Arial" w:cs="Arial"/>
                            <w:color w:val="333333"/>
                            <w:kern w:val="0"/>
                            <w:sz w:val="20"/>
                            <w:szCs w:val="20"/>
                          </w:rPr>
                          <w:t>1024</w:t>
                        </w:r>
                        <w:r w:rsidRPr="00CD2926">
                          <w:rPr>
                            <w:rFonts w:ascii="宋体" w:eastAsia="宋体" w:hAnsi="宋体" w:cs="宋体" w:hint="eastAsia"/>
                            <w:color w:val="333333"/>
                            <w:kern w:val="0"/>
                            <w:sz w:val="20"/>
                            <w:szCs w:val="20"/>
                          </w:rPr>
                          <w:t>）页线性地址空间被</w:t>
                        </w:r>
                        <w:proofErr w:type="spellStart"/>
                        <w:r w:rsidRPr="00CD2926">
                          <w:rPr>
                            <w:rFonts w:ascii="Arial" w:eastAsia="宋体" w:hAnsi="Arial" w:cs="Arial"/>
                            <w:color w:val="333333"/>
                            <w:kern w:val="0"/>
                            <w:sz w:val="20"/>
                            <w:szCs w:val="20"/>
                          </w:rPr>
                          <w:t>kmap</w:t>
                        </w:r>
                        <w:proofErr w:type="spellEnd"/>
                        <w:r w:rsidRPr="00CD2926">
                          <w:rPr>
                            <w:rFonts w:ascii="Arial" w:eastAsia="宋体" w:hAnsi="Arial" w:cs="Arial"/>
                            <w:color w:val="333333"/>
                            <w:kern w:val="0"/>
                            <w:sz w:val="20"/>
                            <w:szCs w:val="20"/>
                          </w:rPr>
                          <w:t>()</w:t>
                        </w:r>
                        <w:r w:rsidRPr="00CD2926">
                          <w:rPr>
                            <w:rFonts w:ascii="宋体" w:eastAsia="宋体" w:hAnsi="宋体" w:cs="宋体" w:hint="eastAsia"/>
                            <w:color w:val="333333"/>
                            <w:kern w:val="0"/>
                            <w:sz w:val="20"/>
                            <w:szCs w:val="20"/>
                          </w:rPr>
                          <w:t>函数用来永久映射高端物理内存。</w:t>
                        </w:r>
                        <w:r w:rsidRPr="00CD2926">
                          <w:rPr>
                            <w:rFonts w:ascii="Arial" w:eastAsia="宋体" w:hAnsi="Arial" w:cs="Arial"/>
                            <w:color w:val="333333"/>
                            <w:kern w:val="0"/>
                            <w:sz w:val="20"/>
                            <w:szCs w:val="20"/>
                          </w:rPr>
                          <w:t>FIXADDR_START</w:t>
                        </w:r>
                        <w:r w:rsidRPr="00CD2926">
                          <w:rPr>
                            <w:rFonts w:ascii="宋体" w:eastAsia="宋体" w:hAnsi="宋体" w:cs="宋体" w:hint="eastAsia"/>
                            <w:color w:val="333333"/>
                            <w:kern w:val="0"/>
                            <w:sz w:val="20"/>
                            <w:szCs w:val="20"/>
                          </w:rPr>
                          <w:t>开始的</w:t>
                        </w:r>
                        <w:r w:rsidRPr="00CD2926">
                          <w:rPr>
                            <w:rFonts w:ascii="Arial" w:eastAsia="宋体" w:hAnsi="Arial" w:cs="Arial"/>
                            <w:color w:val="333333"/>
                            <w:kern w:val="0"/>
                            <w:sz w:val="20"/>
                            <w:szCs w:val="20"/>
                          </w:rPr>
                          <w:t>KM_TYPE_NR*NR_CPUS</w:t>
                        </w:r>
                        <w:r w:rsidRPr="00CD2926">
                          <w:rPr>
                            <w:rFonts w:ascii="宋体" w:eastAsia="宋体" w:hAnsi="宋体" w:cs="宋体" w:hint="eastAsia"/>
                            <w:color w:val="333333"/>
                            <w:kern w:val="0"/>
                            <w:sz w:val="20"/>
                            <w:szCs w:val="20"/>
                          </w:rPr>
                          <w:t>页线性地址空间被</w:t>
                        </w:r>
                        <w:proofErr w:type="spellStart"/>
                        <w:r w:rsidRPr="00CD2926">
                          <w:rPr>
                            <w:rFonts w:ascii="Arial" w:eastAsia="宋体" w:hAnsi="Arial" w:cs="Arial"/>
                            <w:color w:val="333333"/>
                            <w:kern w:val="0"/>
                            <w:sz w:val="20"/>
                            <w:szCs w:val="20"/>
                          </w:rPr>
                          <w:t>kmap_atomic</w:t>
                        </w:r>
                        <w:proofErr w:type="spellEnd"/>
                        <w:r w:rsidRPr="00CD2926">
                          <w:rPr>
                            <w:rFonts w:ascii="Arial" w:eastAsia="宋体" w:hAnsi="Arial" w:cs="Arial"/>
                            <w:color w:val="333333"/>
                            <w:kern w:val="0"/>
                            <w:sz w:val="20"/>
                            <w:szCs w:val="20"/>
                          </w:rPr>
                          <w:t>()</w:t>
                        </w:r>
                        <w:r w:rsidRPr="00CD2926">
                          <w:rPr>
                            <w:rFonts w:ascii="宋体" w:eastAsia="宋体" w:hAnsi="宋体" w:cs="宋体" w:hint="eastAsia"/>
                            <w:color w:val="333333"/>
                            <w:kern w:val="0"/>
                            <w:sz w:val="20"/>
                            <w:szCs w:val="20"/>
                          </w:rPr>
                          <w:t>函数用来临时映射高端物理内存，其他未用高端线性地址空间可以用来在系统初始化期间永久映射</w:t>
                        </w:r>
                        <w:r w:rsidRPr="00CD2926">
                          <w:rPr>
                            <w:rFonts w:ascii="Arial" w:eastAsia="宋体" w:hAnsi="Arial" w:cs="Arial"/>
                            <w:color w:val="333333"/>
                            <w:kern w:val="0"/>
                            <w:sz w:val="20"/>
                            <w:szCs w:val="20"/>
                          </w:rPr>
                          <w:t>I/O</w:t>
                        </w:r>
                        <w:r w:rsidRPr="00CD2926">
                          <w:rPr>
                            <w:rFonts w:ascii="宋体" w:eastAsia="宋体" w:hAnsi="宋体" w:cs="宋体" w:hint="eastAsia"/>
                            <w:color w:val="333333"/>
                            <w:kern w:val="0"/>
                            <w:sz w:val="20"/>
                            <w:szCs w:val="20"/>
                          </w:rPr>
                          <w:t>地址空间。</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宋体" w:eastAsia="宋体" w:hAnsi="宋体" w:cs="宋体" w:hint="eastAsia"/>
                            <w:color w:val="333333"/>
                            <w:kern w:val="0"/>
                            <w:sz w:val="24"/>
                            <w:szCs w:val="24"/>
                          </w:rPr>
                          <w:t>Linux 2.6.10内核中的ARM处理器平台部分没有对高端内存的支持，图18-6和图18-7分别列出了SA1100和IXP4XX处理器平台的Linux线性地址空间布局。</w:t>
                        </w:r>
                      </w:p>
                      <w:p w:rsidR="00CD2926" w:rsidRPr="00CD2926" w:rsidRDefault="00CD2926" w:rsidP="00CD292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http://image66.360doc.com/DownloadImg/2013/11/0710/36516271_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image66.360doc.com/DownloadImg/2013/11/0710/36516271_3.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wy58wPICAAD+BQ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Arial" w:eastAsia="宋体" w:hAnsi="Arial" w:cs="Arial"/>
                            <w:b/>
                            <w:bCs/>
                            <w:kern w:val="0"/>
                            <w:sz w:val="20"/>
                            <w:szCs w:val="20"/>
                          </w:rPr>
                          <w:t> Linux</w:t>
                        </w:r>
                        <w:r w:rsidRPr="00CD2926">
                          <w:rPr>
                            <w:rFonts w:ascii="宋体" w:eastAsia="宋体" w:hAnsi="宋体" w:cs="宋体" w:hint="eastAsia"/>
                            <w:b/>
                            <w:bCs/>
                            <w:kern w:val="0"/>
                            <w:sz w:val="20"/>
                            <w:szCs w:val="20"/>
                          </w:rPr>
                          <w:t>内存线性地址空间大小为</w:t>
                        </w:r>
                        <w:r w:rsidRPr="00CD2926">
                          <w:rPr>
                            <w:rFonts w:ascii="Arial" w:eastAsia="宋体" w:hAnsi="Arial" w:cs="Arial"/>
                            <w:b/>
                            <w:bCs/>
                            <w:kern w:val="0"/>
                            <w:sz w:val="20"/>
                            <w:szCs w:val="20"/>
                          </w:rPr>
                          <w:t>4GB</w:t>
                        </w:r>
                        <w:r w:rsidRPr="00CD2926">
                          <w:rPr>
                            <w:rFonts w:ascii="宋体" w:eastAsia="宋体" w:hAnsi="宋体" w:cs="宋体" w:hint="eastAsia"/>
                            <w:b/>
                            <w:bCs/>
                            <w:kern w:val="0"/>
                            <w:sz w:val="20"/>
                            <w:szCs w:val="20"/>
                          </w:rPr>
                          <w:t>，分为</w:t>
                        </w:r>
                        <w:r w:rsidRPr="00CD2926">
                          <w:rPr>
                            <w:rFonts w:ascii="Arial" w:eastAsia="宋体" w:hAnsi="Arial" w:cs="Arial"/>
                            <w:b/>
                            <w:bCs/>
                            <w:kern w:val="0"/>
                            <w:sz w:val="20"/>
                            <w:szCs w:val="20"/>
                          </w:rPr>
                          <w:t>2</w:t>
                        </w:r>
                        <w:r w:rsidRPr="00CD2926">
                          <w:rPr>
                            <w:rFonts w:ascii="宋体" w:eastAsia="宋体" w:hAnsi="宋体" w:cs="宋体" w:hint="eastAsia"/>
                            <w:b/>
                            <w:bCs/>
                            <w:kern w:val="0"/>
                            <w:sz w:val="20"/>
                            <w:szCs w:val="20"/>
                          </w:rPr>
                          <w:t>个部分：用户空间部分（通常是</w:t>
                        </w:r>
                        <w:r w:rsidRPr="00CD2926">
                          <w:rPr>
                            <w:rFonts w:ascii="Arial" w:eastAsia="宋体" w:hAnsi="Arial" w:cs="Arial"/>
                            <w:b/>
                            <w:bCs/>
                            <w:kern w:val="0"/>
                            <w:sz w:val="20"/>
                            <w:szCs w:val="20"/>
                          </w:rPr>
                          <w:t>3G</w:t>
                        </w:r>
                        <w:r w:rsidRPr="00CD2926">
                          <w:rPr>
                            <w:rFonts w:ascii="宋体" w:eastAsia="宋体" w:hAnsi="宋体" w:cs="宋体" w:hint="eastAsia"/>
                            <w:b/>
                            <w:bCs/>
                            <w:kern w:val="0"/>
                            <w:sz w:val="20"/>
                            <w:szCs w:val="20"/>
                          </w:rPr>
                          <w:t>）和内核空间部分（通常是</w:t>
                        </w:r>
                        <w:r w:rsidRPr="00CD2926">
                          <w:rPr>
                            <w:rFonts w:ascii="Arial" w:eastAsia="宋体" w:hAnsi="Arial" w:cs="Arial"/>
                            <w:b/>
                            <w:bCs/>
                            <w:kern w:val="0"/>
                            <w:sz w:val="20"/>
                            <w:szCs w:val="20"/>
                          </w:rPr>
                          <w:t>1G</w:t>
                        </w:r>
                        <w:r w:rsidRPr="00CD2926">
                          <w:rPr>
                            <w:rFonts w:ascii="宋体" w:eastAsia="宋体" w:hAnsi="宋体" w:cs="宋体" w:hint="eastAsia"/>
                            <w:b/>
                            <w:bCs/>
                            <w:kern w:val="0"/>
                            <w:sz w:val="20"/>
                            <w:szCs w:val="20"/>
                          </w:rPr>
                          <w:t>）。在此我们主要关注内核地址空间部分。</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宋体" w:eastAsia="宋体" w:hAnsi="宋体" w:cs="宋体"/>
                            <w:kern w:val="0"/>
                            <w:sz w:val="24"/>
                            <w:szCs w:val="24"/>
                          </w:rPr>
                          <w:t>   </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宋体" w:eastAsia="宋体" w:hAnsi="宋体" w:cs="宋体" w:hint="eastAsia"/>
                            <w:color w:val="333333"/>
                            <w:kern w:val="0"/>
                            <w:sz w:val="20"/>
                            <w:szCs w:val="20"/>
                          </w:rPr>
                          <w:t>内核通过内核页全局目录来管理所有的物理内存，由于线形地址前</w:t>
                        </w:r>
                        <w:r w:rsidRPr="00CD2926">
                          <w:rPr>
                            <w:rFonts w:ascii="Arial" w:eastAsia="宋体" w:hAnsi="Arial" w:cs="Arial"/>
                            <w:color w:val="333333"/>
                            <w:kern w:val="0"/>
                            <w:sz w:val="20"/>
                            <w:szCs w:val="20"/>
                          </w:rPr>
                          <w:t>3G</w:t>
                        </w:r>
                        <w:r w:rsidRPr="00CD2926">
                          <w:rPr>
                            <w:rFonts w:ascii="宋体" w:eastAsia="宋体" w:hAnsi="宋体" w:cs="宋体" w:hint="eastAsia"/>
                            <w:color w:val="333333"/>
                            <w:kern w:val="0"/>
                            <w:sz w:val="20"/>
                            <w:szCs w:val="20"/>
                          </w:rPr>
                          <w:t>空间为用户使用，内核页全局目录前</w:t>
                        </w:r>
                        <w:r w:rsidRPr="00CD2926">
                          <w:rPr>
                            <w:rFonts w:ascii="Arial" w:eastAsia="宋体" w:hAnsi="Arial" w:cs="Arial"/>
                            <w:color w:val="333333"/>
                            <w:kern w:val="0"/>
                            <w:sz w:val="20"/>
                            <w:szCs w:val="20"/>
                          </w:rPr>
                          <w:t>768</w:t>
                        </w:r>
                        <w:r w:rsidRPr="00CD2926">
                          <w:rPr>
                            <w:rFonts w:ascii="宋体" w:eastAsia="宋体" w:hAnsi="宋体" w:cs="宋体" w:hint="eastAsia"/>
                            <w:color w:val="333333"/>
                            <w:kern w:val="0"/>
                            <w:sz w:val="20"/>
                            <w:szCs w:val="20"/>
                          </w:rPr>
                          <w:t>项（刚好</w:t>
                        </w:r>
                        <w:r w:rsidRPr="00CD2926">
                          <w:rPr>
                            <w:rFonts w:ascii="Arial" w:eastAsia="宋体" w:hAnsi="Arial" w:cs="Arial"/>
                            <w:color w:val="333333"/>
                            <w:kern w:val="0"/>
                            <w:sz w:val="20"/>
                            <w:szCs w:val="20"/>
                          </w:rPr>
                          <w:t>3G</w:t>
                        </w:r>
                        <w:r w:rsidRPr="00CD2926">
                          <w:rPr>
                            <w:rFonts w:ascii="宋体" w:eastAsia="宋体" w:hAnsi="宋体" w:cs="宋体" w:hint="eastAsia"/>
                            <w:color w:val="333333"/>
                            <w:kern w:val="0"/>
                            <w:sz w:val="20"/>
                            <w:szCs w:val="20"/>
                          </w:rPr>
                          <w:t>）除</w:t>
                        </w:r>
                        <w:r w:rsidRPr="00CD2926">
                          <w:rPr>
                            <w:rFonts w:ascii="Arial" w:eastAsia="宋体" w:hAnsi="Arial" w:cs="Arial"/>
                            <w:color w:val="333333"/>
                            <w:kern w:val="0"/>
                            <w:sz w:val="20"/>
                            <w:szCs w:val="20"/>
                          </w:rPr>
                          <w:t>0</w:t>
                        </w:r>
                        <w:r w:rsidRPr="00CD2926">
                          <w:rPr>
                            <w:rFonts w:ascii="宋体" w:eastAsia="宋体" w:hAnsi="宋体" w:cs="宋体" w:hint="eastAsia"/>
                            <w:color w:val="333333"/>
                            <w:kern w:val="0"/>
                            <w:sz w:val="20"/>
                            <w:szCs w:val="20"/>
                          </w:rPr>
                          <w:t>、</w:t>
                        </w:r>
                        <w:r w:rsidRPr="00CD2926">
                          <w:rPr>
                            <w:rFonts w:ascii="Arial" w:eastAsia="宋体" w:hAnsi="Arial" w:cs="Arial"/>
                            <w:color w:val="333333"/>
                            <w:kern w:val="0"/>
                            <w:sz w:val="20"/>
                            <w:szCs w:val="20"/>
                          </w:rPr>
                          <w:t>1</w:t>
                        </w:r>
                        <w:proofErr w:type="gramStart"/>
                        <w:r w:rsidRPr="00CD2926">
                          <w:rPr>
                            <w:rFonts w:ascii="宋体" w:eastAsia="宋体" w:hAnsi="宋体" w:cs="宋体" w:hint="eastAsia"/>
                            <w:color w:val="333333"/>
                            <w:kern w:val="0"/>
                            <w:sz w:val="20"/>
                            <w:szCs w:val="20"/>
                          </w:rPr>
                          <w:t>两</w:t>
                        </w:r>
                        <w:proofErr w:type="gramEnd"/>
                        <w:r w:rsidRPr="00CD2926">
                          <w:rPr>
                            <w:rFonts w:ascii="宋体" w:eastAsia="宋体" w:hAnsi="宋体" w:cs="宋体" w:hint="eastAsia"/>
                            <w:color w:val="333333"/>
                            <w:kern w:val="0"/>
                            <w:sz w:val="20"/>
                            <w:szCs w:val="20"/>
                          </w:rPr>
                          <w:t>项外全部为</w:t>
                        </w:r>
                        <w:r w:rsidRPr="00CD2926">
                          <w:rPr>
                            <w:rFonts w:ascii="Arial" w:eastAsia="宋体" w:hAnsi="Arial" w:cs="Arial"/>
                            <w:color w:val="333333"/>
                            <w:kern w:val="0"/>
                            <w:sz w:val="20"/>
                            <w:szCs w:val="20"/>
                          </w:rPr>
                          <w:t>0</w:t>
                        </w:r>
                        <w:r w:rsidRPr="00CD2926">
                          <w:rPr>
                            <w:rFonts w:ascii="宋体" w:eastAsia="宋体" w:hAnsi="宋体" w:cs="宋体" w:hint="eastAsia"/>
                            <w:color w:val="333333"/>
                            <w:kern w:val="0"/>
                            <w:sz w:val="20"/>
                            <w:szCs w:val="20"/>
                          </w:rPr>
                          <w:t>，后</w:t>
                        </w:r>
                        <w:r w:rsidRPr="00CD2926">
                          <w:rPr>
                            <w:rFonts w:ascii="Arial" w:eastAsia="宋体" w:hAnsi="Arial" w:cs="Arial"/>
                            <w:color w:val="333333"/>
                            <w:kern w:val="0"/>
                            <w:sz w:val="20"/>
                            <w:szCs w:val="20"/>
                          </w:rPr>
                          <w:t>256</w:t>
                        </w:r>
                        <w:r w:rsidRPr="00CD2926">
                          <w:rPr>
                            <w:rFonts w:ascii="宋体" w:eastAsia="宋体" w:hAnsi="宋体" w:cs="宋体" w:hint="eastAsia"/>
                            <w:color w:val="333333"/>
                            <w:kern w:val="0"/>
                            <w:sz w:val="20"/>
                            <w:szCs w:val="20"/>
                          </w:rPr>
                          <w:t>项（</w:t>
                        </w:r>
                        <w:r w:rsidRPr="00CD2926">
                          <w:rPr>
                            <w:rFonts w:ascii="Arial" w:eastAsia="宋体" w:hAnsi="Arial" w:cs="Arial"/>
                            <w:color w:val="333333"/>
                            <w:kern w:val="0"/>
                            <w:sz w:val="20"/>
                            <w:szCs w:val="20"/>
                          </w:rPr>
                          <w:t>1G</w:t>
                        </w:r>
                        <w:r w:rsidRPr="00CD2926">
                          <w:rPr>
                            <w:rFonts w:ascii="宋体" w:eastAsia="宋体" w:hAnsi="宋体" w:cs="宋体" w:hint="eastAsia"/>
                            <w:color w:val="333333"/>
                            <w:kern w:val="0"/>
                            <w:sz w:val="20"/>
                            <w:szCs w:val="20"/>
                          </w:rPr>
                          <w:t>）用来管理所有的物理内存。内核页全局目录在编译时静态地定义为</w:t>
                        </w:r>
                        <w:proofErr w:type="spellStart"/>
                        <w:r w:rsidRPr="00CD2926">
                          <w:rPr>
                            <w:rFonts w:ascii="Arial" w:eastAsia="宋体" w:hAnsi="Arial" w:cs="Arial"/>
                            <w:color w:val="333333"/>
                            <w:kern w:val="0"/>
                            <w:sz w:val="20"/>
                            <w:szCs w:val="20"/>
                          </w:rPr>
                          <w:t>swapper_pg_dir</w:t>
                        </w:r>
                        <w:proofErr w:type="spellEnd"/>
                        <w:r w:rsidRPr="00CD2926">
                          <w:rPr>
                            <w:rFonts w:ascii="宋体" w:eastAsia="宋体" w:hAnsi="宋体" w:cs="宋体" w:hint="eastAsia"/>
                            <w:color w:val="333333"/>
                            <w:kern w:val="0"/>
                            <w:sz w:val="20"/>
                            <w:szCs w:val="20"/>
                          </w:rPr>
                          <w:t>数组，该数组从物理内存地址</w:t>
                        </w:r>
                        <w:r w:rsidRPr="00CD2926">
                          <w:rPr>
                            <w:rFonts w:ascii="Arial" w:eastAsia="宋体" w:hAnsi="Arial" w:cs="Arial"/>
                            <w:color w:val="333333"/>
                            <w:kern w:val="0"/>
                            <w:sz w:val="20"/>
                            <w:szCs w:val="20"/>
                          </w:rPr>
                          <w:t>0x101000</w:t>
                        </w:r>
                        <w:r w:rsidRPr="00CD2926">
                          <w:rPr>
                            <w:rFonts w:ascii="宋体" w:eastAsia="宋体" w:hAnsi="宋体" w:cs="宋体" w:hint="eastAsia"/>
                            <w:color w:val="333333"/>
                            <w:kern w:val="0"/>
                            <w:sz w:val="20"/>
                            <w:szCs w:val="20"/>
                          </w:rPr>
                          <w:t>处开始存放。</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宋体" w:eastAsia="宋体" w:hAnsi="宋体" w:cs="宋体" w:hint="eastAsia"/>
                            <w:color w:val="333333"/>
                            <w:kern w:val="0"/>
                            <w:sz w:val="20"/>
                            <w:szCs w:val="20"/>
                          </w:rPr>
                          <w:t>由图可见，</w:t>
                        </w:r>
                        <w:r w:rsidRPr="00CD2926">
                          <w:rPr>
                            <w:rFonts w:ascii="Arial" w:eastAsia="宋体" w:hAnsi="Arial" w:cs="Arial"/>
                            <w:color w:val="333333"/>
                            <w:kern w:val="0"/>
                            <w:sz w:val="20"/>
                            <w:szCs w:val="20"/>
                          </w:rPr>
                          <w:br/>
                          <w:t>(1) </w:t>
                        </w:r>
                        <w:r w:rsidRPr="00CD2926">
                          <w:rPr>
                            <w:rFonts w:ascii="宋体" w:eastAsia="宋体" w:hAnsi="宋体" w:cs="宋体" w:hint="eastAsia"/>
                            <w:color w:val="333333"/>
                            <w:kern w:val="0"/>
                            <w:sz w:val="20"/>
                            <w:szCs w:val="20"/>
                          </w:rPr>
                          <w:t>内核线形地址空间部分从</w:t>
                        </w:r>
                        <w:r w:rsidRPr="00CD2926">
                          <w:rPr>
                            <w:rFonts w:ascii="Arial" w:eastAsia="宋体" w:hAnsi="Arial" w:cs="Arial"/>
                            <w:color w:val="333333"/>
                            <w:kern w:val="0"/>
                            <w:sz w:val="20"/>
                            <w:szCs w:val="20"/>
                          </w:rPr>
                          <w:t>PAGE_OFFSET</w:t>
                        </w:r>
                        <w:r w:rsidRPr="00CD2926">
                          <w:rPr>
                            <w:rFonts w:ascii="宋体" w:eastAsia="宋体" w:hAnsi="宋体" w:cs="宋体" w:hint="eastAsia"/>
                            <w:color w:val="333333"/>
                            <w:kern w:val="0"/>
                            <w:sz w:val="20"/>
                            <w:szCs w:val="20"/>
                          </w:rPr>
                          <w:t>（通常定义为</w:t>
                        </w:r>
                        <w:r w:rsidRPr="00CD2926">
                          <w:rPr>
                            <w:rFonts w:ascii="Arial" w:eastAsia="宋体" w:hAnsi="Arial" w:cs="Arial"/>
                            <w:color w:val="333333"/>
                            <w:kern w:val="0"/>
                            <w:sz w:val="20"/>
                            <w:szCs w:val="20"/>
                          </w:rPr>
                          <w:t>3G</w:t>
                        </w:r>
                        <w:r w:rsidRPr="00CD2926">
                          <w:rPr>
                            <w:rFonts w:ascii="宋体" w:eastAsia="宋体" w:hAnsi="宋体" w:cs="宋体" w:hint="eastAsia"/>
                            <w:color w:val="333333"/>
                            <w:kern w:val="0"/>
                            <w:sz w:val="20"/>
                            <w:szCs w:val="20"/>
                          </w:rPr>
                          <w:t>）开始，为了将内核装入内存，从</w:t>
                        </w:r>
                        <w:r w:rsidRPr="00CD2926">
                          <w:rPr>
                            <w:rFonts w:ascii="Arial" w:eastAsia="宋体" w:hAnsi="Arial" w:cs="Arial"/>
                            <w:color w:val="333333"/>
                            <w:kern w:val="0"/>
                            <w:sz w:val="20"/>
                            <w:szCs w:val="20"/>
                          </w:rPr>
                          <w:t>PAGE_OFFSET</w:t>
                        </w:r>
                        <w:r w:rsidRPr="00CD2926">
                          <w:rPr>
                            <w:rFonts w:ascii="宋体" w:eastAsia="宋体" w:hAnsi="宋体" w:cs="宋体" w:hint="eastAsia"/>
                            <w:color w:val="333333"/>
                            <w:kern w:val="0"/>
                            <w:sz w:val="20"/>
                            <w:szCs w:val="20"/>
                          </w:rPr>
                          <w:t>开始</w:t>
                        </w:r>
                        <w:r w:rsidRPr="00CD2926">
                          <w:rPr>
                            <w:rFonts w:ascii="Arial" w:eastAsia="宋体" w:hAnsi="Arial" w:cs="Arial"/>
                            <w:color w:val="333333"/>
                            <w:kern w:val="0"/>
                            <w:sz w:val="20"/>
                            <w:szCs w:val="20"/>
                          </w:rPr>
                          <w:t>8M</w:t>
                        </w:r>
                        <w:r w:rsidRPr="00CD2926">
                          <w:rPr>
                            <w:rFonts w:ascii="宋体" w:eastAsia="宋体" w:hAnsi="宋体" w:cs="宋体" w:hint="eastAsia"/>
                            <w:color w:val="333333"/>
                            <w:kern w:val="0"/>
                            <w:sz w:val="20"/>
                            <w:szCs w:val="20"/>
                          </w:rPr>
                          <w:t>线形地址用来映射内核所在的物理内存地址；</w:t>
                        </w:r>
                        <w:r w:rsidRPr="00CD2926">
                          <w:rPr>
                            <w:rFonts w:ascii="Arial" w:eastAsia="宋体" w:hAnsi="Arial" w:cs="Arial"/>
                            <w:color w:val="333333"/>
                            <w:kern w:val="0"/>
                            <w:sz w:val="20"/>
                            <w:szCs w:val="20"/>
                          </w:rPr>
                          <w:br/>
                          <w:t>(2)</w:t>
                        </w:r>
                        <w:r w:rsidRPr="00CD2926">
                          <w:rPr>
                            <w:rFonts w:ascii="宋体" w:eastAsia="宋体" w:hAnsi="宋体" w:cs="宋体" w:hint="eastAsia"/>
                            <w:color w:val="333333"/>
                            <w:kern w:val="0"/>
                            <w:sz w:val="20"/>
                            <w:szCs w:val="20"/>
                          </w:rPr>
                          <w:t>接下来是</w:t>
                        </w:r>
                        <w:proofErr w:type="spellStart"/>
                        <w:r w:rsidRPr="00CD2926">
                          <w:rPr>
                            <w:rFonts w:ascii="Arial" w:eastAsia="宋体" w:hAnsi="Arial" w:cs="Arial"/>
                            <w:color w:val="333333"/>
                            <w:kern w:val="0"/>
                            <w:sz w:val="20"/>
                            <w:szCs w:val="20"/>
                          </w:rPr>
                          <w:t>mem_map</w:t>
                        </w:r>
                        <w:proofErr w:type="spellEnd"/>
                        <w:r w:rsidRPr="00CD2926">
                          <w:rPr>
                            <w:rFonts w:ascii="宋体" w:eastAsia="宋体" w:hAnsi="宋体" w:cs="宋体" w:hint="eastAsia"/>
                            <w:color w:val="333333"/>
                            <w:kern w:val="0"/>
                            <w:sz w:val="20"/>
                            <w:szCs w:val="20"/>
                          </w:rPr>
                          <w:t>数组，</w:t>
                        </w:r>
                        <w:proofErr w:type="spellStart"/>
                        <w:r w:rsidRPr="00CD2926">
                          <w:rPr>
                            <w:rFonts w:ascii="Arial" w:eastAsia="宋体" w:hAnsi="Arial" w:cs="Arial"/>
                            <w:color w:val="333333"/>
                            <w:kern w:val="0"/>
                            <w:sz w:val="20"/>
                            <w:szCs w:val="20"/>
                          </w:rPr>
                          <w:t>mem_map</w:t>
                        </w:r>
                        <w:proofErr w:type="spellEnd"/>
                        <w:r w:rsidRPr="00CD2926">
                          <w:rPr>
                            <w:rFonts w:ascii="宋体" w:eastAsia="宋体" w:hAnsi="宋体" w:cs="宋体" w:hint="eastAsia"/>
                            <w:color w:val="333333"/>
                            <w:kern w:val="0"/>
                            <w:sz w:val="20"/>
                            <w:szCs w:val="20"/>
                          </w:rPr>
                          <w:t>的起始线形地址与体系结构相关，比如对于</w:t>
                        </w:r>
                        <w:r w:rsidRPr="00CD2926">
                          <w:rPr>
                            <w:rFonts w:ascii="Arial" w:eastAsia="宋体" w:hAnsi="Arial" w:cs="Arial"/>
                            <w:color w:val="333333"/>
                            <w:kern w:val="0"/>
                            <w:sz w:val="20"/>
                            <w:szCs w:val="20"/>
                          </w:rPr>
                          <w:t>UMA</w:t>
                        </w:r>
                        <w:r w:rsidRPr="00CD2926">
                          <w:rPr>
                            <w:rFonts w:ascii="宋体" w:eastAsia="宋体" w:hAnsi="宋体" w:cs="宋体" w:hint="eastAsia"/>
                            <w:color w:val="333333"/>
                            <w:kern w:val="0"/>
                            <w:sz w:val="20"/>
                            <w:szCs w:val="20"/>
                          </w:rPr>
                          <w:t>结构，由于从</w:t>
                        </w:r>
                        <w:r w:rsidRPr="00CD2926">
                          <w:rPr>
                            <w:rFonts w:ascii="Arial" w:eastAsia="宋体" w:hAnsi="Arial" w:cs="Arial"/>
                            <w:color w:val="333333"/>
                            <w:kern w:val="0"/>
                            <w:sz w:val="20"/>
                            <w:szCs w:val="20"/>
                          </w:rPr>
                          <w:t>PAGE_SIZE</w:t>
                        </w:r>
                        <w:r w:rsidRPr="00CD2926">
                          <w:rPr>
                            <w:rFonts w:ascii="宋体" w:eastAsia="宋体" w:hAnsi="宋体" w:cs="宋体" w:hint="eastAsia"/>
                            <w:color w:val="333333"/>
                            <w:kern w:val="0"/>
                            <w:sz w:val="20"/>
                            <w:szCs w:val="20"/>
                          </w:rPr>
                          <w:t>开始</w:t>
                        </w:r>
                        <w:r w:rsidRPr="00CD2926">
                          <w:rPr>
                            <w:rFonts w:ascii="Arial" w:eastAsia="宋体" w:hAnsi="Arial" w:cs="Arial"/>
                            <w:color w:val="333333"/>
                            <w:kern w:val="0"/>
                            <w:sz w:val="20"/>
                            <w:szCs w:val="20"/>
                          </w:rPr>
                          <w:t>16M</w:t>
                        </w:r>
                        <w:r w:rsidRPr="00CD2926">
                          <w:rPr>
                            <w:rFonts w:ascii="宋体" w:eastAsia="宋体" w:hAnsi="宋体" w:cs="宋体" w:hint="eastAsia"/>
                            <w:color w:val="333333"/>
                            <w:kern w:val="0"/>
                            <w:sz w:val="20"/>
                            <w:szCs w:val="20"/>
                          </w:rPr>
                          <w:t>线形地址空间对应的</w:t>
                        </w:r>
                        <w:r w:rsidRPr="00CD2926">
                          <w:rPr>
                            <w:rFonts w:ascii="Arial" w:eastAsia="宋体" w:hAnsi="Arial" w:cs="Arial"/>
                            <w:color w:val="333333"/>
                            <w:kern w:val="0"/>
                            <w:sz w:val="20"/>
                            <w:szCs w:val="20"/>
                          </w:rPr>
                          <w:t>16M</w:t>
                        </w:r>
                        <w:r w:rsidRPr="00CD2926">
                          <w:rPr>
                            <w:rFonts w:ascii="宋体" w:eastAsia="宋体" w:hAnsi="宋体" w:cs="宋体" w:hint="eastAsia"/>
                            <w:color w:val="333333"/>
                            <w:kern w:val="0"/>
                            <w:sz w:val="20"/>
                            <w:szCs w:val="20"/>
                          </w:rPr>
                          <w:t>物理地址空间是</w:t>
                        </w:r>
                        <w:r w:rsidRPr="00CD2926">
                          <w:rPr>
                            <w:rFonts w:ascii="Arial" w:eastAsia="宋体" w:hAnsi="Arial" w:cs="Arial"/>
                            <w:color w:val="333333"/>
                            <w:kern w:val="0"/>
                            <w:sz w:val="20"/>
                            <w:szCs w:val="20"/>
                          </w:rPr>
                          <w:t>DMA</w:t>
                        </w:r>
                        <w:r w:rsidRPr="00CD2926">
                          <w:rPr>
                            <w:rFonts w:ascii="宋体" w:eastAsia="宋体" w:hAnsi="宋体" w:cs="宋体" w:hint="eastAsia"/>
                            <w:color w:val="333333"/>
                            <w:kern w:val="0"/>
                            <w:sz w:val="20"/>
                            <w:szCs w:val="20"/>
                          </w:rPr>
                          <w:t>区，</w:t>
                        </w:r>
                        <w:proofErr w:type="spellStart"/>
                        <w:r w:rsidRPr="00CD2926">
                          <w:rPr>
                            <w:rFonts w:ascii="Arial" w:eastAsia="宋体" w:hAnsi="Arial" w:cs="Arial"/>
                            <w:color w:val="333333"/>
                            <w:kern w:val="0"/>
                            <w:sz w:val="20"/>
                            <w:szCs w:val="20"/>
                          </w:rPr>
                          <w:t>mem_map</w:t>
                        </w:r>
                        <w:proofErr w:type="spellEnd"/>
                        <w:r w:rsidRPr="00CD2926">
                          <w:rPr>
                            <w:rFonts w:ascii="宋体" w:eastAsia="宋体" w:hAnsi="宋体" w:cs="宋体" w:hint="eastAsia"/>
                            <w:color w:val="333333"/>
                            <w:kern w:val="0"/>
                            <w:sz w:val="20"/>
                            <w:szCs w:val="20"/>
                          </w:rPr>
                          <w:t>数组通常开始于</w:t>
                        </w:r>
                        <w:r w:rsidRPr="00CD2926">
                          <w:rPr>
                            <w:rFonts w:ascii="Arial" w:eastAsia="宋体" w:hAnsi="Arial" w:cs="Arial"/>
                            <w:color w:val="333333"/>
                            <w:kern w:val="0"/>
                            <w:sz w:val="20"/>
                            <w:szCs w:val="20"/>
                          </w:rPr>
                          <w:t>PAGE_SIZE+16M</w:t>
                        </w:r>
                        <w:r w:rsidRPr="00CD2926">
                          <w:rPr>
                            <w:rFonts w:ascii="宋体" w:eastAsia="宋体" w:hAnsi="宋体" w:cs="宋体" w:hint="eastAsia"/>
                            <w:color w:val="333333"/>
                            <w:kern w:val="0"/>
                            <w:sz w:val="20"/>
                            <w:szCs w:val="20"/>
                          </w:rPr>
                          <w:t>的线形地址；</w:t>
                        </w:r>
                        <w:r w:rsidRPr="00CD2926">
                          <w:rPr>
                            <w:rFonts w:ascii="Arial" w:eastAsia="宋体" w:hAnsi="Arial" w:cs="Arial"/>
                            <w:color w:val="333333"/>
                            <w:kern w:val="0"/>
                            <w:sz w:val="20"/>
                            <w:szCs w:val="20"/>
                          </w:rPr>
                          <w:br/>
                        </w:r>
                        <w:r w:rsidRPr="00CD2926">
                          <w:rPr>
                            <w:rFonts w:ascii="Arial" w:eastAsia="宋体" w:hAnsi="Arial" w:cs="Arial"/>
                            <w:color w:val="333333"/>
                            <w:kern w:val="0"/>
                            <w:sz w:val="20"/>
                            <w:szCs w:val="20"/>
                          </w:rPr>
                          <w:lastRenderedPageBreak/>
                          <w:t>(3)</w:t>
                        </w:r>
                        <w:r w:rsidRPr="00CD2926">
                          <w:rPr>
                            <w:rFonts w:ascii="宋体" w:eastAsia="宋体" w:hAnsi="宋体" w:cs="宋体" w:hint="eastAsia"/>
                            <w:color w:val="333333"/>
                            <w:kern w:val="0"/>
                            <w:sz w:val="20"/>
                            <w:szCs w:val="20"/>
                          </w:rPr>
                          <w:t>从</w:t>
                        </w:r>
                        <w:r w:rsidRPr="00CD2926">
                          <w:rPr>
                            <w:rFonts w:ascii="Arial" w:eastAsia="宋体" w:hAnsi="Arial" w:cs="Arial"/>
                            <w:color w:val="333333"/>
                            <w:kern w:val="0"/>
                            <w:sz w:val="20"/>
                            <w:szCs w:val="20"/>
                          </w:rPr>
                          <w:t>PAGE_SIZE</w:t>
                        </w:r>
                        <w:r w:rsidRPr="00CD2926">
                          <w:rPr>
                            <w:rFonts w:ascii="宋体" w:eastAsia="宋体" w:hAnsi="宋体" w:cs="宋体" w:hint="eastAsia"/>
                            <w:color w:val="333333"/>
                            <w:kern w:val="0"/>
                            <w:sz w:val="20"/>
                            <w:szCs w:val="20"/>
                          </w:rPr>
                          <w:t>开始到</w:t>
                        </w:r>
                        <w:r w:rsidRPr="00CD2926">
                          <w:rPr>
                            <w:rFonts w:ascii="Arial" w:eastAsia="宋体" w:hAnsi="Arial" w:cs="Arial"/>
                            <w:color w:val="333333"/>
                            <w:kern w:val="0"/>
                            <w:sz w:val="20"/>
                            <w:szCs w:val="20"/>
                          </w:rPr>
                          <w:t>VMALLOC_START – VMALLOC_OFFSET</w:t>
                        </w:r>
                        <w:r w:rsidRPr="00CD2926">
                          <w:rPr>
                            <w:rFonts w:ascii="宋体" w:eastAsia="宋体" w:hAnsi="宋体" w:cs="宋体" w:hint="eastAsia"/>
                            <w:color w:val="333333"/>
                            <w:kern w:val="0"/>
                            <w:sz w:val="20"/>
                            <w:szCs w:val="20"/>
                          </w:rPr>
                          <w:t>的线形地址空间直接映射到物理内存空间（一一对应影射，物理地址</w:t>
                        </w:r>
                        <w:r w:rsidRPr="00CD2926">
                          <w:rPr>
                            <w:rFonts w:ascii="Arial" w:eastAsia="宋体" w:hAnsi="Arial" w:cs="Arial"/>
                            <w:color w:val="333333"/>
                            <w:kern w:val="0"/>
                            <w:sz w:val="20"/>
                            <w:szCs w:val="20"/>
                          </w:rPr>
                          <w:t>=</w:t>
                        </w:r>
                        <w:r w:rsidRPr="00CD2926">
                          <w:rPr>
                            <w:rFonts w:ascii="宋体" w:eastAsia="宋体" w:hAnsi="宋体" w:cs="宋体" w:hint="eastAsia"/>
                            <w:color w:val="333333"/>
                            <w:kern w:val="0"/>
                            <w:sz w:val="20"/>
                            <w:szCs w:val="20"/>
                          </w:rPr>
                          <w:t>线形地址</w:t>
                        </w:r>
                        <w:r w:rsidRPr="00CD2926">
                          <w:rPr>
                            <w:rFonts w:ascii="Arial" w:eastAsia="宋体" w:hAnsi="Arial" w:cs="Arial"/>
                            <w:color w:val="333333"/>
                            <w:kern w:val="0"/>
                            <w:sz w:val="20"/>
                            <w:szCs w:val="20"/>
                          </w:rPr>
                          <w:t>-PAGE_OFFSET</w:t>
                        </w:r>
                        <w:r w:rsidRPr="00CD2926">
                          <w:rPr>
                            <w:rFonts w:ascii="宋体" w:eastAsia="宋体" w:hAnsi="宋体" w:cs="宋体" w:hint="eastAsia"/>
                            <w:color w:val="333333"/>
                            <w:kern w:val="0"/>
                            <w:sz w:val="20"/>
                            <w:szCs w:val="20"/>
                          </w:rPr>
                          <w:t>），这段区域的大小和机器实际拥有的物理内存大小有关，这儿</w:t>
                        </w:r>
                        <w:r w:rsidRPr="00CD2926">
                          <w:rPr>
                            <w:rFonts w:ascii="Arial" w:eastAsia="宋体" w:hAnsi="Arial" w:cs="Arial"/>
                            <w:color w:val="333333"/>
                            <w:kern w:val="0"/>
                            <w:sz w:val="20"/>
                            <w:szCs w:val="20"/>
                          </w:rPr>
                          <w:t>VMALLOC_OFFSET</w:t>
                        </w:r>
                        <w:r w:rsidRPr="00CD2926">
                          <w:rPr>
                            <w:rFonts w:ascii="宋体" w:eastAsia="宋体" w:hAnsi="宋体" w:cs="宋体" w:hint="eastAsia"/>
                            <w:color w:val="333333"/>
                            <w:kern w:val="0"/>
                            <w:sz w:val="20"/>
                            <w:szCs w:val="20"/>
                          </w:rPr>
                          <w:t>在</w:t>
                        </w:r>
                        <w:r w:rsidRPr="00CD2926">
                          <w:rPr>
                            <w:rFonts w:ascii="Arial" w:eastAsia="宋体" w:hAnsi="Arial" w:cs="Arial"/>
                            <w:color w:val="333333"/>
                            <w:kern w:val="0"/>
                            <w:sz w:val="20"/>
                            <w:szCs w:val="20"/>
                          </w:rPr>
                          <w:t>x86</w:t>
                        </w:r>
                        <w:r w:rsidRPr="00CD2926">
                          <w:rPr>
                            <w:rFonts w:ascii="宋体" w:eastAsia="宋体" w:hAnsi="宋体" w:cs="宋体" w:hint="eastAsia"/>
                            <w:color w:val="333333"/>
                            <w:kern w:val="0"/>
                            <w:sz w:val="20"/>
                            <w:szCs w:val="20"/>
                          </w:rPr>
                          <w:t>上为</w:t>
                        </w:r>
                        <w:r w:rsidRPr="00CD2926">
                          <w:rPr>
                            <w:rFonts w:ascii="Arial" w:eastAsia="宋体" w:hAnsi="Arial" w:cs="Arial"/>
                            <w:color w:val="333333"/>
                            <w:kern w:val="0"/>
                            <w:sz w:val="20"/>
                            <w:szCs w:val="20"/>
                          </w:rPr>
                          <w:t>8M</w:t>
                        </w:r>
                        <w:r w:rsidRPr="00CD2926">
                          <w:rPr>
                            <w:rFonts w:ascii="宋体" w:eastAsia="宋体" w:hAnsi="宋体" w:cs="宋体" w:hint="eastAsia"/>
                            <w:color w:val="333333"/>
                            <w:kern w:val="0"/>
                            <w:sz w:val="20"/>
                            <w:szCs w:val="20"/>
                          </w:rPr>
                          <w:t>，主要用来防止越界错误；</w:t>
                        </w:r>
                        <w:r w:rsidRPr="00CD2926">
                          <w:rPr>
                            <w:rFonts w:ascii="Arial" w:eastAsia="宋体" w:hAnsi="Arial" w:cs="Arial"/>
                            <w:color w:val="333333"/>
                            <w:kern w:val="0"/>
                            <w:sz w:val="20"/>
                            <w:szCs w:val="20"/>
                          </w:rPr>
                          <w:br/>
                          <w:t>(4)</w:t>
                        </w:r>
                        <w:r w:rsidRPr="00CD2926">
                          <w:rPr>
                            <w:rFonts w:ascii="宋体" w:eastAsia="宋体" w:hAnsi="宋体" w:cs="宋体" w:hint="eastAsia"/>
                            <w:color w:val="333333"/>
                            <w:kern w:val="0"/>
                            <w:sz w:val="20"/>
                            <w:szCs w:val="20"/>
                          </w:rPr>
                          <w:t>在内存比较小的系统上，余下的线形地址空间（还要再减去空白区即</w:t>
                        </w:r>
                        <w:r w:rsidRPr="00CD2926">
                          <w:rPr>
                            <w:rFonts w:ascii="Arial" w:eastAsia="宋体" w:hAnsi="Arial" w:cs="Arial"/>
                            <w:color w:val="333333"/>
                            <w:kern w:val="0"/>
                            <w:sz w:val="20"/>
                            <w:szCs w:val="20"/>
                          </w:rPr>
                          <w:t>VMALLOC_OFFSET</w:t>
                        </w:r>
                        <w:r w:rsidRPr="00CD2926">
                          <w:rPr>
                            <w:rFonts w:ascii="宋体" w:eastAsia="宋体" w:hAnsi="宋体" w:cs="宋体" w:hint="eastAsia"/>
                            <w:color w:val="333333"/>
                            <w:kern w:val="0"/>
                            <w:sz w:val="20"/>
                            <w:szCs w:val="20"/>
                          </w:rPr>
                          <w:t>）被</w:t>
                        </w:r>
                        <w:proofErr w:type="spellStart"/>
                        <w:r w:rsidRPr="00CD2926">
                          <w:rPr>
                            <w:rFonts w:ascii="Arial" w:eastAsia="宋体" w:hAnsi="Arial" w:cs="Arial"/>
                            <w:color w:val="333333"/>
                            <w:kern w:val="0"/>
                            <w:sz w:val="20"/>
                            <w:szCs w:val="20"/>
                          </w:rPr>
                          <w:t>vmalloc</w:t>
                        </w:r>
                        <w:proofErr w:type="spellEnd"/>
                        <w:r w:rsidRPr="00CD2926">
                          <w:rPr>
                            <w:rFonts w:ascii="Arial" w:eastAsia="宋体" w:hAnsi="Arial" w:cs="Arial"/>
                            <w:color w:val="333333"/>
                            <w:kern w:val="0"/>
                            <w:sz w:val="20"/>
                            <w:szCs w:val="20"/>
                          </w:rPr>
                          <w:t>()</w:t>
                        </w:r>
                        <w:r w:rsidRPr="00CD2926">
                          <w:rPr>
                            <w:rFonts w:ascii="宋体" w:eastAsia="宋体" w:hAnsi="宋体" w:cs="宋体" w:hint="eastAsia"/>
                            <w:color w:val="333333"/>
                            <w:kern w:val="0"/>
                            <w:sz w:val="20"/>
                            <w:szCs w:val="20"/>
                          </w:rPr>
                          <w:t>函数用来把不连续的物理地址空间映射到连续的线形地址空间上，在内存比较大的系统上，</w:t>
                        </w:r>
                        <w:proofErr w:type="spellStart"/>
                        <w:r w:rsidRPr="00CD2926">
                          <w:rPr>
                            <w:rFonts w:ascii="Arial" w:eastAsia="宋体" w:hAnsi="Arial" w:cs="Arial"/>
                            <w:color w:val="333333"/>
                            <w:kern w:val="0"/>
                            <w:sz w:val="20"/>
                            <w:szCs w:val="20"/>
                          </w:rPr>
                          <w:t>vmalloc</w:t>
                        </w:r>
                        <w:proofErr w:type="spellEnd"/>
                        <w:r w:rsidRPr="00CD2926">
                          <w:rPr>
                            <w:rFonts w:ascii="Arial" w:eastAsia="宋体" w:hAnsi="Arial" w:cs="Arial"/>
                            <w:color w:val="333333"/>
                            <w:kern w:val="0"/>
                            <w:sz w:val="20"/>
                            <w:szCs w:val="20"/>
                          </w:rPr>
                          <w:t>()</w:t>
                        </w:r>
                        <w:r w:rsidRPr="00CD2926">
                          <w:rPr>
                            <w:rFonts w:ascii="宋体" w:eastAsia="宋体" w:hAnsi="宋体" w:cs="宋体" w:hint="eastAsia"/>
                            <w:color w:val="333333"/>
                            <w:kern w:val="0"/>
                            <w:sz w:val="20"/>
                            <w:szCs w:val="20"/>
                          </w:rPr>
                          <w:t>使用从</w:t>
                        </w:r>
                        <w:r w:rsidRPr="00CD2926">
                          <w:rPr>
                            <w:rFonts w:ascii="Arial" w:eastAsia="宋体" w:hAnsi="Arial" w:cs="Arial"/>
                            <w:color w:val="333333"/>
                            <w:kern w:val="0"/>
                            <w:sz w:val="20"/>
                            <w:szCs w:val="20"/>
                          </w:rPr>
                          <w:t>VMALLOC_START</w:t>
                        </w:r>
                        <w:r w:rsidRPr="00CD2926">
                          <w:rPr>
                            <w:rFonts w:ascii="宋体" w:eastAsia="宋体" w:hAnsi="宋体" w:cs="宋体" w:hint="eastAsia"/>
                            <w:color w:val="333333"/>
                            <w:kern w:val="0"/>
                            <w:sz w:val="20"/>
                            <w:szCs w:val="20"/>
                          </w:rPr>
                          <w:t>到</w:t>
                        </w:r>
                        <w:r w:rsidRPr="00CD2926">
                          <w:rPr>
                            <w:rFonts w:ascii="Arial" w:eastAsia="宋体" w:hAnsi="Arial" w:cs="Arial"/>
                            <w:color w:val="333333"/>
                            <w:kern w:val="0"/>
                            <w:sz w:val="20"/>
                            <w:szCs w:val="20"/>
                          </w:rPr>
                          <w:t>VMALLOC_END</w:t>
                        </w:r>
                        <w:r w:rsidRPr="00CD2926">
                          <w:rPr>
                            <w:rFonts w:ascii="宋体" w:eastAsia="宋体" w:hAnsi="宋体" w:cs="宋体" w:hint="eastAsia"/>
                            <w:color w:val="333333"/>
                            <w:kern w:val="0"/>
                            <w:sz w:val="20"/>
                            <w:szCs w:val="20"/>
                          </w:rPr>
                          <w:t>（也即</w:t>
                        </w:r>
                        <w:r w:rsidRPr="00CD2926">
                          <w:rPr>
                            <w:rFonts w:ascii="Arial" w:eastAsia="宋体" w:hAnsi="Arial" w:cs="Arial"/>
                            <w:color w:val="333333"/>
                            <w:kern w:val="0"/>
                            <w:sz w:val="20"/>
                            <w:szCs w:val="20"/>
                          </w:rPr>
                          <w:t>PKMAP_BASE</w:t>
                        </w:r>
                        <w:r w:rsidRPr="00CD2926">
                          <w:rPr>
                            <w:rFonts w:ascii="宋体" w:eastAsia="宋体" w:hAnsi="宋体" w:cs="宋体" w:hint="eastAsia"/>
                            <w:color w:val="333333"/>
                            <w:kern w:val="0"/>
                            <w:sz w:val="20"/>
                            <w:szCs w:val="20"/>
                          </w:rPr>
                          <w:t>减去</w:t>
                        </w:r>
                        <w:r w:rsidRPr="00CD2926">
                          <w:rPr>
                            <w:rFonts w:ascii="Arial" w:eastAsia="宋体" w:hAnsi="Arial" w:cs="Arial"/>
                            <w:color w:val="333333"/>
                            <w:kern w:val="0"/>
                            <w:sz w:val="20"/>
                            <w:szCs w:val="20"/>
                          </w:rPr>
                          <w:t>2</w:t>
                        </w:r>
                        <w:r w:rsidRPr="00CD2926">
                          <w:rPr>
                            <w:rFonts w:ascii="宋体" w:eastAsia="宋体" w:hAnsi="宋体" w:cs="宋体" w:hint="eastAsia"/>
                            <w:color w:val="333333"/>
                            <w:kern w:val="0"/>
                            <w:sz w:val="20"/>
                            <w:szCs w:val="20"/>
                          </w:rPr>
                          <w:t>页的空白</w:t>
                        </w:r>
                        <w:proofErr w:type="gramStart"/>
                        <w:r w:rsidRPr="00CD2926">
                          <w:rPr>
                            <w:rFonts w:ascii="宋体" w:eastAsia="宋体" w:hAnsi="宋体" w:cs="宋体" w:hint="eastAsia"/>
                            <w:color w:val="333333"/>
                            <w:kern w:val="0"/>
                            <w:sz w:val="20"/>
                            <w:szCs w:val="20"/>
                          </w:rPr>
                          <w:t>页大小</w:t>
                        </w:r>
                        <w:proofErr w:type="gramEnd"/>
                        <w:r w:rsidRPr="00CD2926">
                          <w:rPr>
                            <w:rFonts w:ascii="Arial" w:eastAsia="宋体" w:hAnsi="Arial" w:cs="Arial"/>
                            <w:color w:val="333333"/>
                            <w:kern w:val="0"/>
                            <w:sz w:val="20"/>
                            <w:szCs w:val="20"/>
                          </w:rPr>
                          <w:t>PAGE_SIZE</w:t>
                        </w:r>
                        <w:r w:rsidRPr="00CD2926">
                          <w:rPr>
                            <w:rFonts w:ascii="宋体" w:eastAsia="宋体" w:hAnsi="宋体" w:cs="宋体" w:hint="eastAsia"/>
                            <w:color w:val="333333"/>
                            <w:kern w:val="0"/>
                            <w:sz w:val="20"/>
                            <w:szCs w:val="20"/>
                          </w:rPr>
                          <w:t>）的线形地址空间</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Arial" w:eastAsia="宋体" w:hAnsi="Arial" w:cs="Arial"/>
                            <w:color w:val="333333"/>
                            <w:kern w:val="0"/>
                            <w:sz w:val="20"/>
                            <w:szCs w:val="20"/>
                          </w:rPr>
                          <w:t>(5)</w:t>
                        </w:r>
                        <w:r w:rsidRPr="00CD2926">
                          <w:rPr>
                            <w:rFonts w:ascii="宋体" w:eastAsia="宋体" w:hAnsi="宋体" w:cs="宋体" w:hint="eastAsia"/>
                            <w:color w:val="333333"/>
                            <w:kern w:val="0"/>
                            <w:sz w:val="20"/>
                            <w:szCs w:val="20"/>
                          </w:rPr>
                          <w:t>此时余下的线形地址空间（还要再减去</w:t>
                        </w:r>
                        <w:r w:rsidRPr="00CD2926">
                          <w:rPr>
                            <w:rFonts w:ascii="Arial" w:eastAsia="宋体" w:hAnsi="Arial" w:cs="Arial"/>
                            <w:color w:val="333333"/>
                            <w:kern w:val="0"/>
                            <w:sz w:val="20"/>
                            <w:szCs w:val="20"/>
                          </w:rPr>
                          <w:t>2</w:t>
                        </w:r>
                        <w:r w:rsidRPr="00CD2926">
                          <w:rPr>
                            <w:rFonts w:ascii="宋体" w:eastAsia="宋体" w:hAnsi="宋体" w:cs="宋体" w:hint="eastAsia"/>
                            <w:color w:val="333333"/>
                            <w:kern w:val="0"/>
                            <w:sz w:val="20"/>
                            <w:szCs w:val="20"/>
                          </w:rPr>
                          <w:t>页的空白区即</w:t>
                        </w:r>
                        <w:r w:rsidRPr="00CD2926">
                          <w:rPr>
                            <w:rFonts w:ascii="Arial" w:eastAsia="宋体" w:hAnsi="Arial" w:cs="Arial"/>
                            <w:color w:val="333333"/>
                            <w:kern w:val="0"/>
                            <w:sz w:val="20"/>
                            <w:szCs w:val="20"/>
                          </w:rPr>
                          <w:t>VMALLOC_OFFSET</w:t>
                        </w:r>
                        <w:r w:rsidRPr="00CD2926">
                          <w:rPr>
                            <w:rFonts w:ascii="宋体" w:eastAsia="宋体" w:hAnsi="宋体" w:cs="宋体" w:hint="eastAsia"/>
                            <w:color w:val="333333"/>
                            <w:kern w:val="0"/>
                            <w:sz w:val="20"/>
                            <w:szCs w:val="20"/>
                          </w:rPr>
                          <w:t>）又可以分成</w:t>
                        </w:r>
                        <w:r w:rsidRPr="00CD2926">
                          <w:rPr>
                            <w:rFonts w:ascii="Arial" w:eastAsia="宋体" w:hAnsi="Arial" w:cs="Arial"/>
                            <w:color w:val="333333"/>
                            <w:kern w:val="0"/>
                            <w:sz w:val="20"/>
                            <w:szCs w:val="20"/>
                          </w:rPr>
                          <w:t>2</w:t>
                        </w:r>
                        <w:r w:rsidRPr="00CD2926">
                          <w:rPr>
                            <w:rFonts w:ascii="宋体" w:eastAsia="宋体" w:hAnsi="宋体" w:cs="宋体" w:hint="eastAsia"/>
                            <w:color w:val="333333"/>
                            <w:kern w:val="0"/>
                            <w:sz w:val="20"/>
                            <w:szCs w:val="20"/>
                          </w:rPr>
                          <w:t>部分：</w:t>
                        </w:r>
                        <w:r w:rsidRPr="00CD2926">
                          <w:rPr>
                            <w:rFonts w:ascii="Arial" w:eastAsia="宋体" w:hAnsi="Arial" w:cs="Arial"/>
                            <w:color w:val="333333"/>
                            <w:kern w:val="0"/>
                            <w:sz w:val="20"/>
                            <w:szCs w:val="20"/>
                          </w:rPr>
                          <w:br/>
                        </w:r>
                        <w:r w:rsidRPr="00CD2926">
                          <w:rPr>
                            <w:rFonts w:ascii="宋体" w:eastAsia="宋体" w:hAnsi="宋体" w:cs="宋体" w:hint="eastAsia"/>
                            <w:color w:val="333333"/>
                            <w:kern w:val="0"/>
                            <w:sz w:val="20"/>
                            <w:szCs w:val="20"/>
                          </w:rPr>
                          <w:t>第一部分从</w:t>
                        </w:r>
                        <w:r w:rsidRPr="00CD2926">
                          <w:rPr>
                            <w:rFonts w:ascii="Arial" w:eastAsia="宋体" w:hAnsi="Arial" w:cs="Arial"/>
                            <w:color w:val="333333"/>
                            <w:kern w:val="0"/>
                            <w:sz w:val="20"/>
                            <w:szCs w:val="20"/>
                          </w:rPr>
                          <w:t>PKMAP_BASE</w:t>
                        </w:r>
                        <w:r w:rsidRPr="00CD2926">
                          <w:rPr>
                            <w:rFonts w:ascii="宋体" w:eastAsia="宋体" w:hAnsi="宋体" w:cs="宋体" w:hint="eastAsia"/>
                            <w:color w:val="333333"/>
                            <w:kern w:val="0"/>
                            <w:sz w:val="20"/>
                            <w:szCs w:val="20"/>
                          </w:rPr>
                          <w:t>到</w:t>
                        </w:r>
                        <w:r w:rsidRPr="00CD2926">
                          <w:rPr>
                            <w:rFonts w:ascii="Arial" w:eastAsia="宋体" w:hAnsi="Arial" w:cs="Arial"/>
                            <w:color w:val="333333"/>
                            <w:kern w:val="0"/>
                            <w:sz w:val="20"/>
                            <w:szCs w:val="20"/>
                          </w:rPr>
                          <w:t>FIXADDR_START</w:t>
                        </w:r>
                        <w:r w:rsidRPr="00CD2926">
                          <w:rPr>
                            <w:rFonts w:ascii="宋体" w:eastAsia="宋体" w:hAnsi="宋体" w:cs="宋体" w:hint="eastAsia"/>
                            <w:color w:val="333333"/>
                            <w:kern w:val="0"/>
                            <w:sz w:val="20"/>
                            <w:szCs w:val="20"/>
                          </w:rPr>
                          <w:t>用来由</w:t>
                        </w:r>
                        <w:proofErr w:type="spellStart"/>
                        <w:r w:rsidRPr="00CD2926">
                          <w:rPr>
                            <w:rFonts w:ascii="Arial" w:eastAsia="宋体" w:hAnsi="Arial" w:cs="Arial"/>
                            <w:color w:val="333333"/>
                            <w:kern w:val="0"/>
                            <w:sz w:val="20"/>
                            <w:szCs w:val="20"/>
                          </w:rPr>
                          <w:t>kmap</w:t>
                        </w:r>
                        <w:proofErr w:type="spellEnd"/>
                        <w:r w:rsidRPr="00CD2926">
                          <w:rPr>
                            <w:rFonts w:ascii="Arial" w:eastAsia="宋体" w:hAnsi="Arial" w:cs="Arial"/>
                            <w:color w:val="333333"/>
                            <w:kern w:val="0"/>
                            <w:sz w:val="20"/>
                            <w:szCs w:val="20"/>
                          </w:rPr>
                          <w:t>()</w:t>
                        </w:r>
                        <w:r w:rsidRPr="00CD2926">
                          <w:rPr>
                            <w:rFonts w:ascii="宋体" w:eastAsia="宋体" w:hAnsi="宋体" w:cs="宋体" w:hint="eastAsia"/>
                            <w:color w:val="333333"/>
                            <w:kern w:val="0"/>
                            <w:sz w:val="20"/>
                            <w:szCs w:val="20"/>
                          </w:rPr>
                          <w:t>函数映射高端内存；</w:t>
                        </w:r>
                        <w:r w:rsidRPr="00CD2926">
                          <w:rPr>
                            <w:rFonts w:ascii="Arial" w:eastAsia="宋体" w:hAnsi="Arial" w:cs="Arial"/>
                            <w:color w:val="333333"/>
                            <w:kern w:val="0"/>
                            <w:sz w:val="20"/>
                            <w:szCs w:val="20"/>
                          </w:rPr>
                          <w:br/>
                        </w:r>
                        <w:r w:rsidRPr="00CD2926">
                          <w:rPr>
                            <w:rFonts w:ascii="宋体" w:eastAsia="宋体" w:hAnsi="宋体" w:cs="宋体" w:hint="eastAsia"/>
                            <w:color w:val="333333"/>
                            <w:kern w:val="0"/>
                            <w:sz w:val="20"/>
                            <w:szCs w:val="20"/>
                          </w:rPr>
                          <w:t>第二部分，从</w:t>
                        </w:r>
                        <w:r w:rsidRPr="00CD2926">
                          <w:rPr>
                            <w:rFonts w:ascii="Arial" w:eastAsia="宋体" w:hAnsi="Arial" w:cs="Arial"/>
                            <w:color w:val="333333"/>
                            <w:kern w:val="0"/>
                            <w:sz w:val="20"/>
                            <w:szCs w:val="20"/>
                          </w:rPr>
                          <w:t>FIXADDR_START</w:t>
                        </w:r>
                        <w:r w:rsidRPr="00CD2926">
                          <w:rPr>
                            <w:rFonts w:ascii="宋体" w:eastAsia="宋体" w:hAnsi="宋体" w:cs="宋体" w:hint="eastAsia"/>
                            <w:color w:val="333333"/>
                            <w:kern w:val="0"/>
                            <w:sz w:val="20"/>
                            <w:szCs w:val="20"/>
                          </w:rPr>
                          <w:t>到</w:t>
                        </w:r>
                        <w:r w:rsidRPr="00CD2926">
                          <w:rPr>
                            <w:rFonts w:ascii="Arial" w:eastAsia="宋体" w:hAnsi="Arial" w:cs="Arial"/>
                            <w:color w:val="333333"/>
                            <w:kern w:val="0"/>
                            <w:sz w:val="20"/>
                            <w:szCs w:val="20"/>
                          </w:rPr>
                          <w:t>FIXADDR_TOP</w:t>
                        </w:r>
                        <w:r w:rsidRPr="00CD2926">
                          <w:rPr>
                            <w:rFonts w:ascii="宋体" w:eastAsia="宋体" w:hAnsi="宋体" w:cs="宋体" w:hint="eastAsia"/>
                            <w:color w:val="333333"/>
                            <w:kern w:val="0"/>
                            <w:sz w:val="20"/>
                            <w:szCs w:val="20"/>
                          </w:rPr>
                          <w:t>，这是一个固定大小的线形地址空间，（引用：</w:t>
                        </w:r>
                        <w:r w:rsidRPr="00CD2926">
                          <w:rPr>
                            <w:rFonts w:ascii="Arial" w:eastAsia="宋体" w:hAnsi="Arial" w:cs="Arial"/>
                            <w:color w:val="333333"/>
                            <w:kern w:val="0"/>
                            <w:sz w:val="20"/>
                            <w:szCs w:val="20"/>
                          </w:rPr>
                          <w:t>Fixed virtual addresses are needed for subsystems that need to know the virtual address at compile time such as the APIC</w:t>
                        </w:r>
                        <w:r w:rsidRPr="00CD2926">
                          <w:rPr>
                            <w:rFonts w:ascii="宋体" w:eastAsia="宋体" w:hAnsi="宋体" w:cs="宋体" w:hint="eastAsia"/>
                            <w:color w:val="333333"/>
                            <w:kern w:val="0"/>
                            <w:sz w:val="20"/>
                            <w:szCs w:val="20"/>
                          </w:rPr>
                          <w:t>），在</w:t>
                        </w:r>
                        <w:r w:rsidRPr="00CD2926">
                          <w:rPr>
                            <w:rFonts w:ascii="Arial" w:eastAsia="宋体" w:hAnsi="Arial" w:cs="Arial"/>
                            <w:color w:val="333333"/>
                            <w:kern w:val="0"/>
                            <w:sz w:val="20"/>
                            <w:szCs w:val="20"/>
                          </w:rPr>
                          <w:t>x86</w:t>
                        </w:r>
                        <w:r w:rsidRPr="00CD2926">
                          <w:rPr>
                            <w:rFonts w:ascii="宋体" w:eastAsia="宋体" w:hAnsi="宋体" w:cs="宋体" w:hint="eastAsia"/>
                            <w:color w:val="333333"/>
                            <w:kern w:val="0"/>
                            <w:sz w:val="20"/>
                            <w:szCs w:val="20"/>
                          </w:rPr>
                          <w:t>体系结构上，</w:t>
                        </w:r>
                        <w:r w:rsidRPr="00CD2926">
                          <w:rPr>
                            <w:rFonts w:ascii="Arial" w:eastAsia="宋体" w:hAnsi="Arial" w:cs="Arial"/>
                            <w:color w:val="333333"/>
                            <w:kern w:val="0"/>
                            <w:sz w:val="20"/>
                            <w:szCs w:val="20"/>
                          </w:rPr>
                          <w:t>FIXADDR_TOP</w:t>
                        </w:r>
                        <w:r w:rsidRPr="00CD2926">
                          <w:rPr>
                            <w:rFonts w:ascii="宋体" w:eastAsia="宋体" w:hAnsi="宋体" w:cs="宋体" w:hint="eastAsia"/>
                            <w:color w:val="333333"/>
                            <w:kern w:val="0"/>
                            <w:sz w:val="20"/>
                            <w:szCs w:val="20"/>
                          </w:rPr>
                          <w:t>被静态定义为</w:t>
                        </w:r>
                        <w:r w:rsidRPr="00CD2926">
                          <w:rPr>
                            <w:rFonts w:ascii="Arial" w:eastAsia="宋体" w:hAnsi="Arial" w:cs="Arial"/>
                            <w:color w:val="333333"/>
                            <w:kern w:val="0"/>
                            <w:sz w:val="20"/>
                            <w:szCs w:val="20"/>
                          </w:rPr>
                          <w:t>0xFFFFE000,</w:t>
                        </w:r>
                        <w:r w:rsidRPr="00CD2926">
                          <w:rPr>
                            <w:rFonts w:ascii="宋体" w:eastAsia="宋体" w:hAnsi="宋体" w:cs="宋体" w:hint="eastAsia"/>
                            <w:color w:val="333333"/>
                            <w:kern w:val="0"/>
                            <w:sz w:val="20"/>
                            <w:szCs w:val="20"/>
                          </w:rPr>
                          <w:t>此时这个固定大小空间结束于整个线形地址空间最后</w:t>
                        </w:r>
                        <w:r w:rsidRPr="00CD2926">
                          <w:rPr>
                            <w:rFonts w:ascii="Arial" w:eastAsia="宋体" w:hAnsi="Arial" w:cs="Arial"/>
                            <w:color w:val="333333"/>
                            <w:kern w:val="0"/>
                            <w:sz w:val="20"/>
                            <w:szCs w:val="20"/>
                          </w:rPr>
                          <w:t>4K</w:t>
                        </w:r>
                        <w:r w:rsidRPr="00CD2926">
                          <w:rPr>
                            <w:rFonts w:ascii="宋体" w:eastAsia="宋体" w:hAnsi="宋体" w:cs="宋体" w:hint="eastAsia"/>
                            <w:color w:val="333333"/>
                            <w:kern w:val="0"/>
                            <w:sz w:val="20"/>
                            <w:szCs w:val="20"/>
                          </w:rPr>
                          <w:t>前面，该固定大小空间大小是在编译时计算出来并存储在</w:t>
                        </w:r>
                        <w:r w:rsidRPr="00CD2926">
                          <w:rPr>
                            <w:rFonts w:ascii="Arial" w:eastAsia="宋体" w:hAnsi="Arial" w:cs="Arial"/>
                            <w:color w:val="333333"/>
                            <w:kern w:val="0"/>
                            <w:sz w:val="20"/>
                            <w:szCs w:val="20"/>
                          </w:rPr>
                          <w:t>__FIXADDR_SIZE</w:t>
                        </w:r>
                        <w:r w:rsidRPr="00CD2926">
                          <w:rPr>
                            <w:rFonts w:ascii="宋体" w:eastAsia="宋体" w:hAnsi="宋体" w:cs="宋体" w:hint="eastAsia"/>
                            <w:color w:val="333333"/>
                            <w:kern w:val="0"/>
                            <w:sz w:val="20"/>
                            <w:szCs w:val="20"/>
                          </w:rPr>
                          <w:t>变量中。</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宋体" w:eastAsia="宋体" w:hAnsi="宋体" w:cs="宋体" w:hint="eastAsia"/>
                            <w:color w:val="333333"/>
                            <w:kern w:val="0"/>
                            <w:sz w:val="20"/>
                            <w:szCs w:val="20"/>
                          </w:rPr>
                          <w:t>正是由于</w:t>
                        </w:r>
                        <w:proofErr w:type="spellStart"/>
                        <w:r w:rsidRPr="00CD2926">
                          <w:rPr>
                            <w:rFonts w:ascii="Arial" w:eastAsia="宋体" w:hAnsi="Arial" w:cs="Arial"/>
                            <w:color w:val="333333"/>
                            <w:kern w:val="0"/>
                            <w:sz w:val="20"/>
                            <w:szCs w:val="20"/>
                          </w:rPr>
                          <w:t>vmalloc</w:t>
                        </w:r>
                        <w:proofErr w:type="spellEnd"/>
                        <w:r w:rsidRPr="00CD2926">
                          <w:rPr>
                            <w:rFonts w:ascii="Arial" w:eastAsia="宋体" w:hAnsi="Arial" w:cs="Arial"/>
                            <w:color w:val="333333"/>
                            <w:kern w:val="0"/>
                            <w:sz w:val="20"/>
                            <w:szCs w:val="20"/>
                          </w:rPr>
                          <w:t>()</w:t>
                        </w:r>
                        <w:r w:rsidRPr="00CD2926">
                          <w:rPr>
                            <w:rFonts w:ascii="宋体" w:eastAsia="宋体" w:hAnsi="宋体" w:cs="宋体" w:hint="eastAsia"/>
                            <w:color w:val="333333"/>
                            <w:kern w:val="0"/>
                            <w:sz w:val="20"/>
                            <w:szCs w:val="20"/>
                          </w:rPr>
                          <w:t>使用区、</w:t>
                        </w:r>
                        <w:proofErr w:type="spellStart"/>
                        <w:r w:rsidRPr="00CD2926">
                          <w:rPr>
                            <w:rFonts w:ascii="Arial" w:eastAsia="宋体" w:hAnsi="Arial" w:cs="Arial"/>
                            <w:color w:val="333333"/>
                            <w:kern w:val="0"/>
                            <w:sz w:val="20"/>
                            <w:szCs w:val="20"/>
                          </w:rPr>
                          <w:t>kmap</w:t>
                        </w:r>
                        <w:proofErr w:type="spellEnd"/>
                        <w:r w:rsidRPr="00CD2926">
                          <w:rPr>
                            <w:rFonts w:ascii="Arial" w:eastAsia="宋体" w:hAnsi="Arial" w:cs="Arial"/>
                            <w:color w:val="333333"/>
                            <w:kern w:val="0"/>
                            <w:sz w:val="20"/>
                            <w:szCs w:val="20"/>
                          </w:rPr>
                          <w:t>()</w:t>
                        </w:r>
                        <w:r w:rsidRPr="00CD2926">
                          <w:rPr>
                            <w:rFonts w:ascii="宋体" w:eastAsia="宋体" w:hAnsi="宋体" w:cs="宋体" w:hint="eastAsia"/>
                            <w:color w:val="333333"/>
                            <w:kern w:val="0"/>
                            <w:sz w:val="20"/>
                            <w:szCs w:val="20"/>
                          </w:rPr>
                          <w:t>使用区及固定大小区的存在才使</w:t>
                        </w:r>
                        <w:r w:rsidRPr="00CD2926">
                          <w:rPr>
                            <w:rFonts w:ascii="Arial" w:eastAsia="宋体" w:hAnsi="Arial" w:cs="Arial"/>
                            <w:color w:val="333333"/>
                            <w:kern w:val="0"/>
                            <w:sz w:val="20"/>
                            <w:szCs w:val="20"/>
                          </w:rPr>
                          <w:t>ZONE_NORMAL</w:t>
                        </w:r>
                        <w:r w:rsidRPr="00CD2926">
                          <w:rPr>
                            <w:rFonts w:ascii="宋体" w:eastAsia="宋体" w:hAnsi="宋体" w:cs="宋体" w:hint="eastAsia"/>
                            <w:color w:val="333333"/>
                            <w:kern w:val="0"/>
                            <w:sz w:val="20"/>
                            <w:szCs w:val="20"/>
                          </w:rPr>
                          <w:t>区大小受到限制，由于内核在运行时需要这些函数，因此在线形地址空间中至少要</w:t>
                        </w:r>
                        <w:r w:rsidRPr="00CD2926">
                          <w:rPr>
                            <w:rFonts w:ascii="Arial" w:eastAsia="宋体" w:hAnsi="Arial" w:cs="Arial"/>
                            <w:color w:val="333333"/>
                            <w:kern w:val="0"/>
                            <w:sz w:val="20"/>
                            <w:szCs w:val="20"/>
                          </w:rPr>
                          <w:t>VMALLOC_RESERVE</w:t>
                        </w:r>
                        <w:r w:rsidRPr="00CD2926">
                          <w:rPr>
                            <w:rFonts w:ascii="宋体" w:eastAsia="宋体" w:hAnsi="宋体" w:cs="宋体" w:hint="eastAsia"/>
                            <w:color w:val="333333"/>
                            <w:kern w:val="0"/>
                            <w:sz w:val="20"/>
                            <w:szCs w:val="20"/>
                          </w:rPr>
                          <w:t>大小的空间。</w:t>
                        </w:r>
                        <w:r w:rsidRPr="00CD2926">
                          <w:rPr>
                            <w:rFonts w:ascii="Arial" w:eastAsia="宋体" w:hAnsi="Arial" w:cs="Arial"/>
                            <w:color w:val="333333"/>
                            <w:kern w:val="0"/>
                            <w:sz w:val="20"/>
                            <w:szCs w:val="20"/>
                          </w:rPr>
                          <w:t>VMALLOC_RESERVE</w:t>
                        </w:r>
                        <w:r w:rsidRPr="00CD2926">
                          <w:rPr>
                            <w:rFonts w:ascii="宋体" w:eastAsia="宋体" w:hAnsi="宋体" w:cs="宋体" w:hint="eastAsia"/>
                            <w:color w:val="333333"/>
                            <w:kern w:val="0"/>
                            <w:sz w:val="20"/>
                            <w:szCs w:val="20"/>
                          </w:rPr>
                          <w:t>的大小与体系结构相关，在</w:t>
                        </w:r>
                        <w:r w:rsidRPr="00CD2926">
                          <w:rPr>
                            <w:rFonts w:ascii="Arial" w:eastAsia="宋体" w:hAnsi="Arial" w:cs="Arial"/>
                            <w:color w:val="333333"/>
                            <w:kern w:val="0"/>
                            <w:sz w:val="20"/>
                            <w:szCs w:val="20"/>
                          </w:rPr>
                          <w:t>x86</w:t>
                        </w:r>
                        <w:r w:rsidRPr="00CD2926">
                          <w:rPr>
                            <w:rFonts w:ascii="宋体" w:eastAsia="宋体" w:hAnsi="宋体" w:cs="宋体" w:hint="eastAsia"/>
                            <w:color w:val="333333"/>
                            <w:kern w:val="0"/>
                            <w:sz w:val="20"/>
                            <w:szCs w:val="20"/>
                          </w:rPr>
                          <w:t>上，</w:t>
                        </w:r>
                        <w:r w:rsidRPr="00CD2926">
                          <w:rPr>
                            <w:rFonts w:ascii="Arial" w:eastAsia="宋体" w:hAnsi="Arial" w:cs="Arial"/>
                            <w:color w:val="333333"/>
                            <w:kern w:val="0"/>
                            <w:sz w:val="20"/>
                            <w:szCs w:val="20"/>
                          </w:rPr>
                          <w:t>VMALLOC_RESERVE</w:t>
                        </w:r>
                        <w:r w:rsidRPr="00CD2926">
                          <w:rPr>
                            <w:rFonts w:ascii="宋体" w:eastAsia="宋体" w:hAnsi="宋体" w:cs="宋体" w:hint="eastAsia"/>
                            <w:color w:val="333333"/>
                            <w:kern w:val="0"/>
                            <w:sz w:val="20"/>
                            <w:szCs w:val="20"/>
                          </w:rPr>
                          <w:t>定义为</w:t>
                        </w:r>
                        <w:r w:rsidRPr="00CD2926">
                          <w:rPr>
                            <w:rFonts w:ascii="Arial" w:eastAsia="宋体" w:hAnsi="Arial" w:cs="Arial"/>
                            <w:color w:val="333333"/>
                            <w:kern w:val="0"/>
                            <w:sz w:val="20"/>
                            <w:szCs w:val="20"/>
                          </w:rPr>
                          <w:t>128M</w:t>
                        </w:r>
                        <w:r w:rsidRPr="00CD2926">
                          <w:rPr>
                            <w:rFonts w:ascii="宋体" w:eastAsia="宋体" w:hAnsi="宋体" w:cs="宋体" w:hint="eastAsia"/>
                            <w:color w:val="333333"/>
                            <w:kern w:val="0"/>
                            <w:sz w:val="20"/>
                            <w:szCs w:val="20"/>
                          </w:rPr>
                          <w:t>，这就是为什么我们看到</w:t>
                        </w:r>
                        <w:r w:rsidRPr="00CD2926">
                          <w:rPr>
                            <w:rFonts w:ascii="Arial" w:eastAsia="宋体" w:hAnsi="Arial" w:cs="Arial"/>
                            <w:color w:val="333333"/>
                            <w:kern w:val="0"/>
                            <w:sz w:val="20"/>
                            <w:szCs w:val="20"/>
                          </w:rPr>
                          <w:t>ZONE_NORMAL</w:t>
                        </w:r>
                        <w:r w:rsidRPr="00CD2926">
                          <w:rPr>
                            <w:rFonts w:ascii="宋体" w:eastAsia="宋体" w:hAnsi="宋体" w:cs="宋体" w:hint="eastAsia"/>
                            <w:color w:val="333333"/>
                            <w:kern w:val="0"/>
                            <w:sz w:val="20"/>
                            <w:szCs w:val="20"/>
                          </w:rPr>
                          <w:t>大小通常是</w:t>
                        </w:r>
                        <w:r w:rsidRPr="00CD2926">
                          <w:rPr>
                            <w:rFonts w:ascii="Arial" w:eastAsia="宋体" w:hAnsi="Arial" w:cs="Arial"/>
                            <w:color w:val="333333"/>
                            <w:kern w:val="0"/>
                            <w:sz w:val="20"/>
                            <w:szCs w:val="20"/>
                          </w:rPr>
                          <w:t>16M</w:t>
                        </w:r>
                        <w:r w:rsidRPr="00CD2926">
                          <w:rPr>
                            <w:rFonts w:ascii="宋体" w:eastAsia="宋体" w:hAnsi="宋体" w:cs="宋体" w:hint="eastAsia"/>
                            <w:color w:val="333333"/>
                            <w:kern w:val="0"/>
                            <w:sz w:val="20"/>
                            <w:szCs w:val="20"/>
                          </w:rPr>
                          <w:t>到</w:t>
                        </w:r>
                        <w:r w:rsidRPr="00CD2926">
                          <w:rPr>
                            <w:rFonts w:ascii="Arial" w:eastAsia="宋体" w:hAnsi="Arial" w:cs="Arial"/>
                            <w:color w:val="333333"/>
                            <w:kern w:val="0"/>
                            <w:sz w:val="20"/>
                            <w:szCs w:val="20"/>
                          </w:rPr>
                          <w:t>896M</w:t>
                        </w:r>
                        <w:r w:rsidRPr="00CD2926">
                          <w:rPr>
                            <w:rFonts w:ascii="宋体" w:eastAsia="宋体" w:hAnsi="宋体" w:cs="宋体" w:hint="eastAsia"/>
                            <w:color w:val="333333"/>
                            <w:kern w:val="0"/>
                            <w:sz w:val="20"/>
                            <w:szCs w:val="20"/>
                          </w:rPr>
                          <w:t>的原因。</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Arial" w:eastAsia="宋体" w:hAnsi="Arial" w:cs="Arial"/>
                            <w:color w:val="333333"/>
                            <w:kern w:val="0"/>
                            <w:sz w:val="20"/>
                            <w:szCs w:val="20"/>
                          </w:rPr>
                          <w:t> </w:t>
                        </w:r>
                        <w:r w:rsidRPr="00CD2926">
                          <w:rPr>
                            <w:rFonts w:ascii="Arial" w:eastAsia="宋体" w:hAnsi="Arial" w:cs="Arial"/>
                            <w:color w:val="333333"/>
                            <w:kern w:val="0"/>
                            <w:sz w:val="20"/>
                            <w:szCs w:val="20"/>
                          </w:rPr>
                          <w:br/>
                          <w:t>1</w:t>
                        </w:r>
                        <w:r w:rsidRPr="00CD2926">
                          <w:rPr>
                            <w:rFonts w:ascii="宋体" w:eastAsia="宋体" w:hAnsi="宋体" w:cs="宋体" w:hint="eastAsia"/>
                            <w:color w:val="333333"/>
                            <w:kern w:val="0"/>
                            <w:sz w:val="20"/>
                            <w:szCs w:val="20"/>
                          </w:rPr>
                          <w:t>、</w:t>
                        </w:r>
                        <w:r w:rsidRPr="00CD2926">
                          <w:rPr>
                            <w:rFonts w:ascii="Arial" w:eastAsia="宋体" w:hAnsi="Arial" w:cs="Arial"/>
                            <w:color w:val="333333"/>
                            <w:kern w:val="0"/>
                            <w:sz w:val="20"/>
                            <w:szCs w:val="20"/>
                          </w:rPr>
                          <w:t xml:space="preserve">  </w:t>
                        </w:r>
                        <w:proofErr w:type="spellStart"/>
                        <w:r w:rsidRPr="00CD2926">
                          <w:rPr>
                            <w:rFonts w:ascii="Arial" w:eastAsia="宋体" w:hAnsi="Arial" w:cs="Arial"/>
                            <w:color w:val="333333"/>
                            <w:kern w:val="0"/>
                            <w:sz w:val="20"/>
                            <w:szCs w:val="20"/>
                          </w:rPr>
                          <w:t>kmalloc</w:t>
                        </w:r>
                        <w:proofErr w:type="spellEnd"/>
                        <w:r w:rsidRPr="00CD2926">
                          <w:rPr>
                            <w:rFonts w:ascii="Arial" w:eastAsia="宋体" w:hAnsi="Arial" w:cs="Arial"/>
                            <w:color w:val="333333"/>
                            <w:kern w:val="0"/>
                            <w:sz w:val="20"/>
                            <w:szCs w:val="20"/>
                          </w:rPr>
                          <w:t>()</w:t>
                        </w:r>
                        <w:r w:rsidRPr="00CD2926">
                          <w:rPr>
                            <w:rFonts w:ascii="宋体" w:eastAsia="宋体" w:hAnsi="宋体" w:cs="宋体" w:hint="eastAsia"/>
                            <w:color w:val="333333"/>
                            <w:kern w:val="0"/>
                            <w:sz w:val="20"/>
                            <w:szCs w:val="20"/>
                          </w:rPr>
                          <w:t>是内核中最常见的内存分配方式，它最终调用伙伴系统的</w:t>
                        </w:r>
                        <w:r w:rsidRPr="00CD2926">
                          <w:rPr>
                            <w:rFonts w:ascii="Arial" w:eastAsia="宋体" w:hAnsi="Arial" w:cs="Arial"/>
                            <w:color w:val="333333"/>
                            <w:kern w:val="0"/>
                            <w:sz w:val="20"/>
                            <w:szCs w:val="20"/>
                          </w:rPr>
                          <w:t>__</w:t>
                        </w:r>
                        <w:proofErr w:type="spellStart"/>
                        <w:r w:rsidRPr="00CD2926">
                          <w:rPr>
                            <w:rFonts w:ascii="Arial" w:eastAsia="宋体" w:hAnsi="Arial" w:cs="Arial"/>
                            <w:color w:val="333333"/>
                            <w:kern w:val="0"/>
                            <w:sz w:val="20"/>
                            <w:szCs w:val="20"/>
                          </w:rPr>
                          <w:t>get_free_pages</w:t>
                        </w:r>
                        <w:proofErr w:type="spellEnd"/>
                        <w:r w:rsidRPr="00CD2926">
                          <w:rPr>
                            <w:rFonts w:ascii="Arial" w:eastAsia="宋体" w:hAnsi="Arial" w:cs="Arial"/>
                            <w:color w:val="333333"/>
                            <w:kern w:val="0"/>
                            <w:sz w:val="20"/>
                            <w:szCs w:val="20"/>
                          </w:rPr>
                          <w:t>()</w:t>
                        </w:r>
                        <w:r w:rsidRPr="00CD2926">
                          <w:rPr>
                            <w:rFonts w:ascii="宋体" w:eastAsia="宋体" w:hAnsi="宋体" w:cs="宋体" w:hint="eastAsia"/>
                            <w:color w:val="333333"/>
                            <w:kern w:val="0"/>
                            <w:sz w:val="20"/>
                            <w:szCs w:val="20"/>
                          </w:rPr>
                          <w:t>函数分配，根据传递给这个函数的</w:t>
                        </w:r>
                        <w:r w:rsidRPr="00CD2926">
                          <w:rPr>
                            <w:rFonts w:ascii="Arial" w:eastAsia="宋体" w:hAnsi="Arial" w:cs="Arial"/>
                            <w:color w:val="333333"/>
                            <w:kern w:val="0"/>
                            <w:sz w:val="20"/>
                            <w:szCs w:val="20"/>
                          </w:rPr>
                          <w:t>flags</w:t>
                        </w:r>
                        <w:r w:rsidRPr="00CD2926">
                          <w:rPr>
                            <w:rFonts w:ascii="宋体" w:eastAsia="宋体" w:hAnsi="宋体" w:cs="宋体" w:hint="eastAsia"/>
                            <w:color w:val="333333"/>
                            <w:kern w:val="0"/>
                            <w:sz w:val="20"/>
                            <w:szCs w:val="20"/>
                          </w:rPr>
                          <w:t>参数，决定这个函数的分配适合什么场合，如果标志是</w:t>
                        </w:r>
                        <w:r w:rsidRPr="00CD2926">
                          <w:rPr>
                            <w:rFonts w:ascii="Arial" w:eastAsia="宋体" w:hAnsi="Arial" w:cs="Arial"/>
                            <w:color w:val="333333"/>
                            <w:kern w:val="0"/>
                            <w:sz w:val="20"/>
                            <w:szCs w:val="20"/>
                          </w:rPr>
                          <w:t>GFP_KERNEL</w:t>
                        </w:r>
                        <w:r w:rsidRPr="00CD2926">
                          <w:rPr>
                            <w:rFonts w:ascii="宋体" w:eastAsia="宋体" w:hAnsi="宋体" w:cs="宋体" w:hint="eastAsia"/>
                            <w:color w:val="333333"/>
                            <w:kern w:val="0"/>
                            <w:sz w:val="20"/>
                            <w:szCs w:val="20"/>
                          </w:rPr>
                          <w:t>则仅仅可以用于进程上下文中，如果标志</w:t>
                        </w:r>
                        <w:r w:rsidRPr="00CD2926">
                          <w:rPr>
                            <w:rFonts w:ascii="Arial" w:eastAsia="宋体" w:hAnsi="Arial" w:cs="Arial"/>
                            <w:color w:val="333333"/>
                            <w:kern w:val="0"/>
                            <w:sz w:val="20"/>
                            <w:szCs w:val="20"/>
                          </w:rPr>
                          <w:t>GFP_ATOMIC</w:t>
                        </w:r>
                        <w:r w:rsidRPr="00CD2926">
                          <w:rPr>
                            <w:rFonts w:ascii="宋体" w:eastAsia="宋体" w:hAnsi="宋体" w:cs="宋体" w:hint="eastAsia"/>
                            <w:color w:val="333333"/>
                            <w:kern w:val="0"/>
                            <w:sz w:val="20"/>
                            <w:szCs w:val="20"/>
                          </w:rPr>
                          <w:t>则可以用于中断上下文或者持有锁的代码段中。</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proofErr w:type="spellStart"/>
                        <w:r w:rsidRPr="00CD2926">
                          <w:rPr>
                            <w:rFonts w:ascii="Arial" w:eastAsia="宋体" w:hAnsi="Arial" w:cs="Arial"/>
                            <w:color w:val="333333"/>
                            <w:kern w:val="0"/>
                            <w:sz w:val="20"/>
                            <w:szCs w:val="20"/>
                          </w:rPr>
                          <w:t>kmalloc</w:t>
                        </w:r>
                        <w:proofErr w:type="spellEnd"/>
                        <w:r w:rsidRPr="00CD2926">
                          <w:rPr>
                            <w:rFonts w:ascii="宋体" w:eastAsia="宋体" w:hAnsi="宋体" w:cs="宋体" w:hint="eastAsia"/>
                            <w:color w:val="333333"/>
                            <w:kern w:val="0"/>
                            <w:sz w:val="20"/>
                            <w:szCs w:val="20"/>
                          </w:rPr>
                          <w:t>返回的线形地址是直接映射的，而且用连续物理</w:t>
                        </w:r>
                        <w:proofErr w:type="gramStart"/>
                        <w:r w:rsidRPr="00CD2926">
                          <w:rPr>
                            <w:rFonts w:ascii="宋体" w:eastAsia="宋体" w:hAnsi="宋体" w:cs="宋体" w:hint="eastAsia"/>
                            <w:color w:val="333333"/>
                            <w:kern w:val="0"/>
                            <w:sz w:val="20"/>
                            <w:szCs w:val="20"/>
                          </w:rPr>
                          <w:t>页满足</w:t>
                        </w:r>
                        <w:proofErr w:type="gramEnd"/>
                        <w:r w:rsidRPr="00CD2926">
                          <w:rPr>
                            <w:rFonts w:ascii="宋体" w:eastAsia="宋体" w:hAnsi="宋体" w:cs="宋体" w:hint="eastAsia"/>
                            <w:color w:val="333333"/>
                            <w:kern w:val="0"/>
                            <w:sz w:val="20"/>
                            <w:szCs w:val="20"/>
                          </w:rPr>
                          <w:t>分配请求，且内置了最大请求数（</w:t>
                        </w:r>
                        <w:r w:rsidRPr="00CD2926">
                          <w:rPr>
                            <w:rFonts w:ascii="Arial" w:eastAsia="宋体" w:hAnsi="Arial" w:cs="Arial"/>
                            <w:color w:val="333333"/>
                            <w:kern w:val="0"/>
                            <w:sz w:val="20"/>
                            <w:szCs w:val="20"/>
                          </w:rPr>
                          <w:t>2**5=32</w:t>
                        </w:r>
                        <w:r w:rsidRPr="00CD2926">
                          <w:rPr>
                            <w:rFonts w:ascii="宋体" w:eastAsia="宋体" w:hAnsi="宋体" w:cs="宋体" w:hint="eastAsia"/>
                            <w:color w:val="333333"/>
                            <w:kern w:val="0"/>
                            <w:sz w:val="20"/>
                            <w:szCs w:val="20"/>
                          </w:rPr>
                          <w:t>页）。</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Arial" w:eastAsia="宋体" w:hAnsi="Arial" w:cs="Arial"/>
                            <w:color w:val="333333"/>
                            <w:kern w:val="0"/>
                            <w:sz w:val="20"/>
                            <w:szCs w:val="20"/>
                          </w:rPr>
                          <w:t> </w:t>
                        </w:r>
                        <w:r w:rsidRPr="00CD2926">
                          <w:rPr>
                            <w:rFonts w:ascii="Arial" w:eastAsia="宋体" w:hAnsi="Arial" w:cs="Arial"/>
                            <w:color w:val="333333"/>
                            <w:kern w:val="0"/>
                            <w:sz w:val="20"/>
                            <w:szCs w:val="20"/>
                          </w:rPr>
                          <w:br/>
                          <w:t>2</w:t>
                        </w:r>
                        <w:r w:rsidRPr="00CD2926">
                          <w:rPr>
                            <w:rFonts w:ascii="宋体" w:eastAsia="宋体" w:hAnsi="宋体" w:cs="宋体" w:hint="eastAsia"/>
                            <w:color w:val="333333"/>
                            <w:kern w:val="0"/>
                            <w:sz w:val="20"/>
                            <w:szCs w:val="20"/>
                          </w:rPr>
                          <w:t>、</w:t>
                        </w:r>
                        <w:r w:rsidRPr="00CD2926">
                          <w:rPr>
                            <w:rFonts w:ascii="Arial" w:eastAsia="宋体" w:hAnsi="Arial" w:cs="Arial"/>
                            <w:color w:val="333333"/>
                            <w:kern w:val="0"/>
                            <w:sz w:val="20"/>
                            <w:szCs w:val="20"/>
                          </w:rPr>
                          <w:t xml:space="preserve">  </w:t>
                        </w:r>
                        <w:proofErr w:type="spellStart"/>
                        <w:r w:rsidRPr="00CD2926">
                          <w:rPr>
                            <w:rFonts w:ascii="Arial" w:eastAsia="宋体" w:hAnsi="Arial" w:cs="Arial"/>
                            <w:color w:val="333333"/>
                            <w:kern w:val="0"/>
                            <w:sz w:val="20"/>
                            <w:szCs w:val="20"/>
                          </w:rPr>
                          <w:t>kmap</w:t>
                        </w:r>
                        <w:proofErr w:type="spellEnd"/>
                        <w:r w:rsidRPr="00CD2926">
                          <w:rPr>
                            <w:rFonts w:ascii="Arial" w:eastAsia="宋体" w:hAnsi="Arial" w:cs="Arial"/>
                            <w:color w:val="333333"/>
                            <w:kern w:val="0"/>
                            <w:sz w:val="20"/>
                            <w:szCs w:val="20"/>
                          </w:rPr>
                          <w:t>()</w:t>
                        </w:r>
                        <w:r w:rsidRPr="00CD2926">
                          <w:rPr>
                            <w:rFonts w:ascii="宋体" w:eastAsia="宋体" w:hAnsi="宋体" w:cs="宋体" w:hint="eastAsia"/>
                            <w:color w:val="333333"/>
                            <w:kern w:val="0"/>
                            <w:sz w:val="20"/>
                            <w:szCs w:val="20"/>
                          </w:rPr>
                          <w:t>是主要用在高端存储器页框的内核映射中，一般是这么使用的</w:t>
                        </w:r>
                        <w:r w:rsidRPr="00CD2926">
                          <w:rPr>
                            <w:rFonts w:ascii="Arial" w:eastAsia="宋体" w:hAnsi="Arial" w:cs="Arial"/>
                            <w:color w:val="333333"/>
                            <w:kern w:val="0"/>
                            <w:sz w:val="20"/>
                            <w:szCs w:val="20"/>
                          </w:rPr>
                          <w:t>:</w:t>
                        </w:r>
                        <w:r w:rsidRPr="00CD2926">
                          <w:rPr>
                            <w:rFonts w:ascii="Arial" w:eastAsia="宋体" w:hAnsi="Arial" w:cs="Arial"/>
                            <w:color w:val="333333"/>
                            <w:kern w:val="0"/>
                            <w:sz w:val="20"/>
                            <w:szCs w:val="20"/>
                          </w:rPr>
                          <w:br/>
                        </w:r>
                        <w:r w:rsidRPr="00CD2926">
                          <w:rPr>
                            <w:rFonts w:ascii="宋体" w:eastAsia="宋体" w:hAnsi="宋体" w:cs="宋体" w:hint="eastAsia"/>
                            <w:color w:val="333333"/>
                            <w:kern w:val="0"/>
                            <w:sz w:val="20"/>
                            <w:szCs w:val="20"/>
                          </w:rPr>
                          <w:t>使用</w:t>
                        </w:r>
                        <w:proofErr w:type="spellStart"/>
                        <w:r w:rsidRPr="00CD2926">
                          <w:rPr>
                            <w:rFonts w:ascii="Arial" w:eastAsia="宋体" w:hAnsi="Arial" w:cs="Arial"/>
                            <w:color w:val="333333"/>
                            <w:kern w:val="0"/>
                            <w:sz w:val="20"/>
                            <w:szCs w:val="20"/>
                          </w:rPr>
                          <w:t>alloc_pages</w:t>
                        </w:r>
                        <w:proofErr w:type="spellEnd"/>
                        <w:r w:rsidRPr="00CD2926">
                          <w:rPr>
                            <w:rFonts w:ascii="Arial" w:eastAsia="宋体" w:hAnsi="Arial" w:cs="Arial"/>
                            <w:color w:val="333333"/>
                            <w:kern w:val="0"/>
                            <w:sz w:val="20"/>
                            <w:szCs w:val="20"/>
                          </w:rPr>
                          <w:t>()</w:t>
                        </w:r>
                        <w:r w:rsidRPr="00CD2926">
                          <w:rPr>
                            <w:rFonts w:ascii="宋体" w:eastAsia="宋体" w:hAnsi="宋体" w:cs="宋体" w:hint="eastAsia"/>
                            <w:color w:val="333333"/>
                            <w:kern w:val="0"/>
                            <w:sz w:val="20"/>
                            <w:szCs w:val="20"/>
                          </w:rPr>
                          <w:t>在高端存储器区得到</w:t>
                        </w:r>
                        <w:proofErr w:type="spellStart"/>
                        <w:r w:rsidRPr="00CD2926">
                          <w:rPr>
                            <w:rFonts w:ascii="Arial" w:eastAsia="宋体" w:hAnsi="Arial" w:cs="Arial"/>
                            <w:color w:val="333333"/>
                            <w:kern w:val="0"/>
                            <w:sz w:val="20"/>
                            <w:szCs w:val="20"/>
                          </w:rPr>
                          <w:t>struct</w:t>
                        </w:r>
                        <w:proofErr w:type="spellEnd"/>
                        <w:r w:rsidRPr="00CD2926">
                          <w:rPr>
                            <w:rFonts w:ascii="Arial" w:eastAsia="宋体" w:hAnsi="Arial" w:cs="Arial"/>
                            <w:color w:val="333333"/>
                            <w:kern w:val="0"/>
                            <w:sz w:val="20"/>
                            <w:szCs w:val="20"/>
                          </w:rPr>
                          <w:t xml:space="preserve"> page</w:t>
                        </w:r>
                        <w:r w:rsidRPr="00CD2926">
                          <w:rPr>
                            <w:rFonts w:ascii="宋体" w:eastAsia="宋体" w:hAnsi="宋体" w:cs="宋体" w:hint="eastAsia"/>
                            <w:color w:val="333333"/>
                            <w:kern w:val="0"/>
                            <w:sz w:val="20"/>
                            <w:szCs w:val="20"/>
                          </w:rPr>
                          <w:t>结构，然后调用</w:t>
                        </w:r>
                        <w:proofErr w:type="spellStart"/>
                        <w:r w:rsidRPr="00CD2926">
                          <w:rPr>
                            <w:rFonts w:ascii="Arial" w:eastAsia="宋体" w:hAnsi="Arial" w:cs="Arial"/>
                            <w:color w:val="333333"/>
                            <w:kern w:val="0"/>
                            <w:sz w:val="20"/>
                            <w:szCs w:val="20"/>
                          </w:rPr>
                          <w:t>kmap</w:t>
                        </w:r>
                        <w:proofErr w:type="spellEnd"/>
                        <w:r w:rsidRPr="00CD2926">
                          <w:rPr>
                            <w:rFonts w:ascii="Arial" w:eastAsia="宋体" w:hAnsi="Arial" w:cs="Arial"/>
                            <w:color w:val="333333"/>
                            <w:kern w:val="0"/>
                            <w:sz w:val="20"/>
                            <w:szCs w:val="20"/>
                          </w:rPr>
                          <w:t>(</w:t>
                        </w:r>
                        <w:proofErr w:type="spellStart"/>
                        <w:r w:rsidRPr="00CD2926">
                          <w:rPr>
                            <w:rFonts w:ascii="Arial" w:eastAsia="宋体" w:hAnsi="Arial" w:cs="Arial"/>
                            <w:color w:val="333333"/>
                            <w:kern w:val="0"/>
                            <w:sz w:val="20"/>
                            <w:szCs w:val="20"/>
                          </w:rPr>
                          <w:t>struct</w:t>
                        </w:r>
                        <w:proofErr w:type="spellEnd"/>
                        <w:r w:rsidRPr="00CD2926">
                          <w:rPr>
                            <w:rFonts w:ascii="Arial" w:eastAsia="宋体" w:hAnsi="Arial" w:cs="Arial"/>
                            <w:color w:val="333333"/>
                            <w:kern w:val="0"/>
                            <w:sz w:val="20"/>
                            <w:szCs w:val="20"/>
                          </w:rPr>
                          <w:t xml:space="preserve"> *page)</w:t>
                        </w:r>
                        <w:r w:rsidRPr="00CD2926">
                          <w:rPr>
                            <w:rFonts w:ascii="宋体" w:eastAsia="宋体" w:hAnsi="宋体" w:cs="宋体" w:hint="eastAsia"/>
                            <w:color w:val="333333"/>
                            <w:kern w:val="0"/>
                            <w:sz w:val="20"/>
                            <w:szCs w:val="20"/>
                          </w:rPr>
                          <w:t>在内核地址空间</w:t>
                        </w:r>
                        <w:r w:rsidRPr="00CD2926">
                          <w:rPr>
                            <w:rFonts w:ascii="Arial" w:eastAsia="宋体" w:hAnsi="Arial" w:cs="Arial"/>
                            <w:color w:val="333333"/>
                            <w:kern w:val="0"/>
                            <w:sz w:val="20"/>
                            <w:szCs w:val="20"/>
                          </w:rPr>
                          <w:t>PAGE_OFFSET+896M</w:t>
                        </w:r>
                        <w:r w:rsidRPr="00CD2926">
                          <w:rPr>
                            <w:rFonts w:ascii="宋体" w:eastAsia="宋体" w:hAnsi="宋体" w:cs="宋体" w:hint="eastAsia"/>
                            <w:color w:val="333333"/>
                            <w:kern w:val="0"/>
                            <w:sz w:val="20"/>
                            <w:szCs w:val="20"/>
                          </w:rPr>
                          <w:t>之后的地址空间中（</w:t>
                        </w:r>
                        <w:r w:rsidRPr="00CD2926">
                          <w:rPr>
                            <w:rFonts w:ascii="Arial" w:eastAsia="宋体" w:hAnsi="Arial" w:cs="Arial"/>
                            <w:color w:val="333333"/>
                            <w:kern w:val="0"/>
                            <w:sz w:val="20"/>
                            <w:szCs w:val="20"/>
                          </w:rPr>
                          <w:t>PKMAP_BASE</w:t>
                        </w:r>
                        <w:r w:rsidRPr="00CD2926">
                          <w:rPr>
                            <w:rFonts w:ascii="宋体" w:eastAsia="宋体" w:hAnsi="宋体" w:cs="宋体" w:hint="eastAsia"/>
                            <w:color w:val="333333"/>
                            <w:kern w:val="0"/>
                            <w:sz w:val="20"/>
                            <w:szCs w:val="20"/>
                          </w:rPr>
                          <w:t>到</w:t>
                        </w:r>
                        <w:r w:rsidRPr="00CD2926">
                          <w:rPr>
                            <w:rFonts w:ascii="Arial" w:eastAsia="宋体" w:hAnsi="Arial" w:cs="Arial"/>
                            <w:color w:val="333333"/>
                            <w:kern w:val="0"/>
                            <w:sz w:val="20"/>
                            <w:szCs w:val="20"/>
                          </w:rPr>
                          <w:t>FIXADDR_STAR</w:t>
                        </w:r>
                        <w:r w:rsidRPr="00CD2926">
                          <w:rPr>
                            <w:rFonts w:ascii="宋体" w:eastAsia="宋体" w:hAnsi="宋体" w:cs="宋体" w:hint="eastAsia"/>
                            <w:color w:val="333333"/>
                            <w:kern w:val="0"/>
                            <w:sz w:val="20"/>
                            <w:szCs w:val="20"/>
                          </w:rPr>
                          <w:t>）建立永久映射</w:t>
                        </w:r>
                        <w:r w:rsidRPr="00CD2926">
                          <w:rPr>
                            <w:rFonts w:ascii="Arial" w:eastAsia="宋体" w:hAnsi="Arial" w:cs="Arial"/>
                            <w:color w:val="333333"/>
                            <w:kern w:val="0"/>
                            <w:sz w:val="20"/>
                            <w:szCs w:val="20"/>
                          </w:rPr>
                          <w:t>(</w:t>
                        </w:r>
                        <w:r w:rsidRPr="00CD2926">
                          <w:rPr>
                            <w:rFonts w:ascii="宋体" w:eastAsia="宋体" w:hAnsi="宋体" w:cs="宋体" w:hint="eastAsia"/>
                            <w:color w:val="333333"/>
                            <w:kern w:val="0"/>
                            <w:sz w:val="20"/>
                            <w:szCs w:val="20"/>
                          </w:rPr>
                          <w:t>如果</w:t>
                        </w:r>
                        <w:r w:rsidRPr="00CD2926">
                          <w:rPr>
                            <w:rFonts w:ascii="Arial" w:eastAsia="宋体" w:hAnsi="Arial" w:cs="Arial"/>
                            <w:color w:val="333333"/>
                            <w:kern w:val="0"/>
                            <w:sz w:val="20"/>
                            <w:szCs w:val="20"/>
                          </w:rPr>
                          <w:t>page</w:t>
                        </w:r>
                        <w:r w:rsidRPr="00CD2926">
                          <w:rPr>
                            <w:rFonts w:ascii="宋体" w:eastAsia="宋体" w:hAnsi="宋体" w:cs="宋体" w:hint="eastAsia"/>
                            <w:color w:val="333333"/>
                            <w:kern w:val="0"/>
                            <w:sz w:val="20"/>
                            <w:szCs w:val="20"/>
                          </w:rPr>
                          <w:t>结构对应的是低端物理内存的页，该函数仅仅返回该页对应的虚拟地址</w:t>
                        </w:r>
                        <w:r w:rsidRPr="00CD2926">
                          <w:rPr>
                            <w:rFonts w:ascii="Arial" w:eastAsia="宋体" w:hAnsi="Arial" w:cs="Arial"/>
                            <w:color w:val="333333"/>
                            <w:kern w:val="0"/>
                            <w:sz w:val="20"/>
                            <w:szCs w:val="20"/>
                          </w:rPr>
                          <w:t>)</w:t>
                        </w:r>
                        <w:r w:rsidRPr="00CD2926">
                          <w:rPr>
                            <w:rFonts w:ascii="Arial" w:eastAsia="宋体" w:hAnsi="Arial" w:cs="Arial"/>
                            <w:color w:val="333333"/>
                            <w:kern w:val="0"/>
                            <w:sz w:val="20"/>
                            <w:szCs w:val="20"/>
                          </w:rPr>
                          <w:br/>
                        </w:r>
                        <w:proofErr w:type="spellStart"/>
                        <w:r w:rsidRPr="00CD2926">
                          <w:rPr>
                            <w:rFonts w:ascii="Arial" w:eastAsia="宋体" w:hAnsi="Arial" w:cs="Arial"/>
                            <w:color w:val="333333"/>
                            <w:kern w:val="0"/>
                            <w:sz w:val="20"/>
                            <w:szCs w:val="20"/>
                          </w:rPr>
                          <w:t>kmap</w:t>
                        </w:r>
                        <w:proofErr w:type="spellEnd"/>
                        <w:r w:rsidRPr="00CD2926">
                          <w:rPr>
                            <w:rFonts w:ascii="Arial" w:eastAsia="宋体" w:hAnsi="Arial" w:cs="Arial"/>
                            <w:color w:val="333333"/>
                            <w:kern w:val="0"/>
                            <w:sz w:val="20"/>
                            <w:szCs w:val="20"/>
                          </w:rPr>
                          <w:t>()</w:t>
                        </w:r>
                        <w:r w:rsidRPr="00CD2926">
                          <w:rPr>
                            <w:rFonts w:ascii="宋体" w:eastAsia="宋体" w:hAnsi="宋体" w:cs="宋体" w:hint="eastAsia"/>
                            <w:color w:val="333333"/>
                            <w:kern w:val="0"/>
                            <w:sz w:val="20"/>
                            <w:szCs w:val="20"/>
                          </w:rPr>
                          <w:t>也可能引起睡眠，所以不能用在中断和持有锁的代码中</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宋体" w:eastAsia="宋体" w:hAnsi="宋体" w:cs="宋体" w:hint="eastAsia"/>
                            <w:color w:val="333333"/>
                            <w:kern w:val="0"/>
                            <w:sz w:val="20"/>
                            <w:szCs w:val="20"/>
                          </w:rPr>
                          <w:t>不过</w:t>
                        </w:r>
                        <w:proofErr w:type="spellStart"/>
                        <w:r w:rsidRPr="00CD2926">
                          <w:rPr>
                            <w:rFonts w:ascii="Arial" w:eastAsia="宋体" w:hAnsi="Arial" w:cs="Arial"/>
                            <w:color w:val="333333"/>
                            <w:kern w:val="0"/>
                            <w:sz w:val="20"/>
                            <w:szCs w:val="20"/>
                          </w:rPr>
                          <w:t>kmap</w:t>
                        </w:r>
                        <w:proofErr w:type="spellEnd"/>
                        <w:r w:rsidRPr="00CD2926">
                          <w:rPr>
                            <w:rFonts w:ascii="Arial" w:eastAsia="宋体" w:hAnsi="Arial" w:cs="Arial"/>
                            <w:color w:val="333333"/>
                            <w:kern w:val="0"/>
                            <w:sz w:val="20"/>
                            <w:szCs w:val="20"/>
                          </w:rPr>
                          <w:t> </w:t>
                        </w:r>
                        <w:r w:rsidRPr="00CD2926">
                          <w:rPr>
                            <w:rFonts w:ascii="宋体" w:eastAsia="宋体" w:hAnsi="宋体" w:cs="宋体" w:hint="eastAsia"/>
                            <w:color w:val="333333"/>
                            <w:kern w:val="0"/>
                            <w:sz w:val="20"/>
                            <w:szCs w:val="20"/>
                          </w:rPr>
                          <w:t>只能对一个物理</w:t>
                        </w:r>
                        <w:proofErr w:type="gramStart"/>
                        <w:r w:rsidRPr="00CD2926">
                          <w:rPr>
                            <w:rFonts w:ascii="宋体" w:eastAsia="宋体" w:hAnsi="宋体" w:cs="宋体" w:hint="eastAsia"/>
                            <w:color w:val="333333"/>
                            <w:kern w:val="0"/>
                            <w:sz w:val="20"/>
                            <w:szCs w:val="20"/>
                          </w:rPr>
                          <w:t>页进行</w:t>
                        </w:r>
                        <w:proofErr w:type="gramEnd"/>
                        <w:r w:rsidRPr="00CD2926">
                          <w:rPr>
                            <w:rFonts w:ascii="宋体" w:eastAsia="宋体" w:hAnsi="宋体" w:cs="宋体" w:hint="eastAsia"/>
                            <w:color w:val="333333"/>
                            <w:kern w:val="0"/>
                            <w:sz w:val="20"/>
                            <w:szCs w:val="20"/>
                          </w:rPr>
                          <w:t>分配，所以尽量少用。</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Arial" w:eastAsia="宋体" w:hAnsi="Arial" w:cs="Arial"/>
                            <w:color w:val="333333"/>
                            <w:kern w:val="0"/>
                            <w:sz w:val="20"/>
                            <w:szCs w:val="20"/>
                          </w:rPr>
                          <w:t> 3</w:t>
                        </w:r>
                        <w:r w:rsidRPr="00CD2926">
                          <w:rPr>
                            <w:rFonts w:ascii="宋体" w:eastAsia="宋体" w:hAnsi="宋体" w:cs="宋体" w:hint="eastAsia"/>
                            <w:color w:val="333333"/>
                            <w:kern w:val="0"/>
                            <w:sz w:val="20"/>
                            <w:szCs w:val="20"/>
                          </w:rPr>
                          <w:t>、</w:t>
                        </w:r>
                        <w:r w:rsidRPr="00CD2926">
                          <w:rPr>
                            <w:rFonts w:ascii="Arial" w:eastAsia="宋体" w:hAnsi="Arial" w:cs="Arial"/>
                            <w:color w:val="333333"/>
                            <w:kern w:val="0"/>
                            <w:sz w:val="20"/>
                            <w:szCs w:val="20"/>
                          </w:rPr>
                          <w:t xml:space="preserve">  </w:t>
                        </w:r>
                        <w:proofErr w:type="spellStart"/>
                        <w:r w:rsidRPr="00CD2926">
                          <w:rPr>
                            <w:rFonts w:ascii="Arial" w:eastAsia="宋体" w:hAnsi="Arial" w:cs="Arial"/>
                            <w:color w:val="333333"/>
                            <w:kern w:val="0"/>
                            <w:sz w:val="20"/>
                            <w:szCs w:val="20"/>
                          </w:rPr>
                          <w:t>vmalloc</w:t>
                        </w:r>
                        <w:proofErr w:type="spellEnd"/>
                        <w:r w:rsidRPr="00CD2926">
                          <w:rPr>
                            <w:rFonts w:ascii="宋体" w:eastAsia="宋体" w:hAnsi="宋体" w:cs="宋体" w:hint="eastAsia"/>
                            <w:color w:val="333333"/>
                            <w:kern w:val="0"/>
                            <w:sz w:val="20"/>
                            <w:szCs w:val="20"/>
                          </w:rPr>
                          <w:t>优先使用高端物理内存，但性能上会打些折扣。</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proofErr w:type="spellStart"/>
                        <w:r w:rsidRPr="00CD2926">
                          <w:rPr>
                            <w:rFonts w:ascii="Arial" w:eastAsia="宋体" w:hAnsi="Arial" w:cs="Arial"/>
                            <w:color w:val="333333"/>
                            <w:kern w:val="0"/>
                            <w:sz w:val="20"/>
                            <w:szCs w:val="20"/>
                          </w:rPr>
                          <w:t>vmalloc</w:t>
                        </w:r>
                        <w:proofErr w:type="spellEnd"/>
                        <w:r w:rsidRPr="00CD2926">
                          <w:rPr>
                            <w:rFonts w:ascii="宋体" w:eastAsia="宋体" w:hAnsi="宋体" w:cs="宋体" w:hint="eastAsia"/>
                            <w:color w:val="333333"/>
                            <w:kern w:val="0"/>
                            <w:sz w:val="20"/>
                            <w:szCs w:val="20"/>
                          </w:rPr>
                          <w:t>分配的物理</w:t>
                        </w:r>
                        <w:proofErr w:type="gramStart"/>
                        <w:r w:rsidRPr="00CD2926">
                          <w:rPr>
                            <w:rFonts w:ascii="宋体" w:eastAsia="宋体" w:hAnsi="宋体" w:cs="宋体" w:hint="eastAsia"/>
                            <w:color w:val="333333"/>
                            <w:kern w:val="0"/>
                            <w:sz w:val="20"/>
                            <w:szCs w:val="20"/>
                          </w:rPr>
                          <w:t>页不会</w:t>
                        </w:r>
                        <w:proofErr w:type="gramEnd"/>
                        <w:r w:rsidRPr="00CD2926">
                          <w:rPr>
                            <w:rFonts w:ascii="宋体" w:eastAsia="宋体" w:hAnsi="宋体" w:cs="宋体" w:hint="eastAsia"/>
                            <w:color w:val="333333"/>
                            <w:kern w:val="0"/>
                            <w:sz w:val="20"/>
                            <w:szCs w:val="20"/>
                          </w:rPr>
                          <w:t>被交换出去</w:t>
                        </w:r>
                        <w:r w:rsidRPr="00CD2926">
                          <w:rPr>
                            <w:rFonts w:ascii="Arial" w:eastAsia="宋体" w:hAnsi="Arial" w:cs="Arial"/>
                            <w:color w:val="333333"/>
                            <w:kern w:val="0"/>
                            <w:sz w:val="20"/>
                            <w:szCs w:val="20"/>
                          </w:rPr>
                          <w:t>; </w:t>
                        </w:r>
                        <w:r w:rsidRPr="00CD2926">
                          <w:rPr>
                            <w:rFonts w:ascii="Arial" w:eastAsia="宋体" w:hAnsi="Arial" w:cs="Arial"/>
                            <w:color w:val="333333"/>
                            <w:kern w:val="0"/>
                            <w:sz w:val="20"/>
                            <w:szCs w:val="20"/>
                          </w:rPr>
                          <w:br/>
                        </w:r>
                        <w:proofErr w:type="spellStart"/>
                        <w:r w:rsidRPr="00CD2926">
                          <w:rPr>
                            <w:rFonts w:ascii="Arial" w:eastAsia="宋体" w:hAnsi="Arial" w:cs="Arial"/>
                            <w:color w:val="333333"/>
                            <w:kern w:val="0"/>
                            <w:sz w:val="20"/>
                            <w:szCs w:val="20"/>
                          </w:rPr>
                          <w:t>vmalloc</w:t>
                        </w:r>
                        <w:proofErr w:type="spellEnd"/>
                        <w:r w:rsidRPr="00CD2926">
                          <w:rPr>
                            <w:rFonts w:ascii="宋体" w:eastAsia="宋体" w:hAnsi="宋体" w:cs="宋体" w:hint="eastAsia"/>
                            <w:color w:val="333333"/>
                            <w:kern w:val="0"/>
                            <w:sz w:val="20"/>
                            <w:szCs w:val="20"/>
                          </w:rPr>
                          <w:t>返回的虚地址大于</w:t>
                        </w:r>
                        <w:r w:rsidRPr="00CD2926">
                          <w:rPr>
                            <w:rFonts w:ascii="Arial" w:eastAsia="宋体" w:hAnsi="Arial" w:cs="Arial"/>
                            <w:color w:val="333333"/>
                            <w:kern w:val="0"/>
                            <w:sz w:val="20"/>
                            <w:szCs w:val="20"/>
                          </w:rPr>
                          <w:t>(PAGE_OFFSET + SIZEOF(</w:t>
                        </w:r>
                        <w:proofErr w:type="spellStart"/>
                        <w:r w:rsidRPr="00CD2926">
                          <w:rPr>
                            <w:rFonts w:ascii="Arial" w:eastAsia="宋体" w:hAnsi="Arial" w:cs="Arial"/>
                            <w:color w:val="333333"/>
                            <w:kern w:val="0"/>
                            <w:sz w:val="20"/>
                            <w:szCs w:val="20"/>
                          </w:rPr>
                          <w:t>phys</w:t>
                        </w:r>
                        <w:proofErr w:type="spellEnd"/>
                        <w:r w:rsidRPr="00CD2926">
                          <w:rPr>
                            <w:rFonts w:ascii="Arial" w:eastAsia="宋体" w:hAnsi="Arial" w:cs="Arial"/>
                            <w:color w:val="333333"/>
                            <w:kern w:val="0"/>
                            <w:sz w:val="20"/>
                            <w:szCs w:val="20"/>
                          </w:rPr>
                          <w:t xml:space="preserve"> memory) + GAP)</w:t>
                        </w:r>
                        <w:r w:rsidRPr="00CD2926">
                          <w:rPr>
                            <w:rFonts w:ascii="宋体" w:eastAsia="宋体" w:hAnsi="宋体" w:cs="宋体" w:hint="eastAsia"/>
                            <w:color w:val="333333"/>
                            <w:kern w:val="0"/>
                            <w:sz w:val="20"/>
                            <w:szCs w:val="20"/>
                          </w:rPr>
                          <w:t>，为</w:t>
                        </w:r>
                        <w:r w:rsidRPr="00CD2926">
                          <w:rPr>
                            <w:rFonts w:ascii="Arial" w:eastAsia="宋体" w:hAnsi="Arial" w:cs="Arial"/>
                            <w:color w:val="333333"/>
                            <w:kern w:val="0"/>
                            <w:sz w:val="20"/>
                            <w:szCs w:val="20"/>
                          </w:rPr>
                          <w:t>VMALLOC_START----VMALLOC_END</w:t>
                        </w:r>
                        <w:r w:rsidRPr="00CD2926">
                          <w:rPr>
                            <w:rFonts w:ascii="宋体" w:eastAsia="宋体" w:hAnsi="宋体" w:cs="宋体" w:hint="eastAsia"/>
                            <w:color w:val="333333"/>
                            <w:kern w:val="0"/>
                            <w:sz w:val="20"/>
                            <w:szCs w:val="20"/>
                          </w:rPr>
                          <w:t>之间的线形地址</w:t>
                        </w:r>
                        <w:r w:rsidRPr="00CD2926">
                          <w:rPr>
                            <w:rFonts w:ascii="Arial" w:eastAsia="宋体" w:hAnsi="Arial" w:cs="Arial"/>
                            <w:color w:val="333333"/>
                            <w:kern w:val="0"/>
                            <w:sz w:val="20"/>
                            <w:szCs w:val="20"/>
                          </w:rPr>
                          <w:t>; </w:t>
                        </w:r>
                        <w:r w:rsidRPr="00CD2926">
                          <w:rPr>
                            <w:rFonts w:ascii="Arial" w:eastAsia="宋体" w:hAnsi="Arial" w:cs="Arial"/>
                            <w:color w:val="333333"/>
                            <w:kern w:val="0"/>
                            <w:sz w:val="20"/>
                            <w:szCs w:val="20"/>
                          </w:rPr>
                          <w:br/>
                        </w:r>
                        <w:proofErr w:type="spellStart"/>
                        <w:r w:rsidRPr="00CD2926">
                          <w:rPr>
                            <w:rFonts w:ascii="Arial" w:eastAsia="宋体" w:hAnsi="Arial" w:cs="Arial"/>
                            <w:color w:val="333333"/>
                            <w:kern w:val="0"/>
                            <w:sz w:val="20"/>
                            <w:szCs w:val="20"/>
                          </w:rPr>
                          <w:t>vmalloc</w:t>
                        </w:r>
                        <w:proofErr w:type="spellEnd"/>
                        <w:r w:rsidRPr="00CD2926">
                          <w:rPr>
                            <w:rFonts w:ascii="宋体" w:eastAsia="宋体" w:hAnsi="宋体" w:cs="宋体" w:hint="eastAsia"/>
                            <w:color w:val="333333"/>
                            <w:kern w:val="0"/>
                            <w:sz w:val="20"/>
                            <w:szCs w:val="20"/>
                          </w:rPr>
                          <w:t>使用的是</w:t>
                        </w:r>
                        <w:proofErr w:type="spellStart"/>
                        <w:r w:rsidRPr="00CD2926">
                          <w:rPr>
                            <w:rFonts w:ascii="Arial" w:eastAsia="宋体" w:hAnsi="Arial" w:cs="Arial"/>
                            <w:color w:val="333333"/>
                            <w:kern w:val="0"/>
                            <w:sz w:val="20"/>
                            <w:szCs w:val="20"/>
                          </w:rPr>
                          <w:t>vmlist</w:t>
                        </w:r>
                        <w:proofErr w:type="spellEnd"/>
                        <w:r w:rsidRPr="00CD2926">
                          <w:rPr>
                            <w:rFonts w:ascii="宋体" w:eastAsia="宋体" w:hAnsi="宋体" w:cs="宋体" w:hint="eastAsia"/>
                            <w:color w:val="333333"/>
                            <w:kern w:val="0"/>
                            <w:sz w:val="20"/>
                            <w:szCs w:val="20"/>
                          </w:rPr>
                          <w:t>链表，与管理用户进程的</w:t>
                        </w:r>
                        <w:proofErr w:type="spellStart"/>
                        <w:r w:rsidRPr="00CD2926">
                          <w:rPr>
                            <w:rFonts w:ascii="Arial" w:eastAsia="宋体" w:hAnsi="Arial" w:cs="Arial"/>
                            <w:color w:val="333333"/>
                            <w:kern w:val="0"/>
                            <w:sz w:val="20"/>
                            <w:szCs w:val="20"/>
                          </w:rPr>
                          <w:t>vm_area_struct</w:t>
                        </w:r>
                        <w:proofErr w:type="spellEnd"/>
                        <w:r w:rsidRPr="00CD2926">
                          <w:rPr>
                            <w:rFonts w:ascii="宋体" w:eastAsia="宋体" w:hAnsi="宋体" w:cs="宋体" w:hint="eastAsia"/>
                            <w:color w:val="333333"/>
                            <w:kern w:val="0"/>
                            <w:sz w:val="20"/>
                            <w:szCs w:val="20"/>
                          </w:rPr>
                          <w:t>要区别</w:t>
                        </w:r>
                        <w:r w:rsidRPr="00CD2926">
                          <w:rPr>
                            <w:rFonts w:ascii="Arial" w:eastAsia="宋体" w:hAnsi="Arial" w:cs="Arial"/>
                            <w:color w:val="333333"/>
                            <w:kern w:val="0"/>
                            <w:sz w:val="20"/>
                            <w:szCs w:val="20"/>
                          </w:rPr>
                          <w:t>,</w:t>
                        </w:r>
                        <w:r w:rsidRPr="00CD2926">
                          <w:rPr>
                            <w:rFonts w:ascii="宋体" w:eastAsia="宋体" w:hAnsi="宋体" w:cs="宋体" w:hint="eastAsia"/>
                            <w:color w:val="333333"/>
                            <w:kern w:val="0"/>
                            <w:sz w:val="20"/>
                            <w:szCs w:val="20"/>
                          </w:rPr>
                          <w:t>而后者会</w:t>
                        </w:r>
                        <w:r w:rsidRPr="00CD2926">
                          <w:rPr>
                            <w:rFonts w:ascii="Arial" w:eastAsia="宋体" w:hAnsi="Arial" w:cs="Arial"/>
                            <w:color w:val="333333"/>
                            <w:kern w:val="0"/>
                            <w:sz w:val="20"/>
                            <w:szCs w:val="20"/>
                          </w:rPr>
                          <w:t>swapped</w:t>
                        </w:r>
                        <w:r w:rsidRPr="00CD2926">
                          <w:rPr>
                            <w:rFonts w:ascii="宋体" w:eastAsia="宋体" w:hAnsi="宋体" w:cs="宋体" w:hint="eastAsia"/>
                            <w:color w:val="333333"/>
                            <w:kern w:val="0"/>
                            <w:sz w:val="20"/>
                            <w:szCs w:val="20"/>
                          </w:rPr>
                          <w:t>；</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宋体" w:eastAsia="宋体" w:hAnsi="宋体" w:cs="宋体"/>
                            <w:kern w:val="0"/>
                            <w:sz w:val="24"/>
                            <w:szCs w:val="24"/>
                          </w:rPr>
                          <w:t>   </w:t>
                        </w:r>
                      </w:p>
                      <w:p w:rsidR="00CD2926" w:rsidRPr="00CD2926" w:rsidRDefault="00CD2926" w:rsidP="00CD2926">
                        <w:pPr>
                          <w:widowControl/>
                          <w:shd w:val="clear" w:color="auto" w:fill="FFFFFF"/>
                          <w:spacing w:before="100" w:beforeAutospacing="1" w:after="100" w:afterAutospacing="1"/>
                          <w:ind w:left="300"/>
                          <w:jc w:val="left"/>
                          <w:rPr>
                            <w:rFonts w:ascii="宋体" w:eastAsia="宋体" w:hAnsi="宋体" w:cs="宋体"/>
                            <w:kern w:val="0"/>
                            <w:sz w:val="24"/>
                            <w:szCs w:val="24"/>
                          </w:rPr>
                        </w:pPr>
                        <w:r w:rsidRPr="00CD2926">
                          <w:rPr>
                            <w:rFonts w:ascii="Arial" w:eastAsia="宋体" w:hAnsi="Arial" w:cs="Arial"/>
                            <w:color w:val="333333"/>
                            <w:kern w:val="0"/>
                            <w:sz w:val="20"/>
                            <w:szCs w:val="20"/>
                          </w:rPr>
                          <w:t>4</w:t>
                        </w:r>
                        <w:r w:rsidRPr="00CD2926">
                          <w:rPr>
                            <w:rFonts w:ascii="宋体" w:eastAsia="宋体" w:hAnsi="宋体" w:cs="宋体" w:hint="eastAsia"/>
                            <w:color w:val="333333"/>
                            <w:kern w:val="0"/>
                            <w:sz w:val="20"/>
                            <w:szCs w:val="20"/>
                          </w:rPr>
                          <w:t>、</w:t>
                        </w:r>
                        <w:r w:rsidRPr="00CD2926">
                          <w:rPr>
                            <w:rFonts w:ascii="Arial" w:eastAsia="宋体" w:hAnsi="Arial" w:cs="Arial"/>
                            <w:color w:val="333333"/>
                            <w:kern w:val="0"/>
                            <w:sz w:val="20"/>
                            <w:szCs w:val="20"/>
                          </w:rPr>
                          <w:t>  </w:t>
                        </w:r>
                        <w:r w:rsidRPr="00CD2926">
                          <w:rPr>
                            <w:rFonts w:ascii="宋体" w:eastAsia="宋体" w:hAnsi="宋体" w:cs="宋体" w:hint="eastAsia"/>
                            <w:color w:val="333333"/>
                            <w:kern w:val="0"/>
                            <w:sz w:val="20"/>
                            <w:szCs w:val="20"/>
                          </w:rPr>
                          <w:t>使用</w:t>
                        </w:r>
                        <w:proofErr w:type="spellStart"/>
                        <w:r w:rsidRPr="00CD2926">
                          <w:rPr>
                            <w:rFonts w:ascii="Arial" w:eastAsia="宋体" w:hAnsi="Arial" w:cs="Arial"/>
                            <w:color w:val="333333"/>
                            <w:kern w:val="0"/>
                            <w:sz w:val="20"/>
                            <w:szCs w:val="20"/>
                          </w:rPr>
                          <w:t>kmap</w:t>
                        </w:r>
                        <w:proofErr w:type="spellEnd"/>
                        <w:r w:rsidRPr="00CD2926">
                          <w:rPr>
                            <w:rFonts w:ascii="宋体" w:eastAsia="宋体" w:hAnsi="宋体" w:cs="宋体" w:hint="eastAsia"/>
                            <w:color w:val="333333"/>
                            <w:kern w:val="0"/>
                            <w:sz w:val="20"/>
                            <w:szCs w:val="20"/>
                          </w:rPr>
                          <w:t>的原因：</w:t>
                        </w:r>
                        <w:r w:rsidRPr="00CD2926">
                          <w:rPr>
                            <w:rFonts w:ascii="Arial" w:eastAsia="宋体" w:hAnsi="Arial" w:cs="Arial"/>
                            <w:color w:val="333333"/>
                            <w:kern w:val="0"/>
                            <w:sz w:val="20"/>
                            <w:szCs w:val="20"/>
                          </w:rPr>
                          <w:br/>
                        </w:r>
                        <w:r w:rsidRPr="00CD2926">
                          <w:rPr>
                            <w:rFonts w:ascii="宋体" w:eastAsia="宋体" w:hAnsi="宋体" w:cs="宋体" w:hint="eastAsia"/>
                            <w:color w:val="333333"/>
                            <w:kern w:val="0"/>
                            <w:sz w:val="20"/>
                            <w:szCs w:val="20"/>
                          </w:rPr>
                          <w:t>对于高端物理内存</w:t>
                        </w:r>
                        <w:r w:rsidRPr="00CD2926">
                          <w:rPr>
                            <w:rFonts w:ascii="Arial" w:eastAsia="宋体" w:hAnsi="Arial" w:cs="Arial"/>
                            <w:color w:val="333333"/>
                            <w:kern w:val="0"/>
                            <w:sz w:val="20"/>
                            <w:szCs w:val="20"/>
                          </w:rPr>
                          <w:t>(896M</w:t>
                        </w:r>
                        <w:r w:rsidRPr="00CD2926">
                          <w:rPr>
                            <w:rFonts w:ascii="宋体" w:eastAsia="宋体" w:hAnsi="宋体" w:cs="宋体" w:hint="eastAsia"/>
                            <w:color w:val="333333"/>
                            <w:kern w:val="0"/>
                            <w:sz w:val="20"/>
                            <w:szCs w:val="20"/>
                          </w:rPr>
                          <w:t>之后</w:t>
                        </w:r>
                        <w:r w:rsidRPr="00CD2926">
                          <w:rPr>
                            <w:rFonts w:ascii="Arial" w:eastAsia="宋体" w:hAnsi="Arial" w:cs="Arial"/>
                            <w:color w:val="333333"/>
                            <w:kern w:val="0"/>
                            <w:sz w:val="20"/>
                            <w:szCs w:val="20"/>
                          </w:rPr>
                          <w:t>)</w:t>
                        </w:r>
                        <w:r w:rsidRPr="00CD2926">
                          <w:rPr>
                            <w:rFonts w:ascii="宋体" w:eastAsia="宋体" w:hAnsi="宋体" w:cs="宋体" w:hint="eastAsia"/>
                            <w:color w:val="333333"/>
                            <w:kern w:val="0"/>
                            <w:sz w:val="20"/>
                            <w:szCs w:val="20"/>
                          </w:rPr>
                          <w:t>，并没有和内核地址空间建立一一对应的关系</w:t>
                        </w:r>
                        <w:r w:rsidRPr="00CD2926">
                          <w:rPr>
                            <w:rFonts w:ascii="Arial" w:eastAsia="宋体" w:hAnsi="Arial" w:cs="Arial"/>
                            <w:color w:val="333333"/>
                            <w:kern w:val="0"/>
                            <w:sz w:val="20"/>
                            <w:szCs w:val="20"/>
                          </w:rPr>
                          <w:t>(</w:t>
                        </w:r>
                        <w:r w:rsidRPr="00CD2926">
                          <w:rPr>
                            <w:rFonts w:ascii="宋体" w:eastAsia="宋体" w:hAnsi="宋体" w:cs="宋体" w:hint="eastAsia"/>
                            <w:color w:val="333333"/>
                            <w:kern w:val="0"/>
                            <w:sz w:val="20"/>
                            <w:szCs w:val="20"/>
                          </w:rPr>
                          <w:t>即虚拟地址</w:t>
                        </w:r>
                        <w:r w:rsidRPr="00CD2926">
                          <w:rPr>
                            <w:rFonts w:ascii="Arial" w:eastAsia="宋体" w:hAnsi="Arial" w:cs="Arial"/>
                            <w:color w:val="333333"/>
                            <w:kern w:val="0"/>
                            <w:sz w:val="20"/>
                            <w:szCs w:val="20"/>
                          </w:rPr>
                          <w:t>=</w:t>
                        </w:r>
                        <w:r w:rsidRPr="00CD2926">
                          <w:rPr>
                            <w:rFonts w:ascii="宋体" w:eastAsia="宋体" w:hAnsi="宋体" w:cs="宋体" w:hint="eastAsia"/>
                            <w:color w:val="333333"/>
                            <w:kern w:val="0"/>
                            <w:sz w:val="20"/>
                            <w:szCs w:val="20"/>
                          </w:rPr>
                          <w:t>物理地址</w:t>
                        </w:r>
                        <w:r w:rsidRPr="00CD2926">
                          <w:rPr>
                            <w:rFonts w:ascii="Arial" w:eastAsia="宋体" w:hAnsi="Arial" w:cs="Arial"/>
                            <w:color w:val="333333"/>
                            <w:kern w:val="0"/>
                            <w:sz w:val="20"/>
                            <w:szCs w:val="20"/>
                          </w:rPr>
                          <w:t>+PAGE_OFFSET</w:t>
                        </w:r>
                        <w:r w:rsidRPr="00CD2926">
                          <w:rPr>
                            <w:rFonts w:ascii="宋体" w:eastAsia="宋体" w:hAnsi="宋体" w:cs="宋体" w:hint="eastAsia"/>
                            <w:color w:val="333333"/>
                            <w:kern w:val="0"/>
                            <w:sz w:val="20"/>
                            <w:szCs w:val="20"/>
                          </w:rPr>
                          <w:t>这样的关系</w:t>
                        </w:r>
                        <w:r w:rsidRPr="00CD2926">
                          <w:rPr>
                            <w:rFonts w:ascii="Arial" w:eastAsia="宋体" w:hAnsi="Arial" w:cs="Arial"/>
                            <w:color w:val="333333"/>
                            <w:kern w:val="0"/>
                            <w:sz w:val="20"/>
                            <w:szCs w:val="20"/>
                          </w:rPr>
                          <w:t>)</w:t>
                        </w:r>
                        <w:r w:rsidRPr="00CD2926">
                          <w:rPr>
                            <w:rFonts w:ascii="宋体" w:eastAsia="宋体" w:hAnsi="宋体" w:cs="宋体" w:hint="eastAsia"/>
                            <w:color w:val="333333"/>
                            <w:kern w:val="0"/>
                            <w:sz w:val="20"/>
                            <w:szCs w:val="20"/>
                          </w:rPr>
                          <w:t>，所以不能使用</w:t>
                        </w:r>
                        <w:proofErr w:type="spellStart"/>
                        <w:r w:rsidRPr="00CD2926">
                          <w:rPr>
                            <w:rFonts w:ascii="Arial" w:eastAsia="宋体" w:hAnsi="Arial" w:cs="Arial"/>
                            <w:color w:val="333333"/>
                            <w:kern w:val="0"/>
                            <w:sz w:val="20"/>
                            <w:szCs w:val="20"/>
                          </w:rPr>
                          <w:t>get_free_pages</w:t>
                        </w:r>
                        <w:proofErr w:type="spellEnd"/>
                        <w:r w:rsidRPr="00CD2926">
                          <w:rPr>
                            <w:rFonts w:ascii="Arial" w:eastAsia="宋体" w:hAnsi="Arial" w:cs="Arial"/>
                            <w:color w:val="333333"/>
                            <w:kern w:val="0"/>
                            <w:sz w:val="20"/>
                            <w:szCs w:val="20"/>
                          </w:rPr>
                          <w:t>()</w:t>
                        </w:r>
                        <w:r w:rsidRPr="00CD2926">
                          <w:rPr>
                            <w:rFonts w:ascii="宋体" w:eastAsia="宋体" w:hAnsi="宋体" w:cs="宋体" w:hint="eastAsia"/>
                            <w:color w:val="333333"/>
                            <w:kern w:val="0"/>
                            <w:sz w:val="20"/>
                            <w:szCs w:val="20"/>
                          </w:rPr>
                          <w:t>这样的页分配器进行内存的分配，而必须使用</w:t>
                        </w:r>
                        <w:proofErr w:type="spellStart"/>
                        <w:r w:rsidRPr="00CD2926">
                          <w:rPr>
                            <w:rFonts w:ascii="Arial" w:eastAsia="宋体" w:hAnsi="Arial" w:cs="Arial"/>
                            <w:color w:val="333333"/>
                            <w:kern w:val="0"/>
                            <w:sz w:val="20"/>
                            <w:szCs w:val="20"/>
                          </w:rPr>
                          <w:t>alloc_pages</w:t>
                        </w:r>
                        <w:proofErr w:type="spellEnd"/>
                        <w:r w:rsidRPr="00CD2926">
                          <w:rPr>
                            <w:rFonts w:ascii="Arial" w:eastAsia="宋体" w:hAnsi="Arial" w:cs="Arial"/>
                            <w:color w:val="333333"/>
                            <w:kern w:val="0"/>
                            <w:sz w:val="20"/>
                            <w:szCs w:val="20"/>
                          </w:rPr>
                          <w:t>()</w:t>
                        </w:r>
                        <w:r w:rsidRPr="00CD2926">
                          <w:rPr>
                            <w:rFonts w:ascii="宋体" w:eastAsia="宋体" w:hAnsi="宋体" w:cs="宋体" w:hint="eastAsia"/>
                            <w:color w:val="333333"/>
                            <w:kern w:val="0"/>
                            <w:sz w:val="20"/>
                            <w:szCs w:val="20"/>
                          </w:rPr>
                          <w:t>这样的伙伴系统算法的接口得到</w:t>
                        </w:r>
                        <w:proofErr w:type="spellStart"/>
                        <w:r w:rsidRPr="00CD2926">
                          <w:rPr>
                            <w:rFonts w:ascii="Arial" w:eastAsia="宋体" w:hAnsi="Arial" w:cs="Arial"/>
                            <w:color w:val="333333"/>
                            <w:kern w:val="0"/>
                            <w:sz w:val="20"/>
                            <w:szCs w:val="20"/>
                          </w:rPr>
                          <w:t>struct</w:t>
                        </w:r>
                        <w:proofErr w:type="spellEnd"/>
                        <w:r w:rsidRPr="00CD2926">
                          <w:rPr>
                            <w:rFonts w:ascii="Arial" w:eastAsia="宋体" w:hAnsi="Arial" w:cs="Arial"/>
                            <w:color w:val="333333"/>
                            <w:kern w:val="0"/>
                            <w:sz w:val="20"/>
                            <w:szCs w:val="20"/>
                          </w:rPr>
                          <w:t xml:space="preserve"> *page</w:t>
                        </w:r>
                        <w:r w:rsidRPr="00CD2926">
                          <w:rPr>
                            <w:rFonts w:ascii="宋体" w:eastAsia="宋体" w:hAnsi="宋体" w:cs="宋体" w:hint="eastAsia"/>
                            <w:color w:val="333333"/>
                            <w:kern w:val="0"/>
                            <w:sz w:val="20"/>
                            <w:szCs w:val="20"/>
                          </w:rPr>
                          <w:t>结构，然后将其映射到内核地址空间</w:t>
                        </w:r>
                        <w:bookmarkEnd w:id="2"/>
                      </w:p>
                    </w:tc>
                  </w:tr>
                </w:tbl>
                <w:p w:rsidR="00CD2926" w:rsidRPr="00CD2926" w:rsidRDefault="00CD2926" w:rsidP="00CD2926">
                  <w:pPr>
                    <w:widowControl/>
                    <w:jc w:val="left"/>
                    <w:rPr>
                      <w:rFonts w:ascii="宋体" w:eastAsia="宋体" w:hAnsi="宋体" w:cs="宋体"/>
                      <w:color w:val="444444"/>
                      <w:kern w:val="0"/>
                      <w:sz w:val="24"/>
                      <w:szCs w:val="24"/>
                    </w:rPr>
                  </w:pPr>
                </w:p>
              </w:tc>
            </w:tr>
          </w:tbl>
          <w:p w:rsidR="00CD2926" w:rsidRPr="00CD2926" w:rsidRDefault="00CD2926" w:rsidP="00CD2926">
            <w:pPr>
              <w:widowControl/>
              <w:jc w:val="center"/>
              <w:rPr>
                <w:rFonts w:ascii="Arial" w:eastAsia="宋体" w:hAnsi="Arial" w:cs="Arial"/>
                <w:color w:val="000000"/>
                <w:kern w:val="0"/>
                <w:sz w:val="18"/>
                <w:szCs w:val="18"/>
              </w:rPr>
            </w:pPr>
          </w:p>
        </w:tc>
      </w:tr>
    </w:tbl>
    <w:p w:rsidR="00AC2A26" w:rsidRPr="00CD2926" w:rsidRDefault="00AC2A26"/>
    <w:sectPr w:rsidR="00AC2A26" w:rsidRPr="00CD2926" w:rsidSect="00CD2926">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926" w:rsidRDefault="00CD2926" w:rsidP="00CD2926">
      <w:r>
        <w:separator/>
      </w:r>
    </w:p>
  </w:endnote>
  <w:endnote w:type="continuationSeparator" w:id="0">
    <w:p w:rsidR="00CD2926" w:rsidRDefault="00CD2926" w:rsidP="00CD2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926" w:rsidRDefault="00CD2926" w:rsidP="00CD2926">
      <w:r>
        <w:separator/>
      </w:r>
    </w:p>
  </w:footnote>
  <w:footnote w:type="continuationSeparator" w:id="0">
    <w:p w:rsidR="00CD2926" w:rsidRDefault="00CD2926" w:rsidP="00CD29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177"/>
    <w:rsid w:val="00651177"/>
    <w:rsid w:val="00951C6C"/>
    <w:rsid w:val="00AC2A26"/>
    <w:rsid w:val="00C05F9A"/>
    <w:rsid w:val="00CD2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2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2926"/>
    <w:rPr>
      <w:sz w:val="18"/>
      <w:szCs w:val="18"/>
    </w:rPr>
  </w:style>
  <w:style w:type="paragraph" w:styleId="a4">
    <w:name w:val="footer"/>
    <w:basedOn w:val="a"/>
    <w:link w:val="Char0"/>
    <w:uiPriority w:val="99"/>
    <w:unhideWhenUsed/>
    <w:rsid w:val="00CD2926"/>
    <w:pPr>
      <w:tabs>
        <w:tab w:val="center" w:pos="4153"/>
        <w:tab w:val="right" w:pos="8306"/>
      </w:tabs>
      <w:snapToGrid w:val="0"/>
      <w:jc w:val="left"/>
    </w:pPr>
    <w:rPr>
      <w:sz w:val="18"/>
      <w:szCs w:val="18"/>
    </w:rPr>
  </w:style>
  <w:style w:type="character" w:customStyle="1" w:styleId="Char0">
    <w:name w:val="页脚 Char"/>
    <w:basedOn w:val="a0"/>
    <w:link w:val="a4"/>
    <w:uiPriority w:val="99"/>
    <w:rsid w:val="00CD2926"/>
    <w:rPr>
      <w:sz w:val="18"/>
      <w:szCs w:val="18"/>
    </w:rPr>
  </w:style>
  <w:style w:type="character" w:customStyle="1" w:styleId="name">
    <w:name w:val="name"/>
    <w:basedOn w:val="a0"/>
    <w:rsid w:val="00CD2926"/>
  </w:style>
  <w:style w:type="character" w:styleId="a5">
    <w:name w:val="Hyperlink"/>
    <w:basedOn w:val="a0"/>
    <w:uiPriority w:val="99"/>
    <w:semiHidden/>
    <w:unhideWhenUsed/>
    <w:rsid w:val="00CD2926"/>
    <w:rPr>
      <w:color w:val="0000FF"/>
      <w:u w:val="single"/>
    </w:rPr>
  </w:style>
  <w:style w:type="paragraph" w:styleId="a6">
    <w:name w:val="Normal (Web)"/>
    <w:basedOn w:val="a"/>
    <w:uiPriority w:val="99"/>
    <w:unhideWhenUsed/>
    <w:rsid w:val="00CD292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CD2926"/>
    <w:rPr>
      <w:b/>
      <w:bCs/>
    </w:rPr>
  </w:style>
  <w:style w:type="character" w:customStyle="1" w:styleId="apple-converted-space">
    <w:name w:val="apple-converted-space"/>
    <w:basedOn w:val="a0"/>
    <w:rsid w:val="00CD2926"/>
  </w:style>
  <w:style w:type="paragraph" w:styleId="a8">
    <w:name w:val="Balloon Text"/>
    <w:basedOn w:val="a"/>
    <w:link w:val="Char1"/>
    <w:uiPriority w:val="99"/>
    <w:semiHidden/>
    <w:unhideWhenUsed/>
    <w:rsid w:val="00CD2926"/>
    <w:rPr>
      <w:sz w:val="18"/>
      <w:szCs w:val="18"/>
    </w:rPr>
  </w:style>
  <w:style w:type="character" w:customStyle="1" w:styleId="Char1">
    <w:name w:val="批注框文本 Char"/>
    <w:basedOn w:val="a0"/>
    <w:link w:val="a8"/>
    <w:uiPriority w:val="99"/>
    <w:semiHidden/>
    <w:rsid w:val="00CD292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2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2926"/>
    <w:rPr>
      <w:sz w:val="18"/>
      <w:szCs w:val="18"/>
    </w:rPr>
  </w:style>
  <w:style w:type="paragraph" w:styleId="a4">
    <w:name w:val="footer"/>
    <w:basedOn w:val="a"/>
    <w:link w:val="Char0"/>
    <w:uiPriority w:val="99"/>
    <w:unhideWhenUsed/>
    <w:rsid w:val="00CD2926"/>
    <w:pPr>
      <w:tabs>
        <w:tab w:val="center" w:pos="4153"/>
        <w:tab w:val="right" w:pos="8306"/>
      </w:tabs>
      <w:snapToGrid w:val="0"/>
      <w:jc w:val="left"/>
    </w:pPr>
    <w:rPr>
      <w:sz w:val="18"/>
      <w:szCs w:val="18"/>
    </w:rPr>
  </w:style>
  <w:style w:type="character" w:customStyle="1" w:styleId="Char0">
    <w:name w:val="页脚 Char"/>
    <w:basedOn w:val="a0"/>
    <w:link w:val="a4"/>
    <w:uiPriority w:val="99"/>
    <w:rsid w:val="00CD2926"/>
    <w:rPr>
      <w:sz w:val="18"/>
      <w:szCs w:val="18"/>
    </w:rPr>
  </w:style>
  <w:style w:type="character" w:customStyle="1" w:styleId="name">
    <w:name w:val="name"/>
    <w:basedOn w:val="a0"/>
    <w:rsid w:val="00CD2926"/>
  </w:style>
  <w:style w:type="character" w:styleId="a5">
    <w:name w:val="Hyperlink"/>
    <w:basedOn w:val="a0"/>
    <w:uiPriority w:val="99"/>
    <w:semiHidden/>
    <w:unhideWhenUsed/>
    <w:rsid w:val="00CD2926"/>
    <w:rPr>
      <w:color w:val="0000FF"/>
      <w:u w:val="single"/>
    </w:rPr>
  </w:style>
  <w:style w:type="paragraph" w:styleId="a6">
    <w:name w:val="Normal (Web)"/>
    <w:basedOn w:val="a"/>
    <w:uiPriority w:val="99"/>
    <w:unhideWhenUsed/>
    <w:rsid w:val="00CD292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CD2926"/>
    <w:rPr>
      <w:b/>
      <w:bCs/>
    </w:rPr>
  </w:style>
  <w:style w:type="character" w:customStyle="1" w:styleId="apple-converted-space">
    <w:name w:val="apple-converted-space"/>
    <w:basedOn w:val="a0"/>
    <w:rsid w:val="00CD2926"/>
  </w:style>
  <w:style w:type="paragraph" w:styleId="a8">
    <w:name w:val="Balloon Text"/>
    <w:basedOn w:val="a"/>
    <w:link w:val="Char1"/>
    <w:uiPriority w:val="99"/>
    <w:semiHidden/>
    <w:unhideWhenUsed/>
    <w:rsid w:val="00CD2926"/>
    <w:rPr>
      <w:sz w:val="18"/>
      <w:szCs w:val="18"/>
    </w:rPr>
  </w:style>
  <w:style w:type="character" w:customStyle="1" w:styleId="Char1">
    <w:name w:val="批注框文本 Char"/>
    <w:basedOn w:val="a0"/>
    <w:link w:val="a8"/>
    <w:uiPriority w:val="99"/>
    <w:semiHidden/>
    <w:rsid w:val="00CD29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747545">
      <w:bodyDiv w:val="1"/>
      <w:marLeft w:val="0"/>
      <w:marRight w:val="0"/>
      <w:marTop w:val="0"/>
      <w:marBottom w:val="0"/>
      <w:divBdr>
        <w:top w:val="none" w:sz="0" w:space="0" w:color="auto"/>
        <w:left w:val="none" w:sz="0" w:space="0" w:color="auto"/>
        <w:bottom w:val="none" w:sz="0" w:space="0" w:color="auto"/>
        <w:right w:val="none" w:sz="0" w:space="0" w:color="auto"/>
      </w:divBdr>
      <w:divsChild>
        <w:div w:id="1707679782">
          <w:marLeft w:val="0"/>
          <w:marRight w:val="0"/>
          <w:marTop w:val="0"/>
          <w:marBottom w:val="0"/>
          <w:divBdr>
            <w:top w:val="none" w:sz="0" w:space="0" w:color="auto"/>
            <w:left w:val="none" w:sz="0" w:space="0" w:color="auto"/>
            <w:bottom w:val="none" w:sz="0" w:space="0" w:color="auto"/>
            <w:right w:val="none" w:sz="0" w:space="0" w:color="auto"/>
          </w:divBdr>
        </w:div>
        <w:div w:id="1961959504">
          <w:marLeft w:val="0"/>
          <w:marRight w:val="0"/>
          <w:marTop w:val="0"/>
          <w:marBottom w:val="0"/>
          <w:divBdr>
            <w:top w:val="none" w:sz="0" w:space="0" w:color="auto"/>
            <w:left w:val="none" w:sz="0" w:space="0" w:color="auto"/>
            <w:bottom w:val="none" w:sz="0" w:space="0" w:color="auto"/>
            <w:right w:val="none" w:sz="0" w:space="0" w:color="auto"/>
          </w:divBdr>
        </w:div>
        <w:div w:id="859313897">
          <w:marLeft w:val="0"/>
          <w:marRight w:val="0"/>
          <w:marTop w:val="0"/>
          <w:marBottom w:val="0"/>
          <w:divBdr>
            <w:top w:val="none" w:sz="0" w:space="0" w:color="auto"/>
            <w:left w:val="none" w:sz="0" w:space="0" w:color="auto"/>
            <w:bottom w:val="none" w:sz="0" w:space="0" w:color="auto"/>
            <w:right w:val="none" w:sz="0" w:space="0" w:color="auto"/>
          </w:divBdr>
        </w:div>
        <w:div w:id="89006700">
          <w:marLeft w:val="0"/>
          <w:marRight w:val="0"/>
          <w:marTop w:val="0"/>
          <w:marBottom w:val="0"/>
          <w:divBdr>
            <w:top w:val="none" w:sz="0" w:space="0" w:color="auto"/>
            <w:left w:val="none" w:sz="0" w:space="0" w:color="auto"/>
            <w:bottom w:val="none" w:sz="0" w:space="0" w:color="auto"/>
            <w:right w:val="none" w:sz="0" w:space="0" w:color="auto"/>
          </w:divBdr>
        </w:div>
        <w:div w:id="274947237">
          <w:marLeft w:val="0"/>
          <w:marRight w:val="0"/>
          <w:marTop w:val="0"/>
          <w:marBottom w:val="0"/>
          <w:divBdr>
            <w:top w:val="none" w:sz="0" w:space="0" w:color="auto"/>
            <w:left w:val="none" w:sz="0" w:space="0" w:color="auto"/>
            <w:bottom w:val="none" w:sz="0" w:space="0" w:color="auto"/>
            <w:right w:val="none" w:sz="0" w:space="0" w:color="auto"/>
          </w:divBdr>
        </w:div>
        <w:div w:id="1332098929">
          <w:marLeft w:val="0"/>
          <w:marRight w:val="0"/>
          <w:marTop w:val="0"/>
          <w:marBottom w:val="0"/>
          <w:divBdr>
            <w:top w:val="none" w:sz="0" w:space="0" w:color="auto"/>
            <w:left w:val="none" w:sz="0" w:space="0" w:color="auto"/>
            <w:bottom w:val="none" w:sz="0" w:space="0" w:color="auto"/>
            <w:right w:val="none" w:sz="0" w:space="0" w:color="auto"/>
          </w:divBdr>
        </w:div>
        <w:div w:id="989333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892</Words>
  <Characters>5089</Characters>
  <Application>Microsoft Office Word</Application>
  <DocSecurity>0</DocSecurity>
  <Lines>42</Lines>
  <Paragraphs>11</Paragraphs>
  <ScaleCrop>false</ScaleCrop>
  <Company/>
  <LinksUpToDate>false</LinksUpToDate>
  <CharactersWithSpaces>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Bruce.zc Wang(王志成)</dc:creator>
  <cp:keywords/>
  <dc:description/>
  <cp:lastModifiedBy>Bruce.zc Wang(王志成)</cp:lastModifiedBy>
  <cp:revision>4</cp:revision>
  <dcterms:created xsi:type="dcterms:W3CDTF">2015-07-30T08:18:00Z</dcterms:created>
  <dcterms:modified xsi:type="dcterms:W3CDTF">2015-07-30T08:39:00Z</dcterms:modified>
</cp:coreProperties>
</file>