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E3E69" w14:textId="1071741B" w:rsidR="001216BC" w:rsidRPr="004B45E4" w:rsidRDefault="008A02DD" w:rsidP="00172DDD">
      <w:pPr>
        <w:pStyle w:val="PersonalName"/>
        <w:ind w:right="-1298"/>
        <w:jc w:val="left"/>
        <w:rPr>
          <w:rFonts w:ascii="Times New Roman" w:hAnsi="Times New Roman"/>
          <w:color w:val="auto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br/>
      </w:r>
      <w:r w:rsidR="001216BC" w:rsidRPr="004B45E4">
        <w:rPr>
          <w:rFonts w:ascii="Times New Roman" w:hAnsi="Times New Roman"/>
          <w:color w:val="auto"/>
          <w:sz w:val="22"/>
          <w:szCs w:val="22"/>
        </w:rPr>
        <w:t xml:space="preserve">572 Carina Crescent, Ottawa </w:t>
      </w:r>
      <w:r w:rsidR="004B45E4" w:rsidRPr="004B45E4">
        <w:rPr>
          <w:rFonts w:ascii="Times New Roman" w:hAnsi="Times New Roman"/>
          <w:color w:val="auto"/>
          <w:sz w:val="22"/>
          <w:szCs w:val="22"/>
        </w:rPr>
        <w:t xml:space="preserve">                                                                                                      </w:t>
      </w:r>
      <w:r w:rsidR="004B45E4">
        <w:rPr>
          <w:rFonts w:ascii="Times New Roman" w:hAnsi="Times New Roman"/>
          <w:color w:val="auto"/>
          <w:sz w:val="22"/>
          <w:szCs w:val="22"/>
        </w:rPr>
        <w:t xml:space="preserve">               </w:t>
      </w:r>
      <w:r w:rsidR="004B45E4" w:rsidRPr="004B45E4">
        <w:rPr>
          <w:rFonts w:ascii="Times New Roman" w:hAnsi="Times New Roman"/>
          <w:color w:val="auto"/>
          <w:sz w:val="22"/>
          <w:szCs w:val="22"/>
        </w:rPr>
        <w:t xml:space="preserve">  </w:t>
      </w:r>
      <w:r w:rsidR="00172DDD">
        <w:rPr>
          <w:rFonts w:ascii="Times New Roman" w:hAnsi="Times New Roman"/>
          <w:color w:val="auto"/>
          <w:sz w:val="22"/>
          <w:szCs w:val="22"/>
        </w:rPr>
        <w:t xml:space="preserve">                 </w:t>
      </w:r>
      <w:r w:rsidR="004B45E4" w:rsidRPr="004B45E4">
        <w:rPr>
          <w:rFonts w:ascii="Times New Roman" w:hAnsi="Times New Roman"/>
          <w:color w:val="auto"/>
          <w:sz w:val="22"/>
          <w:szCs w:val="22"/>
        </w:rPr>
        <w:t>613-315-8987</w:t>
      </w:r>
    </w:p>
    <w:p w14:paraId="58D9F595" w14:textId="56C62E91" w:rsidR="001E7E5F" w:rsidRPr="004B45E4" w:rsidRDefault="001216BC" w:rsidP="00172DDD">
      <w:pPr>
        <w:pStyle w:val="PersonalName"/>
        <w:ind w:right="-1298"/>
        <w:jc w:val="left"/>
        <w:rPr>
          <w:rFonts w:ascii="Times New Roman" w:hAnsi="Times New Roman"/>
          <w:b/>
          <w:color w:val="auto"/>
          <w:sz w:val="22"/>
          <w:szCs w:val="22"/>
        </w:rPr>
      </w:pPr>
      <w:r w:rsidRPr="004B45E4">
        <w:rPr>
          <w:rFonts w:ascii="Times New Roman" w:hAnsi="Times New Roman"/>
          <w:color w:val="auto"/>
          <w:sz w:val="22"/>
          <w:szCs w:val="22"/>
        </w:rPr>
        <w:t>ON K2J OZ5</w:t>
      </w:r>
      <w:r>
        <w:rPr>
          <w:rFonts w:ascii="Times New Roman" w:hAnsi="Times New Roman"/>
          <w:color w:val="auto"/>
          <w:sz w:val="24"/>
        </w:rPr>
        <w:t xml:space="preserve">                             </w:t>
      </w:r>
      <w:r w:rsidR="004B45E4">
        <w:rPr>
          <w:rFonts w:ascii="Times New Roman" w:hAnsi="Times New Roman"/>
          <w:color w:val="auto"/>
          <w:sz w:val="24"/>
        </w:rPr>
        <w:t xml:space="preserve">             </w:t>
      </w:r>
      <w:r w:rsidR="00172DDD">
        <w:rPr>
          <w:rFonts w:ascii="Times New Roman" w:hAnsi="Times New Roman"/>
          <w:color w:val="auto"/>
          <w:sz w:val="24"/>
        </w:rPr>
        <w:t xml:space="preserve">         </w:t>
      </w:r>
      <w:r w:rsidR="002164ED">
        <w:rPr>
          <w:rFonts w:ascii="Times New Roman" w:hAnsi="Times New Roman"/>
          <w:color w:val="auto"/>
          <w:sz w:val="24"/>
        </w:rPr>
        <w:t xml:space="preserve"> </w:t>
      </w:r>
      <w:r w:rsidR="00172DDD">
        <w:rPr>
          <w:rFonts w:ascii="Times New Roman" w:hAnsi="Times New Roman"/>
          <w:color w:val="auto"/>
          <w:sz w:val="24"/>
        </w:rPr>
        <w:t xml:space="preserve"> </w:t>
      </w:r>
      <w:r w:rsidRPr="00172DDD">
        <w:rPr>
          <w:rFonts w:ascii="Times New Roman" w:hAnsi="Times New Roman"/>
          <w:b/>
          <w:color w:val="auto"/>
          <w:spacing w:val="10"/>
          <w:sz w:val="32"/>
          <w:szCs w:val="32"/>
        </w:rPr>
        <w:t>Bruck Wubete</w:t>
      </w:r>
      <w:r>
        <w:rPr>
          <w:rFonts w:ascii="Times New Roman" w:hAnsi="Times New Roman"/>
          <w:b/>
          <w:color w:val="auto"/>
          <w:sz w:val="28"/>
          <w:lang w:val="en-CA"/>
        </w:rPr>
        <w:t xml:space="preserve">            </w:t>
      </w:r>
      <w:r w:rsidR="004B45E4">
        <w:rPr>
          <w:rFonts w:ascii="Times New Roman" w:hAnsi="Times New Roman"/>
          <w:b/>
          <w:color w:val="auto"/>
          <w:sz w:val="28"/>
          <w:lang w:val="en-CA"/>
        </w:rPr>
        <w:t xml:space="preserve">      </w:t>
      </w:r>
      <w:r w:rsidR="00172DDD">
        <w:rPr>
          <w:rFonts w:ascii="Times New Roman" w:hAnsi="Times New Roman"/>
          <w:b/>
          <w:color w:val="auto"/>
          <w:sz w:val="22"/>
          <w:szCs w:val="22"/>
          <w:lang w:val="en-CA"/>
        </w:rPr>
        <w:t xml:space="preserve">              </w:t>
      </w:r>
      <w:r w:rsidR="00893528">
        <w:rPr>
          <w:rFonts w:ascii="Times New Roman" w:hAnsi="Times New Roman"/>
          <w:b/>
          <w:color w:val="auto"/>
          <w:sz w:val="22"/>
          <w:szCs w:val="22"/>
          <w:lang w:val="en-CA"/>
        </w:rPr>
        <w:t xml:space="preserve">           </w:t>
      </w:r>
      <w:hyperlink r:id="rId7" w:history="1">
        <w:r w:rsidR="00172DDD" w:rsidRPr="00A37B71">
          <w:rPr>
            <w:rStyle w:val="Hyperlink"/>
            <w:rFonts w:ascii="Times New Roman" w:hAnsi="Times New Roman"/>
            <w:sz w:val="22"/>
            <w:szCs w:val="22"/>
          </w:rPr>
          <w:t>github.com/bruckwubete</w:t>
        </w:r>
      </w:hyperlink>
    </w:p>
    <w:p w14:paraId="3CAF3590" w14:textId="7209C922" w:rsidR="001E7E5F" w:rsidRPr="004B45E4" w:rsidRDefault="00DE201B" w:rsidP="00501078">
      <w:pPr>
        <w:pStyle w:val="PersonalName"/>
        <w:spacing w:line="360" w:lineRule="auto"/>
        <w:ind w:right="-1157"/>
        <w:jc w:val="left"/>
        <w:rPr>
          <w:rFonts w:ascii="Times New Roman" w:hAnsi="Times New Roman"/>
          <w:b/>
          <w:color w:val="auto"/>
          <w:sz w:val="22"/>
          <w:szCs w:val="22"/>
        </w:rPr>
      </w:pPr>
      <w:hyperlink r:id="rId8" w:history="1">
        <w:r w:rsidR="002D59C1" w:rsidRPr="00DE201B">
          <w:rPr>
            <w:rStyle w:val="Hyperlink"/>
            <w:rFonts w:ascii="Times New Roman" w:hAnsi="Times New Roman"/>
            <w:sz w:val="22"/>
            <w:szCs w:val="22"/>
          </w:rPr>
          <w:t>https://bruckwubete.githu</w:t>
        </w:r>
        <w:r w:rsidR="002D59C1" w:rsidRPr="00DE201B">
          <w:rPr>
            <w:rStyle w:val="Hyperlink"/>
            <w:rFonts w:ascii="Times New Roman" w:hAnsi="Times New Roman"/>
            <w:sz w:val="22"/>
            <w:szCs w:val="22"/>
          </w:rPr>
          <w:t>b</w:t>
        </w:r>
        <w:r w:rsidR="002D59C1" w:rsidRPr="00DE201B">
          <w:rPr>
            <w:rStyle w:val="Hyperlink"/>
            <w:rFonts w:ascii="Times New Roman" w:hAnsi="Times New Roman"/>
            <w:sz w:val="22"/>
            <w:szCs w:val="22"/>
          </w:rPr>
          <w:t>.io/</w:t>
        </w:r>
      </w:hyperlink>
      <w:r w:rsidR="001216BC" w:rsidRPr="004B45E4">
        <w:rPr>
          <w:rFonts w:ascii="Times New Roman" w:hAnsi="Times New Roman"/>
          <w:sz w:val="22"/>
          <w:szCs w:val="22"/>
        </w:rPr>
        <w:tab/>
      </w:r>
      <w:r w:rsidR="001216BC" w:rsidRPr="004B45E4">
        <w:rPr>
          <w:rFonts w:ascii="Times New Roman" w:hAnsi="Times New Roman"/>
          <w:sz w:val="22"/>
          <w:szCs w:val="22"/>
        </w:rPr>
        <w:tab/>
      </w:r>
      <w:r w:rsidR="001216BC" w:rsidRPr="004B45E4">
        <w:rPr>
          <w:rFonts w:ascii="Times New Roman" w:hAnsi="Times New Roman"/>
          <w:sz w:val="22"/>
          <w:szCs w:val="22"/>
        </w:rPr>
        <w:tab/>
      </w:r>
      <w:r w:rsidR="001216BC" w:rsidRPr="004B45E4">
        <w:rPr>
          <w:rFonts w:ascii="Times New Roman" w:hAnsi="Times New Roman"/>
          <w:sz w:val="22"/>
          <w:szCs w:val="22"/>
        </w:rPr>
        <w:tab/>
        <w:t xml:space="preserve">                     </w:t>
      </w:r>
      <w:r w:rsidR="004B45E4" w:rsidRPr="004B45E4">
        <w:rPr>
          <w:rFonts w:ascii="Times New Roman" w:hAnsi="Times New Roman"/>
          <w:sz w:val="22"/>
          <w:szCs w:val="22"/>
        </w:rPr>
        <w:t xml:space="preserve">                  </w:t>
      </w:r>
      <w:r w:rsidR="002D59C1">
        <w:rPr>
          <w:rFonts w:ascii="Times New Roman" w:hAnsi="Times New Roman"/>
          <w:sz w:val="22"/>
          <w:szCs w:val="22"/>
        </w:rPr>
        <w:t xml:space="preserve">  </w:t>
      </w:r>
      <w:r w:rsidR="00172DDD">
        <w:rPr>
          <w:rFonts w:ascii="Times New Roman" w:hAnsi="Times New Roman"/>
          <w:sz w:val="22"/>
          <w:szCs w:val="22"/>
        </w:rPr>
        <w:t xml:space="preserve">    </w:t>
      </w:r>
      <w:hyperlink r:id="rId9" w:history="1">
        <w:r w:rsidR="002D59C1" w:rsidRPr="004A66D0">
          <w:rPr>
            <w:rStyle w:val="Hyperlink"/>
            <w:rFonts w:ascii="Times New Roman" w:hAnsi="Times New Roman"/>
            <w:sz w:val="22"/>
            <w:szCs w:val="22"/>
          </w:rPr>
          <w:t>bruckwendwessenwubet@cmail.carleton.ca</w:t>
        </w:r>
      </w:hyperlink>
    </w:p>
    <w:p w14:paraId="5125E372" w14:textId="0BF1A187" w:rsidR="001216BC" w:rsidRPr="0056622B" w:rsidRDefault="0012400E" w:rsidP="001216BC">
      <w:pPr>
        <w:pStyle w:val="Section"/>
        <w:pBdr>
          <w:bottom w:val="single" w:sz="12" w:space="1" w:color="auto"/>
        </w:pBdr>
        <w:ind w:right="-846"/>
        <w:rPr>
          <w:rFonts w:ascii="Times New Roman" w:hAnsi="Times New Roman"/>
          <w:color w:val="auto"/>
          <w:sz w:val="22"/>
          <w:szCs w:val="22"/>
        </w:rPr>
      </w:pPr>
      <w:r w:rsidRPr="0056622B">
        <w:rPr>
          <w:rFonts w:ascii="Times New Roman" w:hAnsi="Times New Roman"/>
          <w:color w:val="000000"/>
          <w:sz w:val="22"/>
          <w:szCs w:val="22"/>
        </w:rPr>
        <w:t>EDUCATION</w:t>
      </w:r>
      <w:r w:rsidRPr="0056622B">
        <w:rPr>
          <w:rFonts w:ascii="Times New Roman" w:hAnsi="Times New Roman"/>
          <w:color w:val="auto"/>
          <w:sz w:val="22"/>
          <w:szCs w:val="22"/>
        </w:rPr>
        <w:t>:</w:t>
      </w:r>
    </w:p>
    <w:p w14:paraId="1A539A62" w14:textId="0158E274" w:rsidR="00A719DE" w:rsidRPr="00115088" w:rsidRDefault="00A719DE" w:rsidP="00EF7E13">
      <w:pPr>
        <w:autoSpaceDE w:val="0"/>
        <w:autoSpaceDN w:val="0"/>
        <w:adjustRightInd w:val="0"/>
        <w:spacing w:after="0" w:line="240" w:lineRule="auto"/>
        <w:ind w:right="-993"/>
        <w:rPr>
          <w:rFonts w:ascii="Times New Roman" w:hAnsi="Times New Roman"/>
          <w:b/>
        </w:rPr>
      </w:pPr>
      <w:r w:rsidRPr="00115088">
        <w:rPr>
          <w:rFonts w:ascii="Times New Roman" w:hAnsi="Times New Roman" w:cs="Times New Roman"/>
          <w:b/>
          <w:bCs/>
          <w:sz w:val="24"/>
          <w:szCs w:val="24"/>
          <w:lang w:val="en-US"/>
        </w:rPr>
        <w:t>M.A.SC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Carleton University,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EF7E1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</w:t>
      </w:r>
      <w:r w:rsidR="001150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15088">
        <w:rPr>
          <w:rFonts w:ascii="Times New Roman" w:hAnsi="Times New Roman"/>
          <w:b/>
        </w:rPr>
        <w:t>09/</w:t>
      </w:r>
      <w:r w:rsidRPr="00115088">
        <w:rPr>
          <w:rFonts w:ascii="Times New Roman" w:hAnsi="Times New Roman"/>
          <w:b/>
        </w:rPr>
        <w:t>2020 – Present</w:t>
      </w:r>
    </w:p>
    <w:p w14:paraId="2C317332" w14:textId="0E44247D" w:rsidR="00A719DE" w:rsidRDefault="00A719DE" w:rsidP="00A719DE">
      <w:pPr>
        <w:spacing w:after="0" w:line="240" w:lineRule="auto"/>
        <w:ind w:right="-1135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Electrical and Computer Engineering with Specialization in Data Science.</w:t>
      </w:r>
      <w:r w:rsidR="009F0B6A">
        <w:rPr>
          <w:rFonts w:ascii="Times New Roman" w:hAnsi="Times New Roman" w:cs="Times New Roman"/>
          <w:sz w:val="24"/>
          <w:szCs w:val="24"/>
          <w:lang w:val="en-US"/>
        </w:rPr>
        <w:br/>
      </w:r>
      <w:r w:rsidR="000D48FE" w:rsidRPr="00EA0BE0">
        <w:rPr>
          <w:rFonts w:ascii="Times New Roman" w:hAnsi="Times New Roman"/>
          <w:b/>
          <w:color w:val="000000"/>
        </w:rPr>
        <w:t>Coursework:</w:t>
      </w:r>
      <w:r w:rsidR="000D48FE" w:rsidRPr="00EA0BE0">
        <w:rPr>
          <w:rFonts w:ascii="Times New Roman" w:hAnsi="Times New Roman"/>
          <w:color w:val="000000"/>
        </w:rPr>
        <w:t xml:space="preserve">  </w:t>
      </w:r>
      <w:r w:rsidR="0097276F">
        <w:rPr>
          <w:rFonts w:ascii="Times New Roman" w:hAnsi="Times New Roman"/>
          <w:color w:val="000000"/>
        </w:rPr>
        <w:t>Probabilistic Models</w:t>
      </w:r>
      <w:r w:rsidR="00F47455">
        <w:rPr>
          <w:rFonts w:ascii="Times New Roman" w:hAnsi="Times New Roman"/>
          <w:color w:val="000000"/>
        </w:rPr>
        <w:t>,</w:t>
      </w:r>
      <w:r w:rsidR="00E64DC7">
        <w:rPr>
          <w:rFonts w:ascii="Times New Roman" w:hAnsi="Times New Roman"/>
          <w:color w:val="000000"/>
        </w:rPr>
        <w:t xml:space="preserve"> </w:t>
      </w:r>
      <w:r w:rsidR="000D48FE">
        <w:rPr>
          <w:rFonts w:ascii="Times New Roman" w:hAnsi="Times New Roman"/>
          <w:color w:val="000000"/>
        </w:rPr>
        <w:t xml:space="preserve">Intelligent </w:t>
      </w:r>
      <w:r w:rsidR="00E64DC7">
        <w:rPr>
          <w:rFonts w:ascii="Times New Roman" w:hAnsi="Times New Roman"/>
          <w:color w:val="000000"/>
        </w:rPr>
        <w:t>Agents</w:t>
      </w:r>
      <w:r w:rsidR="000D48FE">
        <w:rPr>
          <w:rFonts w:ascii="Times New Roman" w:hAnsi="Times New Roman"/>
          <w:color w:val="000000"/>
        </w:rPr>
        <w:t>, Data Science</w:t>
      </w:r>
      <w:r w:rsidR="00F47455">
        <w:rPr>
          <w:rFonts w:ascii="Times New Roman" w:hAnsi="Times New Roman"/>
          <w:color w:val="000000"/>
        </w:rPr>
        <w:t>, Distributed Database Systems, OLAP, OLTP</w:t>
      </w:r>
    </w:p>
    <w:p w14:paraId="797858C2" w14:textId="77777777" w:rsidR="000D48FE" w:rsidRPr="009F0B6A" w:rsidRDefault="000D48FE" w:rsidP="00A719DE">
      <w:pPr>
        <w:spacing w:after="0" w:line="240" w:lineRule="auto"/>
        <w:ind w:right="-1135"/>
        <w:rPr>
          <w:rFonts w:ascii="Times New Roman" w:hAnsi="Times New Roman" w:cs="Times New Roman"/>
          <w:sz w:val="24"/>
          <w:szCs w:val="24"/>
          <w:lang w:val="en-US"/>
        </w:rPr>
      </w:pPr>
    </w:p>
    <w:p w14:paraId="6D0A3594" w14:textId="002BF911" w:rsidR="00D82ADC" w:rsidRPr="00EA0BE0" w:rsidRDefault="00115088" w:rsidP="00EA0BE0">
      <w:pPr>
        <w:spacing w:after="0" w:line="240" w:lineRule="auto"/>
        <w:ind w:right="-1135"/>
        <w:rPr>
          <w:rFonts w:ascii="Times New Roman" w:hAnsi="Times New Roman"/>
        </w:rPr>
        <w:sectPr w:rsidR="00D82ADC" w:rsidRPr="00EA0BE0" w:rsidSect="000D48FE">
          <w:footerReference w:type="default" r:id="rId10"/>
          <w:pgSz w:w="12240" w:h="15840"/>
          <w:pgMar w:top="0" w:right="1467" w:bottom="0" w:left="426" w:header="708" w:footer="708" w:gutter="0"/>
          <w:cols w:space="708"/>
          <w:docGrid w:linePitch="360"/>
        </w:sectPr>
      </w:pPr>
      <w:r w:rsidRPr="00115088">
        <w:rPr>
          <w:rFonts w:ascii="Times New Roman" w:hAnsi="Times New Roman"/>
          <w:b/>
          <w:bCs/>
        </w:rPr>
        <w:t>BEng.</w:t>
      </w:r>
      <w:r w:rsidR="0012400E" w:rsidRPr="00D82ADC">
        <w:rPr>
          <w:rFonts w:ascii="Times New Roman" w:hAnsi="Times New Roman"/>
        </w:rPr>
        <w:t xml:space="preserve"> Computer Systems Engineering, Co-op Option        </w:t>
      </w:r>
      <w:r w:rsidR="0012400E" w:rsidRPr="00D82ADC">
        <w:rPr>
          <w:rFonts w:ascii="Times New Roman" w:hAnsi="Times New Roman"/>
        </w:rPr>
        <w:tab/>
      </w:r>
      <w:r w:rsidR="0012400E" w:rsidRPr="00D82ADC">
        <w:rPr>
          <w:rFonts w:ascii="Times New Roman" w:hAnsi="Times New Roman"/>
        </w:rPr>
        <w:tab/>
      </w:r>
      <w:r w:rsidR="004B45E4" w:rsidRPr="00D82ADC">
        <w:rPr>
          <w:rFonts w:ascii="Times New Roman" w:hAnsi="Times New Roman"/>
        </w:rPr>
        <w:t xml:space="preserve">      </w:t>
      </w:r>
      <w:r w:rsidR="00172DDD" w:rsidRPr="00D82ADC">
        <w:rPr>
          <w:rFonts w:ascii="Times New Roman" w:hAnsi="Times New Roman"/>
        </w:rPr>
        <w:t xml:space="preserve">             </w:t>
      </w:r>
      <w:r w:rsidR="00626ACD">
        <w:rPr>
          <w:rFonts w:ascii="Times New Roman" w:hAnsi="Times New Roman"/>
        </w:rPr>
        <w:t xml:space="preserve"> </w:t>
      </w:r>
      <w:r w:rsidR="004B45E4" w:rsidRPr="00D82ADC">
        <w:rPr>
          <w:rFonts w:ascii="Times New Roman" w:hAnsi="Times New Roman"/>
        </w:rPr>
        <w:t xml:space="preserve"> </w:t>
      </w:r>
      <w:r w:rsidR="00445C6B">
        <w:rPr>
          <w:rFonts w:ascii="Times New Roman" w:hAnsi="Times New Roman"/>
        </w:rPr>
        <w:t xml:space="preserve">     </w:t>
      </w:r>
      <w:r>
        <w:rPr>
          <w:rFonts w:ascii="Times New Roman" w:hAnsi="Times New Roman"/>
        </w:rPr>
        <w:t xml:space="preserve">                       </w:t>
      </w:r>
      <w:r w:rsidR="00445C6B">
        <w:rPr>
          <w:rFonts w:ascii="Times New Roman" w:hAnsi="Times New Roman"/>
        </w:rPr>
        <w:t xml:space="preserve"> </w:t>
      </w:r>
      <w:r w:rsidR="0012400E" w:rsidRPr="00D82ADC">
        <w:rPr>
          <w:rFonts w:ascii="Times New Roman" w:hAnsi="Times New Roman"/>
          <w:b/>
        </w:rPr>
        <w:t>09/2014</w:t>
      </w:r>
      <w:r w:rsidR="00A719DE">
        <w:rPr>
          <w:rFonts w:ascii="Times New Roman" w:hAnsi="Times New Roman"/>
          <w:b/>
        </w:rPr>
        <w:t xml:space="preserve"> </w:t>
      </w:r>
      <w:r w:rsidR="00EF7E13">
        <w:rPr>
          <w:rFonts w:ascii="Times New Roman" w:hAnsi="Times New Roman"/>
          <w:b/>
        </w:rPr>
        <w:t>–</w:t>
      </w:r>
      <w:r w:rsidR="00A719DE">
        <w:rPr>
          <w:rFonts w:ascii="Times New Roman" w:hAnsi="Times New Roman"/>
          <w:b/>
        </w:rPr>
        <w:t xml:space="preserve"> </w:t>
      </w:r>
      <w:r w:rsidR="00EF7E13">
        <w:rPr>
          <w:rFonts w:ascii="Times New Roman" w:hAnsi="Times New Roman"/>
          <w:b/>
        </w:rPr>
        <w:t>04/2019</w:t>
      </w:r>
      <w:r w:rsidR="0012400E" w:rsidRPr="00D82ADC">
        <w:rPr>
          <w:rFonts w:ascii="Times New Roman" w:hAnsi="Times New Roman"/>
          <w:b/>
        </w:rPr>
        <w:t xml:space="preserve"> </w:t>
      </w:r>
      <w:r w:rsidR="004B45E4" w:rsidRPr="00D82ADC">
        <w:rPr>
          <w:rFonts w:ascii="Times New Roman" w:hAnsi="Times New Roman"/>
          <w:b/>
        </w:rPr>
        <w:t xml:space="preserve">              </w:t>
      </w:r>
      <w:r w:rsidR="0012400E" w:rsidRPr="00D82ADC">
        <w:rPr>
          <w:rFonts w:ascii="Times New Roman" w:hAnsi="Times New Roman"/>
        </w:rPr>
        <w:t xml:space="preserve">Carleton University, Ottawa, Ontario </w:t>
      </w:r>
      <w:r w:rsidR="00EA0BE0">
        <w:rPr>
          <w:rFonts w:ascii="Times New Roman" w:hAnsi="Times New Roman"/>
        </w:rPr>
        <w:br/>
      </w:r>
      <w:r w:rsidR="00EA0BE0" w:rsidRPr="00EA0BE0">
        <w:rPr>
          <w:rFonts w:ascii="Times New Roman" w:hAnsi="Times New Roman"/>
          <w:b/>
          <w:color w:val="000000"/>
        </w:rPr>
        <w:t>Coursework:</w:t>
      </w:r>
      <w:r w:rsidR="00EA0BE0" w:rsidRPr="00EA0BE0">
        <w:rPr>
          <w:rFonts w:ascii="Times New Roman" w:hAnsi="Times New Roman"/>
          <w:color w:val="000000"/>
        </w:rPr>
        <w:t xml:space="preserve">  Algorithms, Data Structures, Operation Systems, Design Patterns, OO and Functional programming, Web Apps, Security, Networking, Embedded Systems, IoT, Computer Architecture</w:t>
      </w:r>
    </w:p>
    <w:p w14:paraId="098977A4" w14:textId="07619A14" w:rsidR="001E7E5F" w:rsidRPr="00D82ADC" w:rsidRDefault="0012400E">
      <w:pPr>
        <w:pStyle w:val="Section"/>
        <w:numPr>
          <w:ilvl w:val="0"/>
          <w:numId w:val="3"/>
        </w:numPr>
        <w:spacing w:after="0"/>
        <w:ind w:left="624" w:hanging="91"/>
        <w:rPr>
          <w:rFonts w:ascii="Times New Roman" w:hAnsi="Times New Roman"/>
          <w:b w:val="0"/>
          <w:color w:val="000000"/>
          <w:sz w:val="22"/>
          <w:szCs w:val="22"/>
        </w:rPr>
      </w:pPr>
      <w:r w:rsidRPr="00D82ADC">
        <w:rPr>
          <w:rFonts w:ascii="Times New Roman" w:hAnsi="Times New Roman"/>
          <w:b w:val="0"/>
          <w:color w:val="000000"/>
          <w:sz w:val="22"/>
          <w:szCs w:val="22"/>
        </w:rPr>
        <w:t xml:space="preserve">Fourth Year, CGPA: </w:t>
      </w:r>
      <w:r w:rsidR="00184773">
        <w:rPr>
          <w:rFonts w:ascii="Times New Roman" w:hAnsi="Times New Roman"/>
          <w:b w:val="0"/>
          <w:color w:val="000000"/>
          <w:sz w:val="22"/>
          <w:szCs w:val="22"/>
        </w:rPr>
        <w:t>3.8</w:t>
      </w:r>
    </w:p>
    <w:p w14:paraId="79BF905D" w14:textId="3954312A" w:rsidR="001E7E5F" w:rsidRPr="00D82ADC" w:rsidRDefault="0012400E" w:rsidP="00626ACD">
      <w:pPr>
        <w:pStyle w:val="Section"/>
        <w:numPr>
          <w:ilvl w:val="0"/>
          <w:numId w:val="3"/>
        </w:numPr>
        <w:spacing w:after="0"/>
        <w:ind w:left="624" w:hanging="91"/>
        <w:rPr>
          <w:rFonts w:ascii="Times New Roman" w:hAnsi="Times New Roman"/>
          <w:b w:val="0"/>
          <w:color w:val="000000"/>
          <w:sz w:val="22"/>
          <w:szCs w:val="22"/>
        </w:rPr>
      </w:pPr>
      <w:r w:rsidRPr="00D82ADC">
        <w:rPr>
          <w:rFonts w:ascii="Times New Roman" w:hAnsi="Times New Roman"/>
          <w:b w:val="0"/>
          <w:color w:val="000000"/>
          <w:sz w:val="22"/>
          <w:szCs w:val="22"/>
        </w:rPr>
        <w:t>Deans’ List 2015, 2016</w:t>
      </w:r>
      <w:r w:rsidR="008114F5">
        <w:rPr>
          <w:rFonts w:ascii="Times New Roman" w:hAnsi="Times New Roman"/>
          <w:b w:val="0"/>
          <w:color w:val="000000"/>
          <w:sz w:val="22"/>
          <w:szCs w:val="22"/>
        </w:rPr>
        <w:t xml:space="preserve">, </w:t>
      </w:r>
      <w:r w:rsidRPr="00D82ADC">
        <w:rPr>
          <w:rFonts w:ascii="Times New Roman" w:hAnsi="Times New Roman"/>
          <w:b w:val="0"/>
          <w:color w:val="000000"/>
          <w:sz w:val="22"/>
          <w:szCs w:val="22"/>
        </w:rPr>
        <w:t>2017</w:t>
      </w:r>
      <w:r w:rsidR="008114F5">
        <w:rPr>
          <w:rFonts w:ascii="Times New Roman" w:hAnsi="Times New Roman"/>
          <w:b w:val="0"/>
          <w:color w:val="000000"/>
          <w:sz w:val="22"/>
          <w:szCs w:val="22"/>
        </w:rPr>
        <w:t>, 2018 and 2019</w:t>
      </w:r>
      <w:r w:rsidR="00D82ADC" w:rsidRPr="00D82ADC">
        <w:rPr>
          <w:rFonts w:ascii="Times New Roman" w:hAnsi="Times New Roman"/>
          <w:b w:val="0"/>
          <w:color w:val="000000"/>
          <w:sz w:val="22"/>
          <w:szCs w:val="22"/>
        </w:rPr>
        <w:t xml:space="preserve">          </w:t>
      </w:r>
    </w:p>
    <w:p w14:paraId="30A1FA5A" w14:textId="64ED7077" w:rsidR="00626ACD" w:rsidRPr="00626ACD" w:rsidRDefault="00D82ADC" w:rsidP="00626ACD">
      <w:pPr>
        <w:pStyle w:val="Section"/>
        <w:numPr>
          <w:ilvl w:val="0"/>
          <w:numId w:val="3"/>
        </w:numPr>
        <w:spacing w:before="10" w:after="10"/>
        <w:ind w:left="624" w:hanging="91"/>
        <w:rPr>
          <w:rFonts w:ascii="Times New Roman" w:hAnsi="Times New Roman"/>
          <w:b w:val="0"/>
          <w:color w:val="000000"/>
          <w:sz w:val="22"/>
          <w:szCs w:val="22"/>
        </w:rPr>
        <w:sectPr w:rsidR="00626ACD" w:rsidRPr="00626ACD" w:rsidSect="00626ACD">
          <w:type w:val="continuous"/>
          <w:pgSz w:w="12240" w:h="15840"/>
          <w:pgMar w:top="142" w:right="1467" w:bottom="0" w:left="426" w:header="708" w:footer="708" w:gutter="0"/>
          <w:cols w:num="2" w:space="708"/>
          <w:docGrid w:linePitch="360"/>
        </w:sectPr>
      </w:pPr>
      <w:r w:rsidRPr="00626ACD">
        <w:rPr>
          <w:rFonts w:ascii="Times New Roman" w:hAnsi="Times New Roman"/>
          <w:b w:val="0"/>
          <w:color w:val="000000"/>
          <w:sz w:val="22"/>
          <w:szCs w:val="22"/>
        </w:rPr>
        <w:t xml:space="preserve">Available </w:t>
      </w:r>
      <w:r w:rsidR="00626ACD" w:rsidRPr="00626ACD">
        <w:rPr>
          <w:rFonts w:ascii="Times New Roman" w:hAnsi="Times New Roman"/>
          <w:b w:val="0"/>
          <w:color w:val="000000"/>
          <w:sz w:val="22"/>
          <w:szCs w:val="22"/>
        </w:rPr>
        <w:t xml:space="preserve">to </w:t>
      </w:r>
      <w:r w:rsidR="008114F5" w:rsidRPr="00626ACD">
        <w:rPr>
          <w:rFonts w:ascii="Times New Roman" w:hAnsi="Times New Roman"/>
          <w:b w:val="0"/>
          <w:color w:val="000000"/>
          <w:sz w:val="22"/>
          <w:szCs w:val="22"/>
        </w:rPr>
        <w:t>start:</w:t>
      </w:r>
      <w:r w:rsidR="008114F5">
        <w:rPr>
          <w:rFonts w:ascii="Times New Roman" w:hAnsi="Times New Roman"/>
          <w:b w:val="0"/>
          <w:color w:val="000000"/>
          <w:sz w:val="22"/>
          <w:szCs w:val="22"/>
        </w:rPr>
        <w:t xml:space="preserve"> </w:t>
      </w:r>
      <w:r w:rsidR="00CA5314">
        <w:rPr>
          <w:rFonts w:ascii="Times New Roman" w:hAnsi="Times New Roman"/>
          <w:b w:val="0"/>
          <w:color w:val="000000"/>
          <w:sz w:val="22"/>
          <w:szCs w:val="22"/>
        </w:rPr>
        <w:t>Summer, 2021</w:t>
      </w:r>
    </w:p>
    <w:p w14:paraId="58066013" w14:textId="77777777" w:rsidR="00626ACD" w:rsidRDefault="00626ACD" w:rsidP="00EA0BE0">
      <w:pPr>
        <w:pStyle w:val="Section"/>
        <w:spacing w:before="10" w:after="10"/>
        <w:rPr>
          <w:rFonts w:ascii="Times New Roman" w:hAnsi="Times New Roman"/>
          <w:b w:val="0"/>
          <w:color w:val="000000"/>
          <w:sz w:val="22"/>
          <w:szCs w:val="22"/>
        </w:rPr>
        <w:sectPr w:rsidR="00626ACD" w:rsidSect="00D82ADC">
          <w:type w:val="continuous"/>
          <w:pgSz w:w="12240" w:h="15840"/>
          <w:pgMar w:top="142" w:right="1467" w:bottom="0" w:left="426" w:header="708" w:footer="708" w:gutter="0"/>
          <w:cols w:space="708"/>
          <w:docGrid w:linePitch="360"/>
        </w:sectPr>
      </w:pPr>
    </w:p>
    <w:p w14:paraId="3A261D02" w14:textId="2A44C8A9" w:rsidR="001216BC" w:rsidRPr="0056622B" w:rsidRDefault="0012400E" w:rsidP="001216BC">
      <w:pPr>
        <w:pBdr>
          <w:bottom w:val="single" w:sz="12" w:space="1" w:color="auto"/>
        </w:pBdr>
        <w:ind w:right="-846"/>
        <w:rPr>
          <w:rFonts w:ascii="Times New Roman" w:hAnsi="Times New Roman"/>
          <w:b/>
        </w:rPr>
      </w:pPr>
      <w:r w:rsidRPr="0056622B">
        <w:rPr>
          <w:rFonts w:ascii="Times New Roman" w:hAnsi="Times New Roman"/>
          <w:b/>
        </w:rPr>
        <w:t>WORK EXPERIENCE:</w:t>
      </w:r>
    </w:p>
    <w:p w14:paraId="454225D7" w14:textId="29BAB4BD" w:rsidR="00A20754" w:rsidRDefault="00A20754" w:rsidP="00A20754">
      <w:pPr>
        <w:spacing w:line="240" w:lineRule="auto"/>
        <w:ind w:left="720" w:right="-852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Software Engineer II</w:t>
      </w:r>
      <w:r w:rsidRPr="004B45E4">
        <w:rPr>
          <w:rFonts w:ascii="Times New Roman" w:hAnsi="Times New Roman"/>
          <w:b/>
        </w:rPr>
        <w:tab/>
      </w:r>
      <w:r w:rsidRPr="004B45E4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 xml:space="preserve">        </w:t>
      </w:r>
      <w:r w:rsidR="00D13611">
        <w:rPr>
          <w:rFonts w:ascii="Times New Roman" w:hAnsi="Times New Roman"/>
          <w:b/>
        </w:rPr>
        <w:t xml:space="preserve">            </w:t>
      </w:r>
      <w:proofErr w:type="spellStart"/>
      <w:r w:rsidRPr="00305FEE">
        <w:rPr>
          <w:rFonts w:ascii="Times New Roman" w:hAnsi="Times New Roman"/>
          <w:b/>
        </w:rPr>
        <w:t>Ciena</w:t>
      </w:r>
      <w:proofErr w:type="spellEnd"/>
      <w:r>
        <w:rPr>
          <w:rFonts w:ascii="Times New Roman" w:hAnsi="Times New Roman"/>
          <w:b/>
        </w:rPr>
        <w:t xml:space="preserve"> Ottawa, ON</w:t>
      </w:r>
      <w:r w:rsidRPr="004B45E4">
        <w:rPr>
          <w:rFonts w:ascii="Times New Roman" w:hAnsi="Times New Roman"/>
          <w:b/>
        </w:rPr>
        <w:tab/>
      </w:r>
      <w:r w:rsidRPr="004B45E4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 xml:space="preserve">   </w:t>
      </w:r>
      <w:r w:rsidRPr="004B45E4">
        <w:rPr>
          <w:rFonts w:ascii="Times New Roman" w:hAnsi="Times New Roman"/>
          <w:b/>
        </w:rPr>
        <w:t xml:space="preserve">     </w:t>
      </w:r>
      <w:r>
        <w:rPr>
          <w:rFonts w:ascii="Times New Roman" w:hAnsi="Times New Roman"/>
          <w:b/>
        </w:rPr>
        <w:t xml:space="preserve"> </w:t>
      </w:r>
      <w:r w:rsidR="00D13611">
        <w:rPr>
          <w:rFonts w:ascii="Times New Roman" w:hAnsi="Times New Roman"/>
          <w:b/>
        </w:rPr>
        <w:t xml:space="preserve">                    </w:t>
      </w:r>
      <w:r>
        <w:rPr>
          <w:rFonts w:ascii="Times New Roman" w:hAnsi="Times New Roman"/>
          <w:b/>
        </w:rPr>
        <w:t>0</w:t>
      </w:r>
      <w:r w:rsidR="009A4868">
        <w:rPr>
          <w:rFonts w:ascii="Times New Roman" w:hAnsi="Times New Roman"/>
          <w:b/>
        </w:rPr>
        <w:t>7</w:t>
      </w:r>
      <w:r>
        <w:rPr>
          <w:rFonts w:ascii="Times New Roman" w:hAnsi="Times New Roman"/>
          <w:b/>
        </w:rPr>
        <w:t>/201</w:t>
      </w:r>
      <w:r w:rsidR="009A4868">
        <w:rPr>
          <w:rFonts w:ascii="Times New Roman" w:hAnsi="Times New Roman"/>
          <w:b/>
        </w:rPr>
        <w:t>9</w:t>
      </w:r>
      <w:r>
        <w:rPr>
          <w:rFonts w:ascii="Times New Roman" w:hAnsi="Times New Roman"/>
          <w:b/>
        </w:rPr>
        <w:t xml:space="preserve"> </w:t>
      </w:r>
      <w:r w:rsidRPr="004B45E4">
        <w:rPr>
          <w:rFonts w:ascii="Times New Roman" w:hAnsi="Times New Roman"/>
          <w:b/>
        </w:rPr>
        <w:t>-</w:t>
      </w:r>
      <w:r>
        <w:rPr>
          <w:rFonts w:ascii="Times New Roman" w:hAnsi="Times New Roman"/>
          <w:b/>
        </w:rPr>
        <w:t xml:space="preserve"> Present</w:t>
      </w:r>
    </w:p>
    <w:p w14:paraId="3CE4F605" w14:textId="3D4EA3B1" w:rsidR="00D13611" w:rsidRPr="00D13611" w:rsidRDefault="00D13611" w:rsidP="00D13611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/>
        </w:rPr>
      </w:pPr>
      <w:r w:rsidRPr="00D13611">
        <w:rPr>
          <w:rFonts w:ascii="Times New Roman" w:hAnsi="Times New Roman"/>
          <w:sz w:val="21"/>
          <w:szCs w:val="21"/>
        </w:rPr>
        <w:t xml:space="preserve">Contributing to software development of </w:t>
      </w:r>
      <w:proofErr w:type="spellStart"/>
      <w:r w:rsidRPr="00D13611">
        <w:rPr>
          <w:rFonts w:ascii="Times New Roman" w:hAnsi="Times New Roman"/>
          <w:sz w:val="21"/>
          <w:szCs w:val="21"/>
        </w:rPr>
        <w:t>Ciena’s</w:t>
      </w:r>
      <w:proofErr w:type="spellEnd"/>
      <w:r w:rsidRPr="00D13611">
        <w:rPr>
          <w:rFonts w:ascii="Times New Roman" w:hAnsi="Times New Roman"/>
          <w:sz w:val="21"/>
          <w:szCs w:val="21"/>
        </w:rPr>
        <w:t xml:space="preserve"> new Blue Planet Enterprise Project</w:t>
      </w:r>
      <w:r>
        <w:rPr>
          <w:rFonts w:ascii="Times New Roman" w:hAnsi="Times New Roman"/>
          <w:sz w:val="21"/>
          <w:szCs w:val="21"/>
        </w:rPr>
        <w:t xml:space="preserve"> </w:t>
      </w:r>
      <w:r w:rsidRPr="00D13611">
        <w:rPr>
          <w:rFonts w:ascii="Times New Roman" w:hAnsi="Times New Roman"/>
          <w:sz w:val="21"/>
          <w:szCs w:val="21"/>
        </w:rPr>
        <w:t>following functional programming paradigms</w:t>
      </w:r>
    </w:p>
    <w:p w14:paraId="0CEA80E4" w14:textId="23944C9E" w:rsidR="00D13611" w:rsidRDefault="00D13611" w:rsidP="00D13611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sz w:val="21"/>
          <w:szCs w:val="21"/>
        </w:rPr>
      </w:pPr>
      <w:r w:rsidRPr="00D13611">
        <w:rPr>
          <w:rFonts w:ascii="Times New Roman" w:hAnsi="Times New Roman"/>
          <w:sz w:val="21"/>
          <w:szCs w:val="21"/>
        </w:rPr>
        <w:t xml:space="preserve">Working with </w:t>
      </w:r>
      <w:r w:rsidR="00864295">
        <w:rPr>
          <w:rFonts w:ascii="Times New Roman" w:hAnsi="Times New Roman"/>
          <w:sz w:val="21"/>
          <w:szCs w:val="21"/>
        </w:rPr>
        <w:t>reactive</w:t>
      </w:r>
      <w:r w:rsidRPr="00D13611">
        <w:rPr>
          <w:rFonts w:ascii="Times New Roman" w:hAnsi="Times New Roman"/>
          <w:sz w:val="21"/>
          <w:szCs w:val="21"/>
        </w:rPr>
        <w:t xml:space="preserve"> software solutions</w:t>
      </w:r>
      <w:r w:rsidR="00864295">
        <w:rPr>
          <w:rFonts w:ascii="Times New Roman" w:hAnsi="Times New Roman"/>
          <w:sz w:val="21"/>
          <w:szCs w:val="21"/>
        </w:rPr>
        <w:t xml:space="preserve"> like </w:t>
      </w:r>
      <w:proofErr w:type="spellStart"/>
      <w:r w:rsidR="00864295">
        <w:rPr>
          <w:rFonts w:ascii="Times New Roman" w:hAnsi="Times New Roman"/>
          <w:sz w:val="21"/>
          <w:szCs w:val="21"/>
        </w:rPr>
        <w:t>Akka</w:t>
      </w:r>
      <w:proofErr w:type="spellEnd"/>
      <w:r w:rsidR="00864295">
        <w:rPr>
          <w:rFonts w:ascii="Times New Roman" w:hAnsi="Times New Roman"/>
          <w:sz w:val="21"/>
          <w:szCs w:val="21"/>
        </w:rPr>
        <w:t xml:space="preserve"> and Faust</w:t>
      </w:r>
      <w:r w:rsidRPr="00D13611">
        <w:rPr>
          <w:rFonts w:ascii="Times New Roman" w:hAnsi="Times New Roman"/>
          <w:sz w:val="21"/>
          <w:szCs w:val="21"/>
        </w:rPr>
        <w:t xml:space="preserve"> to develop large scale, distributed, robust applications</w:t>
      </w:r>
      <w:r>
        <w:rPr>
          <w:rFonts w:ascii="Times New Roman" w:hAnsi="Times New Roman"/>
          <w:sz w:val="21"/>
          <w:szCs w:val="21"/>
        </w:rPr>
        <w:t xml:space="preserve"> </w:t>
      </w:r>
      <w:r w:rsidRPr="00D13611">
        <w:rPr>
          <w:rFonts w:ascii="Times New Roman" w:hAnsi="Times New Roman"/>
          <w:sz w:val="21"/>
          <w:szCs w:val="21"/>
        </w:rPr>
        <w:t xml:space="preserve">that are designed to configure, monitor and service networks that contain </w:t>
      </w:r>
      <w:r w:rsidR="00C66D61">
        <w:rPr>
          <w:rFonts w:ascii="Times New Roman" w:hAnsi="Times New Roman"/>
          <w:sz w:val="21"/>
          <w:szCs w:val="21"/>
        </w:rPr>
        <w:t>hundreds of thousands</w:t>
      </w:r>
      <w:r w:rsidRPr="00D13611">
        <w:rPr>
          <w:rFonts w:ascii="Times New Roman" w:hAnsi="Times New Roman"/>
          <w:sz w:val="21"/>
          <w:szCs w:val="21"/>
        </w:rPr>
        <w:t xml:space="preserve"> </w:t>
      </w:r>
      <w:r w:rsidR="00864295" w:rsidRPr="00D13611">
        <w:rPr>
          <w:rFonts w:ascii="Times New Roman" w:hAnsi="Times New Roman"/>
          <w:sz w:val="21"/>
          <w:szCs w:val="21"/>
        </w:rPr>
        <w:t>network</w:t>
      </w:r>
      <w:r w:rsidRPr="00D13611">
        <w:rPr>
          <w:rFonts w:ascii="Times New Roman" w:hAnsi="Times New Roman"/>
          <w:sz w:val="21"/>
          <w:szCs w:val="21"/>
        </w:rPr>
        <w:t xml:space="preserve"> elements</w:t>
      </w:r>
    </w:p>
    <w:p w14:paraId="51C50E25" w14:textId="01D3ED15" w:rsidR="00D13611" w:rsidRPr="009A4868" w:rsidRDefault="009A4868" w:rsidP="009A4868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sz w:val="21"/>
          <w:szCs w:val="21"/>
        </w:rPr>
      </w:pPr>
      <w:r w:rsidRPr="009A4868">
        <w:rPr>
          <w:rFonts w:ascii="Times New Roman" w:hAnsi="Times New Roman"/>
          <w:sz w:val="21"/>
          <w:szCs w:val="21"/>
        </w:rPr>
        <w:t xml:space="preserve">Learning how to work with various </w:t>
      </w:r>
      <w:r w:rsidR="000B05C9">
        <w:rPr>
          <w:rFonts w:ascii="Times New Roman" w:hAnsi="Times New Roman"/>
          <w:sz w:val="21"/>
          <w:szCs w:val="21"/>
        </w:rPr>
        <w:t>SaaS services</w:t>
      </w:r>
      <w:r w:rsidR="00F815D8">
        <w:rPr>
          <w:rFonts w:ascii="Times New Roman" w:hAnsi="Times New Roman"/>
          <w:sz w:val="21"/>
          <w:szCs w:val="21"/>
        </w:rPr>
        <w:t xml:space="preserve"> (EKS, RDS, S3, EC2, </w:t>
      </w:r>
      <w:r w:rsidR="00F44A67">
        <w:rPr>
          <w:rFonts w:ascii="Times New Roman" w:hAnsi="Times New Roman"/>
          <w:sz w:val="21"/>
          <w:szCs w:val="21"/>
        </w:rPr>
        <w:t>Lambda Functions</w:t>
      </w:r>
      <w:r w:rsidR="00F815D8">
        <w:rPr>
          <w:rFonts w:ascii="Times New Roman" w:hAnsi="Times New Roman"/>
          <w:sz w:val="21"/>
          <w:szCs w:val="21"/>
        </w:rPr>
        <w:t>)</w:t>
      </w:r>
      <w:r w:rsidRPr="009A4868">
        <w:rPr>
          <w:rFonts w:ascii="Times New Roman" w:hAnsi="Times New Roman"/>
          <w:sz w:val="21"/>
          <w:szCs w:val="21"/>
        </w:rPr>
        <w:t xml:space="preserve"> provided by Amazon Web Services and how to</w:t>
      </w:r>
      <w:r>
        <w:rPr>
          <w:rFonts w:ascii="Times New Roman" w:hAnsi="Times New Roman"/>
          <w:sz w:val="21"/>
          <w:szCs w:val="21"/>
        </w:rPr>
        <w:t xml:space="preserve"> </w:t>
      </w:r>
      <w:r w:rsidRPr="009A4868">
        <w:rPr>
          <w:rFonts w:ascii="Times New Roman" w:hAnsi="Times New Roman"/>
          <w:sz w:val="21"/>
          <w:szCs w:val="21"/>
        </w:rPr>
        <w:t>make best use of them in the project lifecycle</w:t>
      </w:r>
    </w:p>
    <w:p w14:paraId="58047022" w14:textId="77777777" w:rsidR="00D13611" w:rsidRDefault="00D13611" w:rsidP="00D13611">
      <w:pPr>
        <w:pStyle w:val="ListParagraph"/>
        <w:jc w:val="both"/>
        <w:rPr>
          <w:rFonts w:ascii="Times New Roman" w:hAnsi="Times New Roman"/>
          <w:sz w:val="21"/>
          <w:szCs w:val="21"/>
        </w:rPr>
      </w:pPr>
    </w:p>
    <w:p w14:paraId="33C5F29D" w14:textId="0BF306E4" w:rsidR="00D13611" w:rsidRPr="00D13611" w:rsidRDefault="00626ACD" w:rsidP="00D13611">
      <w:pPr>
        <w:pStyle w:val="ListParagraph"/>
        <w:jc w:val="both"/>
        <w:rPr>
          <w:rFonts w:ascii="Times New Roman" w:hAnsi="Times New Roman"/>
          <w:b/>
        </w:rPr>
      </w:pPr>
      <w:r w:rsidRPr="004B45E4">
        <w:rPr>
          <w:rFonts w:ascii="Times New Roman" w:hAnsi="Times New Roman"/>
          <w:b/>
        </w:rPr>
        <w:t>Software Developer</w:t>
      </w:r>
      <w:r w:rsidRPr="004B45E4">
        <w:rPr>
          <w:rFonts w:ascii="Times New Roman" w:hAnsi="Times New Roman"/>
          <w:b/>
        </w:rPr>
        <w:tab/>
      </w:r>
      <w:r w:rsidRPr="004B45E4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 xml:space="preserve">       </w:t>
      </w:r>
      <w:r w:rsidR="00501078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Blindside Networks</w:t>
      </w:r>
      <w:r w:rsidR="00FB2B66">
        <w:rPr>
          <w:rFonts w:ascii="Times New Roman" w:hAnsi="Times New Roman"/>
          <w:b/>
        </w:rPr>
        <w:t xml:space="preserve"> </w:t>
      </w:r>
      <w:r w:rsidRPr="00305FEE">
        <w:rPr>
          <w:rFonts w:ascii="Times New Roman" w:hAnsi="Times New Roman"/>
          <w:b/>
        </w:rPr>
        <w:t>Ottawa, ON</w:t>
      </w:r>
      <w:r w:rsidRPr="004B45E4">
        <w:rPr>
          <w:rFonts w:ascii="Times New Roman" w:hAnsi="Times New Roman"/>
          <w:b/>
        </w:rPr>
        <w:tab/>
      </w:r>
      <w:r w:rsidRPr="004B45E4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 xml:space="preserve">   </w:t>
      </w:r>
      <w:r w:rsidRPr="004B45E4">
        <w:rPr>
          <w:rFonts w:ascii="Times New Roman" w:hAnsi="Times New Roman"/>
          <w:b/>
        </w:rPr>
        <w:t xml:space="preserve">     </w:t>
      </w:r>
      <w:r w:rsidR="00A20754">
        <w:rPr>
          <w:rFonts w:ascii="Times New Roman" w:hAnsi="Times New Roman"/>
          <w:b/>
        </w:rPr>
        <w:t xml:space="preserve">   </w:t>
      </w:r>
      <w:r w:rsidR="00445C6B">
        <w:rPr>
          <w:rFonts w:ascii="Times New Roman" w:hAnsi="Times New Roman"/>
          <w:b/>
        </w:rPr>
        <w:t xml:space="preserve"> </w:t>
      </w:r>
      <w:r w:rsidR="00A20754">
        <w:rPr>
          <w:rFonts w:ascii="Times New Roman" w:hAnsi="Times New Roman"/>
          <w:b/>
        </w:rPr>
        <w:t xml:space="preserve">   </w:t>
      </w:r>
      <w:r>
        <w:rPr>
          <w:rFonts w:ascii="Times New Roman" w:hAnsi="Times New Roman"/>
          <w:b/>
        </w:rPr>
        <w:t>04/2018</w:t>
      </w:r>
      <w:r w:rsidR="00FB2B66">
        <w:rPr>
          <w:rFonts w:ascii="Times New Roman" w:hAnsi="Times New Roman"/>
          <w:b/>
        </w:rPr>
        <w:t xml:space="preserve"> </w:t>
      </w:r>
      <w:r w:rsidRPr="004B45E4">
        <w:rPr>
          <w:rFonts w:ascii="Times New Roman" w:hAnsi="Times New Roman"/>
          <w:b/>
        </w:rPr>
        <w:t>-</w:t>
      </w:r>
      <w:r w:rsidR="00FB2B66">
        <w:rPr>
          <w:rFonts w:ascii="Times New Roman" w:hAnsi="Times New Roman"/>
          <w:b/>
        </w:rPr>
        <w:t xml:space="preserve"> </w:t>
      </w:r>
      <w:r w:rsidR="00587F6F">
        <w:rPr>
          <w:rFonts w:ascii="Times New Roman" w:hAnsi="Times New Roman"/>
          <w:b/>
        </w:rPr>
        <w:t>04/2019</w:t>
      </w:r>
    </w:p>
    <w:p w14:paraId="241D5640" w14:textId="5ED02CA9" w:rsidR="00C80E41" w:rsidRPr="0056622B" w:rsidRDefault="00C80E41" w:rsidP="00501078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/>
          <w:b/>
          <w:sz w:val="21"/>
          <w:szCs w:val="21"/>
        </w:rPr>
      </w:pPr>
      <w:r w:rsidRPr="0056622B">
        <w:rPr>
          <w:rFonts w:ascii="Times New Roman" w:hAnsi="Times New Roman"/>
          <w:sz w:val="21"/>
          <w:szCs w:val="21"/>
        </w:rPr>
        <w:t>Distributed</w:t>
      </w:r>
      <w:r w:rsidR="00893528" w:rsidRPr="0056622B">
        <w:rPr>
          <w:rFonts w:ascii="Times New Roman" w:hAnsi="Times New Roman"/>
          <w:sz w:val="21"/>
          <w:szCs w:val="21"/>
        </w:rPr>
        <w:t xml:space="preserve"> and scaled </w:t>
      </w:r>
      <w:hyperlink r:id="rId11" w:history="1">
        <w:r w:rsidR="00767B75" w:rsidRPr="00A7034A">
          <w:rPr>
            <w:rStyle w:val="Hyperlink"/>
            <w:rFonts w:ascii="Times New Roman" w:hAnsi="Times New Roman"/>
            <w:sz w:val="21"/>
            <w:szCs w:val="21"/>
          </w:rPr>
          <w:t>G</w:t>
        </w:r>
        <w:r w:rsidR="00893528" w:rsidRPr="00A7034A">
          <w:rPr>
            <w:rStyle w:val="Hyperlink"/>
            <w:rFonts w:ascii="Times New Roman" w:hAnsi="Times New Roman"/>
            <w:sz w:val="21"/>
            <w:szCs w:val="21"/>
          </w:rPr>
          <w:t>reenlight</w:t>
        </w:r>
      </w:hyperlink>
      <w:r w:rsidR="00893528" w:rsidRPr="0056622B">
        <w:rPr>
          <w:rFonts w:ascii="Times New Roman" w:hAnsi="Times New Roman"/>
          <w:sz w:val="21"/>
          <w:szCs w:val="21"/>
        </w:rPr>
        <w:t xml:space="preserve"> </w:t>
      </w:r>
      <w:r w:rsidR="00767B75" w:rsidRPr="0056622B">
        <w:rPr>
          <w:rFonts w:ascii="Times New Roman" w:hAnsi="Times New Roman"/>
          <w:sz w:val="21"/>
          <w:szCs w:val="21"/>
        </w:rPr>
        <w:t xml:space="preserve">leading to increased availability as measured by 50% better response rate by containerizing and deploying it on a </w:t>
      </w:r>
      <w:r w:rsidR="00184773" w:rsidRPr="0056622B">
        <w:rPr>
          <w:rFonts w:ascii="Times New Roman" w:hAnsi="Times New Roman"/>
          <w:sz w:val="21"/>
          <w:szCs w:val="21"/>
        </w:rPr>
        <w:t>multi-node</w:t>
      </w:r>
      <w:r w:rsidR="00767B75" w:rsidRPr="0056622B">
        <w:rPr>
          <w:rFonts w:ascii="Times New Roman" w:hAnsi="Times New Roman"/>
          <w:sz w:val="21"/>
          <w:szCs w:val="21"/>
        </w:rPr>
        <w:t xml:space="preserve"> kubernetes cluster on Google Kubernetes Engine (GKE)</w:t>
      </w:r>
      <w:r w:rsidR="0056622B" w:rsidRPr="0056622B">
        <w:rPr>
          <w:rFonts w:ascii="Times New Roman" w:hAnsi="Times New Roman"/>
          <w:sz w:val="21"/>
          <w:szCs w:val="21"/>
        </w:rPr>
        <w:t>.</w:t>
      </w:r>
    </w:p>
    <w:p w14:paraId="3C7D4689" w14:textId="76809744" w:rsidR="00626ACD" w:rsidRPr="0056622B" w:rsidRDefault="00767B75" w:rsidP="00AD2A35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/>
          <w:sz w:val="21"/>
          <w:szCs w:val="21"/>
        </w:rPr>
      </w:pPr>
      <w:r w:rsidRPr="0056622B">
        <w:rPr>
          <w:rFonts w:ascii="Times New Roman" w:hAnsi="Times New Roman"/>
          <w:sz w:val="21"/>
          <w:szCs w:val="21"/>
        </w:rPr>
        <w:t xml:space="preserve">Implemented a multi-provider authentication layer for </w:t>
      </w:r>
      <w:hyperlink r:id="rId12" w:history="1">
        <w:r w:rsidR="00A7034A" w:rsidRPr="00A7034A">
          <w:rPr>
            <w:rStyle w:val="Hyperlink"/>
            <w:rFonts w:ascii="Times New Roman" w:hAnsi="Times New Roman"/>
            <w:sz w:val="21"/>
            <w:szCs w:val="21"/>
          </w:rPr>
          <w:t>Greenlight</w:t>
        </w:r>
      </w:hyperlink>
      <w:r w:rsidR="00085854" w:rsidRPr="0056622B">
        <w:rPr>
          <w:rFonts w:ascii="Times New Roman" w:hAnsi="Times New Roman"/>
          <w:sz w:val="21"/>
          <w:szCs w:val="21"/>
        </w:rPr>
        <w:t>,</w:t>
      </w:r>
      <w:r w:rsidR="00223FE4" w:rsidRPr="0056622B">
        <w:rPr>
          <w:rFonts w:ascii="Times New Roman" w:hAnsi="Times New Roman"/>
          <w:sz w:val="21"/>
          <w:szCs w:val="21"/>
        </w:rPr>
        <w:t xml:space="preserve"> from scratch</w:t>
      </w:r>
      <w:r w:rsidR="00A7034A">
        <w:rPr>
          <w:rFonts w:ascii="Times New Roman" w:hAnsi="Times New Roman"/>
          <w:sz w:val="21"/>
          <w:szCs w:val="21"/>
        </w:rPr>
        <w:t xml:space="preserve">, by </w:t>
      </w:r>
      <w:r w:rsidR="00A7034A" w:rsidRPr="0056622B">
        <w:rPr>
          <w:rFonts w:ascii="Times New Roman" w:hAnsi="Times New Roman"/>
          <w:sz w:val="21"/>
          <w:szCs w:val="21"/>
        </w:rPr>
        <w:t>using Doorkeeper, Devise, SAML, Oauth2 and other ruby gems</w:t>
      </w:r>
      <w:r w:rsidRPr="0056622B">
        <w:rPr>
          <w:rFonts w:ascii="Times New Roman" w:hAnsi="Times New Roman"/>
          <w:sz w:val="21"/>
          <w:szCs w:val="21"/>
        </w:rPr>
        <w:t xml:space="preserve"> enabling the company to provide a hosted versio</w:t>
      </w:r>
      <w:r w:rsidR="00A7034A">
        <w:rPr>
          <w:rFonts w:ascii="Times New Roman" w:hAnsi="Times New Roman"/>
          <w:sz w:val="21"/>
          <w:szCs w:val="21"/>
        </w:rPr>
        <w:t xml:space="preserve">n </w:t>
      </w:r>
      <w:r w:rsidR="00223FE4" w:rsidRPr="0056622B">
        <w:rPr>
          <w:rFonts w:ascii="Times New Roman" w:hAnsi="Times New Roman"/>
          <w:sz w:val="21"/>
          <w:szCs w:val="21"/>
        </w:rPr>
        <w:t>to its customers.</w:t>
      </w:r>
    </w:p>
    <w:p w14:paraId="07E7CF57" w14:textId="2F7CF6B4" w:rsidR="00223FE4" w:rsidRPr="0056622B" w:rsidRDefault="00223FE4" w:rsidP="00AD2A35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/>
          <w:sz w:val="21"/>
          <w:szCs w:val="21"/>
        </w:rPr>
      </w:pPr>
      <w:r w:rsidRPr="0056622B">
        <w:rPr>
          <w:rFonts w:ascii="Times New Roman" w:hAnsi="Times New Roman"/>
          <w:sz w:val="21"/>
          <w:szCs w:val="21"/>
        </w:rPr>
        <w:t>Automated CI</w:t>
      </w:r>
      <w:r w:rsidR="00085854" w:rsidRPr="0056622B">
        <w:rPr>
          <w:rFonts w:ascii="Times New Roman" w:hAnsi="Times New Roman"/>
          <w:sz w:val="21"/>
          <w:szCs w:val="21"/>
        </w:rPr>
        <w:t>/</w:t>
      </w:r>
      <w:r w:rsidRPr="0056622B">
        <w:rPr>
          <w:rFonts w:ascii="Times New Roman" w:hAnsi="Times New Roman"/>
          <w:sz w:val="21"/>
          <w:szCs w:val="21"/>
        </w:rPr>
        <w:t xml:space="preserve">CD </w:t>
      </w:r>
      <w:hyperlink r:id="rId13" w:history="1">
        <w:r w:rsidR="00A7034A" w:rsidRPr="00A7034A">
          <w:rPr>
            <w:rStyle w:val="Hyperlink"/>
            <w:rFonts w:ascii="Times New Roman" w:hAnsi="Times New Roman"/>
            <w:sz w:val="21"/>
            <w:szCs w:val="21"/>
          </w:rPr>
          <w:t>Greenlight</w:t>
        </w:r>
      </w:hyperlink>
      <w:r w:rsidR="00A7034A" w:rsidRPr="0056622B">
        <w:rPr>
          <w:rFonts w:ascii="Times New Roman" w:hAnsi="Times New Roman"/>
          <w:sz w:val="21"/>
          <w:szCs w:val="21"/>
        </w:rPr>
        <w:t xml:space="preserve"> </w:t>
      </w:r>
      <w:r w:rsidRPr="0056622B">
        <w:rPr>
          <w:rFonts w:ascii="Times New Roman" w:hAnsi="Times New Roman"/>
          <w:sz w:val="21"/>
          <w:szCs w:val="21"/>
        </w:rPr>
        <w:t xml:space="preserve">and other projects resulting in smoother development cycles and about </w:t>
      </w:r>
      <w:r w:rsidR="0093309B">
        <w:rPr>
          <w:rFonts w:ascii="Times New Roman" w:hAnsi="Times New Roman"/>
          <w:sz w:val="21"/>
          <w:szCs w:val="21"/>
        </w:rPr>
        <w:t>5</w:t>
      </w:r>
      <w:r w:rsidR="00AD2A35" w:rsidRPr="0056622B">
        <w:rPr>
          <w:rFonts w:ascii="Times New Roman" w:hAnsi="Times New Roman"/>
          <w:sz w:val="21"/>
          <w:szCs w:val="21"/>
        </w:rPr>
        <w:t>0% faster release cycles by incorporating Jenkins CI in GKE and integrating it with Slack.</w:t>
      </w:r>
    </w:p>
    <w:p w14:paraId="260374FF" w14:textId="1DB30B92" w:rsidR="00AD2A35" w:rsidRPr="0056622B" w:rsidRDefault="00AD2A35" w:rsidP="00AD2A35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/>
          <w:sz w:val="21"/>
          <w:szCs w:val="21"/>
        </w:rPr>
      </w:pPr>
      <w:r w:rsidRPr="0056622B">
        <w:rPr>
          <w:rFonts w:ascii="Times New Roman" w:hAnsi="Times New Roman"/>
          <w:sz w:val="21"/>
          <w:szCs w:val="21"/>
          <w:u w:val="single"/>
        </w:rPr>
        <w:t>Leveraged Knowledge in</w:t>
      </w:r>
      <w:r w:rsidRPr="0056622B">
        <w:rPr>
          <w:rFonts w:ascii="Times New Roman" w:hAnsi="Times New Roman"/>
          <w:sz w:val="21"/>
          <w:szCs w:val="21"/>
        </w:rPr>
        <w:t>: GCP, GKE, Kubernetes, Ruby, Ruby on Rails, HTML5, JavaScript, CSS, Jenkins</w:t>
      </w:r>
    </w:p>
    <w:p w14:paraId="3D94507C" w14:textId="15E74CC9" w:rsidR="001E7E5F" w:rsidRPr="00305FEE" w:rsidRDefault="00626ACD" w:rsidP="00501078">
      <w:pPr>
        <w:spacing w:line="240" w:lineRule="auto"/>
        <w:ind w:right="-993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     </w:t>
      </w:r>
      <w:r w:rsidR="00A20754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 xml:space="preserve"> </w:t>
      </w:r>
      <w:r w:rsidR="00A20754">
        <w:rPr>
          <w:rFonts w:ascii="Times New Roman" w:hAnsi="Times New Roman"/>
          <w:b/>
        </w:rPr>
        <w:t xml:space="preserve">      </w:t>
      </w:r>
      <w:r w:rsidR="0012400E" w:rsidRPr="004B45E4">
        <w:rPr>
          <w:rFonts w:ascii="Times New Roman" w:hAnsi="Times New Roman"/>
          <w:b/>
        </w:rPr>
        <w:t>Software Developer</w:t>
      </w:r>
      <w:r w:rsidR="0012400E" w:rsidRPr="004B45E4">
        <w:rPr>
          <w:rFonts w:ascii="Times New Roman" w:hAnsi="Times New Roman"/>
          <w:b/>
        </w:rPr>
        <w:tab/>
      </w:r>
      <w:r w:rsidR="0012400E" w:rsidRPr="004B45E4">
        <w:rPr>
          <w:rFonts w:ascii="Times New Roman" w:hAnsi="Times New Roman"/>
          <w:b/>
        </w:rPr>
        <w:tab/>
      </w:r>
      <w:r w:rsidR="00305FEE">
        <w:rPr>
          <w:rFonts w:ascii="Times New Roman" w:hAnsi="Times New Roman"/>
          <w:b/>
        </w:rPr>
        <w:t xml:space="preserve">            </w:t>
      </w:r>
      <w:r>
        <w:rPr>
          <w:rFonts w:ascii="Times New Roman" w:hAnsi="Times New Roman"/>
          <w:b/>
        </w:rPr>
        <w:t xml:space="preserve">    </w:t>
      </w:r>
      <w:proofErr w:type="spellStart"/>
      <w:r w:rsidR="00305FEE" w:rsidRPr="00305FEE">
        <w:rPr>
          <w:rFonts w:ascii="Times New Roman" w:hAnsi="Times New Roman"/>
          <w:b/>
        </w:rPr>
        <w:t>Ciena</w:t>
      </w:r>
      <w:proofErr w:type="spellEnd"/>
      <w:r w:rsidR="00305FEE">
        <w:rPr>
          <w:rFonts w:ascii="Times New Roman" w:hAnsi="Times New Roman"/>
          <w:b/>
        </w:rPr>
        <w:t xml:space="preserve"> Ottawa, ON</w:t>
      </w:r>
      <w:r w:rsidR="0012400E" w:rsidRPr="004B45E4">
        <w:rPr>
          <w:rFonts w:ascii="Times New Roman" w:hAnsi="Times New Roman"/>
          <w:b/>
        </w:rPr>
        <w:t xml:space="preserve">   </w:t>
      </w:r>
      <w:r w:rsidR="001216BC" w:rsidRPr="004B45E4">
        <w:rPr>
          <w:rFonts w:ascii="Times New Roman" w:hAnsi="Times New Roman"/>
          <w:b/>
        </w:rPr>
        <w:t xml:space="preserve">                </w:t>
      </w:r>
      <w:r w:rsidR="00172DDD">
        <w:rPr>
          <w:rFonts w:ascii="Times New Roman" w:hAnsi="Times New Roman"/>
          <w:b/>
        </w:rPr>
        <w:t xml:space="preserve">                    </w:t>
      </w:r>
      <w:r w:rsidR="00305FEE">
        <w:rPr>
          <w:rFonts w:ascii="Times New Roman" w:hAnsi="Times New Roman"/>
          <w:b/>
        </w:rPr>
        <w:t xml:space="preserve">       </w:t>
      </w:r>
      <w:r w:rsidR="0012400E" w:rsidRPr="004B45E4">
        <w:rPr>
          <w:rFonts w:ascii="Times New Roman" w:hAnsi="Times New Roman"/>
          <w:b/>
        </w:rPr>
        <w:t>09/201</w:t>
      </w:r>
      <w:r w:rsidR="005B359C">
        <w:rPr>
          <w:rFonts w:ascii="Times New Roman" w:hAnsi="Times New Roman"/>
          <w:b/>
        </w:rPr>
        <w:t>7</w:t>
      </w:r>
      <w:r w:rsidR="00FB2B66">
        <w:rPr>
          <w:rFonts w:ascii="Times New Roman" w:hAnsi="Times New Roman"/>
          <w:b/>
        </w:rPr>
        <w:t xml:space="preserve"> </w:t>
      </w:r>
      <w:r w:rsidR="0012400E" w:rsidRPr="004B45E4">
        <w:rPr>
          <w:rFonts w:ascii="Times New Roman" w:hAnsi="Times New Roman"/>
          <w:b/>
        </w:rPr>
        <w:t>-</w:t>
      </w:r>
      <w:r w:rsidR="00FB2B66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04/2018</w:t>
      </w:r>
    </w:p>
    <w:p w14:paraId="48DEC46B" w14:textId="64A55BFB" w:rsidR="00085854" w:rsidRPr="005B359C" w:rsidRDefault="0056622B" w:rsidP="005B359C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/>
          <w:sz w:val="21"/>
          <w:szCs w:val="21"/>
        </w:rPr>
      </w:pPr>
      <w:r w:rsidRPr="005B359C">
        <w:rPr>
          <w:rFonts w:ascii="Times New Roman" w:hAnsi="Times New Roman"/>
          <w:sz w:val="21"/>
          <w:szCs w:val="21"/>
        </w:rPr>
        <w:t>Collaborated on the design and implementation of a new</w:t>
      </w:r>
      <w:r w:rsidR="00085854" w:rsidRPr="005B359C">
        <w:rPr>
          <w:rFonts w:ascii="Times New Roman" w:hAnsi="Times New Roman"/>
          <w:sz w:val="21"/>
          <w:szCs w:val="21"/>
        </w:rPr>
        <w:t xml:space="preserve"> dashboard for </w:t>
      </w:r>
      <w:hyperlink r:id="rId14" w:history="1">
        <w:r w:rsidR="00085854" w:rsidRPr="00A7034A">
          <w:rPr>
            <w:rStyle w:val="Hyperlink"/>
            <w:rFonts w:ascii="Times New Roman" w:hAnsi="Times New Roman"/>
            <w:sz w:val="21"/>
            <w:szCs w:val="21"/>
          </w:rPr>
          <w:t>NHP</w:t>
        </w:r>
      </w:hyperlink>
      <w:r w:rsidR="00085854" w:rsidRPr="005B359C">
        <w:rPr>
          <w:rFonts w:ascii="Times New Roman" w:hAnsi="Times New Roman"/>
          <w:sz w:val="21"/>
          <w:szCs w:val="21"/>
        </w:rPr>
        <w:t xml:space="preserve"> </w:t>
      </w:r>
      <w:r w:rsidRPr="005B359C">
        <w:rPr>
          <w:rFonts w:ascii="Times New Roman" w:hAnsi="Times New Roman"/>
          <w:sz w:val="21"/>
          <w:szCs w:val="21"/>
        </w:rPr>
        <w:t xml:space="preserve">consequently landing the first customer contract by leveraging the </w:t>
      </w:r>
      <w:proofErr w:type="spellStart"/>
      <w:r w:rsidRPr="005B359C">
        <w:rPr>
          <w:rFonts w:ascii="Times New Roman" w:hAnsi="Times New Roman"/>
          <w:sz w:val="21"/>
          <w:szCs w:val="21"/>
        </w:rPr>
        <w:t>Ciena’s</w:t>
      </w:r>
      <w:proofErr w:type="spellEnd"/>
      <w:r w:rsidRPr="005B359C">
        <w:rPr>
          <w:rFonts w:ascii="Times New Roman" w:hAnsi="Times New Roman"/>
          <w:sz w:val="21"/>
          <w:szCs w:val="21"/>
        </w:rPr>
        <w:t xml:space="preserve"> Frost design principles and Ember.js best practices.</w:t>
      </w:r>
    </w:p>
    <w:p w14:paraId="78E2E39B" w14:textId="0B52A7EE" w:rsidR="0093309B" w:rsidRPr="005B359C" w:rsidRDefault="005B359C" w:rsidP="005B359C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Built</w:t>
      </w:r>
      <w:r w:rsidR="0093309B" w:rsidRPr="005B359C">
        <w:rPr>
          <w:rFonts w:ascii="Times New Roman" w:hAnsi="Times New Roman"/>
          <w:sz w:val="21"/>
          <w:szCs w:val="21"/>
        </w:rPr>
        <w:t xml:space="preserve"> WebSocket publisher</w:t>
      </w:r>
      <w:r>
        <w:rPr>
          <w:rFonts w:ascii="Times New Roman" w:hAnsi="Times New Roman"/>
          <w:sz w:val="21"/>
          <w:szCs w:val="21"/>
        </w:rPr>
        <w:t xml:space="preserve"> modules </w:t>
      </w:r>
      <w:r w:rsidR="0093309B" w:rsidRPr="005B359C">
        <w:rPr>
          <w:rFonts w:ascii="Times New Roman" w:hAnsi="Times New Roman"/>
          <w:sz w:val="21"/>
          <w:szCs w:val="21"/>
        </w:rPr>
        <w:t xml:space="preserve">on </w:t>
      </w:r>
      <w:hyperlink r:id="rId15" w:history="1">
        <w:r w:rsidR="00A7034A" w:rsidRPr="00A7034A">
          <w:rPr>
            <w:rStyle w:val="Hyperlink"/>
            <w:rFonts w:ascii="Times New Roman" w:hAnsi="Times New Roman"/>
            <w:sz w:val="21"/>
            <w:szCs w:val="21"/>
          </w:rPr>
          <w:t>NHP</w:t>
        </w:r>
      </w:hyperlink>
      <w:r w:rsidR="00A7034A" w:rsidRPr="005B359C">
        <w:rPr>
          <w:rFonts w:ascii="Times New Roman" w:hAnsi="Times New Roman"/>
          <w:sz w:val="21"/>
          <w:szCs w:val="21"/>
        </w:rPr>
        <w:t xml:space="preserve"> </w:t>
      </w:r>
      <w:r w:rsidR="0093309B" w:rsidRPr="005B359C">
        <w:rPr>
          <w:rFonts w:ascii="Times New Roman" w:hAnsi="Times New Roman"/>
          <w:sz w:val="21"/>
          <w:szCs w:val="21"/>
        </w:rPr>
        <w:t xml:space="preserve">and </w:t>
      </w:r>
      <w:hyperlink r:id="rId16" w:history="1">
        <w:r w:rsidR="00A7034A" w:rsidRPr="00A7034A">
          <w:rPr>
            <w:rStyle w:val="Hyperlink"/>
            <w:rFonts w:ascii="Times New Roman" w:hAnsi="Times New Roman"/>
            <w:sz w:val="21"/>
            <w:szCs w:val="21"/>
          </w:rPr>
          <w:t>BPA</w:t>
        </w:r>
      </w:hyperlink>
      <w:r w:rsidR="00A7034A">
        <w:rPr>
          <w:rFonts w:ascii="Times New Roman" w:hAnsi="Times New Roman"/>
          <w:sz w:val="21"/>
          <w:szCs w:val="21"/>
        </w:rPr>
        <w:t xml:space="preserve"> </w:t>
      </w:r>
      <w:r w:rsidR="0093309B" w:rsidRPr="005B359C">
        <w:rPr>
          <w:rFonts w:ascii="Times New Roman" w:hAnsi="Times New Roman"/>
          <w:sz w:val="21"/>
          <w:szCs w:val="21"/>
        </w:rPr>
        <w:t xml:space="preserve">backend servers to remove polling for server updates saving 12 requests every minute by using Apache Kafka and </w:t>
      </w:r>
      <w:r w:rsidRPr="005B359C">
        <w:rPr>
          <w:rFonts w:ascii="Times New Roman" w:hAnsi="Times New Roman"/>
          <w:sz w:val="21"/>
          <w:szCs w:val="21"/>
        </w:rPr>
        <w:t>WebSocket</w:t>
      </w:r>
      <w:r w:rsidR="0093309B" w:rsidRPr="005B359C">
        <w:rPr>
          <w:rFonts w:ascii="Times New Roman" w:hAnsi="Times New Roman"/>
          <w:sz w:val="21"/>
          <w:szCs w:val="21"/>
        </w:rPr>
        <w:t xml:space="preserve"> libraries for Python, Scala and Ember.js</w:t>
      </w:r>
    </w:p>
    <w:p w14:paraId="23DAAAE1" w14:textId="33534318" w:rsidR="005B359C" w:rsidRPr="005B359C" w:rsidRDefault="005B359C" w:rsidP="005B359C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Added an in-memory Kafka to BPA test suite resulting in more reliable test results and a more robust solution. </w:t>
      </w:r>
    </w:p>
    <w:p w14:paraId="65F00463" w14:textId="66145317" w:rsidR="005B359C" w:rsidRPr="00021260" w:rsidRDefault="005B359C" w:rsidP="00F907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sz w:val="21"/>
          <w:szCs w:val="21"/>
          <w:u w:val="single"/>
        </w:rPr>
      </w:pPr>
      <w:r>
        <w:rPr>
          <w:rFonts w:ascii="Times New Roman" w:hAnsi="Times New Roman"/>
          <w:sz w:val="21"/>
          <w:szCs w:val="21"/>
          <w:u w:val="single"/>
        </w:rPr>
        <w:t>Leveraged/</w:t>
      </w:r>
      <w:r w:rsidRPr="005B359C">
        <w:rPr>
          <w:rFonts w:ascii="Times New Roman" w:hAnsi="Times New Roman"/>
          <w:sz w:val="21"/>
          <w:szCs w:val="21"/>
          <w:u w:val="single"/>
        </w:rPr>
        <w:t>Gained Knowledge in:</w:t>
      </w:r>
      <w:r>
        <w:t xml:space="preserve"> </w:t>
      </w:r>
      <w:r w:rsidRPr="00F907FF">
        <w:rPr>
          <w:rFonts w:ascii="Times New Roman" w:hAnsi="Times New Roman"/>
          <w:sz w:val="21"/>
          <w:szCs w:val="21"/>
        </w:rPr>
        <w:t xml:space="preserve">Python, Scala, Ember.js, </w:t>
      </w:r>
      <w:r w:rsidR="00F907FF" w:rsidRPr="00F907FF">
        <w:rPr>
          <w:rFonts w:ascii="Times New Roman" w:hAnsi="Times New Roman"/>
          <w:sz w:val="21"/>
          <w:szCs w:val="21"/>
        </w:rPr>
        <w:t>Apache Kafka, HDFS</w:t>
      </w:r>
      <w:r w:rsidRPr="00F907FF">
        <w:rPr>
          <w:rFonts w:ascii="Times New Roman" w:hAnsi="Times New Roman"/>
          <w:sz w:val="21"/>
          <w:szCs w:val="21"/>
        </w:rPr>
        <w:t xml:space="preserve">, </w:t>
      </w:r>
      <w:r w:rsidR="00F907FF" w:rsidRPr="00F907FF">
        <w:rPr>
          <w:rFonts w:ascii="Times New Roman" w:hAnsi="Times New Roman"/>
          <w:sz w:val="21"/>
          <w:szCs w:val="21"/>
        </w:rPr>
        <w:t>DRILL, HADOOP</w:t>
      </w:r>
      <w:r w:rsidR="00F907FF">
        <w:rPr>
          <w:rFonts w:ascii="Times New Roman" w:hAnsi="Times New Roman"/>
          <w:sz w:val="21"/>
          <w:szCs w:val="21"/>
        </w:rPr>
        <w:t>, Livy</w:t>
      </w:r>
    </w:p>
    <w:p w14:paraId="34C48DA5" w14:textId="684C0EFB" w:rsidR="00021260" w:rsidRPr="00021260" w:rsidRDefault="00021260" w:rsidP="00021260">
      <w:pPr>
        <w:jc w:val="both"/>
        <w:rPr>
          <w:rFonts w:ascii="Times New Roman" w:hAnsi="Times New Roman"/>
          <w:b/>
          <w:bCs/>
          <w:sz w:val="21"/>
          <w:szCs w:val="21"/>
          <w:u w:val="single"/>
        </w:rPr>
      </w:pPr>
      <w:r w:rsidRPr="00021260">
        <w:rPr>
          <w:rFonts w:ascii="Times New Roman" w:hAnsi="Times New Roman"/>
          <w:b/>
          <w:bCs/>
          <w:sz w:val="21"/>
          <w:szCs w:val="21"/>
          <w:u w:val="single"/>
        </w:rPr>
        <w:t>Other Roles:</w:t>
      </w:r>
    </w:p>
    <w:p w14:paraId="70C8C2B8" w14:textId="31428618" w:rsidR="001E7E5F" w:rsidRPr="00305FEE" w:rsidRDefault="00942E09" w:rsidP="00942E09">
      <w:pPr>
        <w:spacing w:line="240" w:lineRule="auto"/>
        <w:ind w:right="-852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             </w:t>
      </w:r>
      <w:r w:rsidR="0012400E" w:rsidRPr="004B45E4">
        <w:rPr>
          <w:rFonts w:ascii="Times New Roman" w:hAnsi="Times New Roman"/>
          <w:b/>
        </w:rPr>
        <w:t>Software Developer</w:t>
      </w:r>
      <w:r w:rsidR="0012400E" w:rsidRPr="004B45E4">
        <w:rPr>
          <w:rFonts w:ascii="Times New Roman" w:hAnsi="Times New Roman"/>
          <w:b/>
        </w:rPr>
        <w:tab/>
      </w:r>
      <w:r w:rsidR="0012400E" w:rsidRPr="004B45E4">
        <w:rPr>
          <w:rFonts w:ascii="Times New Roman" w:hAnsi="Times New Roman"/>
          <w:b/>
        </w:rPr>
        <w:tab/>
      </w:r>
      <w:r w:rsidR="00305FEE">
        <w:rPr>
          <w:rFonts w:ascii="Times New Roman" w:hAnsi="Times New Roman"/>
          <w:b/>
        </w:rPr>
        <w:t xml:space="preserve">        </w:t>
      </w:r>
      <w:r w:rsidR="00D13611">
        <w:rPr>
          <w:rFonts w:ascii="Times New Roman" w:hAnsi="Times New Roman"/>
          <w:b/>
        </w:rPr>
        <w:t xml:space="preserve"> </w:t>
      </w:r>
      <w:r w:rsidR="00305FEE" w:rsidRPr="00305FEE">
        <w:rPr>
          <w:rFonts w:ascii="Times New Roman" w:hAnsi="Times New Roman"/>
          <w:b/>
        </w:rPr>
        <w:t>Amdocs Inc. Ottawa, ON</w:t>
      </w:r>
      <w:r w:rsidR="0012400E" w:rsidRPr="004B45E4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 xml:space="preserve">                          </w:t>
      </w:r>
      <w:r w:rsidR="00D13611">
        <w:rPr>
          <w:rFonts w:ascii="Times New Roman" w:hAnsi="Times New Roman"/>
          <w:b/>
        </w:rPr>
        <w:t xml:space="preserve">               </w:t>
      </w:r>
      <w:r w:rsidR="0012400E" w:rsidRPr="004B45E4">
        <w:rPr>
          <w:rFonts w:ascii="Times New Roman" w:hAnsi="Times New Roman"/>
          <w:b/>
        </w:rPr>
        <w:t>05/2016</w:t>
      </w:r>
      <w:r w:rsidR="00FB2B66">
        <w:rPr>
          <w:rFonts w:ascii="Times New Roman" w:hAnsi="Times New Roman"/>
          <w:b/>
        </w:rPr>
        <w:t xml:space="preserve"> </w:t>
      </w:r>
      <w:r w:rsidR="0012400E" w:rsidRPr="004B45E4">
        <w:rPr>
          <w:rFonts w:ascii="Times New Roman" w:hAnsi="Times New Roman"/>
          <w:b/>
        </w:rPr>
        <w:t>-</w:t>
      </w:r>
      <w:r w:rsidR="00FB2B66">
        <w:rPr>
          <w:rFonts w:ascii="Times New Roman" w:hAnsi="Times New Roman"/>
          <w:b/>
        </w:rPr>
        <w:t xml:space="preserve"> </w:t>
      </w:r>
      <w:r w:rsidR="0012400E" w:rsidRPr="004B45E4">
        <w:rPr>
          <w:rFonts w:ascii="Times New Roman" w:hAnsi="Times New Roman"/>
          <w:b/>
        </w:rPr>
        <w:t>09/2016</w:t>
      </w:r>
    </w:p>
    <w:p w14:paraId="66362770" w14:textId="1A0BCEB1" w:rsidR="001216BC" w:rsidRDefault="001216BC" w:rsidP="008A02DD">
      <w:pPr>
        <w:pBdr>
          <w:bottom w:val="single" w:sz="12" w:space="1" w:color="auto"/>
        </w:pBdr>
        <w:spacing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Skills</w:t>
      </w:r>
    </w:p>
    <w:p w14:paraId="61A727D6" w14:textId="7E099648" w:rsidR="00980CFD" w:rsidRDefault="002C7AE7" w:rsidP="008A02DD">
      <w:pPr>
        <w:spacing w:line="240" w:lineRule="auto"/>
        <w:ind w:right="-568"/>
        <w:rPr>
          <w:rFonts w:ascii="Times New Roman" w:hAnsi="Times New Roman"/>
          <w:color w:val="000000"/>
          <w:sz w:val="21"/>
          <w:szCs w:val="21"/>
          <w:lang w:val="en-US" w:eastAsia="ja-JP"/>
        </w:rPr>
      </w:pPr>
      <w:r w:rsidRPr="002C7AE7">
        <w:rPr>
          <w:rFonts w:ascii="Times New Roman" w:hAnsi="Times New Roman"/>
          <w:b/>
          <w:bCs/>
          <w:color w:val="000000"/>
          <w:sz w:val="21"/>
          <w:szCs w:val="21"/>
          <w:lang w:val="en-US" w:eastAsia="ja-JP"/>
        </w:rPr>
        <w:t>Languages</w:t>
      </w:r>
      <w:r>
        <w:rPr>
          <w:rFonts w:ascii="Times New Roman" w:hAnsi="Times New Roman"/>
          <w:color w:val="000000"/>
          <w:sz w:val="21"/>
          <w:szCs w:val="21"/>
          <w:lang w:val="en-US" w:eastAsia="ja-JP"/>
        </w:rPr>
        <w:t xml:space="preserve">: </w:t>
      </w:r>
      <w:r w:rsidR="00B20916" w:rsidRPr="008A02DD">
        <w:rPr>
          <w:rFonts w:ascii="Times New Roman" w:hAnsi="Times New Roman"/>
          <w:color w:val="000000"/>
          <w:sz w:val="21"/>
          <w:szCs w:val="21"/>
          <w:lang w:val="en-US" w:eastAsia="ja-JP"/>
        </w:rPr>
        <w:t>(</w:t>
      </w:r>
      <w:r w:rsidR="00B20916" w:rsidRPr="008A02DD">
        <w:rPr>
          <w:rFonts w:ascii="Times New Roman" w:hAnsi="Times New Roman"/>
          <w:b/>
          <w:color w:val="000000"/>
          <w:sz w:val="21"/>
          <w:szCs w:val="21"/>
          <w:lang w:val="en-US" w:eastAsia="ja-JP"/>
        </w:rPr>
        <w:t>Proficient</w:t>
      </w:r>
      <w:r w:rsidR="00B20916" w:rsidRPr="008A02DD">
        <w:rPr>
          <w:rFonts w:ascii="Times New Roman" w:hAnsi="Times New Roman"/>
          <w:color w:val="000000"/>
          <w:sz w:val="21"/>
          <w:szCs w:val="21"/>
          <w:lang w:val="en-US" w:eastAsia="ja-JP"/>
        </w:rPr>
        <w:t xml:space="preserve">): </w:t>
      </w:r>
      <w:r w:rsidR="001E5415">
        <w:rPr>
          <w:rFonts w:ascii="Times New Roman" w:hAnsi="Times New Roman"/>
          <w:color w:val="000000"/>
          <w:sz w:val="21"/>
          <w:szCs w:val="21"/>
          <w:lang w:val="en-US" w:eastAsia="ja-JP"/>
        </w:rPr>
        <w:t xml:space="preserve">Scala, Java, </w:t>
      </w:r>
      <w:r w:rsidR="001E5415" w:rsidRPr="008A02DD">
        <w:rPr>
          <w:rFonts w:ascii="Times New Roman" w:hAnsi="Times New Roman"/>
          <w:color w:val="000000"/>
          <w:sz w:val="21"/>
          <w:szCs w:val="21"/>
          <w:lang w:val="en-US" w:eastAsia="ja-JP"/>
        </w:rPr>
        <w:t>Python</w:t>
      </w:r>
      <w:r w:rsidR="00B20916" w:rsidRPr="008A02DD">
        <w:rPr>
          <w:rFonts w:ascii="Times New Roman" w:hAnsi="Times New Roman"/>
          <w:color w:val="000000"/>
          <w:sz w:val="21"/>
          <w:szCs w:val="21"/>
          <w:lang w:val="en-US" w:eastAsia="ja-JP"/>
        </w:rPr>
        <w:t>, HTML/CSS/Java</w:t>
      </w:r>
      <w:r w:rsidR="00173A33" w:rsidRPr="008A02DD">
        <w:rPr>
          <w:rFonts w:ascii="Times New Roman" w:hAnsi="Times New Roman"/>
          <w:color w:val="000000"/>
          <w:sz w:val="21"/>
          <w:szCs w:val="21"/>
          <w:lang w:val="en-US" w:eastAsia="ja-JP"/>
        </w:rPr>
        <w:t>S</w:t>
      </w:r>
      <w:r w:rsidR="00B20916" w:rsidRPr="008A02DD">
        <w:rPr>
          <w:rFonts w:ascii="Times New Roman" w:hAnsi="Times New Roman"/>
          <w:color w:val="000000"/>
          <w:sz w:val="21"/>
          <w:szCs w:val="21"/>
          <w:lang w:val="en-US" w:eastAsia="ja-JP"/>
        </w:rPr>
        <w:t>cript</w:t>
      </w:r>
      <w:r w:rsidR="000007C8">
        <w:rPr>
          <w:rFonts w:ascii="Times New Roman" w:hAnsi="Times New Roman"/>
          <w:color w:val="000000"/>
          <w:sz w:val="21"/>
          <w:szCs w:val="21"/>
          <w:lang w:val="en-US" w:eastAsia="ja-JP"/>
        </w:rPr>
        <w:t xml:space="preserve">    </w:t>
      </w:r>
      <w:proofErr w:type="gramStart"/>
      <w:r w:rsidR="000007C8">
        <w:rPr>
          <w:rFonts w:ascii="Times New Roman" w:hAnsi="Times New Roman"/>
          <w:color w:val="000000"/>
          <w:sz w:val="21"/>
          <w:szCs w:val="21"/>
          <w:lang w:val="en-US" w:eastAsia="ja-JP"/>
        </w:rPr>
        <w:t xml:space="preserve">   </w:t>
      </w:r>
      <w:r w:rsidR="00B20916" w:rsidRPr="008A02DD">
        <w:rPr>
          <w:rFonts w:ascii="Times New Roman" w:hAnsi="Times New Roman"/>
          <w:color w:val="000000"/>
          <w:sz w:val="21"/>
          <w:szCs w:val="21"/>
          <w:lang w:val="en-US" w:eastAsia="ja-JP"/>
        </w:rPr>
        <w:t>(</w:t>
      </w:r>
      <w:proofErr w:type="gramEnd"/>
      <w:r w:rsidR="00B20916" w:rsidRPr="008A02DD">
        <w:rPr>
          <w:rFonts w:ascii="Times New Roman" w:hAnsi="Times New Roman"/>
          <w:b/>
          <w:color w:val="000000"/>
          <w:sz w:val="21"/>
          <w:szCs w:val="21"/>
          <w:lang w:val="en-US" w:eastAsia="ja-JP"/>
        </w:rPr>
        <w:t>Familiar</w:t>
      </w:r>
      <w:r w:rsidR="00B20916" w:rsidRPr="008A02DD">
        <w:rPr>
          <w:rFonts w:ascii="Times New Roman" w:hAnsi="Times New Roman"/>
          <w:color w:val="000000"/>
          <w:sz w:val="21"/>
          <w:szCs w:val="21"/>
          <w:lang w:val="en-US" w:eastAsia="ja-JP"/>
        </w:rPr>
        <w:t>):</w:t>
      </w:r>
      <w:r w:rsidR="001E5415">
        <w:rPr>
          <w:rFonts w:ascii="Times New Roman" w:hAnsi="Times New Roman"/>
          <w:color w:val="000000"/>
          <w:sz w:val="21"/>
          <w:szCs w:val="21"/>
          <w:lang w:val="en-US" w:eastAsia="ja-JP"/>
        </w:rPr>
        <w:t xml:space="preserve"> </w:t>
      </w:r>
      <w:r w:rsidR="00B20916" w:rsidRPr="008A02DD">
        <w:rPr>
          <w:rFonts w:ascii="Times New Roman" w:hAnsi="Times New Roman"/>
          <w:color w:val="000000"/>
          <w:sz w:val="21"/>
          <w:szCs w:val="21"/>
          <w:lang w:val="en-US" w:eastAsia="ja-JP"/>
        </w:rPr>
        <w:t xml:space="preserve"> C++, C, Type</w:t>
      </w:r>
      <w:r w:rsidR="00173A33" w:rsidRPr="008A02DD">
        <w:rPr>
          <w:rFonts w:ascii="Times New Roman" w:hAnsi="Times New Roman"/>
          <w:color w:val="000000"/>
          <w:sz w:val="21"/>
          <w:szCs w:val="21"/>
          <w:lang w:val="en-US" w:eastAsia="ja-JP"/>
        </w:rPr>
        <w:t>S</w:t>
      </w:r>
      <w:r w:rsidR="00B20916" w:rsidRPr="008A02DD">
        <w:rPr>
          <w:rFonts w:ascii="Times New Roman" w:hAnsi="Times New Roman"/>
          <w:color w:val="000000"/>
          <w:sz w:val="21"/>
          <w:szCs w:val="21"/>
          <w:lang w:val="en-US" w:eastAsia="ja-JP"/>
        </w:rPr>
        <w:t>cript</w:t>
      </w:r>
      <w:r w:rsidR="001E5415">
        <w:rPr>
          <w:rFonts w:ascii="Times New Roman" w:hAnsi="Times New Roman"/>
          <w:color w:val="000000"/>
          <w:sz w:val="21"/>
          <w:szCs w:val="21"/>
          <w:lang w:val="en-US" w:eastAsia="ja-JP"/>
        </w:rPr>
        <w:t xml:space="preserve">, </w:t>
      </w:r>
      <w:r w:rsidR="001E5415" w:rsidRPr="008A02DD">
        <w:rPr>
          <w:rFonts w:ascii="Times New Roman" w:hAnsi="Times New Roman"/>
          <w:color w:val="000000"/>
          <w:sz w:val="21"/>
          <w:szCs w:val="21"/>
          <w:lang w:val="en-US" w:eastAsia="ja-JP"/>
        </w:rPr>
        <w:t>Ruby</w:t>
      </w:r>
    </w:p>
    <w:p w14:paraId="664D1BA0" w14:textId="54BAA152" w:rsidR="002C7AE7" w:rsidRPr="008A02DD" w:rsidRDefault="002C7AE7" w:rsidP="008A02DD">
      <w:pPr>
        <w:spacing w:line="240" w:lineRule="auto"/>
        <w:ind w:right="-568"/>
        <w:rPr>
          <w:rFonts w:ascii="Times New Roman" w:hAnsi="Times New Roman"/>
          <w:color w:val="000000"/>
          <w:sz w:val="21"/>
          <w:szCs w:val="21"/>
          <w:lang w:val="en-US" w:eastAsia="ja-JP"/>
        </w:rPr>
      </w:pPr>
      <w:r w:rsidRPr="002C7AE7">
        <w:rPr>
          <w:rFonts w:ascii="Times New Roman" w:hAnsi="Times New Roman"/>
          <w:b/>
          <w:bCs/>
          <w:color w:val="000000"/>
          <w:sz w:val="21"/>
          <w:szCs w:val="21"/>
          <w:lang w:val="en-US" w:eastAsia="ja-JP"/>
        </w:rPr>
        <w:t>Frameworks</w:t>
      </w:r>
      <w:r>
        <w:rPr>
          <w:rFonts w:ascii="Times New Roman" w:hAnsi="Times New Roman"/>
          <w:color w:val="000000"/>
          <w:sz w:val="21"/>
          <w:szCs w:val="21"/>
          <w:lang w:val="en-US" w:eastAsia="ja-JP"/>
        </w:rPr>
        <w:t xml:space="preserve">: </w:t>
      </w:r>
      <w:r w:rsidR="00044FEA">
        <w:rPr>
          <w:rFonts w:ascii="Times New Roman" w:hAnsi="Times New Roman"/>
          <w:color w:val="000000"/>
          <w:sz w:val="21"/>
          <w:szCs w:val="21"/>
          <w:lang w:val="en-US" w:eastAsia="ja-JP"/>
        </w:rPr>
        <w:t>(</w:t>
      </w:r>
      <w:r w:rsidR="00044FEA" w:rsidRPr="0027391B">
        <w:rPr>
          <w:rFonts w:ascii="Times New Roman" w:hAnsi="Times New Roman"/>
          <w:b/>
          <w:bCs/>
          <w:color w:val="000000"/>
          <w:sz w:val="21"/>
          <w:szCs w:val="21"/>
          <w:lang w:val="en-US" w:eastAsia="ja-JP"/>
        </w:rPr>
        <w:t>Fronted</w:t>
      </w:r>
      <w:r w:rsidR="00044FEA">
        <w:rPr>
          <w:rFonts w:ascii="Times New Roman" w:hAnsi="Times New Roman"/>
          <w:color w:val="000000"/>
          <w:sz w:val="21"/>
          <w:szCs w:val="21"/>
          <w:lang w:val="en-US" w:eastAsia="ja-JP"/>
        </w:rPr>
        <w:t xml:space="preserve">) Angular, Vue, </w:t>
      </w:r>
      <w:r w:rsidR="0027391B">
        <w:rPr>
          <w:rFonts w:ascii="Times New Roman" w:hAnsi="Times New Roman"/>
          <w:color w:val="000000"/>
          <w:sz w:val="21"/>
          <w:szCs w:val="21"/>
          <w:lang w:val="en-US" w:eastAsia="ja-JP"/>
        </w:rPr>
        <w:t xml:space="preserve">Ember                    </w:t>
      </w:r>
      <w:r w:rsidR="000007C8">
        <w:rPr>
          <w:rFonts w:ascii="Times New Roman" w:hAnsi="Times New Roman"/>
          <w:color w:val="000000"/>
          <w:sz w:val="21"/>
          <w:szCs w:val="21"/>
          <w:lang w:val="en-US" w:eastAsia="ja-JP"/>
        </w:rPr>
        <w:t xml:space="preserve">                               </w:t>
      </w:r>
      <w:proofErr w:type="gramStart"/>
      <w:r w:rsidR="000007C8">
        <w:rPr>
          <w:rFonts w:ascii="Times New Roman" w:hAnsi="Times New Roman"/>
          <w:color w:val="000000"/>
          <w:sz w:val="21"/>
          <w:szCs w:val="21"/>
          <w:lang w:val="en-US" w:eastAsia="ja-JP"/>
        </w:rPr>
        <w:t xml:space="preserve">  </w:t>
      </w:r>
      <w:r w:rsidR="00044FEA">
        <w:rPr>
          <w:rFonts w:ascii="Times New Roman" w:hAnsi="Times New Roman"/>
          <w:color w:val="000000"/>
          <w:sz w:val="21"/>
          <w:szCs w:val="21"/>
          <w:lang w:val="en-US" w:eastAsia="ja-JP"/>
        </w:rPr>
        <w:t xml:space="preserve"> (</w:t>
      </w:r>
      <w:proofErr w:type="gramEnd"/>
      <w:r w:rsidR="00044FEA" w:rsidRPr="0027391B">
        <w:rPr>
          <w:rFonts w:ascii="Times New Roman" w:hAnsi="Times New Roman"/>
          <w:b/>
          <w:bCs/>
          <w:color w:val="000000"/>
          <w:sz w:val="21"/>
          <w:szCs w:val="21"/>
          <w:lang w:val="en-US" w:eastAsia="ja-JP"/>
        </w:rPr>
        <w:t>Backend</w:t>
      </w:r>
      <w:r w:rsidR="00044FEA">
        <w:rPr>
          <w:rFonts w:ascii="Times New Roman" w:hAnsi="Times New Roman"/>
          <w:color w:val="000000"/>
          <w:sz w:val="21"/>
          <w:szCs w:val="21"/>
          <w:lang w:val="en-US" w:eastAsia="ja-JP"/>
        </w:rPr>
        <w:t>)</w:t>
      </w:r>
      <w:r w:rsidR="0027391B">
        <w:rPr>
          <w:rFonts w:ascii="Times New Roman" w:hAnsi="Times New Roman"/>
          <w:color w:val="000000"/>
          <w:sz w:val="21"/>
          <w:szCs w:val="21"/>
          <w:lang w:val="en-US" w:eastAsia="ja-JP"/>
        </w:rPr>
        <w:t xml:space="preserve"> Play, Ruby on Rails, Flask </w:t>
      </w:r>
      <w:r w:rsidR="0027391B">
        <w:rPr>
          <w:rFonts w:ascii="Times New Roman" w:hAnsi="Times New Roman"/>
          <w:color w:val="000000"/>
          <w:sz w:val="21"/>
          <w:szCs w:val="21"/>
          <w:lang w:val="en-US" w:eastAsia="ja-JP"/>
        </w:rPr>
        <w:br/>
        <w:t xml:space="preserve">                        (</w:t>
      </w:r>
      <w:r w:rsidR="0027391B" w:rsidRPr="0027391B">
        <w:rPr>
          <w:rFonts w:ascii="Times New Roman" w:hAnsi="Times New Roman"/>
          <w:b/>
          <w:bCs/>
          <w:color w:val="000000"/>
          <w:sz w:val="21"/>
          <w:szCs w:val="21"/>
          <w:lang w:val="en-US" w:eastAsia="ja-JP"/>
        </w:rPr>
        <w:t>Data</w:t>
      </w:r>
      <w:r w:rsidR="0027391B">
        <w:rPr>
          <w:rFonts w:ascii="Times New Roman" w:hAnsi="Times New Roman"/>
          <w:color w:val="000000"/>
          <w:sz w:val="21"/>
          <w:szCs w:val="21"/>
          <w:lang w:val="en-US" w:eastAsia="ja-JP"/>
        </w:rPr>
        <w:t xml:space="preserve">) </w:t>
      </w:r>
      <w:r w:rsidR="00044FEA">
        <w:rPr>
          <w:rFonts w:ascii="Times New Roman" w:hAnsi="Times New Roman"/>
          <w:color w:val="000000"/>
          <w:sz w:val="21"/>
          <w:szCs w:val="21"/>
          <w:lang w:val="en-US" w:eastAsia="ja-JP"/>
        </w:rPr>
        <w:t xml:space="preserve"> </w:t>
      </w:r>
      <w:r>
        <w:rPr>
          <w:rFonts w:ascii="Times New Roman" w:hAnsi="Times New Roman"/>
          <w:color w:val="000000"/>
          <w:sz w:val="21"/>
          <w:szCs w:val="21"/>
          <w:lang w:val="en-US" w:eastAsia="ja-JP"/>
        </w:rPr>
        <w:t xml:space="preserve">Spark, </w:t>
      </w:r>
      <w:proofErr w:type="spellStart"/>
      <w:r>
        <w:rPr>
          <w:rFonts w:ascii="Times New Roman" w:hAnsi="Times New Roman"/>
          <w:color w:val="000000"/>
          <w:sz w:val="21"/>
          <w:szCs w:val="21"/>
          <w:lang w:val="en-US" w:eastAsia="ja-JP"/>
        </w:rPr>
        <w:t>Nifi</w:t>
      </w:r>
      <w:proofErr w:type="spellEnd"/>
      <w:r>
        <w:rPr>
          <w:rFonts w:ascii="Times New Roman" w:hAnsi="Times New Roman"/>
          <w:color w:val="000000"/>
          <w:sz w:val="21"/>
          <w:szCs w:val="21"/>
          <w:lang w:val="en-US" w:eastAsia="ja-JP"/>
        </w:rPr>
        <w:t>, Kafka</w:t>
      </w:r>
      <w:r w:rsidR="00E8405A">
        <w:rPr>
          <w:rFonts w:ascii="Times New Roman" w:hAnsi="Times New Roman"/>
          <w:color w:val="000000"/>
          <w:sz w:val="21"/>
          <w:szCs w:val="21"/>
          <w:lang w:val="en-US" w:eastAsia="ja-JP"/>
        </w:rPr>
        <w:t xml:space="preserve">, </w:t>
      </w:r>
      <w:proofErr w:type="spellStart"/>
      <w:r w:rsidR="00E8405A">
        <w:rPr>
          <w:rFonts w:ascii="Times New Roman" w:hAnsi="Times New Roman"/>
          <w:color w:val="000000"/>
          <w:sz w:val="21"/>
          <w:szCs w:val="21"/>
          <w:lang w:val="en-US" w:eastAsia="ja-JP"/>
        </w:rPr>
        <w:t>Akka</w:t>
      </w:r>
      <w:proofErr w:type="spellEnd"/>
      <w:r w:rsidR="000007C8">
        <w:rPr>
          <w:rFonts w:ascii="Times New Roman" w:hAnsi="Times New Roman"/>
          <w:color w:val="000000"/>
          <w:sz w:val="21"/>
          <w:szCs w:val="21"/>
          <w:lang w:val="en-US" w:eastAsia="ja-JP"/>
        </w:rPr>
        <w:t xml:space="preserve">, </w:t>
      </w:r>
      <w:proofErr w:type="spellStart"/>
      <w:r w:rsidR="000007C8">
        <w:rPr>
          <w:rFonts w:ascii="Times New Roman" w:hAnsi="Times New Roman"/>
          <w:color w:val="000000"/>
          <w:sz w:val="21"/>
          <w:szCs w:val="21"/>
          <w:lang w:val="en-US" w:eastAsia="ja-JP"/>
        </w:rPr>
        <w:t>ElasticSearch</w:t>
      </w:r>
      <w:proofErr w:type="spellEnd"/>
      <w:r w:rsidR="000007C8">
        <w:rPr>
          <w:rFonts w:ascii="Times New Roman" w:hAnsi="Times New Roman"/>
          <w:color w:val="000000"/>
          <w:sz w:val="21"/>
          <w:szCs w:val="21"/>
          <w:lang w:val="en-US" w:eastAsia="ja-JP"/>
        </w:rPr>
        <w:t xml:space="preserve">, Camunda           </w:t>
      </w:r>
      <w:r w:rsidR="0027391B">
        <w:rPr>
          <w:rFonts w:ascii="Times New Roman" w:hAnsi="Times New Roman"/>
          <w:color w:val="000000"/>
          <w:sz w:val="21"/>
          <w:szCs w:val="21"/>
          <w:lang w:val="en-US" w:eastAsia="ja-JP"/>
        </w:rPr>
        <w:t>(</w:t>
      </w:r>
      <w:r w:rsidR="00D17688">
        <w:rPr>
          <w:rFonts w:ascii="Times New Roman" w:hAnsi="Times New Roman"/>
          <w:b/>
          <w:bCs/>
          <w:color w:val="000000"/>
          <w:sz w:val="21"/>
          <w:szCs w:val="21"/>
          <w:lang w:val="en-US" w:eastAsia="ja-JP"/>
        </w:rPr>
        <w:t>Platforms</w:t>
      </w:r>
      <w:r w:rsidR="00EF6627">
        <w:rPr>
          <w:rFonts w:ascii="Times New Roman" w:hAnsi="Times New Roman"/>
          <w:color w:val="000000"/>
          <w:sz w:val="21"/>
          <w:szCs w:val="21"/>
          <w:lang w:val="en-US" w:eastAsia="ja-JP"/>
        </w:rPr>
        <w:t>): AWS, Google Cloud</w:t>
      </w:r>
    </w:p>
    <w:sectPr w:rsidR="002C7AE7" w:rsidRPr="008A02DD" w:rsidSect="008A02DD">
      <w:type w:val="continuous"/>
      <w:pgSz w:w="12240" w:h="15840"/>
      <w:pgMar w:top="0" w:right="1467" w:bottom="0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4B6ABB" w14:textId="77777777" w:rsidR="00871BAF" w:rsidRDefault="00871BAF" w:rsidP="009F4F4D">
      <w:pPr>
        <w:spacing w:after="0" w:line="240" w:lineRule="auto"/>
      </w:pPr>
      <w:r>
        <w:separator/>
      </w:r>
    </w:p>
  </w:endnote>
  <w:endnote w:type="continuationSeparator" w:id="0">
    <w:p w14:paraId="32640353" w14:textId="77777777" w:rsidR="00871BAF" w:rsidRDefault="00871BAF" w:rsidP="009F4F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75D33E" w14:textId="77777777" w:rsidR="003F273F" w:rsidRDefault="00AC0841">
    <w:pPr>
      <w:pStyle w:val="Footer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C7951B0" wp14:editId="553FD29C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82575"/>
              <wp:effectExtent l="0" t="0" r="0" b="3175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82575"/>
                        <a:chOff x="0" y="0"/>
                        <a:chExt cx="6172200" cy="282575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7F8650" w14:textId="7C9105BC" w:rsidR="003F273F" w:rsidRDefault="00871BAF" w:rsidP="001216BC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C7951B0" id="Group 164" o:spid="_x0000_s1026" style="position:absolute;margin-left:434.8pt;margin-top:0;width:486pt;height:22.25pt;z-index:251659264;mso-position-horizontal:right;mso-position-horizontal-relative:page;mso-position-vertical:center;mso-position-vertical-relative:bottom-margin-area" coordsize="61722,2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">
              <v:rect id="Rectangle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top:95;width:59436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0C7F8650" w14:textId="7C9105BC" w:rsidR="003F273F" w:rsidRDefault="001F360C" w:rsidP="001216BC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center"/>
                      </w:pP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78DC95" w14:textId="77777777" w:rsidR="00871BAF" w:rsidRDefault="00871BAF" w:rsidP="009F4F4D">
      <w:pPr>
        <w:spacing w:after="0" w:line="240" w:lineRule="auto"/>
      </w:pPr>
      <w:r>
        <w:separator/>
      </w:r>
    </w:p>
  </w:footnote>
  <w:footnote w:type="continuationSeparator" w:id="0">
    <w:p w14:paraId="73465B50" w14:textId="77777777" w:rsidR="00871BAF" w:rsidRDefault="00871BAF" w:rsidP="009F4F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F0541"/>
    <w:multiLevelType w:val="hybridMultilevel"/>
    <w:tmpl w:val="D77EA610"/>
    <w:lvl w:ilvl="0" w:tplc="F6BC41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E6ABE2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273811A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FDEDF1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EA00F26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75022F9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9C0E3C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36419A8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91F83BE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6133BE9"/>
    <w:multiLevelType w:val="hybridMultilevel"/>
    <w:tmpl w:val="3B6019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8219D"/>
    <w:multiLevelType w:val="hybridMultilevel"/>
    <w:tmpl w:val="9836E2E4"/>
    <w:lvl w:ilvl="0" w:tplc="9274D7C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04AFE18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FD497A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4A2701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8AA7170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75DE5E8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340CE5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DB4FA7C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2F3A2A9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1BEB4263"/>
    <w:multiLevelType w:val="hybridMultilevel"/>
    <w:tmpl w:val="B558941E"/>
    <w:lvl w:ilvl="0" w:tplc="A9325E0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03E2CC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7BC0D8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F1E089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3FE1218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98C445B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426CE1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1FE8DCA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E156634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20A80E76"/>
    <w:multiLevelType w:val="hybridMultilevel"/>
    <w:tmpl w:val="7BE472B6"/>
    <w:lvl w:ilvl="0" w:tplc="A9DA79B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E902AF72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5B3EBFE6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849E33E0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8EA25626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8416B608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D7A0C828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6366DB16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57EA0954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5" w15:restartNumberingAfterBreak="0">
    <w:nsid w:val="42700942"/>
    <w:multiLevelType w:val="hybridMultilevel"/>
    <w:tmpl w:val="DADE297A"/>
    <w:lvl w:ilvl="0" w:tplc="885462D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99E1EE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700AC62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320F1B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6F28776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1E78325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7A018E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9E4ED22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FB3CBFF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4D9876F0"/>
    <w:multiLevelType w:val="hybridMultilevel"/>
    <w:tmpl w:val="304E6730"/>
    <w:lvl w:ilvl="0" w:tplc="408CC66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47ADF06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9B58FE2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9FCF7D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F2C249C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82C607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5C449A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932EA58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EA7AC75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5D012849"/>
    <w:multiLevelType w:val="hybridMultilevel"/>
    <w:tmpl w:val="1FFED000"/>
    <w:lvl w:ilvl="0" w:tplc="E0EECDB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FC6B808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BF385D2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13A578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C78A02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D9C8657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18EBF1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1FCBA16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65EEE0B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6E306B7D"/>
    <w:multiLevelType w:val="hybridMultilevel"/>
    <w:tmpl w:val="A2623384"/>
    <w:lvl w:ilvl="0" w:tplc="03A082D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53E7A3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FB48C32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190AE4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4208BD2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732A980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10E3BC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A7E2160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E642FE3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8"/>
  </w:num>
  <w:num w:numId="5">
    <w:abstractNumId w:val="0"/>
  </w:num>
  <w:num w:numId="6">
    <w:abstractNumId w:val="6"/>
  </w:num>
  <w:num w:numId="7">
    <w:abstractNumId w:val="2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F4D"/>
    <w:rsid w:val="000007C8"/>
    <w:rsid w:val="00021260"/>
    <w:rsid w:val="00026E0F"/>
    <w:rsid w:val="00044FEA"/>
    <w:rsid w:val="00057B91"/>
    <w:rsid w:val="000705C6"/>
    <w:rsid w:val="00074C40"/>
    <w:rsid w:val="00085854"/>
    <w:rsid w:val="000B05C9"/>
    <w:rsid w:val="000D48FE"/>
    <w:rsid w:val="000F3557"/>
    <w:rsid w:val="00107818"/>
    <w:rsid w:val="00115088"/>
    <w:rsid w:val="001216BC"/>
    <w:rsid w:val="001235FF"/>
    <w:rsid w:val="0012400E"/>
    <w:rsid w:val="00172DDD"/>
    <w:rsid w:val="00173A33"/>
    <w:rsid w:val="00184773"/>
    <w:rsid w:val="001C547B"/>
    <w:rsid w:val="001E1F07"/>
    <w:rsid w:val="001E5415"/>
    <w:rsid w:val="001E7E5F"/>
    <w:rsid w:val="001F360C"/>
    <w:rsid w:val="002164ED"/>
    <w:rsid w:val="00223FE4"/>
    <w:rsid w:val="002425A5"/>
    <w:rsid w:val="00270F25"/>
    <w:rsid w:val="0027391B"/>
    <w:rsid w:val="00282383"/>
    <w:rsid w:val="002A0159"/>
    <w:rsid w:val="002C7AE7"/>
    <w:rsid w:val="002D59C1"/>
    <w:rsid w:val="002D6402"/>
    <w:rsid w:val="002E1B02"/>
    <w:rsid w:val="00305FEE"/>
    <w:rsid w:val="003138CD"/>
    <w:rsid w:val="0033362D"/>
    <w:rsid w:val="003E022C"/>
    <w:rsid w:val="003F6BD8"/>
    <w:rsid w:val="004167B5"/>
    <w:rsid w:val="00440F89"/>
    <w:rsid w:val="00445C6B"/>
    <w:rsid w:val="004605BB"/>
    <w:rsid w:val="00471ABD"/>
    <w:rsid w:val="004877B2"/>
    <w:rsid w:val="004B45E4"/>
    <w:rsid w:val="004D33D7"/>
    <w:rsid w:val="004F2AF8"/>
    <w:rsid w:val="00501078"/>
    <w:rsid w:val="00511E0D"/>
    <w:rsid w:val="00525185"/>
    <w:rsid w:val="00562B46"/>
    <w:rsid w:val="0056622B"/>
    <w:rsid w:val="00584044"/>
    <w:rsid w:val="00587F6F"/>
    <w:rsid w:val="005B359C"/>
    <w:rsid w:val="00600A42"/>
    <w:rsid w:val="00626ACD"/>
    <w:rsid w:val="00651ED5"/>
    <w:rsid w:val="00655CC6"/>
    <w:rsid w:val="00696D72"/>
    <w:rsid w:val="006D4BEF"/>
    <w:rsid w:val="006F0CEF"/>
    <w:rsid w:val="007133BF"/>
    <w:rsid w:val="007410F4"/>
    <w:rsid w:val="0075397F"/>
    <w:rsid w:val="00767B75"/>
    <w:rsid w:val="00792574"/>
    <w:rsid w:val="007E612F"/>
    <w:rsid w:val="007E6B0A"/>
    <w:rsid w:val="008114F5"/>
    <w:rsid w:val="008127BD"/>
    <w:rsid w:val="00825AF2"/>
    <w:rsid w:val="008428C6"/>
    <w:rsid w:val="00843F0A"/>
    <w:rsid w:val="00864295"/>
    <w:rsid w:val="00871BAF"/>
    <w:rsid w:val="00893528"/>
    <w:rsid w:val="00896F1D"/>
    <w:rsid w:val="008A02DD"/>
    <w:rsid w:val="00912B57"/>
    <w:rsid w:val="00924B11"/>
    <w:rsid w:val="0093309B"/>
    <w:rsid w:val="00942E09"/>
    <w:rsid w:val="0097276F"/>
    <w:rsid w:val="00980CFD"/>
    <w:rsid w:val="00985476"/>
    <w:rsid w:val="00990268"/>
    <w:rsid w:val="009A4868"/>
    <w:rsid w:val="009B4453"/>
    <w:rsid w:val="009D0939"/>
    <w:rsid w:val="009D2EBB"/>
    <w:rsid w:val="009E4E0F"/>
    <w:rsid w:val="009F0B6A"/>
    <w:rsid w:val="009F4F4D"/>
    <w:rsid w:val="00A20754"/>
    <w:rsid w:val="00A3376E"/>
    <w:rsid w:val="00A7034A"/>
    <w:rsid w:val="00A719DE"/>
    <w:rsid w:val="00A85E47"/>
    <w:rsid w:val="00A910B9"/>
    <w:rsid w:val="00AC0841"/>
    <w:rsid w:val="00AD2A35"/>
    <w:rsid w:val="00AF0EAF"/>
    <w:rsid w:val="00AF33BD"/>
    <w:rsid w:val="00B13C73"/>
    <w:rsid w:val="00B20916"/>
    <w:rsid w:val="00B33DB5"/>
    <w:rsid w:val="00B612E7"/>
    <w:rsid w:val="00B76472"/>
    <w:rsid w:val="00B777F5"/>
    <w:rsid w:val="00BA638A"/>
    <w:rsid w:val="00C03C22"/>
    <w:rsid w:val="00C303E1"/>
    <w:rsid w:val="00C43D71"/>
    <w:rsid w:val="00C66D61"/>
    <w:rsid w:val="00C80E41"/>
    <w:rsid w:val="00CA5314"/>
    <w:rsid w:val="00D13611"/>
    <w:rsid w:val="00D17688"/>
    <w:rsid w:val="00D2103B"/>
    <w:rsid w:val="00D82ADC"/>
    <w:rsid w:val="00D86C31"/>
    <w:rsid w:val="00D97169"/>
    <w:rsid w:val="00D971B5"/>
    <w:rsid w:val="00DA0F75"/>
    <w:rsid w:val="00DE201B"/>
    <w:rsid w:val="00DE205E"/>
    <w:rsid w:val="00E64DC7"/>
    <w:rsid w:val="00E670EB"/>
    <w:rsid w:val="00E7217C"/>
    <w:rsid w:val="00E8405A"/>
    <w:rsid w:val="00E9381E"/>
    <w:rsid w:val="00EA0BE0"/>
    <w:rsid w:val="00ED2B18"/>
    <w:rsid w:val="00EF030E"/>
    <w:rsid w:val="00EF6627"/>
    <w:rsid w:val="00EF7E13"/>
    <w:rsid w:val="00F44A67"/>
    <w:rsid w:val="00F47455"/>
    <w:rsid w:val="00F51826"/>
    <w:rsid w:val="00F815D8"/>
    <w:rsid w:val="00F82B89"/>
    <w:rsid w:val="00F84021"/>
    <w:rsid w:val="00F907FF"/>
    <w:rsid w:val="00F92B9B"/>
    <w:rsid w:val="00FA5AA1"/>
    <w:rsid w:val="00FB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B46380"/>
  <w15:docId w15:val="{9312ADCB-CD1F-4585-AA73-187A0E31B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F4F4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4F4D"/>
    <w:rPr>
      <w:color w:val="0563C1" w:themeColor="hyperlink"/>
      <w:u w:val="single"/>
    </w:rPr>
  </w:style>
  <w:style w:type="paragraph" w:customStyle="1" w:styleId="PersonalName">
    <w:name w:val="Personal Name"/>
    <w:basedOn w:val="NoSpacing"/>
    <w:link w:val="PersonalNameChar"/>
    <w:uiPriority w:val="1"/>
    <w:qFormat/>
    <w:rsid w:val="009F4F4D"/>
    <w:pPr>
      <w:jc w:val="right"/>
    </w:pPr>
    <w:rPr>
      <w:rFonts w:asciiTheme="majorHAnsi" w:hAnsiTheme="majorHAnsi" w:cs="Times New Roman"/>
      <w:noProof/>
      <w:color w:val="2E74B5" w:themeColor="accent1" w:themeShade="BF"/>
      <w:sz w:val="40"/>
      <w:szCs w:val="40"/>
      <w:lang w:val="en-US" w:eastAsia="ja-JP"/>
    </w:rPr>
  </w:style>
  <w:style w:type="character" w:customStyle="1" w:styleId="PersonalNameChar">
    <w:name w:val="Personal Name Char"/>
    <w:basedOn w:val="DefaultParagraphFont"/>
    <w:link w:val="PersonalName"/>
    <w:uiPriority w:val="1"/>
    <w:rsid w:val="009F4F4D"/>
    <w:rPr>
      <w:rFonts w:asciiTheme="majorHAnsi" w:hAnsiTheme="majorHAnsi" w:cs="Times New Roman"/>
      <w:noProof/>
      <w:color w:val="2E74B5" w:themeColor="accent1" w:themeShade="BF"/>
      <w:sz w:val="40"/>
      <w:szCs w:val="40"/>
      <w:lang w:val="en-US" w:eastAsia="ja-JP"/>
    </w:rPr>
  </w:style>
  <w:style w:type="paragraph" w:customStyle="1" w:styleId="AddressText">
    <w:name w:val="Address Text"/>
    <w:basedOn w:val="NoSpacing"/>
    <w:uiPriority w:val="2"/>
    <w:qFormat/>
    <w:rsid w:val="009F4F4D"/>
    <w:pPr>
      <w:spacing w:before="200" w:line="276" w:lineRule="auto"/>
      <w:contextualSpacing/>
      <w:jc w:val="right"/>
    </w:pPr>
    <w:rPr>
      <w:rFonts w:asciiTheme="majorHAnsi" w:hAnsiTheme="majorHAnsi" w:cs="Times New Roman"/>
      <w:color w:val="ED7D31" w:themeColor="accent2"/>
      <w:sz w:val="18"/>
      <w:szCs w:val="20"/>
      <w:lang w:val="en-US" w:eastAsia="ja-JP" w:bidi="he-IL"/>
    </w:rPr>
  </w:style>
  <w:style w:type="paragraph" w:customStyle="1" w:styleId="Section">
    <w:name w:val="Section"/>
    <w:basedOn w:val="Normal"/>
    <w:next w:val="Normal"/>
    <w:link w:val="SectionChar"/>
    <w:uiPriority w:val="1"/>
    <w:qFormat/>
    <w:rsid w:val="009F4F4D"/>
    <w:pPr>
      <w:spacing w:after="120" w:line="240" w:lineRule="auto"/>
      <w:contextualSpacing/>
    </w:pPr>
    <w:rPr>
      <w:rFonts w:asciiTheme="majorHAnsi" w:hAnsiTheme="majorHAnsi" w:cs="Times New Roman"/>
      <w:b/>
      <w:color w:val="ED7D31" w:themeColor="accent2"/>
      <w:sz w:val="24"/>
      <w:szCs w:val="20"/>
      <w:lang w:val="en-US" w:eastAsia="ja-JP"/>
    </w:rPr>
  </w:style>
  <w:style w:type="character" w:customStyle="1" w:styleId="SectionChar">
    <w:name w:val="Section Char"/>
    <w:basedOn w:val="DefaultParagraphFont"/>
    <w:link w:val="Section"/>
    <w:uiPriority w:val="1"/>
    <w:rsid w:val="009F4F4D"/>
    <w:rPr>
      <w:rFonts w:asciiTheme="majorHAnsi" w:hAnsiTheme="majorHAnsi" w:cs="Times New Roman"/>
      <w:b/>
      <w:color w:val="ED7D31" w:themeColor="accent2"/>
      <w:sz w:val="24"/>
      <w:szCs w:val="20"/>
      <w:lang w:val="en-US" w:eastAsia="ja-JP"/>
    </w:rPr>
  </w:style>
  <w:style w:type="paragraph" w:styleId="ListParagraph">
    <w:name w:val="List Paragraph"/>
    <w:basedOn w:val="Normal"/>
    <w:uiPriority w:val="34"/>
    <w:qFormat/>
    <w:rsid w:val="009F4F4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F4F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F4D"/>
  </w:style>
  <w:style w:type="paragraph" w:styleId="NoSpacing">
    <w:name w:val="No Spacing"/>
    <w:uiPriority w:val="1"/>
    <w:qFormat/>
    <w:rsid w:val="009F4F4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F4F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F4D"/>
  </w:style>
  <w:style w:type="character" w:styleId="UnresolvedMention">
    <w:name w:val="Unresolved Mention"/>
    <w:basedOn w:val="DefaultParagraphFont"/>
    <w:uiPriority w:val="99"/>
    <w:rsid w:val="001216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0E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uckwubete.github.io/" TargetMode="External"/><Relationship Id="rId13" Type="http://schemas.openxmlformats.org/officeDocument/2006/relationships/hyperlink" Target="https://github.com/bigbluebutton/greenligh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bruckwubete" TargetMode="External"/><Relationship Id="rId12" Type="http://schemas.openxmlformats.org/officeDocument/2006/relationships/hyperlink" Target="https://github.com/bigbluebutton/greenligh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iena.com/blueplanet/products/blue-planet-analytic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bigbluebutton/greenligh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iena.com/blueplanet/products/blue-planet-analytics/" TargetMode="Externa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bruckwendwessenwubet@cmail.carleton.ca" TargetMode="External"/><Relationship Id="rId14" Type="http://schemas.openxmlformats.org/officeDocument/2006/relationships/hyperlink" Target="https://www.ciena.com/blueplanet/products/blue-planet-analyti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Bruck Wubete</dc:creator>
  <cp:keywords/>
  <dc:description/>
  <cp:lastModifiedBy>Wubete, Bruck</cp:lastModifiedBy>
  <cp:revision>40</cp:revision>
  <dcterms:created xsi:type="dcterms:W3CDTF">2021-04-18T23:20:00Z</dcterms:created>
  <dcterms:modified xsi:type="dcterms:W3CDTF">2021-04-21T02:04:00Z</dcterms:modified>
</cp:coreProperties>
</file>