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7718" w14:textId="77777777" w:rsidR="00B66861" w:rsidRPr="0098366D" w:rsidRDefault="00000000">
      <w:pPr>
        <w:pStyle w:val="Ttulo"/>
        <w:jc w:val="center"/>
        <w:rPr>
          <w:lang w:val="pt-BR"/>
        </w:rPr>
      </w:pPr>
      <w:r w:rsidRPr="0098366D">
        <w:rPr>
          <w:lang w:val="pt-BR"/>
        </w:rPr>
        <w:t>Estudo Dirigido 4</w:t>
      </w:r>
    </w:p>
    <w:p w14:paraId="671C9654" w14:textId="77777777" w:rsidR="00B66861" w:rsidRPr="0098366D" w:rsidRDefault="00000000">
      <w:pPr>
        <w:pStyle w:val="Subttulo"/>
        <w:jc w:val="center"/>
        <w:rPr>
          <w:lang w:val="pt-BR"/>
        </w:rPr>
      </w:pPr>
      <w:r w:rsidRPr="0098366D">
        <w:rPr>
          <w:lang w:val="pt-BR"/>
        </w:rPr>
        <w:t>Introdução à Aprendizagem por Reforço</w:t>
      </w:r>
    </w:p>
    <w:p w14:paraId="4EC000B6" w14:textId="77777777" w:rsidR="00B66861" w:rsidRPr="0098366D" w:rsidRDefault="00000000">
      <w:pPr>
        <w:jc w:val="center"/>
        <w:rPr>
          <w:lang w:val="pt-BR"/>
        </w:rPr>
      </w:pPr>
      <w:r w:rsidRPr="0098366D">
        <w:rPr>
          <w:b/>
          <w:lang w:val="pt-BR"/>
        </w:rPr>
        <w:t>Disciplina: Inteligência Artificial</w:t>
      </w:r>
    </w:p>
    <w:p w14:paraId="36E82B0C" w14:textId="77777777" w:rsidR="00B66861" w:rsidRPr="0098366D" w:rsidRDefault="00B66861">
      <w:pPr>
        <w:rPr>
          <w:lang w:val="pt-BR"/>
        </w:rPr>
      </w:pPr>
    </w:p>
    <w:p w14:paraId="03C8388A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>Os objetivos desta atividade são:</w:t>
      </w:r>
    </w:p>
    <w:p w14:paraId="332DBD0E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introduzir os conceitos fundamentais de Aprendizagem por Reforço;</w:t>
      </w:r>
    </w:p>
    <w:p w14:paraId="7CBAA164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preparar a aula do dia 18/06, em que faremos o fechamento conceitual do tema e a apresentação do Trabalho 4;</w:t>
      </w:r>
    </w:p>
    <w:p w14:paraId="1ECE7B55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servir como revisão para a prova da disciplina.</w:t>
      </w:r>
    </w:p>
    <w:p w14:paraId="725E250C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A ideia é que vocês tenham um primeiro contato organizado com o assunto antes da aula presencial, para que possamos aproveitar melhor o tempo em sala.</w:t>
      </w:r>
    </w:p>
    <w:p w14:paraId="20C02DE7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Material de apoio</w:t>
      </w:r>
    </w:p>
    <w:p w14:paraId="07ADCA2B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>Utilizem como referência principal o livro:</w:t>
      </w:r>
    </w:p>
    <w:p w14:paraId="31317F88" w14:textId="3D40311C" w:rsidR="00B66861" w:rsidRDefault="00000000">
      <w:r>
        <w:t>Sutton, R. S.; Barto, A. G. Reinforcement Learning: An Introduction, 2nd edition.</w:t>
      </w:r>
      <w:r w:rsidR="0098366D">
        <w:t>(ver cópia em Materiais de Aula)</w:t>
      </w:r>
    </w:p>
    <w:p w14:paraId="52F648D1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Ao longo da leitura, priorizem os conceitos fundamentais: interação agente–ambiente, recompensa, retorno, política, valor, dilema entre exploração e explotação, bandits, MDPs e a intuição por trás de métodos como Sarsa e Q-learning.</w:t>
      </w:r>
    </w:p>
    <w:p w14:paraId="4D544D8C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Leitura orientada</w:t>
      </w:r>
    </w:p>
    <w:p w14:paraId="362FC29C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Leiam, no mínimo, os seguintes trechos do livro:</w:t>
      </w:r>
    </w:p>
    <w:p w14:paraId="6149B0D6" w14:textId="77777777" w:rsidR="00B66861" w:rsidRDefault="00000000">
      <w:r>
        <w:rPr>
          <w:b/>
        </w:rPr>
        <w:t>Capítulo 1</w:t>
      </w:r>
    </w:p>
    <w:p w14:paraId="6311FD99" w14:textId="77777777" w:rsidR="00B66861" w:rsidRDefault="00000000">
      <w:pPr>
        <w:pStyle w:val="Commarcadores"/>
      </w:pPr>
      <w:r>
        <w:t>1.1 Reinforcement Learning</w:t>
      </w:r>
    </w:p>
    <w:p w14:paraId="443ABA16" w14:textId="77777777" w:rsidR="00B66861" w:rsidRDefault="00000000">
      <w:pPr>
        <w:pStyle w:val="Commarcadores"/>
      </w:pPr>
      <w:r>
        <w:t>1.2 Examples</w:t>
      </w:r>
    </w:p>
    <w:p w14:paraId="1C01C03A" w14:textId="77777777" w:rsidR="00B66861" w:rsidRDefault="00000000">
      <w:pPr>
        <w:pStyle w:val="Commarcadores"/>
      </w:pPr>
      <w:r>
        <w:t>1.3 Elements of Reinforcement Learning</w:t>
      </w:r>
    </w:p>
    <w:p w14:paraId="0A382992" w14:textId="77777777" w:rsidR="00B66861" w:rsidRDefault="00000000">
      <w:pPr>
        <w:pStyle w:val="Commarcadores"/>
      </w:pPr>
      <w:r>
        <w:t>1.5 An Extended Example: Tic-Tac-Toe</w:t>
      </w:r>
    </w:p>
    <w:p w14:paraId="279F77DE" w14:textId="77777777" w:rsidR="00B66861" w:rsidRDefault="00000000">
      <w:r>
        <w:rPr>
          <w:b/>
        </w:rPr>
        <w:t>Capítulo 2</w:t>
      </w:r>
    </w:p>
    <w:p w14:paraId="2BC65179" w14:textId="77777777" w:rsidR="00B66861" w:rsidRDefault="00000000">
      <w:pPr>
        <w:pStyle w:val="Commarcadores"/>
      </w:pPr>
      <w:r>
        <w:t>2.1 A k-armed Bandit Problem</w:t>
      </w:r>
    </w:p>
    <w:p w14:paraId="72304FEB" w14:textId="77777777" w:rsidR="00B66861" w:rsidRDefault="00000000">
      <w:pPr>
        <w:pStyle w:val="Commarcadores"/>
      </w:pPr>
      <w:r>
        <w:t>2.2 Action-value Methods</w:t>
      </w:r>
    </w:p>
    <w:p w14:paraId="4276D6B8" w14:textId="77777777" w:rsidR="00B66861" w:rsidRDefault="00000000">
      <w:pPr>
        <w:pStyle w:val="Commarcadores"/>
      </w:pPr>
      <w:r>
        <w:t>2.4 Incremental Implementation</w:t>
      </w:r>
    </w:p>
    <w:p w14:paraId="64181D7E" w14:textId="77777777" w:rsidR="00B66861" w:rsidRDefault="00000000">
      <w:r>
        <w:rPr>
          <w:b/>
        </w:rPr>
        <w:t>Capítulo 3</w:t>
      </w:r>
    </w:p>
    <w:p w14:paraId="0C306403" w14:textId="77777777" w:rsidR="00B66861" w:rsidRDefault="00000000">
      <w:pPr>
        <w:pStyle w:val="Commarcadores"/>
      </w:pPr>
      <w:r>
        <w:t>3.1 The Agent–Environment Interface</w:t>
      </w:r>
    </w:p>
    <w:p w14:paraId="37797685" w14:textId="77777777" w:rsidR="00B66861" w:rsidRDefault="00000000">
      <w:pPr>
        <w:pStyle w:val="Commarcadores"/>
      </w:pPr>
      <w:r>
        <w:lastRenderedPageBreak/>
        <w:t>3.2 Goals and Rewards</w:t>
      </w:r>
    </w:p>
    <w:p w14:paraId="49C4A555" w14:textId="77777777" w:rsidR="00B66861" w:rsidRDefault="00000000">
      <w:pPr>
        <w:pStyle w:val="Commarcadores"/>
      </w:pPr>
      <w:r>
        <w:t>3.3 Returns and Episodes</w:t>
      </w:r>
    </w:p>
    <w:p w14:paraId="18077FA1" w14:textId="77777777" w:rsidR="00B66861" w:rsidRDefault="00000000">
      <w:pPr>
        <w:pStyle w:val="Commarcadores"/>
      </w:pPr>
      <w:r>
        <w:t>3.5 Policies and Value Functions</w:t>
      </w:r>
    </w:p>
    <w:p w14:paraId="72B7FD7B" w14:textId="77777777" w:rsidR="00B66861" w:rsidRDefault="00000000">
      <w:pPr>
        <w:pStyle w:val="Commarcadores"/>
      </w:pPr>
      <w:r>
        <w:t>3.6 Optimal Policies and Optimal Value Functions</w:t>
      </w:r>
    </w:p>
    <w:p w14:paraId="17844827" w14:textId="77777777" w:rsidR="00B66861" w:rsidRDefault="00000000">
      <w:r>
        <w:rPr>
          <w:b/>
        </w:rPr>
        <w:t>Capítulo 6</w:t>
      </w:r>
    </w:p>
    <w:p w14:paraId="48D0CC5F" w14:textId="77777777" w:rsidR="00B66861" w:rsidRDefault="00000000">
      <w:pPr>
        <w:pStyle w:val="Commarcadores"/>
      </w:pPr>
      <w:r>
        <w:t>6.1 TD Prediction</w:t>
      </w:r>
    </w:p>
    <w:p w14:paraId="0D3D27F0" w14:textId="77777777" w:rsidR="00B66861" w:rsidRDefault="00000000">
      <w:pPr>
        <w:pStyle w:val="Commarcadores"/>
      </w:pPr>
      <w:r>
        <w:t>6.4 Sarsa</w:t>
      </w:r>
    </w:p>
    <w:p w14:paraId="7E31EA57" w14:textId="77777777" w:rsidR="00B66861" w:rsidRDefault="00000000">
      <w:pPr>
        <w:pStyle w:val="Commarcadores"/>
      </w:pPr>
      <w:r>
        <w:t>6.5 Q-learning</w:t>
      </w:r>
    </w:p>
    <w:p w14:paraId="5BF808BC" w14:textId="77777777" w:rsidR="00B66861" w:rsidRDefault="00000000">
      <w:pPr>
        <w:pStyle w:val="Commarcadores"/>
      </w:pPr>
      <w:r>
        <w:t>6.6 Expected Sarsa</w:t>
      </w:r>
    </w:p>
    <w:p w14:paraId="5573FB53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Se quiserem uma boa síntese do Capítulo 3, leiam também a seção 3.8 Summary, que retoma os elementos centrais do problema de RL.</w:t>
      </w:r>
    </w:p>
    <w:p w14:paraId="5D7D6FA0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Entrega</w:t>
      </w:r>
    </w:p>
    <w:p w14:paraId="30302A1D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A atividade é individual.</w:t>
      </w:r>
    </w:p>
    <w:p w14:paraId="42CC5DF9" w14:textId="77B4641E" w:rsidR="00B66861" w:rsidRPr="0098366D" w:rsidRDefault="00000000">
      <w:pPr>
        <w:rPr>
          <w:lang w:val="pt-BR"/>
        </w:rPr>
      </w:pPr>
      <w:r w:rsidRPr="0098366D">
        <w:rPr>
          <w:lang w:val="pt-BR"/>
        </w:rPr>
        <w:t xml:space="preserve">Cada aluno deverá entregar um arquivo PDF com suas respostas </w:t>
      </w:r>
      <w:r w:rsidRPr="0098366D">
        <w:rPr>
          <w:b/>
          <w:bCs/>
          <w:lang w:val="pt-BR"/>
        </w:rPr>
        <w:t xml:space="preserve">até 18/06 às </w:t>
      </w:r>
      <w:r w:rsidR="0098366D" w:rsidRPr="0098366D">
        <w:rPr>
          <w:b/>
          <w:bCs/>
          <w:lang w:val="pt-BR"/>
        </w:rPr>
        <w:t>11 hs</w:t>
      </w:r>
      <w:r w:rsidRPr="0098366D">
        <w:rPr>
          <w:lang w:val="pt-BR"/>
        </w:rPr>
        <w:t>.</w:t>
      </w:r>
    </w:p>
    <w:p w14:paraId="353DDF37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As respostas devem ser claras, objetivas e escritas com suas próprias palavras, exceto quando o item pedir cálculo.</w:t>
      </w:r>
    </w:p>
    <w:p w14:paraId="21A91EF1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Parte A — Compreensão conceitual</w:t>
      </w:r>
    </w:p>
    <w:p w14:paraId="7014D4D8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1. </w:t>
      </w:r>
      <w:r w:rsidRPr="0098366D">
        <w:rPr>
          <w:lang w:val="pt-BR"/>
        </w:rPr>
        <w:t>O que distingue Aprendizagem por Reforço de Aprendizagem Supervisionada? Explique com suas palavras a diferença principal entre os dois paradigmas.</w:t>
      </w:r>
    </w:p>
    <w:p w14:paraId="6A3665BE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2. </w:t>
      </w:r>
      <w:r w:rsidRPr="0098366D">
        <w:rPr>
          <w:lang w:val="pt-BR"/>
        </w:rPr>
        <w:t>Por que se diz que, em RL, o agente aprende por interação com o ambiente? Explique a ideia de agente, ambiente e consequência das ações ao longo do tempo.</w:t>
      </w:r>
    </w:p>
    <w:p w14:paraId="43EA0CDB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3. </w:t>
      </w:r>
      <w:r w:rsidRPr="0098366D">
        <w:rPr>
          <w:lang w:val="pt-BR"/>
        </w:rPr>
        <w:t>O que é o dilema entre exploração e explotação? Explique por que esse dilema aparece em RL e por que ele é importante.</w:t>
      </w:r>
    </w:p>
    <w:p w14:paraId="04FBF771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4. </w:t>
      </w:r>
      <w:r w:rsidRPr="0098366D">
        <w:rPr>
          <w:lang w:val="pt-BR"/>
        </w:rPr>
        <w:t>O que é um problema de multi-armed bandit? Explique por que ele é uma versão simplificada do problema geral de RL.</w:t>
      </w:r>
    </w:p>
    <w:p w14:paraId="51506146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5. </w:t>
      </w:r>
      <w:r w:rsidRPr="0098366D">
        <w:rPr>
          <w:lang w:val="pt-BR"/>
        </w:rPr>
        <w:t>Em que um bandit difere de um MDP? Destaque pelo menos duas diferenças importantes.</w:t>
      </w:r>
    </w:p>
    <w:p w14:paraId="13B08F40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6. </w:t>
      </w:r>
      <w:r w:rsidRPr="0098366D">
        <w:rPr>
          <w:lang w:val="pt-BR"/>
        </w:rPr>
        <w:t>Defina, com suas palavras, os seguintes elementos: estado, ação, recompensa, retorno e política.</w:t>
      </w:r>
    </w:p>
    <w:p w14:paraId="77745566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7. </w:t>
      </w:r>
      <w:r w:rsidRPr="0098366D">
        <w:rPr>
          <w:lang w:val="pt-BR"/>
        </w:rPr>
        <w:t>Qual a diferença entre valor de estado e valor de ação? Explique de forma intuitiva, sem formalismo excessivo.</w:t>
      </w:r>
    </w:p>
    <w:p w14:paraId="44FD3160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8. </w:t>
      </w:r>
      <w:r w:rsidRPr="0098366D">
        <w:rPr>
          <w:lang w:val="pt-BR"/>
        </w:rPr>
        <w:t>O que significa dizer que o objetivo do agente é maximizar o retorno esperado? Explique essa ideia de forma simples.</w:t>
      </w:r>
    </w:p>
    <w:p w14:paraId="405C0B83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9. </w:t>
      </w:r>
      <w:r w:rsidRPr="0098366D">
        <w:rPr>
          <w:lang w:val="pt-BR"/>
        </w:rPr>
        <w:t>O que é TD learning em termos intuitivos? Explique a ideia geral de aprender a partir de recompensas recebidas e estimativas futuras.</w:t>
      </w:r>
    </w:p>
    <w:p w14:paraId="2632800D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lastRenderedPageBreak/>
        <w:t xml:space="preserve">10. </w:t>
      </w:r>
      <w:r w:rsidRPr="0098366D">
        <w:rPr>
          <w:lang w:val="pt-BR"/>
        </w:rPr>
        <w:t>Qual a diferença básica entre Sarsa e Q-learning? Não é necessário apresentar prova nem derivação formal. Explique a diferença intuitiva entre eles.</w:t>
      </w:r>
    </w:p>
    <w:p w14:paraId="7A6735EE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Parte B — Modelagem</w:t>
      </w:r>
    </w:p>
    <w:p w14:paraId="648CE90A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11. </w:t>
      </w:r>
      <w:r w:rsidRPr="0098366D">
        <w:rPr>
          <w:lang w:val="pt-BR"/>
        </w:rPr>
        <w:t>Escolha um problema simples do mundo real e descreva como ele poderia ser modelado como um problema de Aprendizagem por Reforço.</w:t>
      </w:r>
    </w:p>
    <w:p w14:paraId="0CD50EF6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Seu exemplo pode ser algo como:</w:t>
      </w:r>
    </w:p>
    <w:p w14:paraId="64AB9D2D" w14:textId="77777777" w:rsidR="00B66861" w:rsidRDefault="00000000">
      <w:pPr>
        <w:pStyle w:val="Commarcadores"/>
      </w:pPr>
      <w:r>
        <w:t>controle de estoque simples;</w:t>
      </w:r>
    </w:p>
    <w:p w14:paraId="26B9AED3" w14:textId="77777777" w:rsidR="00B66861" w:rsidRDefault="00000000">
      <w:pPr>
        <w:pStyle w:val="Commarcadores"/>
      </w:pPr>
      <w:r>
        <w:t>recomendação de conteúdo;</w:t>
      </w:r>
    </w:p>
    <w:p w14:paraId="3C74A893" w14:textId="77777777" w:rsidR="00B66861" w:rsidRDefault="00000000">
      <w:pPr>
        <w:pStyle w:val="Commarcadores"/>
      </w:pPr>
      <w:r>
        <w:t>navegação de um robô;</w:t>
      </w:r>
    </w:p>
    <w:p w14:paraId="6273D3A9" w14:textId="77777777" w:rsidR="00B66861" w:rsidRDefault="00000000">
      <w:pPr>
        <w:pStyle w:val="Commarcadores"/>
      </w:pPr>
      <w:r>
        <w:t>ajuste de temperatura;</w:t>
      </w:r>
    </w:p>
    <w:p w14:paraId="108BE672" w14:textId="77777777" w:rsidR="00B66861" w:rsidRDefault="00000000">
      <w:pPr>
        <w:pStyle w:val="Commarcadores"/>
      </w:pPr>
      <w:r>
        <w:t>escolha de rota;</w:t>
      </w:r>
    </w:p>
    <w:p w14:paraId="6214540A" w14:textId="77777777" w:rsidR="00B66861" w:rsidRDefault="00000000">
      <w:pPr>
        <w:pStyle w:val="Commarcadores"/>
      </w:pPr>
      <w:r>
        <w:t>jogo simples;</w:t>
      </w:r>
    </w:p>
    <w:p w14:paraId="40E8FF6A" w14:textId="77777777" w:rsidR="00B66861" w:rsidRDefault="00000000">
      <w:pPr>
        <w:pStyle w:val="Commarcadores"/>
      </w:pPr>
      <w:r>
        <w:t>outro problema semelhante.</w:t>
      </w:r>
    </w:p>
    <w:p w14:paraId="459B620B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Descreva, para o seu exemplo:</w:t>
      </w:r>
    </w:p>
    <w:p w14:paraId="750D2658" w14:textId="77777777" w:rsidR="00B66861" w:rsidRDefault="00000000">
      <w:pPr>
        <w:pStyle w:val="Commarcadores"/>
      </w:pPr>
      <w:r>
        <w:t>qual seria o estado;</w:t>
      </w:r>
    </w:p>
    <w:p w14:paraId="148502D2" w14:textId="77777777" w:rsidR="00B66861" w:rsidRDefault="00000000">
      <w:pPr>
        <w:pStyle w:val="Commarcadores"/>
      </w:pPr>
      <w:r>
        <w:t>quais seriam as ações;</w:t>
      </w:r>
    </w:p>
    <w:p w14:paraId="4DC9E7B6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como seria definida a recompensa;</w:t>
      </w:r>
    </w:p>
    <w:p w14:paraId="55CB1E83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se a tarefa parece episódica ou contínua;</w:t>
      </w:r>
    </w:p>
    <w:p w14:paraId="6C5E68EB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qual seria o objetivo do agente.</w:t>
      </w:r>
    </w:p>
    <w:p w14:paraId="7CEBFDB2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Parte C — Exercícios curtos de cálculo</w:t>
      </w:r>
    </w:p>
    <w:p w14:paraId="04709F76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12. </w:t>
      </w:r>
      <w:r w:rsidRPr="0098366D">
        <w:rPr>
          <w:lang w:val="pt-BR"/>
        </w:rPr>
        <w:t>Cálculo de retorno</w:t>
      </w:r>
    </w:p>
    <w:p w14:paraId="6FA226D7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Considere uma tarefa episódica com as seguintes recompensas recebidas após três passos:</w:t>
      </w:r>
    </w:p>
    <w:p w14:paraId="3AB8F00E" w14:textId="77777777" w:rsidR="00B66861" w:rsidRDefault="00000000">
      <w:pPr>
        <w:pStyle w:val="Commarcadores"/>
      </w:pPr>
      <w:r>
        <w:t>R₁ = 2</w:t>
      </w:r>
    </w:p>
    <w:p w14:paraId="63DE1CEE" w14:textId="77777777" w:rsidR="00B66861" w:rsidRDefault="00000000">
      <w:pPr>
        <w:pStyle w:val="Commarcadores"/>
      </w:pPr>
      <w:r>
        <w:t>R₂ = -1</w:t>
      </w:r>
    </w:p>
    <w:p w14:paraId="5B08BA1D" w14:textId="77777777" w:rsidR="00B66861" w:rsidRDefault="00000000">
      <w:pPr>
        <w:pStyle w:val="Commarcadores"/>
      </w:pPr>
      <w:r>
        <w:t>R₃ = 4</w:t>
      </w:r>
    </w:p>
    <w:p w14:paraId="78D8DAB3" w14:textId="3733B1F7" w:rsidR="00B66861" w:rsidRPr="0098366D" w:rsidRDefault="00000000">
      <w:pPr>
        <w:rPr>
          <w:lang w:val="pt-BR"/>
        </w:rPr>
      </w:pPr>
      <w:r w:rsidRPr="0098366D">
        <w:rPr>
          <w:lang w:val="pt-BR"/>
        </w:rPr>
        <w:t xml:space="preserve">Considere </w:t>
      </w:r>
      <w:r w:rsidR="0098366D">
        <w:rPr>
          <w:lang w:val="pt-BR"/>
        </w:rPr>
        <w:t xml:space="preserve">o </w:t>
      </w:r>
      <w:r w:rsidRPr="0098366D">
        <w:rPr>
          <w:lang w:val="pt-BR"/>
        </w:rPr>
        <w:t xml:space="preserve">fator de desconto </w:t>
      </w:r>
      <w:r>
        <w:t>γ</w:t>
      </w:r>
      <w:r w:rsidRPr="0098366D">
        <w:rPr>
          <w:lang w:val="pt-BR"/>
        </w:rPr>
        <w:t xml:space="preserve"> = 0,9.</w:t>
      </w:r>
    </w:p>
    <w:p w14:paraId="324B0202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Calcule o retorno G₀, mostrando a conta.</w:t>
      </w:r>
    </w:p>
    <w:p w14:paraId="0298DFAC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13. </w:t>
      </w:r>
      <w:r w:rsidRPr="0098366D">
        <w:rPr>
          <w:lang w:val="pt-BR"/>
        </w:rPr>
        <w:t>Atualização de Q-learning</w:t>
      </w:r>
    </w:p>
    <w:p w14:paraId="3DC96DE6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Considere a seguinte situação:</w:t>
      </w:r>
    </w:p>
    <w:p w14:paraId="7389F508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valor atual: Q(s,a) = 2,0</w:t>
      </w:r>
    </w:p>
    <w:p w14:paraId="0E8A3B01" w14:textId="77777777" w:rsidR="00B66861" w:rsidRDefault="00000000">
      <w:pPr>
        <w:pStyle w:val="Commarcadores"/>
      </w:pPr>
      <w:r>
        <w:t>recompensa recebida: r = 1,0</w:t>
      </w:r>
    </w:p>
    <w:p w14:paraId="68065C05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maior valor estimado no próximo estado: maxₐ′ Q(s′,a′) = 3,0</w:t>
      </w:r>
    </w:p>
    <w:p w14:paraId="570510AB" w14:textId="77777777" w:rsidR="00B66861" w:rsidRDefault="00000000">
      <w:pPr>
        <w:pStyle w:val="Commarcadores"/>
      </w:pPr>
      <w:r>
        <w:t>taxa de aprendizado: α = 0,5</w:t>
      </w:r>
    </w:p>
    <w:p w14:paraId="785D5CB0" w14:textId="77777777" w:rsidR="00B66861" w:rsidRDefault="00000000">
      <w:pPr>
        <w:pStyle w:val="Commarcadores"/>
      </w:pPr>
      <w:r>
        <w:t>fator de desconto: γ = 0,9</w:t>
      </w:r>
    </w:p>
    <w:p w14:paraId="30B9D3B5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lastRenderedPageBreak/>
        <w:t>Use a atualização de Q-learning e calcule o novo valor de Q(s,a).</w:t>
      </w:r>
    </w:p>
    <w:p w14:paraId="63FBA5B0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Mostre os passos da conta.</w:t>
      </w:r>
    </w:p>
    <w:p w14:paraId="48103019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Parte D — Reflexão final</w:t>
      </w:r>
    </w:p>
    <w:p w14:paraId="3011FCC9" w14:textId="77777777" w:rsidR="00B66861" w:rsidRPr="0098366D" w:rsidRDefault="00000000">
      <w:pPr>
        <w:rPr>
          <w:lang w:val="pt-BR"/>
        </w:rPr>
      </w:pPr>
      <w:r w:rsidRPr="0098366D">
        <w:rPr>
          <w:b/>
          <w:lang w:val="pt-BR"/>
        </w:rPr>
        <w:t xml:space="preserve">14. </w:t>
      </w:r>
      <w:r w:rsidRPr="0098366D">
        <w:rPr>
          <w:lang w:val="pt-BR"/>
        </w:rPr>
        <w:t>Resposta curta</w:t>
      </w:r>
    </w:p>
    <w:p w14:paraId="3D1B6C5C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Em no máximo 10 linhas, responda:</w:t>
      </w:r>
    </w:p>
    <w:p w14:paraId="6018C7E2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Por que Aprendizagem por Reforço costuma ser mais desafiadora do que Aprendizagem Supervisionada?</w:t>
      </w:r>
    </w:p>
    <w:p w14:paraId="31B9075D" w14:textId="77777777" w:rsidR="00B66861" w:rsidRDefault="00000000">
      <w:pPr>
        <w:pStyle w:val="Ttulo1"/>
      </w:pPr>
      <w:r>
        <w:t>Orientações importantes</w:t>
      </w:r>
    </w:p>
    <w:p w14:paraId="225C4198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Escrevam com suas próprias palavras.</w:t>
      </w:r>
    </w:p>
    <w:p w14:paraId="484D30A5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Não basta copiar definições do livro ou de sites.</w:t>
      </w:r>
    </w:p>
    <w:p w14:paraId="54500E45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O objetivo é verificar se você entendeu as ideias centrais.</w:t>
      </w:r>
    </w:p>
    <w:p w14:paraId="1E404F3A" w14:textId="254472E1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 xml:space="preserve">Nas questões numéricas, mostre </w:t>
      </w:r>
      <w:r w:rsidR="0098366D">
        <w:rPr>
          <w:lang w:val="pt-BR"/>
        </w:rPr>
        <w:t>o cálculo</w:t>
      </w:r>
      <w:r w:rsidRPr="0098366D">
        <w:rPr>
          <w:lang w:val="pt-BR"/>
        </w:rPr>
        <w:t>.</w:t>
      </w:r>
    </w:p>
    <w:p w14:paraId="242C159A" w14:textId="77777777" w:rsidR="00B66861" w:rsidRPr="0098366D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Nas questões conceituais, priorize clareza.</w:t>
      </w:r>
    </w:p>
    <w:p w14:paraId="4A456AE5" w14:textId="77777777" w:rsidR="00B66861" w:rsidRDefault="00000000">
      <w:pPr>
        <w:pStyle w:val="Commarcadores"/>
        <w:rPr>
          <w:lang w:val="pt-BR"/>
        </w:rPr>
      </w:pPr>
      <w:r w:rsidRPr="0098366D">
        <w:rPr>
          <w:lang w:val="pt-BR"/>
        </w:rPr>
        <w:t>Respostas excessivamente genéricas ou vagas poderão perder pontuação.</w:t>
      </w:r>
    </w:p>
    <w:p w14:paraId="0B9FB522" w14:textId="4280A111" w:rsidR="0098366D" w:rsidRPr="0098366D" w:rsidRDefault="0098366D">
      <w:pPr>
        <w:pStyle w:val="Commarcadores"/>
        <w:rPr>
          <w:lang w:val="pt-BR"/>
        </w:rPr>
      </w:pPr>
      <w:r>
        <w:rPr>
          <w:lang w:val="pt-BR"/>
        </w:rPr>
        <w:t>Respostas que tenham qualquer suspeita de ter sido integralmente geradas por IA zeram a pontuação</w:t>
      </w:r>
    </w:p>
    <w:p w14:paraId="6422A4A3" w14:textId="77777777" w:rsidR="00B66861" w:rsidRPr="0098366D" w:rsidRDefault="00000000">
      <w:pPr>
        <w:pStyle w:val="Ttulo1"/>
        <w:rPr>
          <w:lang w:val="pt-BR"/>
        </w:rPr>
      </w:pPr>
      <w:r w:rsidRPr="0098366D">
        <w:rPr>
          <w:lang w:val="pt-BR"/>
        </w:rPr>
        <w:t>Observação sobre uso de IA generativa</w:t>
      </w:r>
    </w:p>
    <w:p w14:paraId="2012EC11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Ferramentas de IA generativa podem ser usadas como apoio para estudo, mas não substituem sua leitura nem sua compreensão.</w:t>
      </w:r>
    </w:p>
    <w:p w14:paraId="10F6FC67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Se você usar alguma ferramenta desse tipo para apoiar seu estudo, a responsabilidade pela resposta entregue continua sendo totalmente sua.</w:t>
      </w:r>
    </w:p>
    <w:p w14:paraId="6E3DC60B" w14:textId="77777777" w:rsidR="00B66861" w:rsidRPr="0098366D" w:rsidRDefault="00000000">
      <w:pPr>
        <w:rPr>
          <w:lang w:val="pt-BR"/>
        </w:rPr>
      </w:pPr>
      <w:r w:rsidRPr="0098366D">
        <w:rPr>
          <w:lang w:val="pt-BR"/>
        </w:rPr>
        <w:t>Na aula do dia 18/06, faremos uma revisão comentada dos pontos principais deste estudo dirigido, e ele servirá de base para a introdução prática ao bloco de RL e para a apresentação do T4.</w:t>
      </w:r>
    </w:p>
    <w:sectPr w:rsidR="00B66861" w:rsidRPr="0098366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158365">
    <w:abstractNumId w:val="8"/>
  </w:num>
  <w:num w:numId="2" w16cid:durableId="1145708355">
    <w:abstractNumId w:val="6"/>
  </w:num>
  <w:num w:numId="3" w16cid:durableId="2004316713">
    <w:abstractNumId w:val="5"/>
  </w:num>
  <w:num w:numId="4" w16cid:durableId="959265780">
    <w:abstractNumId w:val="4"/>
  </w:num>
  <w:num w:numId="5" w16cid:durableId="1338539072">
    <w:abstractNumId w:val="7"/>
  </w:num>
  <w:num w:numId="6" w16cid:durableId="1121804357">
    <w:abstractNumId w:val="3"/>
  </w:num>
  <w:num w:numId="7" w16cid:durableId="2105299941">
    <w:abstractNumId w:val="2"/>
  </w:num>
  <w:num w:numId="8" w16cid:durableId="1339842464">
    <w:abstractNumId w:val="1"/>
  </w:num>
  <w:num w:numId="9" w16cid:durableId="62793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B9C"/>
    <w:rsid w:val="0098366D"/>
    <w:rsid w:val="00AA1D8D"/>
    <w:rsid w:val="00B47730"/>
    <w:rsid w:val="00B668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9899B8"/>
  <w14:defaultImageDpi w14:val="300"/>
  <w15:docId w15:val="{78A3E115-A7F6-4792-901A-710590B9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1858AA6EA45645BB7329C57411F06A" ma:contentTypeVersion="8" ma:contentTypeDescription="Crie um novo documento." ma:contentTypeScope="" ma:versionID="f71e66531cdb3e5e449d5ace63d5559b">
  <xsd:schema xmlns:xsd="http://www.w3.org/2001/XMLSchema" xmlns:xs="http://www.w3.org/2001/XMLSchema" xmlns:p="http://schemas.microsoft.com/office/2006/metadata/properties" xmlns:ns2="fa865f4b-d944-41d1-a2da-6da28d437aa8" targetNamespace="http://schemas.microsoft.com/office/2006/metadata/properties" ma:root="true" ma:fieldsID="bafa4f276df9b239dc4f0985e8b9620f" ns2:_="">
    <xsd:import namespace="fa865f4b-d944-41d1-a2da-6da28d437a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65f4b-d944-41d1-a2da-6da28d437a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865f4b-d944-41d1-a2da-6da28d437aa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B614DB-931E-44D6-A76E-3BB868154670}"/>
</file>

<file path=customXml/itemProps3.xml><?xml version="1.0" encoding="utf-8"?>
<ds:datastoreItem xmlns:ds="http://schemas.openxmlformats.org/officeDocument/2006/customXml" ds:itemID="{BEDA0E13-7946-4023-87EB-03F7498B9F2E}"/>
</file>

<file path=customXml/itemProps4.xml><?xml version="1.0" encoding="utf-8"?>
<ds:datastoreItem xmlns:ds="http://schemas.openxmlformats.org/officeDocument/2006/customXml" ds:itemID="{9F22D110-90F2-44E3-8A68-3D537E4B8B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827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C. Simões</cp:lastModifiedBy>
  <cp:revision>2</cp:revision>
  <dcterms:created xsi:type="dcterms:W3CDTF">2013-12-23T23:15:00Z</dcterms:created>
  <dcterms:modified xsi:type="dcterms:W3CDTF">2026-06-16T03:28:00Z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222dd3c3-6432-426f-ab30-7e6a574028e8</vt:lpwstr>
  </property>
  <property fmtid="{D5CDD505-2E9C-101B-9397-08002B2CF9AE}" pid="3" name="ContentTypeId">
    <vt:lpwstr>0x010100FB1858AA6EA45645BB7329C57411F06A</vt:lpwstr>
  </property>
</Properties>
</file>