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5A325BA4" w:rsidR="00361E22" w:rsidRPr="007A4380" w:rsidRDefault="003B7701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</w:t>
      </w:r>
      <w:r w:rsidRPr="007A438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7EA5FD99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с коллекциями объектов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64DEEE23" w14:textId="393181F7" w:rsidR="00361E22" w:rsidRPr="00126584" w:rsidRDefault="00126584" w:rsidP="00361E22">
      <w:pPr>
        <w:spacing w:line="360" w:lineRule="auto"/>
        <w:ind w:left="-900"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6584">
        <w:rPr>
          <w:rFonts w:ascii="Times New Roman" w:eastAsia="Times New Roman" w:hAnsi="Times New Roman" w:cs="Times New Roman"/>
          <w:sz w:val="28"/>
          <w:szCs w:val="28"/>
          <w:lang w:val="ru-RU"/>
        </w:rPr>
        <w:t>Попков С.А</w:t>
      </w: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3A6EF203" w14:textId="77777777" w:rsidR="007A4380" w:rsidRDefault="007A4380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3606E2C" w14:textId="0A6AB358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088BD29F" w14:textId="77777777" w:rsidR="00374C80" w:rsidRDefault="00206249" w:rsidP="00361E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E3FA084" w14:textId="1CF1EFDE" w:rsidR="00206249" w:rsidRPr="00361E22" w:rsidRDefault="00206249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изучить библиотеку стандартных коллекций </w:t>
      </w:r>
      <w:r w:rsidR="00044D7B" w:rsidRPr="00044D7B">
        <w:rPr>
          <w:rFonts w:ascii="Times New Roman" w:hAnsi="Times New Roman" w:cs="Times New Roman"/>
          <w:sz w:val="28"/>
          <w:szCs w:val="28"/>
        </w:rPr>
        <w:t>Java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Collections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Framework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CB8DE" w14:textId="77777777" w:rsidR="00EB76D6" w:rsidRPr="00EB76D6" w:rsidRDefault="00206249" w:rsidP="00EB76D6">
      <w:pPr>
        <w:spacing w:before="120" w:line="360" w:lineRule="auto"/>
        <w:ind w:right="-62"/>
        <w:jc w:val="both"/>
        <w:rPr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EB76D6" w:rsidRPr="00EB76D6">
        <w:rPr>
          <w:rFonts w:ascii="Times New Roman" w:hAnsi="Times New Roman" w:cs="Times New Roman"/>
          <w:sz w:val="28"/>
          <w:lang w:val="ru-RU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класса </w:t>
      </w:r>
      <w:r w:rsidR="00EB76D6" w:rsidRPr="00EB76D6">
        <w:rPr>
          <w:rFonts w:ascii="Times New Roman" w:hAnsi="Times New Roman" w:cs="Times New Roman"/>
          <w:color w:val="000000"/>
          <w:sz w:val="28"/>
        </w:rPr>
        <w:t>Exception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, и генерировать исключение, если возникает попытка создать экземпляр класса </w:t>
      </w:r>
      <w:r w:rsidR="00EB76D6" w:rsidRPr="00EB76D6">
        <w:rPr>
          <w:rFonts w:ascii="Times New Roman" w:hAnsi="Times New Roman" w:cs="Times New Roman"/>
          <w:sz w:val="28"/>
        </w:rPr>
        <w:t>RecIntegral</w:t>
      </w:r>
      <w:r w:rsidR="00EB76D6" w:rsidRPr="00EB76D6">
        <w:rPr>
          <w:rFonts w:ascii="Times New Roman" w:hAnsi="Times New Roman" w:cs="Times New Roman"/>
          <w:sz w:val="28"/>
          <w:lang w:val="ru-RU"/>
        </w:rPr>
        <w:t xml:space="preserve"> со значениями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  <w:r w:rsidR="00EB76D6" w:rsidRPr="00EB76D6">
        <w:rPr>
          <w:rFonts w:ascii="Times New Roman" w:hAnsi="Times New Roman" w:cs="Times New Roman"/>
          <w:sz w:val="28"/>
          <w:lang w:val="ru-RU"/>
        </w:rPr>
        <w:t>Оформление лабораторной работы должно быть выполнено в соответствии с требованиями, приведенными в Приложении 2.</w:t>
      </w:r>
    </w:p>
    <w:p w14:paraId="46A0E616" w14:textId="360C3002" w:rsidR="00206249" w:rsidRPr="00162AFD" w:rsidRDefault="00206249" w:rsidP="00EB76D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74C80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40420" w14:paraId="11D00ED6" w14:textId="77777777" w:rsidTr="0090516F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2430" w:type="dxa"/>
          </w:tcPr>
          <w:p w14:paraId="0F3C27D0" w14:textId="0A7A1734" w:rsidR="00F40420" w:rsidRP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Класс-коллекция</w:t>
            </w:r>
          </w:p>
        </w:tc>
      </w:tr>
      <w:tr w:rsidR="00F40420" w14:paraId="48674AD9" w14:textId="77777777" w:rsidTr="0090516F">
        <w:tc>
          <w:tcPr>
            <w:tcW w:w="2245" w:type="dxa"/>
          </w:tcPr>
          <w:p w14:paraId="75D5EB06" w14:textId="64060498" w:rsidR="00F40420" w:rsidRPr="007A4380" w:rsidRDefault="00374C8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430" w:type="dxa"/>
          </w:tcPr>
          <w:p w14:paraId="2AA649BB" w14:textId="6F890A79" w:rsid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2781234" w14:textId="77777777" w:rsidR="00EB76D6" w:rsidRDefault="00EB76D6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07195" w14:textId="547F4B4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EB76D6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71B315DA" w14:textId="3002CA84" w:rsidR="00921EE4" w:rsidRPr="00EB76D6" w:rsidRDefault="001725E0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Для реализации проверки вводимых данных с использованием механизма исключений были выполнены следующие изменения в коде программы:</w:t>
      </w:r>
    </w:p>
    <w:p w14:paraId="5F6CA868" w14:textId="47CB3D44" w:rsidR="005649DC" w:rsidRPr="007A4380" w:rsidRDefault="005649DC" w:rsidP="005649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Создал класс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r w:rsidR="007A4380">
        <w:rPr>
          <w:rFonts w:ascii="Times New Roman" w:hAnsi="Times New Roman" w:cs="Times New Roman"/>
          <w:sz w:val="28"/>
          <w:szCs w:val="28"/>
        </w:rPr>
        <w:t>Invalid</w:t>
      </w:r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, унаследованный от стандартного класса</w:t>
      </w:r>
      <w:r w:rsidRPr="00EB76D6">
        <w:rPr>
          <w:rFonts w:ascii="Times New Roman" w:hAnsi="Times New Roman" w:cs="Times New Roman"/>
          <w:sz w:val="28"/>
          <w:szCs w:val="28"/>
        </w:rPr>
        <w:t> Exception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A4380">
        <w:rPr>
          <w:rFonts w:ascii="Times New Roman" w:hAnsi="Times New Roman" w:cs="Times New Roman"/>
          <w:sz w:val="28"/>
          <w:szCs w:val="28"/>
          <w:lang w:val="ru-RU"/>
        </w:rPr>
        <w:t>Добавил конструктор, принимающий сообщение для вывода во время возникновения ошибки – то есть во время создания экземпляра класса</w:t>
      </w:r>
      <w:r w:rsidRPr="00EB76D6">
        <w:rPr>
          <w:rFonts w:ascii="Times New Roman" w:hAnsi="Times New Roman" w:cs="Times New Roman"/>
          <w:sz w:val="28"/>
          <w:szCs w:val="28"/>
        </w:rPr>
        <w:t> RecIntegralException </w:t>
      </w:r>
      <w:r w:rsidRPr="007A4380">
        <w:rPr>
          <w:rFonts w:ascii="Times New Roman" w:hAnsi="Times New Roman" w:cs="Times New Roman"/>
          <w:sz w:val="28"/>
          <w:szCs w:val="28"/>
          <w:lang w:val="ru-RU"/>
        </w:rPr>
        <w:t>(рис. 1).</w:t>
      </w:r>
    </w:p>
    <w:p w14:paraId="3A445EE6" w14:textId="776C0282" w:rsidR="00F757F5" w:rsidRPr="00EB76D6" w:rsidRDefault="007A4380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38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5A91FB4" wp14:editId="19974657">
            <wp:extent cx="5113020" cy="140213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594" cy="14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2C2B00F8" w:rsidR="00B67B18" w:rsidRPr="00EB76D6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192CC6FC" w14:textId="535246A6" w:rsidR="00B647ED" w:rsidRPr="00EB76D6" w:rsidRDefault="00436F67" w:rsidP="00436F6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Модифицировал конструктор класса </w:t>
      </w:r>
      <w:r w:rsidRPr="00EB76D6">
        <w:rPr>
          <w:rFonts w:ascii="Times New Roman" w:hAnsi="Times New Roman" w:cs="Times New Roman"/>
          <w:sz w:val="28"/>
          <w:szCs w:val="28"/>
        </w:rPr>
        <w:t>RecIntegral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– добавил указание об использовании обработки ошибки (</w:t>
      </w:r>
      <w:r w:rsidRPr="00EB76D6">
        <w:rPr>
          <w:rFonts w:ascii="Times New Roman" w:hAnsi="Times New Roman" w:cs="Times New Roman"/>
          <w:sz w:val="28"/>
          <w:szCs w:val="28"/>
        </w:rPr>
        <w:t>throws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4380">
        <w:rPr>
          <w:rFonts w:ascii="Times New Roman" w:hAnsi="Times New Roman" w:cs="Times New Roman"/>
          <w:sz w:val="28"/>
          <w:szCs w:val="28"/>
        </w:rPr>
        <w:t>Invalid</w:t>
      </w:r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) и проверку условия по заданию. Перед инициализацией полей проверяется, попадают ли значения нижней границы, верхней границы и шага в диапазон от 0.000001 до 1000000. Если значение выходит за пределы, генерируется исключение (рис. 2).</w:t>
      </w:r>
    </w:p>
    <w:p w14:paraId="53E9ACB7" w14:textId="247CF129" w:rsidR="00345D74" w:rsidRPr="00EB76D6" w:rsidRDefault="007A4380" w:rsidP="0002294E">
      <w:pPr>
        <w:keepNext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A438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83C78D9" wp14:editId="0529E612">
            <wp:extent cx="6152515" cy="13601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434ABCE7" w:rsidR="00B67B18" w:rsidRPr="00EB76D6" w:rsidRDefault="00AD764D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02294E" w:rsidRPr="00EB76D6">
        <w:rPr>
          <w:rFonts w:ascii="Times New Roman" w:hAnsi="Times New Roman" w:cs="Times New Roman"/>
          <w:sz w:val="28"/>
          <w:szCs w:val="28"/>
        </w:rPr>
        <w:t xml:space="preserve"> 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SEQ </w:instrTex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instrText>Рисунок</w:instrText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\* ARABIC </w:instrTex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noProof/>
          <w:sz w:val="28"/>
          <w:szCs w:val="28"/>
        </w:rPr>
        <w:t>2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CA2CBDD" w14:textId="5C738D2A" w:rsidR="00436F67" w:rsidRPr="00EB76D6" w:rsidRDefault="00436F67" w:rsidP="00436F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F15DAD" w14:textId="38025985" w:rsidR="00436F67" w:rsidRPr="00EB76D6" w:rsidRDefault="00436F67" w:rsidP="00436F6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В основном классе приложения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r w:rsidR="007A4380">
        <w:rPr>
          <w:rFonts w:ascii="Times New Roman" w:hAnsi="Times New Roman" w:cs="Times New Roman"/>
          <w:sz w:val="28"/>
          <w:szCs w:val="28"/>
        </w:rPr>
        <w:t>NewJFrame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, в методе добавления строки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B76D6">
        <w:rPr>
          <w:rFonts w:ascii="Times New Roman" w:hAnsi="Times New Roman" w:cs="Times New Roman"/>
          <w:sz w:val="28"/>
          <w:szCs w:val="28"/>
        </w:rPr>
        <w:t>addRow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B76D6">
        <w:rPr>
          <w:rFonts w:ascii="Times New Roman" w:hAnsi="Times New Roman" w:cs="Times New Roman"/>
          <w:sz w:val="28"/>
          <w:szCs w:val="28"/>
          <w:lang w:val="ru-RU"/>
        </w:rPr>
        <w:t>), модифицировали блок обработки исключений. Так как создание нового экземпляра класса</w:t>
      </w:r>
      <w:r w:rsidRPr="00EB76D6">
        <w:rPr>
          <w:rFonts w:ascii="Times New Roman" w:hAnsi="Times New Roman" w:cs="Times New Roman"/>
          <w:sz w:val="28"/>
          <w:szCs w:val="28"/>
        </w:rPr>
        <w:t> RecIntegral 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выполняется внутри 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конструкции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B76D6">
        <w:rPr>
          <w:rFonts w:ascii="Times New Roman" w:hAnsi="Times New Roman" w:cs="Times New Roman"/>
          <w:sz w:val="28"/>
          <w:szCs w:val="28"/>
        </w:rPr>
        <w:t>try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gramEnd"/>
      <w:r w:rsidRPr="00EB76D6">
        <w:rPr>
          <w:rFonts w:ascii="Times New Roman" w:hAnsi="Times New Roman" w:cs="Times New Roman"/>
          <w:sz w:val="28"/>
          <w:szCs w:val="28"/>
          <w:lang w:val="ru-RU"/>
        </w:rPr>
        <w:t>}, добавили дополнительный блок</w:t>
      </w:r>
      <w:r w:rsidRPr="00EB76D6">
        <w:rPr>
          <w:rFonts w:ascii="Times New Roman" w:hAnsi="Times New Roman" w:cs="Times New Roman"/>
          <w:sz w:val="28"/>
          <w:szCs w:val="28"/>
        </w:rPr>
        <w:t> catch 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для перехвата специфической ошибки валидации данных. Внутри блока реализован вывод диалогового окна с предупреждением (рис. 3).</w:t>
      </w:r>
    </w:p>
    <w:p w14:paraId="57FB60B8" w14:textId="6A70A9C6" w:rsidR="00436F67" w:rsidRPr="00EB76D6" w:rsidRDefault="007A4380" w:rsidP="007A438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438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F2E122D" wp14:editId="14B508F8">
            <wp:extent cx="3810000" cy="24397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071" cy="24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7DE7DAA3" w:rsidR="00BB138C" w:rsidRPr="00EB76D6" w:rsidRDefault="00345D74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00A6B"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070656" w:rsidRPr="00EB76D6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C0C81CB" w14:textId="415F6813" w:rsidR="00AD764D" w:rsidRPr="00EB76D6" w:rsidRDefault="00DE55F3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7B3E444" w14:textId="4327C9D7" w:rsidR="00B64906" w:rsidRPr="00EB76D6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07337381" w14:textId="602020F9" w:rsidR="00345D74" w:rsidRPr="00EB76D6" w:rsidRDefault="00B64906" w:rsidP="00345D74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</w:t>
      </w:r>
      <w:r w:rsidR="007A4380">
        <w:rPr>
          <w:rFonts w:ascii="Times New Roman" w:hAnsi="Times New Roman" w:cs="Times New Roman"/>
          <w:sz w:val="28"/>
          <w:szCs w:val="28"/>
          <w:lang w:val="ru-RU"/>
        </w:rPr>
        <w:t>содер</w:t>
      </w:r>
      <w:r w:rsidR="009D629A">
        <w:rPr>
          <w:rFonts w:ascii="Times New Roman" w:hAnsi="Times New Roman" w:cs="Times New Roman"/>
          <w:sz w:val="28"/>
          <w:szCs w:val="28"/>
          <w:lang w:val="ru-RU"/>
        </w:rPr>
        <w:t>жания 1 в интервале интегрирования</w:t>
      </w:r>
      <w:r w:rsidR="00345D74" w:rsidRPr="00EB76D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. </w:t>
      </w:r>
    </w:p>
    <w:p w14:paraId="06D45275" w14:textId="007D6C2A" w:rsidR="008E0655" w:rsidRPr="00EB76D6" w:rsidRDefault="009D629A" w:rsidP="009D629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629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6AB3111" wp14:editId="67799F0B">
            <wp:extent cx="3018417" cy="35204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634" cy="35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546" w14:textId="6A119ACB" w:rsidR="00CF7B32" w:rsidRPr="00EB76D6" w:rsidRDefault="005454A4" w:rsidP="00880A0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</w:p>
    <w:p w14:paraId="406C4D77" w14:textId="15E4ACDE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883F0" w14:textId="277A4603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634B1C" w14:textId="34A7A0E6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числа за пределом допустимых значений.</w:t>
      </w:r>
    </w:p>
    <w:p w14:paraId="6EC76325" w14:textId="23C75194" w:rsidR="00345D74" w:rsidRPr="00EB76D6" w:rsidRDefault="00C26667" w:rsidP="00C2666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6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0915882" wp14:editId="7B800A74">
            <wp:extent cx="5036820" cy="20008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016" cy="20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47C" w14:textId="0DC5DEAC" w:rsidR="00CF7B32" w:rsidRPr="00EB76D6" w:rsidRDefault="00B508E8" w:rsidP="00C727D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5 </w:t>
      </w:r>
    </w:p>
    <w:p w14:paraId="3590EFF9" w14:textId="2283E0F2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ввода букв (</w:t>
      </w:r>
      <w:r w:rsidR="00C26667">
        <w:rPr>
          <w:rFonts w:ascii="Times New Roman" w:hAnsi="Times New Roman" w:cs="Times New Roman"/>
          <w:sz w:val="28"/>
          <w:szCs w:val="28"/>
        </w:rPr>
        <w:t>abc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AFC2128" w14:textId="6D0D6C02" w:rsidR="00345D74" w:rsidRPr="00EB76D6" w:rsidRDefault="00C26667" w:rsidP="00C2666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6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6F572C0" wp14:editId="34E36FCB">
            <wp:extent cx="2697480" cy="332298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9620" cy="33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F9CC" w14:textId="5F4EE44E" w:rsidR="00345D74" w:rsidRPr="00EB76D6" w:rsidRDefault="00345D74" w:rsidP="00345D7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6  </w:t>
      </w:r>
    </w:p>
    <w:p w14:paraId="70995E8C" w14:textId="46CD155F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B9C8BC" w14:textId="2656AB5E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F8EB2B" w14:textId="1962CF67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BB62C7" w14:textId="75C96D9E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7F3405" w14:textId="50F35ACD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ввода шага больше интервала.</w:t>
      </w:r>
    </w:p>
    <w:p w14:paraId="6BC33010" w14:textId="11B7C72E" w:rsidR="00345D74" w:rsidRPr="00EB76D6" w:rsidRDefault="00C26667" w:rsidP="00C2666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666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260E37C" wp14:editId="4D4DB61C">
            <wp:extent cx="2727960" cy="34001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2441" cy="34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B321" w14:textId="4681094F" w:rsidR="00301DD4" w:rsidRPr="00EB76D6" w:rsidRDefault="00301DD4" w:rsidP="00301DD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7 </w:t>
      </w:r>
    </w:p>
    <w:p w14:paraId="698A0F6E" w14:textId="58867A1B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изуч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стандартных </w:t>
      </w:r>
      <w:r w:rsidR="00301DD4">
        <w:rPr>
          <w:rFonts w:ascii="Times New Roman" w:hAnsi="Times New Roman" w:cs="Times New Roman"/>
          <w:sz w:val="28"/>
          <w:szCs w:val="28"/>
          <w:lang w:val="ru-RU"/>
        </w:rPr>
        <w:t>исключений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Java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1DD4" w:rsidRPr="00301DD4">
        <w:rPr>
          <w:rFonts w:ascii="Times New Roman" w:hAnsi="Times New Roman" w:cs="Times New Roman"/>
          <w:sz w:val="28"/>
          <w:szCs w:val="28"/>
          <w:lang w:val="ru-RU"/>
        </w:rPr>
        <w:t xml:space="preserve">класса </w:t>
      </w:r>
      <w:r w:rsidR="00301DD4">
        <w:rPr>
          <w:rFonts w:ascii="Times New Roman" w:hAnsi="Times New Roman" w:cs="Times New Roman"/>
          <w:sz w:val="28"/>
          <w:szCs w:val="28"/>
        </w:rPr>
        <w:t>Exception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, позволяющую </w:t>
      </w:r>
      <w:r w:rsidR="00301DD4">
        <w:rPr>
          <w:rFonts w:ascii="Times New Roman" w:hAnsi="Times New Roman" w:cs="Times New Roman"/>
          <w:sz w:val="28"/>
          <w:szCs w:val="28"/>
          <w:lang w:val="ru-RU"/>
        </w:rPr>
        <w:t>создать свое исключение для конкретной цели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6E7009FB" w:rsid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D9F3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2693646C" w:rsidR="00601A0C" w:rsidRPr="00C26667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 w:rsidRPr="00C2666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 «</w:t>
      </w:r>
      <w:r w:rsidR="00C26667">
        <w:rPr>
          <w:rFonts w:ascii="Times New Roman" w:hAnsi="Times New Roman" w:cs="Times New Roman"/>
          <w:b/>
          <w:bCs/>
          <w:sz w:val="28"/>
          <w:szCs w:val="28"/>
        </w:rPr>
        <w:t>NewJFrame</w:t>
      </w:r>
      <w:r w:rsidRPr="00C2666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26667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3BCAB37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>import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swing</w:t>
      </w:r>
      <w:proofErr w:type="gramEnd"/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table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DefaultTableModel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A53708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.JOptionPane;</w:t>
      </w:r>
    </w:p>
    <w:p w14:paraId="1E111A3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127F07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4411DC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1207AF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>/*</w:t>
      </w:r>
    </w:p>
    <w:p w14:paraId="261A327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 Click nbfs://nbhost/SystemFileSystem/Templates/Licenses/license-default.txt to change this license</w:t>
      </w:r>
    </w:p>
    <w:p w14:paraId="560FE0A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 Click nbfs://nbhost/SystemFileSystem/Templates/GUIForms/JFrame.java to edit this template</w:t>
      </w:r>
    </w:p>
    <w:p w14:paraId="3A2AD23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17D0715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>/**</w:t>
      </w:r>
    </w:p>
    <w:p w14:paraId="3299B24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4D5968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 @author student</w:t>
      </w:r>
    </w:p>
    <w:p w14:paraId="7A0B938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29277A6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6A8EE16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66B456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public class NewJFrame extends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.JFrame {</w:t>
      </w:r>
    </w:p>
    <w:p w14:paraId="5C515CD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63DD0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//private Iterable&lt;RecIntegral&gt; dataCollection;</w:t>
      </w:r>
    </w:p>
    <w:p w14:paraId="6A233A7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487012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.ArrayList&lt;RecIntegral&gt; dataCollection;</w:t>
      </w:r>
    </w:p>
    <w:p w14:paraId="2A4352A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static final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.logging.Logger logger = java.util.logging.Logger.getLogger(NewJFrame.class.getName());</w:t>
      </w:r>
    </w:p>
    <w:p w14:paraId="73C616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15AEE5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687578F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 Creates new form NewJFrame</w:t>
      </w:r>
    </w:p>
    <w:p w14:paraId="7DAE3F8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20C8B0F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NewJFrame(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</w:t>
      </w:r>
    </w:p>
    <w:p w14:paraId="4E396B6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initComponents(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);</w:t>
      </w:r>
    </w:p>
    <w:p w14:paraId="0BDA952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dataCollection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.ArrayList&lt;&gt;();</w:t>
      </w:r>
    </w:p>
    <w:p w14:paraId="5B97E1B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BBE5D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F6CCB8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0BC81DC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 This method is called from within the constructor to initialize the form.</w:t>
      </w:r>
    </w:p>
    <w:p w14:paraId="172C511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 WARNING: Do NOT modify this code. The content of this method is always</w:t>
      </w:r>
    </w:p>
    <w:p w14:paraId="1A3080E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 regenerated by the Form Editor.</w:t>
      </w:r>
    </w:p>
    <w:p w14:paraId="51CD0C2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425935C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@SuppressWarnings("unchecked")</w:t>
      </w:r>
    </w:p>
    <w:p w14:paraId="736FD5F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 &lt;editor-fold defaultstate="collapsed" desc="Generated Code"&gt;                          </w:t>
      </w:r>
    </w:p>
    <w:p w14:paraId="246FA4E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initComponents(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</w:t>
      </w:r>
    </w:p>
    <w:p w14:paraId="6A15A1F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AF319C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jFrame1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.JFrame();</w:t>
      </w:r>
    </w:p>
    <w:p w14:paraId="3B2FF49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jTextField1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.JTextField();</w:t>
      </w:r>
    </w:p>
    <w:p w14:paraId="39C6A81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jTextField2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.JTextField();</w:t>
      </w:r>
    </w:p>
    <w:p w14:paraId="152B111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jTextField3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.JTextField();</w:t>
      </w:r>
    </w:p>
    <w:p w14:paraId="303A47B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jScrollPane1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.JScrollPane();</w:t>
      </w:r>
    </w:p>
    <w:p w14:paraId="46DDF41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jTable1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.JTable();</w:t>
      </w:r>
    </w:p>
    <w:p w14:paraId="4BEA3AE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.JButton();</w:t>
      </w:r>
    </w:p>
    <w:p w14:paraId="73E25EE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jButton2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.JButton();</w:t>
      </w:r>
    </w:p>
    <w:p w14:paraId="4E5F731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jButton3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.JButton();</w:t>
      </w:r>
    </w:p>
    <w:p w14:paraId="3ED056E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jLabel1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.JLabel();</w:t>
      </w:r>
    </w:p>
    <w:p w14:paraId="59A2082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jLabel2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.JLabel();</w:t>
      </w:r>
    </w:p>
    <w:p w14:paraId="381F70C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jLabel3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.JLabel();</w:t>
      </w:r>
    </w:p>
    <w:p w14:paraId="2937178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jButton4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.JButton();</w:t>
      </w:r>
    </w:p>
    <w:p w14:paraId="418E729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jButton5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.JButton();</w:t>
      </w:r>
    </w:p>
    <w:p w14:paraId="10CE7E1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CC9236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.GroupLayout jFrame1Layout = new javax.swing.GroupLayout(jFrame1.getContentPane());</w:t>
      </w:r>
    </w:p>
    <w:p w14:paraId="2B5F425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jFrame1.getContentPane(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).setLayout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(jFrame1Layout);</w:t>
      </w:r>
    </w:p>
    <w:p w14:paraId="007FDD7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jFrame1Layout.setHorizontalGroup(</w:t>
      </w:r>
    </w:p>
    <w:p w14:paraId="4460E9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jFrame1Layout.createParallelGroup(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.GroupLayout.Alignment.LEADING)</w:t>
      </w:r>
    </w:p>
    <w:p w14:paraId="54F89AE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(0, 400, Short.MAX_VALUE)</w:t>
      </w:r>
    </w:p>
    <w:p w14:paraId="605A75A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095FEE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jFrame1Layout.setVerticalGroup(</w:t>
      </w:r>
    </w:p>
    <w:p w14:paraId="404D306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jFrame1Layout.createParallelGroup(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.GroupLayout.Alignment.LEADING)</w:t>
      </w:r>
    </w:p>
    <w:p w14:paraId="6C4727C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(0, 300, Short.MAX_VALUE)</w:t>
      </w:r>
    </w:p>
    <w:p w14:paraId="00CDCBE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7213D8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E6564D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setDefaultCloseOperation(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.WindowConstants.EXIT_ON_CLOSE);</w:t>
      </w:r>
    </w:p>
    <w:p w14:paraId="12DA764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setTitle("e*x/x");</w:t>
      </w:r>
    </w:p>
    <w:p w14:paraId="61F86A7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setBackground(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new java.awt.Color(204, 204, 0));</w:t>
      </w:r>
    </w:p>
    <w:p w14:paraId="12194DE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setCursor(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new java.awt.Cursor(java.awt.Cursor.HAND_CURSOR));</w:t>
      </w:r>
    </w:p>
    <w:p w14:paraId="6FCEFF6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setFont(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new java.awt.Font("Cambria", 0, 10)); // NOI18N</w:t>
      </w:r>
    </w:p>
    <w:p w14:paraId="73299DE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E9BDF2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jTextField1.addActionListener(new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5CCD414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494DED4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jTextField1ActionPerformed(evt);</w:t>
      </w:r>
    </w:p>
    <w:p w14:paraId="4D9578C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46D03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09AEC61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0F240C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jTable1.setModel(new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.table.DefaultTableModel(</w:t>
      </w:r>
    </w:p>
    <w:p w14:paraId="38AC567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new Object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[][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] {</w:t>
      </w:r>
    </w:p>
    <w:p w14:paraId="467D8E8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9D1006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},</w:t>
      </w:r>
    </w:p>
    <w:p w14:paraId="4209F7F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new String [] {</w:t>
      </w:r>
    </w:p>
    <w:p w14:paraId="137B8D1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"a", "b", "шаг", "результат"</w:t>
      </w:r>
    </w:p>
    <w:p w14:paraId="05DF64B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27D2B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) {</w:t>
      </w:r>
    </w:p>
    <w:p w14:paraId="20CC8C1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boolean[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] canEdit = new boolean [] {</w:t>
      </w:r>
    </w:p>
    <w:p w14:paraId="6226B8E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true, true, true, false</w:t>
      </w:r>
    </w:p>
    <w:p w14:paraId="029137E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1819C68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2FE0D77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boolean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isCellEditable(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int rowIndex, int columnIndex) {</w:t>
      </w:r>
    </w:p>
    <w:p w14:paraId="5FB7059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return canEdit [columnIndex];</w:t>
      </w:r>
    </w:p>
    <w:p w14:paraId="0B5D3F8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35AEC3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2223FEF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jScrollPane1.setViewportView(jTable1);</w:t>
      </w:r>
    </w:p>
    <w:p w14:paraId="59F8806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(jTable1.getColumnModel(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).getColumnCount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 &gt; 0) {</w:t>
      </w:r>
    </w:p>
    <w:p w14:paraId="2D61C36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jTable1.getColumnModel(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).getColumn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(0).setResizable(false);</w:t>
      </w:r>
    </w:p>
    <w:p w14:paraId="1A915EA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jTable1.getColumnModel(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).getColumn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(1).setResizable(false);</w:t>
      </w:r>
    </w:p>
    <w:p w14:paraId="55E8A3D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jTable1.getColumnModel(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).getColumn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(2).setResizable(false);</w:t>
      </w:r>
    </w:p>
    <w:p w14:paraId="58E1C53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57E0F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E5D511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jButton1.setLabel("Добавить");</w:t>
      </w:r>
    </w:p>
    <w:p w14:paraId="2CFCF3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jButton1.addActionListener(new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7F243F9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2CA7BF8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jButton1ActionPerformed(evt);</w:t>
      </w:r>
    </w:p>
    <w:p w14:paraId="3A6B385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5D587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E16C40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6A6B771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jButton2.setText("Вычислить");</w:t>
      </w:r>
    </w:p>
    <w:p w14:paraId="37C3B34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jButton2.addActionListener(new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69C2489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5D66DA5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jButton2ActionPerformed(evt);</w:t>
      </w:r>
    </w:p>
    <w:p w14:paraId="4DD2F22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A0A50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DE6BAE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79C275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jButton3.setLabel("Удалить");</w:t>
      </w:r>
    </w:p>
    <w:p w14:paraId="7C9D6FF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jButton3.addActionListener(new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3EDD6E9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4FE937B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jButton3ActionPerformed(evt);</w:t>
      </w:r>
    </w:p>
    <w:p w14:paraId="410AD6D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57E1103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038999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66A621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jLabel1.setText("a");</w:t>
      </w:r>
    </w:p>
    <w:p w14:paraId="7A41295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0DD23B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jLabel2.setText("b");</w:t>
      </w:r>
    </w:p>
    <w:p w14:paraId="2EB0D7D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1540B5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jLabel3.setText("шаг");</w:t>
      </w:r>
    </w:p>
    <w:p w14:paraId="2044256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15CCD7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jButton4.setText("Заполнить");</w:t>
      </w:r>
    </w:p>
    <w:p w14:paraId="10434CA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jButton4.addActionListener(new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00DFCD2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24CF078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jButton4ActionPerformed(evt);</w:t>
      </w:r>
    </w:p>
    <w:p w14:paraId="356060C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D6E2B2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67AE38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3779E8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jButton5.setText("Очистить");</w:t>
      </w:r>
    </w:p>
    <w:p w14:paraId="1F09EE9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jButton5.addActionListener(new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.ActionListener() {</w:t>
      </w:r>
    </w:p>
    <w:p w14:paraId="5B123A1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java.awt.event.ActionEvent evt) {</w:t>
      </w:r>
    </w:p>
    <w:p w14:paraId="654B898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jButton5ActionPerformed(evt);</w:t>
      </w:r>
    </w:p>
    <w:p w14:paraId="1DE6EB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D580E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1FC037C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2C2896C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.GroupLayout layout = new javax.swing.GroupLayout(getContentPane());</w:t>
      </w:r>
    </w:p>
    <w:p w14:paraId="2C2DF13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getContentPane(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).setLayout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(layout);</w:t>
      </w:r>
    </w:p>
    <w:p w14:paraId="798BB46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layout.setHorizontalGroup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</w:t>
      </w:r>
    </w:p>
    <w:p w14:paraId="7F94C30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layout.createParallelGroup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(javax.swing.GroupLayout.Alignment.LEADING)</w:t>
      </w:r>
    </w:p>
    <w:p w14:paraId="090C092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2DC86DB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.addContainerGap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(36, Short.MAX_VALUE)</w:t>
      </w:r>
    </w:p>
    <w:p w14:paraId="7D250C8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(layout.createParallelGroup(javax.swing.GroupLayout.Alignment.LEADING)</w:t>
      </w:r>
    </w:p>
    <w:p w14:paraId="115F2A4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(layout.createParallelGroup(javax.swing.GroupLayout.Alignment.LEADING, false)</w:t>
      </w:r>
    </w:p>
    <w:p w14:paraId="0AE4DFE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096E3DB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(layout.createParallelGroup(javax.swing.GroupLayout.Alignment.LEADING)</w:t>
      </w:r>
    </w:p>
    <w:p w14:paraId="65417F8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(jButton4, javax.swing.GroupLayout.PREFERRED_SIZE, 187, javax.swing.GroupLayout.PREFERRED_SIZE)</w:t>
      </w:r>
    </w:p>
    <w:p w14:paraId="1CC70C4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1B2FDC2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(47, 47, 47)</w:t>
      </w:r>
    </w:p>
    <w:p w14:paraId="161CEF5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(layout.createParallelGroup(javax.swing.GroupLayout.Alignment.LEADING)</w:t>
      </w:r>
    </w:p>
    <w:p w14:paraId="6F1711D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(jButton2)</w:t>
      </w:r>
    </w:p>
    <w:p w14:paraId="6314E74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(jButton3)</w:t>
      </w:r>
    </w:p>
    <w:p w14:paraId="33FA992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(jButton1))))</w:t>
      </w:r>
    </w:p>
    <w:p w14:paraId="2FD1D2F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(24, 24, 24)</w:t>
      </w:r>
    </w:p>
    <w:p w14:paraId="1F9651B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(jScrollPane1, javax.swing.GroupLayout.PREFERRED_SIZE, 375, javax.swing.GroupLayout.PREFERRED_SIZE))</w:t>
      </w:r>
    </w:p>
    <w:p w14:paraId="64CA0EC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(jButton5, javax.swing.GroupLayout.PREFERRED_SIZE, 194, javax.swing.GroupLayout.PREFERRED_SIZE)</w:t>
      </w:r>
    </w:p>
    <w:p w14:paraId="36A6E48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(javax.swing.GroupLayout.Alignment.TRAILING, layout.createSequentialGroup()</w:t>
      </w:r>
    </w:p>
    <w:p w14:paraId="3B9AEEC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(174, 174, 174)</w:t>
      </w:r>
    </w:p>
    <w:p w14:paraId="41C653C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(jTextField1, javax.swing.GroupLayout.PREFERRED_SIZE, 73, javax.swing.GroupLayout.PREFERRED_SIZE)</w:t>
      </w:r>
    </w:p>
    <w:p w14:paraId="7088E82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(67, 67, 67)</w:t>
      </w:r>
    </w:p>
    <w:p w14:paraId="4F404CA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(jTextField2, javax.swing.GroupLayout.PREFERRED_SIZE, 73, javax.swing.GroupLayout.PREFERRED_SIZE)</w:t>
      </w:r>
    </w:p>
    <w:p w14:paraId="70CAA7E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.addPreferredGap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(javax.swing.LayoutStyle.ComponentPlacement.RELATED, javax.swing.GroupLayout.DEFAULT_SIZE, Short.MAX_VALUE)</w:t>
      </w:r>
    </w:p>
    <w:p w14:paraId="2998D41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(jTextField3, javax.swing.GroupLayout.PREFERRED_SIZE, 73, javax.swing.GroupLayout.PREFERRED_SIZE)</w:t>
      </w:r>
    </w:p>
    <w:p w14:paraId="670E2C2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(44, 44, 44)))</w:t>
      </w:r>
    </w:p>
    <w:p w14:paraId="25C1E42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(javax.swing.GroupLayout.Alignment.TRAILING, layout.createSequentialGroup()</w:t>
      </w:r>
    </w:p>
    <w:p w14:paraId="1A59DD1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(jLabel1, javax.swing.GroupLayout.PREFERRED_SIZE, 14, javax.swing.GroupLayout.PREFERRED_SIZE)</w:t>
      </w:r>
    </w:p>
    <w:p w14:paraId="0484AFE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(127, 127, 127)</w:t>
      </w:r>
    </w:p>
    <w:p w14:paraId="715CE8E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(jLabel2)</w:t>
      </w:r>
    </w:p>
    <w:p w14:paraId="145F409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(141, 141, 141)</w:t>
      </w:r>
    </w:p>
    <w:p w14:paraId="253E42C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(jLabel3)</w:t>
      </w:r>
    </w:p>
    <w:p w14:paraId="6094257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(70, 70, 70))))</w:t>
      </w:r>
    </w:p>
    <w:p w14:paraId="2E6EB61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);</w:t>
      </w:r>
    </w:p>
    <w:p w14:paraId="684BE14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layout.setVerticalGroup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</w:t>
      </w:r>
    </w:p>
    <w:p w14:paraId="420F1E1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layout.createParallelGroup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(javax.swing.GroupLayout.Alignment.LEADING)</w:t>
      </w:r>
    </w:p>
    <w:p w14:paraId="590321E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6837FC1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.addContainerGap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</w:t>
      </w:r>
    </w:p>
    <w:p w14:paraId="46D0185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(layout.createParallelGroup(javax.swing.GroupLayout.Alignment.TRAILING)</w:t>
      </w:r>
    </w:p>
    <w:p w14:paraId="38437F3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1074ACF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(layout.createParallelGroup(javax.swing.GroupLayout.Alignment.BASELINE)</w:t>
      </w:r>
    </w:p>
    <w:p w14:paraId="671B36F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(jLabel2)</w:t>
      </w:r>
    </w:p>
    <w:p w14:paraId="1A19BD3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(jLabel3))</w:t>
      </w:r>
    </w:p>
    <w:p w14:paraId="687D968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.addPreferredGap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(javax.swing.LayoutStyle.ComponentPlacement.UNRELATED)</w:t>
      </w:r>
    </w:p>
    <w:p w14:paraId="3504192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(layout.createParallelGroup(javax.swing.GroupLayout.Alignment.LEADING)</w:t>
      </w:r>
    </w:p>
    <w:p w14:paraId="7944ABE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(jTextField3, javax.swing.GroupLayout.PREFERRED_SIZE, javax.swing.GroupLayout.DEFAULT_SIZE, javax.swing.GroupLayout.PREFERRED_SIZE)</w:t>
      </w:r>
    </w:p>
    <w:p w14:paraId="5A8491F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(jTextField2, javax.swing.GroupLayout.PREFERRED_SIZE, javax.swing.GroupLayout.DEFAULT_SIZE, javax.swing.GroupLayout.PREFERRED_SIZE))</w:t>
      </w:r>
    </w:p>
    <w:p w14:paraId="2AE190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.addPreferredGap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(javax.swing.LayoutStyle.ComponentPlacement.RELATED, 71, Short.MAX_VALUE))</w:t>
      </w:r>
    </w:p>
    <w:p w14:paraId="2A72109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74F3354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(jLabel1)</w:t>
      </w:r>
    </w:p>
    <w:p w14:paraId="314F455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.addPreferredGap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(javax.swing.LayoutStyle.ComponentPlacement.RELATED)</w:t>
      </w:r>
    </w:p>
    <w:p w14:paraId="49234FE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(jTextField1, javax.swing.GroupLayout.PREFERRED_SIZE, javax.swing.GroupLayout.DEFAULT_SIZE, javax.swing.GroupLayout.PREFERRED_SIZE)</w:t>
      </w:r>
    </w:p>
    <w:p w14:paraId="6ABD271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(73, 73, 73)))</w:t>
      </w:r>
    </w:p>
    <w:p w14:paraId="75914C7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(layout.createParallelGroup(javax.swing.GroupLayout.Alignment.LEADING)</w:t>
      </w:r>
    </w:p>
    <w:p w14:paraId="6230148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.addGroup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(layout.createSequentialGroup()</w:t>
      </w:r>
    </w:p>
    <w:p w14:paraId="6991477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(jButton3)</w:t>
      </w:r>
    </w:p>
    <w:p w14:paraId="056F0C0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(31, 31, 31)</w:t>
      </w:r>
    </w:p>
    <w:p w14:paraId="102C343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(jButton2)</w:t>
      </w:r>
    </w:p>
    <w:p w14:paraId="0ADB0DA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(39, 39, 39)</w:t>
      </w:r>
    </w:p>
    <w:p w14:paraId="10A674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(jButton1)</w:t>
      </w:r>
    </w:p>
    <w:p w14:paraId="5CC05C5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(33, 33, 33)</w:t>
      </w:r>
    </w:p>
    <w:p w14:paraId="5AA3421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(jButton4)</w:t>
      </w:r>
    </w:p>
    <w:p w14:paraId="442BF11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(18, 18, 18)</w:t>
      </w:r>
    </w:p>
    <w:p w14:paraId="64CD76D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(jButton5))</w:t>
      </w:r>
    </w:p>
    <w:p w14:paraId="395514B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.addComponent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(jScrollPane1, javax.swing.GroupLayout.PREFERRED_SIZE, 275, javax.swing.GroupLayout.PREFERRED_SIZE))</w:t>
      </w:r>
    </w:p>
    <w:p w14:paraId="100949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.addGap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(46, 46, 46))</w:t>
      </w:r>
    </w:p>
    <w:p w14:paraId="4F45B43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401ECEE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8F3A37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pack(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);</w:t>
      </w:r>
    </w:p>
    <w:p w14:paraId="35D2231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}// &lt;/editor-fold&gt;                        </w:t>
      </w:r>
    </w:p>
    <w:p w14:paraId="5999A2C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//*</w:t>
      </w:r>
    </w:p>
    <w:p w14:paraId="7607135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jButton1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</w:t>
      </w:r>
    </w:p>
    <w:p w14:paraId="087F043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0BD2AB8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a = Double.parseDouble(jTextField1.getText(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).trim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());</w:t>
      </w:r>
    </w:p>
    <w:p w14:paraId="2C0BD85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b = Double.parseDouble(jTextField2.getText(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).trim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());</w:t>
      </w:r>
    </w:p>
    <w:p w14:paraId="5D77BAE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step = Double.parseDouble(jTextField3.getText(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).trim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());</w:t>
      </w:r>
    </w:p>
    <w:p w14:paraId="554A115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5877C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// Создаём объект — здесь сработают все проверки (диапазон + </w:t>
      </w:r>
      <w:r w:rsidRPr="00791B9E">
        <w:rPr>
          <w:rFonts w:ascii="Times New Roman" w:hAnsi="Times New Roman" w:cs="Times New Roman"/>
          <w:sz w:val="28"/>
          <w:szCs w:val="28"/>
        </w:rPr>
        <w:t>a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 w:rsidRPr="00791B9E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791B9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9B0372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791B9E">
        <w:rPr>
          <w:rFonts w:ascii="Times New Roman" w:hAnsi="Times New Roman" w:cs="Times New Roman"/>
          <w:sz w:val="28"/>
          <w:szCs w:val="28"/>
        </w:rPr>
        <w:t xml:space="preserve">RecIntegral rec =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RecIntegral(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a, b, step, 0.0);</w:t>
      </w:r>
    </w:p>
    <w:p w14:paraId="4840A0D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2684C5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// Если всё хорошо — добавляем</w:t>
      </w:r>
    </w:p>
    <w:p w14:paraId="2645DB2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dataCollection.add(rec);</w:t>
      </w:r>
    </w:p>
    <w:p w14:paraId="60F56B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237F16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DefaultTableModel model = (DefaultTableModel) jTable1.getModel();</w:t>
      </w:r>
    </w:p>
    <w:p w14:paraId="7735AAE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model.addRow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(rec.toTableRow());</w:t>
      </w:r>
    </w:p>
    <w:p w14:paraId="60EA449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657666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// Очищаем поля</w:t>
      </w:r>
    </w:p>
    <w:p w14:paraId="32001A5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jTextField1.setText("");</w:t>
      </w:r>
    </w:p>
    <w:p w14:paraId="48FF59C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jTextField2.setText("");</w:t>
      </w:r>
    </w:p>
    <w:p w14:paraId="0724809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jTextField3.setText("");</w:t>
      </w:r>
    </w:p>
    <w:p w14:paraId="1E65CB0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22B229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0BDABA2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catch (InvalidRecIntegralException ex) {</w:t>
      </w:r>
    </w:p>
    <w:p w14:paraId="6124F01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JOptionPane.showMessageDialog(this,</w:t>
      </w:r>
    </w:p>
    <w:p w14:paraId="611C895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ex.getMessage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(),</w:t>
      </w:r>
    </w:p>
    <w:p w14:paraId="1ECD8B4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"Некорректные данные",</w:t>
      </w:r>
    </w:p>
    <w:p w14:paraId="4E65C16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JOptionPane.WARNING_MESSAGE);</w:t>
      </w:r>
    </w:p>
    <w:p w14:paraId="30B910E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46CAB6F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catch (NumberFormatException ex) {</w:t>
      </w:r>
    </w:p>
    <w:p w14:paraId="69D96F3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JOptionPane.showMessageDialog(this,</w:t>
      </w:r>
    </w:p>
    <w:p w14:paraId="558CF3F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"Введите корректные числовые </w:t>
      </w:r>
      <w:proofErr w:type="gramStart"/>
      <w:r w:rsidRPr="00791B9E">
        <w:rPr>
          <w:rFonts w:ascii="Times New Roman" w:hAnsi="Times New Roman" w:cs="Times New Roman"/>
          <w:sz w:val="28"/>
          <w:szCs w:val="28"/>
          <w:lang w:val="ru-RU"/>
        </w:rPr>
        <w:t>значения!\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Используйте точку как разделитель десятичных знаков.",</w:t>
      </w:r>
    </w:p>
    <w:p w14:paraId="1B771F4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791B9E">
        <w:rPr>
          <w:rFonts w:ascii="Times New Roman" w:hAnsi="Times New Roman" w:cs="Times New Roman"/>
          <w:sz w:val="28"/>
          <w:szCs w:val="28"/>
        </w:rPr>
        <w:t>"Ошибка формата",</w:t>
      </w:r>
    </w:p>
    <w:p w14:paraId="43F869A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JOptionPane.ERROR_MESSAGE);</w:t>
      </w:r>
    </w:p>
    <w:p w14:paraId="2BFAB4C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4BF58F6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catch (Exception ex) {</w:t>
      </w:r>
    </w:p>
    <w:p w14:paraId="268B583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JOptionPane.showMessageDialog(this,</w:t>
      </w:r>
    </w:p>
    <w:p w14:paraId="4AC3B16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"Неизвестная </w:t>
      </w:r>
      <w:proofErr w:type="gramStart"/>
      <w:r w:rsidRPr="00791B9E">
        <w:rPr>
          <w:rFonts w:ascii="Times New Roman" w:hAnsi="Times New Roman" w:cs="Times New Roman"/>
          <w:sz w:val="28"/>
          <w:szCs w:val="28"/>
          <w:lang w:val="ru-RU"/>
        </w:rPr>
        <w:t>ошибка:\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 + </w:t>
      </w:r>
      <w:r w:rsidRPr="00791B9E">
        <w:rPr>
          <w:rFonts w:ascii="Times New Roman" w:hAnsi="Times New Roman" w:cs="Times New Roman"/>
          <w:sz w:val="28"/>
          <w:szCs w:val="28"/>
        </w:rPr>
        <w:t>ex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getMessage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(),</w:t>
      </w:r>
    </w:p>
    <w:p w14:paraId="5079DFE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r w:rsidRPr="00791B9E">
        <w:rPr>
          <w:rFonts w:ascii="Times New Roman" w:hAnsi="Times New Roman" w:cs="Times New Roman"/>
          <w:sz w:val="28"/>
          <w:szCs w:val="28"/>
        </w:rPr>
        <w:t>"Ошибка",</w:t>
      </w:r>
    </w:p>
    <w:p w14:paraId="6E8FD4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JOptionPane.ERROR_MESSAGE);</w:t>
      </w:r>
    </w:p>
    <w:p w14:paraId="1ED8DB3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</w:t>
      </w:r>
    </w:p>
    <w:p w14:paraId="005EB23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E7844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jButton3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</w:t>
      </w:r>
    </w:p>
    <w:p w14:paraId="0BCB712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int selectedRow = jTable1.getSelectedRow();</w:t>
      </w:r>
    </w:p>
    <w:p w14:paraId="16C03AE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if (selectedRow == -1) {</w:t>
      </w:r>
    </w:p>
    <w:p w14:paraId="67A0C56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</w:t>
      </w:r>
    </w:p>
    <w:p w14:paraId="1DC1C23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"Выберите строку для удаления!",</w:t>
      </w:r>
    </w:p>
    <w:p w14:paraId="2D44312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"Предупреждение",</w:t>
      </w:r>
    </w:p>
    <w:p w14:paraId="2C1EDDC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JOptionPane.WARNING_MESSAGE);</w:t>
      </w:r>
    </w:p>
    <w:p w14:paraId="372F7DC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return;</w:t>
      </w:r>
    </w:p>
    <w:p w14:paraId="33F9FF2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BD972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C5C071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1899E8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DefaultTableModel model = (DefaultTableModel) jTable1.getModel();</w:t>
      </w:r>
    </w:p>
    <w:p w14:paraId="079292D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D17B24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// Удаляем из коллекции и из таблицы</w:t>
      </w:r>
    </w:p>
    <w:p w14:paraId="311FDAF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>if (selectedRow &lt; dataCollection.size()) {</w:t>
      </w:r>
    </w:p>
    <w:p w14:paraId="2E1EEE0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dataCollection.remove(selectedRow);</w:t>
      </w:r>
    </w:p>
    <w:p w14:paraId="739F196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9F46F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model.removeRow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(selectedRow);</w:t>
      </w:r>
    </w:p>
    <w:p w14:paraId="2E730A0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E54E8F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catch (Exception ex) {</w:t>
      </w:r>
    </w:p>
    <w:p w14:paraId="6A7A229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</w:t>
      </w:r>
    </w:p>
    <w:p w14:paraId="6A8D28E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"Ошибка при удалении строки.",</w:t>
      </w:r>
    </w:p>
    <w:p w14:paraId="44664AE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"Ошибка",</w:t>
      </w:r>
    </w:p>
    <w:p w14:paraId="23537F5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JOptionPane.ERROR_MESSAGE);</w:t>
      </w:r>
    </w:p>
    <w:p w14:paraId="5549122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4980E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</w:t>
      </w:r>
    </w:p>
    <w:p w14:paraId="71E34D5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81A4B8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jButton2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</w:t>
      </w:r>
    </w:p>
    <w:p w14:paraId="63D08D4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int row = jTable1.getSelectedRow();</w:t>
      </w:r>
    </w:p>
    <w:p w14:paraId="52C8B3B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if (row == -1) {</w:t>
      </w:r>
    </w:p>
    <w:p w14:paraId="78A31B9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 </w:t>
      </w:r>
    </w:p>
    <w:p w14:paraId="24656A5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"Выберите строку в таблице!", </w:t>
      </w:r>
    </w:p>
    <w:p w14:paraId="61AD250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    "Предупреждение", </w:t>
      </w:r>
    </w:p>
    <w:p w14:paraId="4A71874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JOptionPane.WARNING_MESSAGE);</w:t>
      </w:r>
    </w:p>
    <w:p w14:paraId="0060A36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1669D87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A17D6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F55E25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CDA3AD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DefaultTableModel model = (DefaultTableModel) jTable1.getModel();</w:t>
      </w:r>
    </w:p>
    <w:p w14:paraId="4B102C4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67EDE3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 Безопасное получение значений из таблицы</w:t>
      </w:r>
    </w:p>
    <w:p w14:paraId="0C2059C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String aStr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model.getValueAt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(row, 0).toString().trim();</w:t>
      </w:r>
    </w:p>
    <w:p w14:paraId="501FC5D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String bStr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model.getValueAt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(row, 1).toString().trim();</w:t>
      </w:r>
    </w:p>
    <w:p w14:paraId="6DF5673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String stepStr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model.getValueAt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(row, 2).toString().trim();</w:t>
      </w:r>
    </w:p>
    <w:p w14:paraId="7A85F6A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0547C1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(aStr.isEmpty() || bStr.isEmpty() || stepStr.isEmpty()) {</w:t>
      </w:r>
    </w:p>
    <w:p w14:paraId="4429A8A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NumberFormatException(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"Пустые поля");</w:t>
      </w:r>
    </w:p>
    <w:p w14:paraId="0D387CF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1E03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969658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a = Double.parseDouble(aStr.replace(',', '.'));</w:t>
      </w:r>
    </w:p>
    <w:p w14:paraId="3B6862D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b = Double.parseDouble(bStr.replace(',', '.'));</w:t>
      </w:r>
    </w:p>
    <w:p w14:paraId="2EA42BB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step = Double.parseDouble(stepStr.replace(',', '.'));</w:t>
      </w:r>
    </w:p>
    <w:p w14:paraId="6B2EF1D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3017CF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RecIntegral rec = dataCollection.get(row);</w:t>
      </w:r>
    </w:p>
    <w:p w14:paraId="6B239C8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0395CA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// Обновляем значения с проверкой диапазона</w:t>
      </w:r>
    </w:p>
    <w:p w14:paraId="43A499F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setA</w:t>
      </w:r>
      <w:proofErr w:type="gramEnd"/>
      <w:r w:rsidRPr="00791B9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91B9E">
        <w:rPr>
          <w:rFonts w:ascii="Times New Roman" w:hAnsi="Times New Roman" w:cs="Times New Roman"/>
          <w:sz w:val="28"/>
          <w:szCs w:val="28"/>
        </w:rPr>
        <w:t>a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CB4232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rec.setB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(b);</w:t>
      </w:r>
    </w:p>
    <w:p w14:paraId="45B64BE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rec.setStep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(step);</w:t>
      </w:r>
    </w:p>
    <w:p w14:paraId="7D8A3BC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B24F65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 Вычисляем интеграл</w:t>
      </w:r>
    </w:p>
    <w:p w14:paraId="140C7EB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result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rec.calculate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();</w:t>
      </w:r>
    </w:p>
    <w:p w14:paraId="3E6520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89D6E7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 Обновляем результат в таблице</w:t>
      </w:r>
    </w:p>
    <w:p w14:paraId="5AA30D5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String resultStr = Double.isNaN(result) </w:t>
      </w:r>
    </w:p>
    <w:p w14:paraId="3C439B1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? "Ошибка (особенность функции)" </w:t>
      </w:r>
    </w:p>
    <w:p w14:paraId="08A1D56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: </w:t>
      </w:r>
      <w:r w:rsidRPr="00791B9E">
        <w:rPr>
          <w:rFonts w:ascii="Times New Roman" w:hAnsi="Times New Roman" w:cs="Times New Roman"/>
          <w:sz w:val="28"/>
          <w:szCs w:val="28"/>
        </w:rPr>
        <w:t>String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format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("%.6</w:t>
      </w:r>
      <w:r w:rsidRPr="00791B9E">
        <w:rPr>
          <w:rFonts w:ascii="Times New Roman" w:hAnsi="Times New Roman" w:cs="Times New Roman"/>
          <w:sz w:val="28"/>
          <w:szCs w:val="28"/>
        </w:rPr>
        <w:t>f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r w:rsidRPr="00791B9E">
        <w:rPr>
          <w:rFonts w:ascii="Times New Roman" w:hAnsi="Times New Roman" w:cs="Times New Roman"/>
          <w:sz w:val="28"/>
          <w:szCs w:val="28"/>
        </w:rPr>
        <w:t>result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3851A5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50B62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model.setValueAt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(resultStr, row, 3);</w:t>
      </w:r>
    </w:p>
    <w:p w14:paraId="0769C12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F22CE3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754E6C9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catch (InvalidRecIntegralException ex) {</w:t>
      </w:r>
    </w:p>
    <w:p w14:paraId="5CA9083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</w:t>
      </w:r>
    </w:p>
    <w:p w14:paraId="5BAD0FB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ex.getMessage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(),</w:t>
      </w:r>
    </w:p>
    <w:p w14:paraId="1940518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"Некорректные данные",</w:t>
      </w:r>
    </w:p>
    <w:p w14:paraId="5385239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JOptionPane.WARNING_MESSAGE);</w:t>
      </w:r>
    </w:p>
    <w:p w14:paraId="35B2B5B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3F1015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catch (NumberFormatException ex) {</w:t>
      </w:r>
    </w:p>
    <w:p w14:paraId="6FCE6A9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</w:t>
      </w:r>
    </w:p>
    <w:p w14:paraId="5CDBC4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"Ошибка формата данных в таблице.\</w:t>
      </w:r>
      <w:r w:rsidRPr="00791B9E">
        <w:rPr>
          <w:rFonts w:ascii="Times New Roman" w:hAnsi="Times New Roman" w:cs="Times New Roman"/>
          <w:sz w:val="28"/>
          <w:szCs w:val="28"/>
        </w:rPr>
        <w:t>n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Убедитесь, что все значения — числа.",</w:t>
      </w:r>
    </w:p>
    <w:p w14:paraId="760E2B6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</w:rPr>
        <w:t>"Ошибка формата",</w:t>
      </w:r>
    </w:p>
    <w:p w14:paraId="18A4048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JOptionPane.ERROR_MESSAGE);</w:t>
      </w:r>
    </w:p>
    <w:p w14:paraId="674DACE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} </w:t>
      </w:r>
    </w:p>
    <w:p w14:paraId="29EE937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catch (Exception ex) {</w:t>
      </w:r>
    </w:p>
    <w:p w14:paraId="409C715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JOptionPane.showMessageDialog(this,</w:t>
      </w:r>
    </w:p>
    <w:p w14:paraId="4CB4A4B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"Неизвестная ошибка при </w:t>
      </w:r>
      <w:proofErr w:type="gramStart"/>
      <w:r w:rsidRPr="00791B9E">
        <w:rPr>
          <w:rFonts w:ascii="Times New Roman" w:hAnsi="Times New Roman" w:cs="Times New Roman"/>
          <w:sz w:val="28"/>
          <w:szCs w:val="28"/>
          <w:lang w:val="ru-RU"/>
        </w:rPr>
        <w:t>вычислении:\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n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 + </w:t>
      </w:r>
      <w:r w:rsidRPr="00791B9E">
        <w:rPr>
          <w:rFonts w:ascii="Times New Roman" w:hAnsi="Times New Roman" w:cs="Times New Roman"/>
          <w:sz w:val="28"/>
          <w:szCs w:val="28"/>
        </w:rPr>
        <w:t>ex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getMessage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(),</w:t>
      </w:r>
    </w:p>
    <w:p w14:paraId="491EF9D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</w:rPr>
        <w:t>"Ошибка",</w:t>
      </w:r>
    </w:p>
    <w:p w14:paraId="446350E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JOptionPane.ERROR_MESSAGE);</w:t>
      </w:r>
    </w:p>
    <w:p w14:paraId="312440D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ex.printStackTrace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();</w:t>
      </w:r>
    </w:p>
    <w:p w14:paraId="56D7EFB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140C2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22473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</w:t>
      </w:r>
    </w:p>
    <w:p w14:paraId="07132B8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578A68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jButton4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</w:t>
      </w:r>
    </w:p>
    <w:p w14:paraId="0098E7B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4FD9E6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DefaultTableModel model = (DefaultTableModel) jTable1.getModel();</w:t>
      </w:r>
    </w:p>
    <w:p w14:paraId="10B2061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model.setRowCount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(0);  // очищаем таблицу</w:t>
      </w:r>
    </w:p>
    <w:p w14:paraId="189FB82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268F2B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for (RecIntegral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 :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dataCollection) {</w:t>
      </w:r>
    </w:p>
    <w:p w14:paraId="4F3513A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model.addRow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(rec.toTableRow());</w:t>
      </w:r>
    </w:p>
    <w:p w14:paraId="423F0B2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9B1D0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</w:t>
      </w:r>
    </w:p>
    <w:p w14:paraId="64B54AD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A04136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jButton5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</w:t>
      </w:r>
    </w:p>
    <w:p w14:paraId="2968802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DefaultTableModel model = (DefaultTableModel) jTable1.getModel();</w:t>
      </w:r>
    </w:p>
    <w:p w14:paraId="290A159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model.setRowCount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(0);</w:t>
      </w:r>
    </w:p>
    <w:p w14:paraId="02EA1FA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</w:t>
      </w:r>
    </w:p>
    <w:p w14:paraId="6ACC806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2663D7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void jTextField1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ActionPerformed(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java.awt.event.ActionEvent evt) {                                            </w:t>
      </w:r>
    </w:p>
    <w:p w14:paraId="675002F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 TODO add your handling code here:</w:t>
      </w:r>
    </w:p>
    <w:p w14:paraId="038EEC0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                                           </w:t>
      </w:r>
    </w:p>
    <w:p w14:paraId="1D011BF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E9A834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/**</w:t>
      </w:r>
    </w:p>
    <w:p w14:paraId="18AB55F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 @param args the command line arguments</w:t>
      </w:r>
    </w:p>
    <w:p w14:paraId="000DEBC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*/</w:t>
      </w:r>
    </w:p>
    <w:p w14:paraId="311A0AB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String args[]) {</w:t>
      </w:r>
    </w:p>
    <w:p w14:paraId="4F1A639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/* Set the Nimbus look and feel */</w:t>
      </w:r>
    </w:p>
    <w:p w14:paraId="426AFC5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//&lt;editor-fold defaultstate="collapsed" desc=" Look and feel setting code (optional) "&gt;</w:t>
      </w:r>
    </w:p>
    <w:p w14:paraId="1D6015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/* If Nimbus (introduced in Java SE 6) is not available, stay with the default look and feel.</w:t>
      </w:r>
    </w:p>
    <w:p w14:paraId="0A337AD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* For details see http://download.oracle.com/javase/tutorial/uiswing/lookandfeel/plaf.html </w:t>
      </w:r>
    </w:p>
    <w:p w14:paraId="73FCE68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*/</w:t>
      </w:r>
    </w:p>
    <w:p w14:paraId="48254B2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59C1A76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for 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.UIManager.LookAndFeelInfo info : javax.swing.UIManager.getInstalledLookAndFeels()) {</w:t>
      </w:r>
    </w:p>
    <w:p w14:paraId="753F309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if ("Nimbus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".equals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(info.getName())) {</w:t>
      </w:r>
    </w:p>
    <w:p w14:paraId="14390B5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.UIManager.setLookAndFeel(info.getClassName());</w:t>
      </w:r>
    </w:p>
    <w:p w14:paraId="6B740E3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5E536F5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1E3182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023395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 catch (ReflectiveOperationException |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.UnsupportedLookAndFeelException ex) {</w:t>
      </w:r>
    </w:p>
    <w:p w14:paraId="225B5A8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logger.log(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java.util.logging.Level.SEVERE, null, ex);</w:t>
      </w:r>
    </w:p>
    <w:p w14:paraId="25ADC9E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727BEB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//&lt;/editor-fold&gt;</w:t>
      </w:r>
    </w:p>
    <w:p w14:paraId="6ACB7E5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BBABAF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/* Create and display the form */</w:t>
      </w:r>
    </w:p>
    <w:p w14:paraId="65A3EDE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java.awt.EventQueue.invokeLater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(() -&gt; new NewJFrame().setVisible(true));</w:t>
      </w:r>
    </w:p>
    <w:p w14:paraId="5CEA6BA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31542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776AF5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6F308B0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 Variables declaration - do not modify                     </w:t>
      </w:r>
    </w:p>
    <w:p w14:paraId="34521B6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 jButton1;</w:t>
      </w:r>
    </w:p>
    <w:p w14:paraId="4CF311E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 jButton2;</w:t>
      </w:r>
    </w:p>
    <w:p w14:paraId="24033EB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 jButton3;</w:t>
      </w:r>
    </w:p>
    <w:p w14:paraId="2B8A8E6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 jButton4;</w:t>
      </w:r>
    </w:p>
    <w:p w14:paraId="7D85288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.JButton jButton5;</w:t>
      </w:r>
    </w:p>
    <w:p w14:paraId="786FD41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.JFrame jFrame1;</w:t>
      </w:r>
    </w:p>
    <w:p w14:paraId="7527B67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 jLabel1;</w:t>
      </w:r>
    </w:p>
    <w:p w14:paraId="0F8EE94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 jLabel2;</w:t>
      </w:r>
    </w:p>
    <w:p w14:paraId="7898866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.JLabel jLabel3;</w:t>
      </w:r>
    </w:p>
    <w:p w14:paraId="0E6A464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.JScrollPane jScrollPane1;</w:t>
      </w:r>
    </w:p>
    <w:p w14:paraId="1E164E9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.JTable jTable1;</w:t>
      </w:r>
    </w:p>
    <w:p w14:paraId="58D1869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 jTextField1;</w:t>
      </w:r>
    </w:p>
    <w:p w14:paraId="79252E3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 jTextField2;</w:t>
      </w:r>
    </w:p>
    <w:p w14:paraId="226BBCC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javax.swing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.JTextField jTextField3;</w:t>
      </w:r>
    </w:p>
    <w:p w14:paraId="1A35868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 End of variables declaration                   </w:t>
      </w:r>
    </w:p>
    <w:p w14:paraId="3D630C9F" w14:textId="12774616" w:rsidR="00CE563D" w:rsidRPr="00CE563D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9501E72" w14:textId="04C86754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07D9957" w14:textId="44BD0B00" w:rsidR="00CE563D" w:rsidRPr="003B7701" w:rsidRDefault="00CE563D" w:rsidP="00C266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CE5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6667">
        <w:rPr>
          <w:rFonts w:ascii="Times New Roman" w:hAnsi="Times New Roman" w:cs="Times New Roman"/>
          <w:b/>
          <w:bCs/>
          <w:sz w:val="28"/>
          <w:szCs w:val="28"/>
        </w:rPr>
        <w:t>Rec</w:t>
      </w:r>
      <w:r w:rsidRPr="00CE563D">
        <w:rPr>
          <w:rFonts w:ascii="Times New Roman" w:hAnsi="Times New Roman" w:cs="Times New Roman"/>
          <w:b/>
          <w:sz w:val="28"/>
          <w:szCs w:val="28"/>
        </w:rPr>
        <w:t>Integra</w:t>
      </w:r>
      <w:r w:rsidR="00C26667"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>.java</w:t>
      </w:r>
    </w:p>
    <w:p w14:paraId="690FA23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7D0031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22131F5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>public class RecIntegral {</w:t>
      </w:r>
    </w:p>
    <w:p w14:paraId="52A4FC0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double a;</w:t>
      </w:r>
    </w:p>
    <w:p w14:paraId="1E64983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double b;</w:t>
      </w:r>
    </w:p>
    <w:p w14:paraId="142F63E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double step;</w:t>
      </w:r>
    </w:p>
    <w:p w14:paraId="7917343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1B9E">
        <w:rPr>
          <w:rFonts w:ascii="Times New Roman" w:hAnsi="Times New Roman" w:cs="Times New Roman"/>
          <w:sz w:val="28"/>
          <w:szCs w:val="28"/>
        </w:rPr>
        <w:t>double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1B9E">
        <w:rPr>
          <w:rFonts w:ascii="Times New Roman" w:hAnsi="Times New Roman" w:cs="Times New Roman"/>
          <w:sz w:val="28"/>
          <w:szCs w:val="28"/>
        </w:rPr>
        <w:t>result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A3AB91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DA4C3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/**</w:t>
      </w:r>
    </w:p>
    <w:p w14:paraId="16A9C22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 Конструктор с проверкой диапазона и условия </w:t>
      </w:r>
      <w:r w:rsidRPr="00791B9E">
        <w:rPr>
          <w:rFonts w:ascii="Times New Roman" w:hAnsi="Times New Roman" w:cs="Times New Roman"/>
          <w:sz w:val="28"/>
          <w:szCs w:val="28"/>
        </w:rPr>
        <w:t>a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 w:rsidRPr="00791B9E">
        <w:rPr>
          <w:rFonts w:ascii="Times New Roman" w:hAnsi="Times New Roman" w:cs="Times New Roman"/>
          <w:sz w:val="28"/>
          <w:szCs w:val="28"/>
        </w:rPr>
        <w:t>b</w:t>
      </w:r>
      <w:proofErr w:type="gramEnd"/>
    </w:p>
    <w:p w14:paraId="098B120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791B9E">
        <w:rPr>
          <w:rFonts w:ascii="Times New Roman" w:hAnsi="Times New Roman" w:cs="Times New Roman"/>
          <w:sz w:val="28"/>
          <w:szCs w:val="28"/>
        </w:rPr>
        <w:t>*/</w:t>
      </w:r>
    </w:p>
    <w:p w14:paraId="373FCD5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RecIntegral(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double a, double b, double step, double result) </w:t>
      </w:r>
    </w:p>
    <w:p w14:paraId="25B670C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throws InvalidRecIntegralException {</w:t>
      </w:r>
    </w:p>
    <w:p w14:paraId="6311762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FEDC92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setA(a);</w:t>
      </w:r>
    </w:p>
    <w:p w14:paraId="504A85A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setB(b);</w:t>
      </w:r>
    </w:p>
    <w:p w14:paraId="55F54EA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setStep(step);</w:t>
      </w:r>
    </w:p>
    <w:p w14:paraId="3ED621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7CFE90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(a &gt;= b) {</w:t>
      </w:r>
    </w:p>
    <w:p w14:paraId="3E2B1D2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InvalidRecIntegralException(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"Нижний предел (a) должен быть меньше верхнего предела (b)");</w:t>
      </w:r>
    </w:p>
    <w:p w14:paraId="170A9E8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D6FE1A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830AA3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this.result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= result;</w:t>
      </w:r>
    </w:p>
    <w:p w14:paraId="1DFFFFE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09835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setA(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double a) throws InvalidRecIntegralException {</w:t>
      </w:r>
    </w:p>
    <w:p w14:paraId="6501219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(a &lt; 0.000001 || a &gt; 1000000) {</w:t>
      </w:r>
    </w:p>
    <w:p w14:paraId="7773388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InvalidRecIntegralException(</w:t>
      </w:r>
      <w:proofErr w:type="gramEnd"/>
    </w:p>
    <w:p w14:paraId="1A4DB7E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"Значение </w:t>
      </w:r>
      <w:r w:rsidRPr="00791B9E">
        <w:rPr>
          <w:rFonts w:ascii="Times New Roman" w:hAnsi="Times New Roman" w:cs="Times New Roman"/>
          <w:sz w:val="28"/>
          <w:szCs w:val="28"/>
        </w:rPr>
        <w:t>a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в диапазоне от 0.000001 до 1000000");</w:t>
      </w:r>
    </w:p>
    <w:p w14:paraId="3295707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>}</w:t>
      </w:r>
    </w:p>
    <w:p w14:paraId="2A09352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this.a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= a;</w:t>
      </w:r>
    </w:p>
    <w:p w14:paraId="3E4875B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D93DA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51E3A4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setB(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double b) throws InvalidRecIntegralException {</w:t>
      </w:r>
    </w:p>
    <w:p w14:paraId="63ADB7B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(b &lt; 0.000001 || b &gt; 1000000) {</w:t>
      </w:r>
    </w:p>
    <w:p w14:paraId="1A6CC03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InvalidRecIntegralException(</w:t>
      </w:r>
      <w:proofErr w:type="gramEnd"/>
    </w:p>
    <w:p w14:paraId="5917D42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"Значение </w:t>
      </w:r>
      <w:r w:rsidRPr="00791B9E">
        <w:rPr>
          <w:rFonts w:ascii="Times New Roman" w:hAnsi="Times New Roman" w:cs="Times New Roman"/>
          <w:sz w:val="28"/>
          <w:szCs w:val="28"/>
        </w:rPr>
        <w:t>b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должно быть в диапазоне от 0.000001 до 1000000");</w:t>
      </w:r>
    </w:p>
    <w:p w14:paraId="0233B16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>}</w:t>
      </w:r>
    </w:p>
    <w:p w14:paraId="14292A8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= b;</w:t>
      </w:r>
    </w:p>
    <w:p w14:paraId="0A50ADA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2188E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258EAF9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setStep(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double step) throws InvalidRecIntegralException {</w:t>
      </w:r>
    </w:p>
    <w:p w14:paraId="6DF3C06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if (step &lt; 0.000001 || step &gt; 1000000) {</w:t>
      </w:r>
    </w:p>
    <w:p w14:paraId="3B28E2E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InvalidRecIntegralException(</w:t>
      </w:r>
      <w:proofErr w:type="gramEnd"/>
    </w:p>
    <w:p w14:paraId="2A953CF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"Значение шага должно быть в диапазоне от 0.000001 до 1000000");</w:t>
      </w:r>
    </w:p>
    <w:p w14:paraId="3A4FA38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>}</w:t>
      </w:r>
    </w:p>
    <w:p w14:paraId="1C41FBF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this.step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= step;</w:t>
      </w:r>
    </w:p>
    <w:p w14:paraId="2A6BFED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1D066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08A838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6CE4355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// ==================== ГЕТТЕРЫ ====================</w:t>
      </w:r>
    </w:p>
    <w:p w14:paraId="09DF5B5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8C0FC4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getA(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 return a; }</w:t>
      </w:r>
    </w:p>
    <w:p w14:paraId="7E9B863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getB(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 return b; }</w:t>
      </w:r>
    </w:p>
    <w:p w14:paraId="2F79A67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getStep(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 return step; }</w:t>
      </w:r>
    </w:p>
    <w:p w14:paraId="68F3975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public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getResult(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 return result; }</w:t>
      </w:r>
    </w:p>
    <w:p w14:paraId="6400DCD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1024D27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/**</w:t>
      </w:r>
    </w:p>
    <w:p w14:paraId="6FABC99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 Метод вычисления интеграла методом трапеций</w:t>
      </w:r>
    </w:p>
    <w:p w14:paraId="2C61B14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*/</w:t>
      </w:r>
    </w:p>
    <w:p w14:paraId="3ADB8BC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91B9E">
        <w:rPr>
          <w:rFonts w:ascii="Times New Roman" w:hAnsi="Times New Roman" w:cs="Times New Roman"/>
          <w:sz w:val="28"/>
          <w:szCs w:val="28"/>
        </w:rPr>
        <w:t xml:space="preserve">public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calculate(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</w:t>
      </w:r>
    </w:p>
    <w:p w14:paraId="138EED2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sq = 0.0;</w:t>
      </w:r>
    </w:p>
    <w:p w14:paraId="6D2B9A3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3CC76B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// Защита от некорректных данных (дополнительная)</w:t>
      </w:r>
    </w:p>
    <w:p w14:paraId="4973C06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>if (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&lt;= this.a || this.step &lt;= 0) {</w:t>
      </w:r>
    </w:p>
    <w:p w14:paraId="78A8098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return Double.NaN;</w:t>
      </w:r>
    </w:p>
    <w:p w14:paraId="6182540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DECEE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1B595B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double x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this.a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;</w:t>
      </w:r>
    </w:p>
    <w:p w14:paraId="2E3D871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9744FA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while (x &lt;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</w:t>
      </w:r>
    </w:p>
    <w:p w14:paraId="4E1FAEE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nextX = x +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this.step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;</w:t>
      </w:r>
    </w:p>
    <w:p w14:paraId="30859E7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if (nextX &gt;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) {</w:t>
      </w:r>
    </w:p>
    <w:p w14:paraId="111D578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        nextX =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this.b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;</w:t>
      </w:r>
    </w:p>
    <w:p w14:paraId="2DB3D280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69F470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077498C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h = nextX - x;</w:t>
      </w:r>
    </w:p>
    <w:p w14:paraId="1F16F8B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4F4F80A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f_left = f(x);</w:t>
      </w:r>
    </w:p>
    <w:p w14:paraId="3808800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double f_right = f(nextX);</w:t>
      </w:r>
    </w:p>
    <w:p w14:paraId="39239CA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263E6B6C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if (Double.isNaN(f_left) || Double.isNaN(f_right) ||</w:t>
      </w:r>
    </w:p>
    <w:p w14:paraId="43ABC827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Double.isInfinite(f_left) || Double.isInfinite(f_right)) {</w:t>
      </w:r>
    </w:p>
    <w:p w14:paraId="302A69A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return Double.NaN;</w:t>
      </w:r>
    </w:p>
    <w:p w14:paraId="6624955E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483259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5646080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sq += h / 2.0 * (f_left + f_right);</w:t>
      </w:r>
    </w:p>
    <w:p w14:paraId="57AE6C7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x = nextX;</w:t>
      </w:r>
    </w:p>
    <w:p w14:paraId="5983604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01252B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</w:p>
    <w:p w14:paraId="79FC5A7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this.result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 xml:space="preserve"> = sq;</w:t>
      </w:r>
    </w:p>
    <w:p w14:paraId="6128AB6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return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1B9E">
        <w:rPr>
          <w:rFonts w:ascii="Times New Roman" w:hAnsi="Times New Roman" w:cs="Times New Roman"/>
          <w:sz w:val="28"/>
          <w:szCs w:val="28"/>
        </w:rPr>
        <w:t>sq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045670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18DC5F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EF7F1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/**</w:t>
      </w:r>
    </w:p>
    <w:p w14:paraId="4CEBC60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 Подынтегральная функция: </w:t>
      </w:r>
      <w:r w:rsidRPr="00791B9E">
        <w:rPr>
          <w:rFonts w:ascii="Times New Roman" w:hAnsi="Times New Roman" w:cs="Times New Roman"/>
          <w:sz w:val="28"/>
          <w:szCs w:val="28"/>
        </w:rPr>
        <w:t>e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791B9E">
        <w:rPr>
          <w:rFonts w:ascii="Times New Roman" w:hAnsi="Times New Roman" w:cs="Times New Roman"/>
          <w:sz w:val="28"/>
          <w:szCs w:val="28"/>
        </w:rPr>
        <w:t>x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791B9E">
        <w:rPr>
          <w:rFonts w:ascii="Times New Roman" w:hAnsi="Times New Roman" w:cs="Times New Roman"/>
          <w:sz w:val="28"/>
          <w:szCs w:val="28"/>
        </w:rPr>
        <w:t>x</w:t>
      </w:r>
    </w:p>
    <w:p w14:paraId="0C192CF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791B9E">
        <w:rPr>
          <w:rFonts w:ascii="Times New Roman" w:hAnsi="Times New Roman" w:cs="Times New Roman"/>
          <w:sz w:val="28"/>
          <w:szCs w:val="28"/>
        </w:rPr>
        <w:t>*/</w:t>
      </w:r>
    </w:p>
    <w:p w14:paraId="3CDE2C6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private double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double x) {</w:t>
      </w:r>
    </w:p>
    <w:p w14:paraId="325A9296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lastRenderedPageBreak/>
        <w:t xml:space="preserve">        if (Math.abs(x) &lt; 1e-12) {</w:t>
      </w:r>
    </w:p>
    <w:p w14:paraId="57B6412F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return Double.NaN; </w:t>
      </w:r>
    </w:p>
    <w:p w14:paraId="05EF86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15772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return Math.exp(x) / x;</w:t>
      </w:r>
    </w:p>
    <w:p w14:paraId="3F889C6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6E4428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DA0B18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/**</w:t>
      </w:r>
    </w:p>
    <w:p w14:paraId="20E8528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 Метод для отображения в таблице</w:t>
      </w:r>
    </w:p>
    <w:p w14:paraId="0BB3422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*/</w:t>
      </w:r>
    </w:p>
    <w:p w14:paraId="76FE0A6A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91B9E">
        <w:rPr>
          <w:rFonts w:ascii="Times New Roman" w:hAnsi="Times New Roman" w:cs="Times New Roman"/>
          <w:sz w:val="28"/>
          <w:szCs w:val="28"/>
        </w:rPr>
        <w:t xml:space="preserve">public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] toTableRow() {</w:t>
      </w:r>
    </w:p>
    <w:p w14:paraId="0AE2777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String resultStr = (Double.isNaN(result) || result == 0.0 &amp;&amp; a == 0.0)</w:t>
      </w:r>
    </w:p>
    <w:p w14:paraId="2D0D42D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? "Ошибка (особенность в </w:t>
      </w:r>
      <w:r w:rsidRPr="00791B9E">
        <w:rPr>
          <w:rFonts w:ascii="Times New Roman" w:hAnsi="Times New Roman" w:cs="Times New Roman"/>
          <w:sz w:val="28"/>
          <w:szCs w:val="28"/>
        </w:rPr>
        <w:t>x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=0)"</w:t>
      </w:r>
    </w:p>
    <w:p w14:paraId="70C9A6D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        : </w:t>
      </w:r>
      <w:r w:rsidRPr="00791B9E">
        <w:rPr>
          <w:rFonts w:ascii="Times New Roman" w:hAnsi="Times New Roman" w:cs="Times New Roman"/>
          <w:sz w:val="28"/>
          <w:szCs w:val="28"/>
        </w:rPr>
        <w:t>String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91B9E">
        <w:rPr>
          <w:rFonts w:ascii="Times New Roman" w:hAnsi="Times New Roman" w:cs="Times New Roman"/>
          <w:sz w:val="28"/>
          <w:szCs w:val="28"/>
        </w:rPr>
        <w:t>format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("%.6</w:t>
      </w:r>
      <w:r w:rsidRPr="00791B9E">
        <w:rPr>
          <w:rFonts w:ascii="Times New Roman" w:hAnsi="Times New Roman" w:cs="Times New Roman"/>
          <w:sz w:val="28"/>
          <w:szCs w:val="28"/>
        </w:rPr>
        <w:t>f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r w:rsidRPr="00791B9E">
        <w:rPr>
          <w:rFonts w:ascii="Times New Roman" w:hAnsi="Times New Roman" w:cs="Times New Roman"/>
          <w:sz w:val="28"/>
          <w:szCs w:val="28"/>
        </w:rPr>
        <w:t>result</w:t>
      </w:r>
      <w:r w:rsidRPr="00791B9E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0313630D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CB9974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791B9E">
        <w:rPr>
          <w:rFonts w:ascii="Times New Roman" w:hAnsi="Times New Roman" w:cs="Times New Roman"/>
          <w:sz w:val="28"/>
          <w:szCs w:val="28"/>
        </w:rPr>
        <w:t xml:space="preserve">return new </w:t>
      </w:r>
      <w:proofErr w:type="gramStart"/>
      <w:r w:rsidRPr="00791B9E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Pr="00791B9E">
        <w:rPr>
          <w:rFonts w:ascii="Times New Roman" w:hAnsi="Times New Roman" w:cs="Times New Roman"/>
          <w:sz w:val="28"/>
          <w:szCs w:val="28"/>
        </w:rPr>
        <w:t>]{</w:t>
      </w:r>
    </w:p>
    <w:p w14:paraId="32CAC5AB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String.format("%.6f", a),</w:t>
      </w:r>
    </w:p>
    <w:p w14:paraId="280E0963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String.format("%.6f", b),</w:t>
      </w:r>
    </w:p>
    <w:p w14:paraId="3D8AF3C1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String.format("%.6f", step),</w:t>
      </w:r>
    </w:p>
    <w:p w14:paraId="16B61652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    resultStr</w:t>
      </w:r>
    </w:p>
    <w:p w14:paraId="62830E25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58C290C9" w14:textId="77777777" w:rsidR="00791B9E" w:rsidRPr="00791B9E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67B734" w14:textId="3B3945B6" w:rsidR="00CE563D" w:rsidRPr="00CE563D" w:rsidRDefault="00791B9E" w:rsidP="00791B9E">
      <w:pPr>
        <w:rPr>
          <w:rFonts w:ascii="Times New Roman" w:hAnsi="Times New Roman" w:cs="Times New Roman"/>
          <w:sz w:val="28"/>
          <w:szCs w:val="28"/>
        </w:rPr>
      </w:pPr>
      <w:r w:rsidRPr="00791B9E">
        <w:rPr>
          <w:rFonts w:ascii="Times New Roman" w:hAnsi="Times New Roman" w:cs="Times New Roman"/>
          <w:sz w:val="28"/>
          <w:szCs w:val="28"/>
        </w:rPr>
        <w:t>}</w:t>
      </w:r>
      <w:bookmarkStart w:id="0" w:name="_GoBack"/>
      <w:bookmarkEnd w:id="0"/>
    </w:p>
    <w:sectPr w:rsidR="00CE563D" w:rsidRPr="00CE56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25598"/>
    <w:multiLevelType w:val="multilevel"/>
    <w:tmpl w:val="065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E2BA5"/>
    <w:multiLevelType w:val="hybridMultilevel"/>
    <w:tmpl w:val="892CC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BA42B0"/>
    <w:multiLevelType w:val="hybridMultilevel"/>
    <w:tmpl w:val="E91C6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E5A5B"/>
    <w:rsid w:val="00100F7F"/>
    <w:rsid w:val="00105575"/>
    <w:rsid w:val="001102B5"/>
    <w:rsid w:val="00120EEF"/>
    <w:rsid w:val="00126584"/>
    <w:rsid w:val="001268AC"/>
    <w:rsid w:val="001315C5"/>
    <w:rsid w:val="001321EF"/>
    <w:rsid w:val="00133E5A"/>
    <w:rsid w:val="0014670C"/>
    <w:rsid w:val="00157E4F"/>
    <w:rsid w:val="00162AFD"/>
    <w:rsid w:val="00167426"/>
    <w:rsid w:val="001725E0"/>
    <w:rsid w:val="0017751F"/>
    <w:rsid w:val="001C08EA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6D1C"/>
    <w:rsid w:val="002D7ED9"/>
    <w:rsid w:val="002D7FBD"/>
    <w:rsid w:val="002F2BDB"/>
    <w:rsid w:val="003008F0"/>
    <w:rsid w:val="00300CBD"/>
    <w:rsid w:val="00301DD4"/>
    <w:rsid w:val="003426F0"/>
    <w:rsid w:val="0034515D"/>
    <w:rsid w:val="00345D74"/>
    <w:rsid w:val="00352BAF"/>
    <w:rsid w:val="00361E22"/>
    <w:rsid w:val="00362821"/>
    <w:rsid w:val="003723B6"/>
    <w:rsid w:val="00374C80"/>
    <w:rsid w:val="00392F5F"/>
    <w:rsid w:val="00394007"/>
    <w:rsid w:val="003A74B6"/>
    <w:rsid w:val="003B7701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36F67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49DC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86A9C"/>
    <w:rsid w:val="00791B9E"/>
    <w:rsid w:val="007A4380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21EE4"/>
    <w:rsid w:val="0095003D"/>
    <w:rsid w:val="0095677B"/>
    <w:rsid w:val="00962F51"/>
    <w:rsid w:val="00981812"/>
    <w:rsid w:val="009C0714"/>
    <w:rsid w:val="009D629A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26667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44061"/>
    <w:rsid w:val="00E71413"/>
    <w:rsid w:val="00E80EF5"/>
    <w:rsid w:val="00E83CD5"/>
    <w:rsid w:val="00E84103"/>
    <w:rsid w:val="00E875BC"/>
    <w:rsid w:val="00EB76D6"/>
    <w:rsid w:val="00EC0D5B"/>
    <w:rsid w:val="00ED31EF"/>
    <w:rsid w:val="00EF71E8"/>
    <w:rsid w:val="00F1435F"/>
    <w:rsid w:val="00F265DB"/>
    <w:rsid w:val="00F310F6"/>
    <w:rsid w:val="00F33AE3"/>
    <w:rsid w:val="00F40420"/>
    <w:rsid w:val="00F42509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29</Pages>
  <Words>3614</Words>
  <Characters>20600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Admin</cp:lastModifiedBy>
  <cp:revision>14</cp:revision>
  <cp:lastPrinted>2026-02-05T11:32:00Z</cp:lastPrinted>
  <dcterms:created xsi:type="dcterms:W3CDTF">2026-02-19T08:45:00Z</dcterms:created>
  <dcterms:modified xsi:type="dcterms:W3CDTF">2026-06-03T14:31:00Z</dcterms:modified>
</cp:coreProperties>
</file>