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antiglitch</w:t>
      </w:r>
    </w:p>
    <w:p w:rsidR="00000000" w:rsidDel="00000000" w:rsidP="00000000" w:rsidRDefault="00000000" w:rsidRPr="00000000" w14:paraId="00000002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Назначение: </w:t>
      </w:r>
    </w:p>
    <w:p w:rsidR="00000000" w:rsidDel="00000000" w:rsidP="00000000" w:rsidRDefault="00000000" w:rsidRPr="00000000" w14:paraId="00000003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Фильтрация дребезга входного сигнала секундной метки.</w:t>
      </w:r>
    </w:p>
    <w:p w:rsidR="00000000" w:rsidDel="00000000" w:rsidP="00000000" w:rsidRDefault="00000000" w:rsidRPr="00000000" w14:paraId="00000004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Входы-выходы: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Обозначение в коде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тактовая частота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входной сигнал модуля, возможно имеющий ошибки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 модуля, очищенный от дребезга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 имеет различную задержку в зависимости от количества ошибок на входе см. временные диаграммы 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Параметры: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Обозначение в коде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Примечание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определяет размерность буферного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малом значении (M&lt;2) фильтрация не происходит и сигнал напрямую подается на выход (см. временные диаграммы), что связано с особенностями реализации модуля.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 M&gt;2 задержка выхода не фиксирована и разнится от значения к значению. Конкретной зависимости не выявлено, но однозначно можн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задает граничное значение для подсчета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Определяет минимально количество тактов, улавливаемых модулем, поэтому его значение должно.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Также влияет на задержку, так как участвует в подсчете единиц входного сигнала “glitch”, чем больше N, тем больше будет задержка получения сигнала “clean”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</w:t>
            </w:r>
            <w:r w:rsidDel="00000000" w:rsidR="00000000" w:rsidRPr="00000000">
              <w:rPr>
                <w:rFonts w:ascii="Gungsuh" w:cs="Gungsuh" w:eastAsia="Gungsuh" w:hAnsi="Gungsuh"/>
                <w:color w:val="202124"/>
                <w:highlight w:val="white"/>
                <w:rtl w:val="0"/>
              </w:rPr>
              <w:t xml:space="preserve">≤ N ≤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Общий анализ задержек выхода “clean” показал, что зависимость задержки X, измеряемой в периодах тактирующего сигнала выглядит следующим образом:</w:t>
      </w:r>
    </w:p>
    <w:p w:rsidR="00000000" w:rsidDel="00000000" w:rsidP="00000000" w:rsidRDefault="00000000" w:rsidRPr="00000000" w14:paraId="00000023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M + N - 3</w:t>
      </w:r>
    </w:p>
    <w:p w:rsidR="00000000" w:rsidDel="00000000" w:rsidP="00000000" w:rsidRDefault="00000000" w:rsidRPr="00000000" w14:paraId="00000024">
      <w:pPr>
        <w:spacing w:after="160" w:line="259.20000000000005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M &lt; 2 эта задержка получения сигнала на выходе становится фиксированной и равняется одному такту.</w:t>
      </w:r>
    </w:p>
    <w:p w:rsidR="00000000" w:rsidDel="00000000" w:rsidP="00000000" w:rsidRDefault="00000000" w:rsidRPr="00000000" w14:paraId="00000026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Временные диаграммы:</w:t>
      </w:r>
    </w:p>
    <w:p w:rsidR="00000000" w:rsidDel="00000000" w:rsidP="00000000" w:rsidRDefault="00000000" w:rsidRPr="00000000" w14:paraId="00000027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N = 1</w:t>
      </w:r>
    </w:p>
    <w:p w:rsidR="00000000" w:rsidDel="00000000" w:rsidP="00000000" w:rsidRDefault="00000000" w:rsidRPr="00000000" w14:paraId="00000028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M = 1</w:t>
      </w:r>
    </w:p>
    <w:p w:rsidR="00000000" w:rsidDel="00000000" w:rsidP="00000000" w:rsidRDefault="00000000" w:rsidRPr="00000000" w14:paraId="00000029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74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такой комбинации параметров фильтрации не происходит и сигнал со входа “glitch” подается сразу на выход “clean”  с задержкой в один период тактирующей частоты, обусловленной сравнением “if  (M&lt;2)”.</w:t>
      </w:r>
    </w:p>
    <w:p w:rsidR="00000000" w:rsidDel="00000000" w:rsidP="00000000" w:rsidRDefault="00000000" w:rsidRPr="00000000" w14:paraId="0000002B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Аналогичная картина наблюдается при подаче на вход модуля сигнала с ошибками:</w:t>
      </w:r>
    </w:p>
    <w:p w:rsidR="00000000" w:rsidDel="00000000" w:rsidP="00000000" w:rsidRDefault="00000000" w:rsidRPr="00000000" w14:paraId="0000002C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38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Поскольку условие параметра не соблюдается, фильтрация не происходит. </w:t>
      </w:r>
    </w:p>
    <w:p w:rsidR="00000000" w:rsidDel="00000000" w:rsidP="00000000" w:rsidRDefault="00000000" w:rsidRPr="00000000" w14:paraId="0000002E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.20000000000005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N = 4</w:t>
      </w:r>
    </w:p>
    <w:p w:rsidR="00000000" w:rsidDel="00000000" w:rsidP="00000000" w:rsidRDefault="00000000" w:rsidRPr="00000000" w14:paraId="00000036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M = 4</w:t>
      </w:r>
    </w:p>
    <w:p w:rsidR="00000000" w:rsidDel="00000000" w:rsidP="00000000" w:rsidRDefault="00000000" w:rsidRPr="00000000" w14:paraId="00000037">
      <w:pPr>
        <w:spacing w:after="160" w:line="259.20000000000005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638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старое (изменил инициализацию выхода clean, добавил изначальное его зануление, иначе выдает сплошную единицу, как на диаграмме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Наблюдается ошибочная работа модуля. Связано это с тем, что задержка между двумя сегментами входных “glitch” импульсов составляет 5 периодов тактовой частоты. Такая задержка распознается как окончание входного воздействия, что приводит к тому, что при поступлении второго сегмента, он воспринимается уже как второе входное воздействие, отчего происходит первоначальная задержка в 5 тактов, вызванная программными подсчетами модуля:</w:t>
      </w:r>
    </w:p>
    <w:p w:rsidR="00000000" w:rsidDel="00000000" w:rsidP="00000000" w:rsidRDefault="00000000" w:rsidRPr="00000000" w14:paraId="0000003A">
      <w:pPr>
        <w:spacing w:after="160" w:line="259.20000000000005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95600" cy="1857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поясняющий рисунок 1: суммирование 5-ти тактового “глитча” и начальной задержки модуля </w:t>
      </w:r>
    </w:p>
    <w:p w:rsidR="00000000" w:rsidDel="00000000" w:rsidP="00000000" w:rsidRDefault="00000000" w:rsidRPr="00000000" w14:paraId="0000003C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5238750" cy="182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.20000000000005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поясняющий рисунок 2: начальная задержка модуля в 5 тактов при заданных параметрах M и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181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Здесь видны задержки выходного сигнала, связанные с необходимыми вычислениями. Однако наблюдается, что задержка появления единицы на выходе куда больше 5-ти тактов. Предварительно это связано с тем, что модуль не видит единичные импульсы и начинает фильтрацию с более крупного сегмента. От его начала до начала единицы выходного сигнала наблюдается задержка в 5 тактов.</w:t>
      </w:r>
    </w:p>
    <w:p w:rsidR="00000000" w:rsidDel="00000000" w:rsidP="00000000" w:rsidRDefault="00000000" w:rsidRPr="00000000" w14:paraId="00000040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N = 16</w:t>
      </w:r>
    </w:p>
    <w:p w:rsidR="00000000" w:rsidDel="00000000" w:rsidP="00000000" w:rsidRDefault="00000000" w:rsidRPr="00000000" w14:paraId="00000042">
      <w:pPr>
        <w:spacing w:after="16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M = 16</w:t>
      </w:r>
    </w:p>
    <w:p w:rsidR="00000000" w:rsidDel="00000000" w:rsidP="00000000" w:rsidRDefault="00000000" w:rsidRPr="00000000" w14:paraId="00000043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7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При таких параметрах M и N входные импульсы не распознаются,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связано с большим значением N, являющимся слишком большой граничной величиной для расчета, проводимого модулем. </w:t>
      </w:r>
    </w:p>
    <w:p w:rsidR="00000000" w:rsidDel="00000000" w:rsidP="00000000" w:rsidRDefault="00000000" w:rsidRPr="00000000" w14:paraId="00000045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N = 1</w:t>
      </w:r>
    </w:p>
    <w:p w:rsidR="00000000" w:rsidDel="00000000" w:rsidP="00000000" w:rsidRDefault="00000000" w:rsidRPr="00000000" w14:paraId="00000049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 M = 16</w:t>
      </w:r>
    </w:p>
    <w:p w:rsidR="00000000" w:rsidDel="00000000" w:rsidP="00000000" w:rsidRDefault="00000000" w:rsidRPr="00000000" w14:paraId="0000004A">
      <w:pPr>
        <w:spacing w:after="160" w:line="259.20000000000005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.20000000000005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Здесь наблюдается обратная ситуация – при малых значениях N любые дребезги воспринимаются модулем, как входные воздействия, что приводит к некорректной работе модуля и последующей системы.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