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0D13" w14:textId="77777777" w:rsidR="000B7B71" w:rsidRDefault="000B7B71" w:rsidP="000B7B71">
      <w:pPr>
        <w:spacing w:line="276" w:lineRule="auto"/>
        <w:jc w:val="center"/>
        <w:rPr>
          <w:rFonts w:ascii="Times New Roman" w:hAnsi="Times New Roman" w:cs="Times New Roman"/>
          <w:b/>
          <w:sz w:val="36"/>
        </w:rPr>
      </w:pPr>
    </w:p>
    <w:p w14:paraId="0598084A" w14:textId="77777777" w:rsidR="000B7B71" w:rsidRDefault="000B7B71" w:rsidP="000B7B71">
      <w:pPr>
        <w:spacing w:line="276" w:lineRule="auto"/>
        <w:jc w:val="center"/>
        <w:rPr>
          <w:rFonts w:ascii="Times New Roman" w:hAnsi="Times New Roman" w:cs="Times New Roman"/>
          <w:b/>
          <w:sz w:val="36"/>
        </w:rPr>
      </w:pPr>
    </w:p>
    <w:p w14:paraId="3B64DDA8" w14:textId="77777777" w:rsidR="000B7B71" w:rsidRPr="00D05824" w:rsidRDefault="000B7B71" w:rsidP="000B7B71">
      <w:pPr>
        <w:spacing w:line="276" w:lineRule="auto"/>
        <w:jc w:val="center"/>
        <w:rPr>
          <w:rFonts w:ascii="Times New Roman" w:hAnsi="Times New Roman" w:cs="Times New Roman"/>
          <w:b/>
          <w:sz w:val="36"/>
        </w:rPr>
      </w:pPr>
    </w:p>
    <w:p w14:paraId="4EAB5028" w14:textId="40309C3C" w:rsidR="000B7B71" w:rsidRPr="000B7B71" w:rsidRDefault="000B7B71" w:rsidP="000B7B71">
      <w:pPr>
        <w:spacing w:line="276" w:lineRule="auto"/>
        <w:jc w:val="center"/>
        <w:rPr>
          <w:rFonts w:ascii="Times New Roman" w:hAnsi="Times New Roman" w:cs="Times New Roman"/>
          <w:b/>
          <w:sz w:val="32"/>
          <w:szCs w:val="32"/>
          <w:u w:val="single"/>
        </w:rPr>
      </w:pPr>
      <w:r w:rsidRPr="000B7B71">
        <w:rPr>
          <w:rFonts w:ascii="Times New Roman" w:hAnsi="Times New Roman" w:cs="Times New Roman"/>
          <w:b/>
          <w:sz w:val="32"/>
          <w:szCs w:val="32"/>
          <w:u w:val="single"/>
        </w:rPr>
        <w:t>Data Analysis Report: Investigation of Abuse and Neglect</w:t>
      </w:r>
    </w:p>
    <w:p w14:paraId="16B06D0B" w14:textId="77777777" w:rsidR="000B7B71" w:rsidRPr="000B7B71" w:rsidRDefault="000B7B71" w:rsidP="000B7B71">
      <w:pPr>
        <w:spacing w:line="276" w:lineRule="auto"/>
        <w:jc w:val="center"/>
        <w:rPr>
          <w:rFonts w:ascii="Times New Roman" w:hAnsi="Times New Roman" w:cs="Times New Roman"/>
          <w:b/>
          <w:sz w:val="32"/>
          <w:szCs w:val="32"/>
        </w:rPr>
      </w:pPr>
    </w:p>
    <w:p w14:paraId="1D2EDD6F" w14:textId="77777777" w:rsidR="000B7B71" w:rsidRPr="000B7B71" w:rsidRDefault="000B7B71" w:rsidP="000B7B71">
      <w:pPr>
        <w:spacing w:line="276" w:lineRule="auto"/>
        <w:jc w:val="center"/>
        <w:rPr>
          <w:rFonts w:ascii="Times New Roman" w:hAnsi="Times New Roman" w:cs="Times New Roman"/>
          <w:sz w:val="24"/>
          <w:szCs w:val="24"/>
        </w:rPr>
      </w:pPr>
      <w:r w:rsidRPr="000B7B71">
        <w:rPr>
          <w:rFonts w:ascii="Times New Roman" w:hAnsi="Times New Roman" w:cs="Times New Roman"/>
          <w:sz w:val="24"/>
          <w:szCs w:val="24"/>
        </w:rPr>
        <w:t>Samantha Paige Minchew</w:t>
      </w:r>
    </w:p>
    <w:p w14:paraId="29F1A911" w14:textId="77777777" w:rsidR="000B7B71" w:rsidRPr="000B7B71" w:rsidRDefault="000B7B71" w:rsidP="000B7B71">
      <w:pPr>
        <w:spacing w:line="276" w:lineRule="auto"/>
        <w:jc w:val="center"/>
        <w:rPr>
          <w:rFonts w:ascii="Times New Roman" w:hAnsi="Times New Roman" w:cs="Times New Roman"/>
          <w:sz w:val="24"/>
          <w:szCs w:val="24"/>
        </w:rPr>
      </w:pPr>
      <w:r w:rsidRPr="000B7B71">
        <w:rPr>
          <w:rFonts w:ascii="Times New Roman" w:hAnsi="Times New Roman" w:cs="Times New Roman"/>
          <w:sz w:val="24"/>
          <w:szCs w:val="24"/>
        </w:rPr>
        <w:t xml:space="preserve">Professor Satvika Marrapu </w:t>
      </w:r>
    </w:p>
    <w:p w14:paraId="36EFBE6D" w14:textId="77777777" w:rsidR="000B7B71" w:rsidRPr="000B7B71" w:rsidRDefault="000B7B71" w:rsidP="000B7B71">
      <w:pPr>
        <w:spacing w:line="276" w:lineRule="auto"/>
        <w:jc w:val="center"/>
        <w:rPr>
          <w:rFonts w:ascii="Times New Roman" w:hAnsi="Times New Roman" w:cs="Times New Roman"/>
          <w:i/>
          <w:iCs/>
          <w:sz w:val="24"/>
        </w:rPr>
      </w:pPr>
      <w:r w:rsidRPr="000B7B71">
        <w:rPr>
          <w:rFonts w:ascii="Times New Roman" w:hAnsi="Times New Roman" w:cs="Times New Roman"/>
          <w:i/>
          <w:iCs/>
          <w:sz w:val="24"/>
        </w:rPr>
        <w:t>Data Analysis and Knowledge Discovery, INFO 4670, Section 001</w:t>
      </w:r>
    </w:p>
    <w:p w14:paraId="26693FDB" w14:textId="226B0158" w:rsidR="000B7B71" w:rsidRPr="00D05824" w:rsidRDefault="000B7B71" w:rsidP="000B7B71">
      <w:pPr>
        <w:spacing w:line="276" w:lineRule="auto"/>
        <w:jc w:val="center"/>
        <w:rPr>
          <w:rFonts w:ascii="Times New Roman" w:hAnsi="Times New Roman" w:cs="Times New Roman"/>
          <w:sz w:val="24"/>
        </w:rPr>
      </w:pPr>
      <w:r>
        <w:rPr>
          <w:rFonts w:ascii="Times New Roman" w:hAnsi="Times New Roman" w:cs="Times New Roman"/>
          <w:sz w:val="24"/>
        </w:rPr>
        <w:t>Assignment 3</w:t>
      </w:r>
    </w:p>
    <w:p w14:paraId="2EC36962" w14:textId="18D81ECC" w:rsidR="000B7B71" w:rsidRPr="00D05824" w:rsidRDefault="000B7B71" w:rsidP="000B7B71">
      <w:pPr>
        <w:spacing w:line="276" w:lineRule="auto"/>
        <w:jc w:val="center"/>
        <w:rPr>
          <w:rFonts w:ascii="Times New Roman" w:hAnsi="Times New Roman" w:cs="Times New Roman"/>
          <w:sz w:val="24"/>
        </w:rPr>
      </w:pPr>
      <w:r>
        <w:rPr>
          <w:rFonts w:ascii="Times New Roman" w:hAnsi="Times New Roman" w:cs="Times New Roman"/>
          <w:sz w:val="24"/>
        </w:rPr>
        <w:t>31</w:t>
      </w:r>
      <w:r>
        <w:rPr>
          <w:rFonts w:ascii="Times New Roman" w:hAnsi="Times New Roman" w:cs="Times New Roman"/>
          <w:sz w:val="24"/>
        </w:rPr>
        <w:t xml:space="preserve"> October 2023</w:t>
      </w:r>
    </w:p>
    <w:p w14:paraId="19AEB09E" w14:textId="77777777" w:rsidR="000B7B71" w:rsidRPr="00D05824" w:rsidRDefault="000B7B71" w:rsidP="000B7B71">
      <w:pPr>
        <w:spacing w:line="276" w:lineRule="auto"/>
        <w:jc w:val="both"/>
        <w:rPr>
          <w:rFonts w:ascii="Times New Roman" w:hAnsi="Times New Roman" w:cs="Times New Roman"/>
          <w:sz w:val="24"/>
        </w:rPr>
      </w:pPr>
    </w:p>
    <w:p w14:paraId="5DBA52F8" w14:textId="77777777" w:rsidR="000B7B71" w:rsidRPr="00D05824" w:rsidRDefault="000B7B71" w:rsidP="000B7B71">
      <w:pPr>
        <w:spacing w:line="276" w:lineRule="auto"/>
        <w:jc w:val="both"/>
        <w:rPr>
          <w:rFonts w:ascii="Times New Roman" w:hAnsi="Times New Roman" w:cs="Times New Roman"/>
          <w:sz w:val="24"/>
        </w:rPr>
      </w:pPr>
    </w:p>
    <w:p w14:paraId="500DEF6D" w14:textId="77777777" w:rsidR="000B7B71" w:rsidRDefault="000B7B71" w:rsidP="000B7B71">
      <w:pPr>
        <w:spacing w:line="276" w:lineRule="auto"/>
        <w:jc w:val="both"/>
        <w:rPr>
          <w:rFonts w:ascii="Times New Roman" w:hAnsi="Times New Roman" w:cs="Times New Roman"/>
          <w:sz w:val="24"/>
        </w:rPr>
      </w:pPr>
    </w:p>
    <w:p w14:paraId="15EA56B2" w14:textId="77777777" w:rsidR="000B7B71" w:rsidRDefault="000B7B71" w:rsidP="000B7B71">
      <w:pPr>
        <w:spacing w:line="276" w:lineRule="auto"/>
        <w:jc w:val="both"/>
        <w:rPr>
          <w:rFonts w:ascii="Times New Roman" w:hAnsi="Times New Roman" w:cs="Times New Roman"/>
          <w:sz w:val="24"/>
        </w:rPr>
      </w:pPr>
    </w:p>
    <w:p w14:paraId="31AE3628" w14:textId="77777777" w:rsidR="000B7B71" w:rsidRDefault="000B7B71" w:rsidP="000B7B71">
      <w:pPr>
        <w:spacing w:line="276" w:lineRule="auto"/>
        <w:jc w:val="both"/>
        <w:rPr>
          <w:rFonts w:ascii="Times New Roman" w:hAnsi="Times New Roman" w:cs="Times New Roman"/>
          <w:sz w:val="24"/>
        </w:rPr>
      </w:pPr>
    </w:p>
    <w:p w14:paraId="23D86CA5" w14:textId="77777777" w:rsidR="000B7B71" w:rsidRDefault="000B7B71" w:rsidP="000B7B71">
      <w:pPr>
        <w:spacing w:line="276" w:lineRule="auto"/>
        <w:jc w:val="both"/>
        <w:rPr>
          <w:rFonts w:ascii="Times New Roman" w:hAnsi="Times New Roman" w:cs="Times New Roman"/>
          <w:sz w:val="24"/>
        </w:rPr>
      </w:pPr>
    </w:p>
    <w:p w14:paraId="0C042091" w14:textId="77777777" w:rsidR="000B7B71" w:rsidRDefault="000B7B71" w:rsidP="000B7B71">
      <w:pPr>
        <w:spacing w:line="276" w:lineRule="auto"/>
        <w:jc w:val="both"/>
        <w:rPr>
          <w:rFonts w:ascii="Times New Roman" w:hAnsi="Times New Roman" w:cs="Times New Roman"/>
          <w:sz w:val="24"/>
        </w:rPr>
      </w:pPr>
    </w:p>
    <w:p w14:paraId="6BE5B56F" w14:textId="77777777" w:rsidR="000B7B71" w:rsidRDefault="000B7B71" w:rsidP="000B7B71">
      <w:pPr>
        <w:spacing w:line="276" w:lineRule="auto"/>
        <w:jc w:val="both"/>
        <w:rPr>
          <w:rFonts w:ascii="Times New Roman" w:hAnsi="Times New Roman" w:cs="Times New Roman"/>
          <w:sz w:val="24"/>
        </w:rPr>
      </w:pPr>
    </w:p>
    <w:p w14:paraId="3382A880" w14:textId="77777777" w:rsidR="000B7B71" w:rsidRDefault="000B7B71" w:rsidP="000B7B71">
      <w:pPr>
        <w:spacing w:line="276" w:lineRule="auto"/>
        <w:jc w:val="both"/>
        <w:rPr>
          <w:rFonts w:ascii="Times New Roman" w:hAnsi="Times New Roman" w:cs="Times New Roman"/>
          <w:sz w:val="24"/>
        </w:rPr>
      </w:pPr>
    </w:p>
    <w:p w14:paraId="76540DBB" w14:textId="77777777" w:rsidR="000B7B71" w:rsidRDefault="000B7B71" w:rsidP="000B7B71">
      <w:pPr>
        <w:spacing w:line="276" w:lineRule="auto"/>
        <w:jc w:val="both"/>
        <w:rPr>
          <w:rFonts w:ascii="Times New Roman" w:hAnsi="Times New Roman" w:cs="Times New Roman"/>
          <w:sz w:val="24"/>
        </w:rPr>
      </w:pPr>
    </w:p>
    <w:p w14:paraId="389F9173" w14:textId="77777777" w:rsidR="000B7B71" w:rsidRDefault="000B7B71" w:rsidP="000B7B71">
      <w:pPr>
        <w:spacing w:line="276" w:lineRule="auto"/>
        <w:jc w:val="both"/>
        <w:rPr>
          <w:rFonts w:ascii="Times New Roman" w:hAnsi="Times New Roman" w:cs="Times New Roman"/>
          <w:sz w:val="24"/>
        </w:rPr>
      </w:pPr>
    </w:p>
    <w:p w14:paraId="5AF10253" w14:textId="77777777" w:rsidR="000B7B71" w:rsidRDefault="000B7B71" w:rsidP="000B7B71">
      <w:pPr>
        <w:spacing w:line="276" w:lineRule="auto"/>
        <w:jc w:val="both"/>
        <w:rPr>
          <w:rFonts w:ascii="Times New Roman" w:hAnsi="Times New Roman" w:cs="Times New Roman"/>
          <w:sz w:val="24"/>
        </w:rPr>
      </w:pPr>
    </w:p>
    <w:p w14:paraId="09658802" w14:textId="77777777" w:rsidR="000B7B71" w:rsidRDefault="000B7B71" w:rsidP="000B7B71">
      <w:pPr>
        <w:spacing w:line="276" w:lineRule="auto"/>
        <w:jc w:val="both"/>
        <w:rPr>
          <w:rFonts w:ascii="Times New Roman" w:hAnsi="Times New Roman" w:cs="Times New Roman"/>
          <w:sz w:val="24"/>
        </w:rPr>
      </w:pPr>
    </w:p>
    <w:p w14:paraId="2A74A9FF" w14:textId="77777777" w:rsidR="000B7B71" w:rsidRDefault="000B7B71" w:rsidP="000B7B71">
      <w:pPr>
        <w:spacing w:line="276" w:lineRule="auto"/>
        <w:jc w:val="both"/>
        <w:rPr>
          <w:rFonts w:ascii="Times New Roman" w:hAnsi="Times New Roman" w:cs="Times New Roman"/>
          <w:sz w:val="24"/>
        </w:rPr>
      </w:pPr>
    </w:p>
    <w:p w14:paraId="1B89BC1A" w14:textId="77777777" w:rsidR="000B7B71" w:rsidRDefault="000B7B71" w:rsidP="000B7B71">
      <w:pPr>
        <w:spacing w:line="276" w:lineRule="auto"/>
        <w:jc w:val="both"/>
        <w:rPr>
          <w:rFonts w:ascii="Times New Roman" w:hAnsi="Times New Roman" w:cs="Times New Roman"/>
          <w:sz w:val="24"/>
        </w:rPr>
      </w:pPr>
    </w:p>
    <w:p w14:paraId="6635DC76" w14:textId="5EAF9B13" w:rsidR="00C82843" w:rsidRDefault="000B7B71" w:rsidP="00C82843">
      <w:pPr>
        <w:spacing w:line="276" w:lineRule="auto"/>
        <w:ind w:firstLine="720"/>
        <w:jc w:val="both"/>
        <w:rPr>
          <w:rFonts w:ascii="Times New Roman" w:hAnsi="Times New Roman" w:cs="Times New Roman"/>
          <w:sz w:val="24"/>
        </w:rPr>
      </w:pPr>
      <w:r>
        <w:rPr>
          <w:rFonts w:ascii="Times New Roman" w:hAnsi="Times New Roman" w:cs="Times New Roman"/>
          <w:sz w:val="24"/>
        </w:rPr>
        <w:lastRenderedPageBreak/>
        <w:t>To begin, I changed my data set from “Ramen Ratings” to “Invest</w:t>
      </w:r>
      <w:r w:rsidR="00C82843">
        <w:rPr>
          <w:rFonts w:ascii="Times New Roman" w:hAnsi="Times New Roman" w:cs="Times New Roman"/>
          <w:sz w:val="24"/>
        </w:rPr>
        <w:t>i</w:t>
      </w:r>
      <w:r>
        <w:rPr>
          <w:rFonts w:ascii="Times New Roman" w:hAnsi="Times New Roman" w:cs="Times New Roman"/>
          <w:sz w:val="24"/>
        </w:rPr>
        <w:t xml:space="preserve">gation Report of Abuse and Neglect.” The reason </w:t>
      </w:r>
      <w:r w:rsidR="00C82843">
        <w:rPr>
          <w:rFonts w:ascii="Times New Roman" w:hAnsi="Times New Roman" w:cs="Times New Roman"/>
          <w:sz w:val="24"/>
        </w:rPr>
        <w:t>was</w:t>
      </w:r>
      <w:r>
        <w:rPr>
          <w:rFonts w:ascii="Times New Roman" w:hAnsi="Times New Roman" w:cs="Times New Roman"/>
          <w:sz w:val="24"/>
        </w:rPr>
        <w:t xml:space="preserve"> for the lack of data in my original data set </w:t>
      </w:r>
      <w:r w:rsidR="00C82843">
        <w:rPr>
          <w:rFonts w:ascii="Times New Roman" w:hAnsi="Times New Roman" w:cs="Times New Roman"/>
          <w:sz w:val="24"/>
        </w:rPr>
        <w:t>and</w:t>
      </w:r>
      <w:r>
        <w:rPr>
          <w:rFonts w:ascii="Times New Roman" w:hAnsi="Times New Roman" w:cs="Times New Roman"/>
          <w:sz w:val="24"/>
        </w:rPr>
        <w:t xml:space="preserve"> because I had no more questions on the report. It was becoming difficult to analyze such a small data set with a lack of information. </w:t>
      </w:r>
      <w:r w:rsidR="00C82843">
        <w:rPr>
          <w:rFonts w:ascii="Times New Roman" w:hAnsi="Times New Roman" w:cs="Times New Roman"/>
          <w:sz w:val="24"/>
        </w:rPr>
        <w:t xml:space="preserve">I selected this data set because it had a plethora of information that would give me the freedom to analyze it how I wanted. The date, region, type of report, and count of allegations conclude the information I have collected in this new data set. </w:t>
      </w:r>
      <w:r>
        <w:rPr>
          <w:rFonts w:ascii="Times New Roman" w:hAnsi="Times New Roman" w:cs="Times New Roman"/>
          <w:sz w:val="24"/>
        </w:rPr>
        <w:tab/>
      </w:r>
    </w:p>
    <w:p w14:paraId="283E71BC" w14:textId="6B5C8EE6" w:rsidR="00C82843" w:rsidRPr="00DC4459" w:rsidRDefault="00C82843" w:rsidP="00C82843">
      <w:pPr>
        <w:spacing w:line="276" w:lineRule="auto"/>
        <w:jc w:val="both"/>
        <w:rPr>
          <w:rFonts w:ascii="Times New Roman" w:hAnsi="Times New Roman" w:cs="Times New Roman"/>
          <w:b/>
          <w:bCs/>
          <w:sz w:val="24"/>
          <w:u w:val="single"/>
        </w:rPr>
      </w:pPr>
      <w:r w:rsidRPr="00DC4459">
        <w:rPr>
          <w:rFonts w:ascii="Times New Roman" w:hAnsi="Times New Roman" w:cs="Times New Roman"/>
          <w:b/>
          <w:bCs/>
          <w:sz w:val="24"/>
          <w:u w:val="single"/>
        </w:rPr>
        <w:t>DATA</w:t>
      </w:r>
      <w:r w:rsidR="00967986" w:rsidRPr="00DC4459">
        <w:rPr>
          <w:rFonts w:ascii="Times New Roman" w:hAnsi="Times New Roman" w:cs="Times New Roman"/>
          <w:b/>
          <w:bCs/>
          <w:sz w:val="24"/>
          <w:u w:val="single"/>
        </w:rPr>
        <w:t xml:space="preserve"> METHODS/PRE-PROCESSING</w:t>
      </w:r>
      <w:r w:rsidRPr="00DC4459">
        <w:rPr>
          <w:rFonts w:ascii="Times New Roman" w:hAnsi="Times New Roman" w:cs="Times New Roman"/>
          <w:b/>
          <w:bCs/>
          <w:sz w:val="24"/>
          <w:u w:val="single"/>
        </w:rPr>
        <w:t xml:space="preserve">: </w:t>
      </w:r>
    </w:p>
    <w:p w14:paraId="6A7DE5F7" w14:textId="3A89EB11" w:rsidR="00C82843" w:rsidRDefault="00C82843" w:rsidP="00C82843">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Since it is an extensive data set with new reports constantly being updated, this report is listed as continuous data. The analysis report covers 11 different regions across Texas and categorizes them between county and region. Having a category and subcategory helped create a map of investigation reports while being able to dig deeper for more information. I had many questions about my data set which I was able to answer using Excel and Tableau. </w:t>
      </w:r>
      <w:r w:rsidR="0089123A">
        <w:rPr>
          <w:rFonts w:ascii="Times New Roman" w:hAnsi="Times New Roman" w:cs="Times New Roman"/>
          <w:sz w:val="24"/>
        </w:rPr>
        <w:t xml:space="preserve">In this report, I wanted to analyze the crime rate between different areas in Texas, look at the growth or decline of investigative abusive reports over 11 consecutive years, and discover the most common types of allegations in Texas. I was able to categorize the type of abuse by year or region which created a clear picture to answer the questions I wanted to solve in this data report. </w:t>
      </w:r>
    </w:p>
    <w:p w14:paraId="5732ECB0" w14:textId="2E895889" w:rsidR="0089123A" w:rsidRPr="00DC4459" w:rsidRDefault="0089123A" w:rsidP="0089123A">
      <w:pPr>
        <w:spacing w:line="276" w:lineRule="auto"/>
        <w:jc w:val="both"/>
        <w:rPr>
          <w:rFonts w:ascii="Times New Roman" w:hAnsi="Times New Roman" w:cs="Times New Roman"/>
          <w:b/>
          <w:bCs/>
          <w:sz w:val="24"/>
          <w:u w:val="single"/>
        </w:rPr>
      </w:pPr>
      <w:r w:rsidRPr="00DC4459">
        <w:rPr>
          <w:rFonts w:ascii="Times New Roman" w:hAnsi="Times New Roman" w:cs="Times New Roman"/>
          <w:b/>
          <w:bCs/>
          <w:sz w:val="24"/>
          <w:u w:val="single"/>
        </w:rPr>
        <w:t>OBJECTIVES:</w:t>
      </w:r>
    </w:p>
    <w:p w14:paraId="02A0C58A" w14:textId="78ED16A0" w:rsidR="0089123A" w:rsidRDefault="0089123A" w:rsidP="0089123A">
      <w:pPr>
        <w:spacing w:line="276" w:lineRule="auto"/>
        <w:jc w:val="both"/>
        <w:rPr>
          <w:rFonts w:ascii="Times New Roman" w:hAnsi="Times New Roman" w:cs="Times New Roman"/>
          <w:sz w:val="24"/>
        </w:rPr>
      </w:pPr>
      <w:r>
        <w:rPr>
          <w:rFonts w:ascii="Times New Roman" w:hAnsi="Times New Roman" w:cs="Times New Roman"/>
          <w:sz w:val="24"/>
        </w:rPr>
        <w:tab/>
        <w:t xml:space="preserve">To be able to identify types of abuse or neglect by region, date, and allegation to determine if the crime rate is increasing or decreasing and what areas have higher incident reports. Using this data set, I will be able to analyze and cross-examine information to categorize and understand the evidence outlined. This analysis account will answer the following questions I had </w:t>
      </w:r>
      <w:r w:rsidR="009163CD">
        <w:rPr>
          <w:rFonts w:ascii="Times New Roman" w:hAnsi="Times New Roman" w:cs="Times New Roman"/>
          <w:sz w:val="24"/>
        </w:rPr>
        <w:t>bef</w:t>
      </w:r>
      <w:r>
        <w:rPr>
          <w:rFonts w:ascii="Times New Roman" w:hAnsi="Times New Roman" w:cs="Times New Roman"/>
          <w:sz w:val="24"/>
        </w:rPr>
        <w:t>or</w:t>
      </w:r>
      <w:r w:rsidR="009163CD">
        <w:rPr>
          <w:rFonts w:ascii="Times New Roman" w:hAnsi="Times New Roman" w:cs="Times New Roman"/>
          <w:sz w:val="24"/>
        </w:rPr>
        <w:t>e</w:t>
      </w:r>
      <w:r>
        <w:rPr>
          <w:rFonts w:ascii="Times New Roman" w:hAnsi="Times New Roman" w:cs="Times New Roman"/>
          <w:sz w:val="24"/>
        </w:rPr>
        <w:t xml:space="preserve"> examining the investigative analysis report: </w:t>
      </w:r>
    </w:p>
    <w:p w14:paraId="448ABC70" w14:textId="5A5A2FF4" w:rsidR="0089123A" w:rsidRPr="00DC4459" w:rsidRDefault="0089123A" w:rsidP="0089123A">
      <w:pPr>
        <w:pStyle w:val="ListParagraph"/>
        <w:numPr>
          <w:ilvl w:val="0"/>
          <w:numId w:val="1"/>
        </w:numPr>
        <w:spacing w:line="276" w:lineRule="auto"/>
        <w:jc w:val="both"/>
        <w:rPr>
          <w:rFonts w:ascii="Times New Roman" w:hAnsi="Times New Roman" w:cs="Times New Roman"/>
          <w:b/>
          <w:bCs/>
          <w:sz w:val="24"/>
          <w:u w:val="single"/>
        </w:rPr>
      </w:pPr>
      <w:r w:rsidRPr="00DC4459">
        <w:rPr>
          <w:rFonts w:ascii="Times New Roman" w:hAnsi="Times New Roman" w:cs="Times New Roman"/>
          <w:b/>
          <w:bCs/>
          <w:sz w:val="24"/>
          <w:u w:val="single"/>
        </w:rPr>
        <w:t>DATE</w:t>
      </w:r>
      <w:r w:rsidR="00967986" w:rsidRPr="00DC4459">
        <w:rPr>
          <w:rFonts w:ascii="Times New Roman" w:hAnsi="Times New Roman" w:cs="Times New Roman"/>
          <w:b/>
          <w:bCs/>
          <w:sz w:val="24"/>
          <w:u w:val="single"/>
        </w:rPr>
        <w:t>S</w:t>
      </w:r>
    </w:p>
    <w:p w14:paraId="372B0CC2" w14:textId="77541955" w:rsidR="0089123A" w:rsidRPr="00DC4459" w:rsidRDefault="0089123A" w:rsidP="0089123A">
      <w:pPr>
        <w:pStyle w:val="ListParagraph"/>
        <w:numPr>
          <w:ilvl w:val="1"/>
          <w:numId w:val="1"/>
        </w:numPr>
        <w:spacing w:line="276" w:lineRule="auto"/>
        <w:jc w:val="both"/>
        <w:rPr>
          <w:rFonts w:ascii="Times New Roman" w:hAnsi="Times New Roman" w:cs="Times New Roman"/>
          <w:i/>
          <w:iCs/>
          <w:sz w:val="24"/>
        </w:rPr>
      </w:pPr>
      <w:r w:rsidRPr="00DC4459">
        <w:rPr>
          <w:rFonts w:ascii="Times New Roman" w:hAnsi="Times New Roman" w:cs="Times New Roman"/>
          <w:i/>
          <w:iCs/>
          <w:sz w:val="24"/>
        </w:rPr>
        <w:t>What years have higher/lower crime rate</w:t>
      </w:r>
      <w:r w:rsidR="00967986" w:rsidRPr="00DC4459">
        <w:rPr>
          <w:rFonts w:ascii="Times New Roman" w:hAnsi="Times New Roman" w:cs="Times New Roman"/>
          <w:i/>
          <w:iCs/>
          <w:sz w:val="24"/>
        </w:rPr>
        <w:t>s</w:t>
      </w:r>
      <w:r w:rsidRPr="00DC4459">
        <w:rPr>
          <w:rFonts w:ascii="Times New Roman" w:hAnsi="Times New Roman" w:cs="Times New Roman"/>
          <w:i/>
          <w:iCs/>
          <w:sz w:val="24"/>
        </w:rPr>
        <w:t>?</w:t>
      </w:r>
    </w:p>
    <w:p w14:paraId="2EF9AB28" w14:textId="42CD4BDE" w:rsidR="0089123A" w:rsidRPr="00DC4459" w:rsidRDefault="0089123A" w:rsidP="0089123A">
      <w:pPr>
        <w:pStyle w:val="ListParagraph"/>
        <w:numPr>
          <w:ilvl w:val="1"/>
          <w:numId w:val="1"/>
        </w:numPr>
        <w:spacing w:line="276" w:lineRule="auto"/>
        <w:jc w:val="both"/>
        <w:rPr>
          <w:rFonts w:ascii="Times New Roman" w:hAnsi="Times New Roman" w:cs="Times New Roman"/>
          <w:i/>
          <w:iCs/>
          <w:sz w:val="24"/>
        </w:rPr>
      </w:pPr>
      <w:r w:rsidRPr="00DC4459">
        <w:rPr>
          <w:rFonts w:ascii="Times New Roman" w:hAnsi="Times New Roman" w:cs="Times New Roman"/>
          <w:i/>
          <w:iCs/>
          <w:sz w:val="24"/>
        </w:rPr>
        <w:t>Does crime increase or decrease throughout the years?</w:t>
      </w:r>
    </w:p>
    <w:p w14:paraId="3552F199" w14:textId="1D9E4380" w:rsidR="00967986" w:rsidRPr="00DC4459" w:rsidRDefault="0089123A" w:rsidP="00967986">
      <w:pPr>
        <w:pStyle w:val="ListParagraph"/>
        <w:numPr>
          <w:ilvl w:val="1"/>
          <w:numId w:val="1"/>
        </w:numPr>
        <w:spacing w:line="276" w:lineRule="auto"/>
        <w:jc w:val="both"/>
        <w:rPr>
          <w:rFonts w:ascii="Times New Roman" w:hAnsi="Times New Roman" w:cs="Times New Roman"/>
          <w:i/>
          <w:iCs/>
          <w:sz w:val="24"/>
        </w:rPr>
      </w:pPr>
      <w:r w:rsidRPr="00DC4459">
        <w:rPr>
          <w:rFonts w:ascii="Times New Roman" w:hAnsi="Times New Roman" w:cs="Times New Roman"/>
          <w:i/>
          <w:iCs/>
          <w:sz w:val="24"/>
        </w:rPr>
        <w:t>What crimes</w:t>
      </w:r>
      <w:r w:rsidR="00967986" w:rsidRPr="00DC4459">
        <w:rPr>
          <w:rFonts w:ascii="Times New Roman" w:hAnsi="Times New Roman" w:cs="Times New Roman"/>
          <w:i/>
          <w:iCs/>
          <w:sz w:val="24"/>
        </w:rPr>
        <w:t xml:space="preserve"> escalated/deescalated throughout time?</w:t>
      </w:r>
    </w:p>
    <w:p w14:paraId="2275ABBA" w14:textId="6FA3633C" w:rsidR="00967986" w:rsidRPr="00DC4459" w:rsidRDefault="00967986" w:rsidP="00967986">
      <w:pPr>
        <w:pStyle w:val="ListParagraph"/>
        <w:numPr>
          <w:ilvl w:val="0"/>
          <w:numId w:val="1"/>
        </w:numPr>
        <w:spacing w:line="276" w:lineRule="auto"/>
        <w:jc w:val="both"/>
        <w:rPr>
          <w:rFonts w:ascii="Times New Roman" w:hAnsi="Times New Roman" w:cs="Times New Roman"/>
          <w:b/>
          <w:bCs/>
          <w:sz w:val="24"/>
          <w:u w:val="single"/>
        </w:rPr>
      </w:pPr>
      <w:r w:rsidRPr="00DC4459">
        <w:rPr>
          <w:rFonts w:ascii="Times New Roman" w:hAnsi="Times New Roman" w:cs="Times New Roman"/>
          <w:b/>
          <w:bCs/>
          <w:sz w:val="24"/>
          <w:u w:val="single"/>
        </w:rPr>
        <w:t>REGIONS</w:t>
      </w:r>
    </w:p>
    <w:p w14:paraId="6C8698DB" w14:textId="6E491746" w:rsidR="00967986" w:rsidRPr="00DC4459" w:rsidRDefault="00967986" w:rsidP="00967986">
      <w:pPr>
        <w:pStyle w:val="ListParagraph"/>
        <w:numPr>
          <w:ilvl w:val="1"/>
          <w:numId w:val="1"/>
        </w:numPr>
        <w:spacing w:line="276" w:lineRule="auto"/>
        <w:jc w:val="both"/>
        <w:rPr>
          <w:rFonts w:ascii="Times New Roman" w:hAnsi="Times New Roman" w:cs="Times New Roman"/>
          <w:i/>
          <w:iCs/>
          <w:sz w:val="24"/>
        </w:rPr>
      </w:pPr>
      <w:r w:rsidRPr="00DC4459">
        <w:rPr>
          <w:rFonts w:ascii="Times New Roman" w:hAnsi="Times New Roman" w:cs="Times New Roman"/>
          <w:i/>
          <w:iCs/>
          <w:sz w:val="24"/>
        </w:rPr>
        <w:t>What regions/counties have higher/lower crime rates?</w:t>
      </w:r>
    </w:p>
    <w:p w14:paraId="23C5059B" w14:textId="3202922E" w:rsidR="00967986" w:rsidRPr="00DC4459" w:rsidRDefault="00967986" w:rsidP="00967986">
      <w:pPr>
        <w:pStyle w:val="ListParagraph"/>
        <w:numPr>
          <w:ilvl w:val="1"/>
          <w:numId w:val="1"/>
        </w:numPr>
        <w:spacing w:line="276" w:lineRule="auto"/>
        <w:jc w:val="both"/>
        <w:rPr>
          <w:rFonts w:ascii="Times New Roman" w:hAnsi="Times New Roman" w:cs="Times New Roman"/>
          <w:i/>
          <w:iCs/>
          <w:sz w:val="24"/>
        </w:rPr>
      </w:pPr>
      <w:r w:rsidRPr="00DC4459">
        <w:rPr>
          <w:rFonts w:ascii="Times New Roman" w:hAnsi="Times New Roman" w:cs="Times New Roman"/>
          <w:i/>
          <w:iCs/>
          <w:sz w:val="24"/>
        </w:rPr>
        <w:t>Do certain regions have a consistent type of abuse over other areas?</w:t>
      </w:r>
    </w:p>
    <w:p w14:paraId="76F1BF29" w14:textId="75C448C3" w:rsidR="00967986" w:rsidRPr="00DC4459" w:rsidRDefault="00967986" w:rsidP="00967986">
      <w:pPr>
        <w:pStyle w:val="ListParagraph"/>
        <w:numPr>
          <w:ilvl w:val="1"/>
          <w:numId w:val="1"/>
        </w:numPr>
        <w:spacing w:line="276" w:lineRule="auto"/>
        <w:jc w:val="both"/>
        <w:rPr>
          <w:rFonts w:ascii="Times New Roman" w:hAnsi="Times New Roman" w:cs="Times New Roman"/>
          <w:i/>
          <w:iCs/>
          <w:sz w:val="24"/>
        </w:rPr>
      </w:pPr>
      <w:r w:rsidRPr="00DC4459">
        <w:rPr>
          <w:rFonts w:ascii="Times New Roman" w:hAnsi="Times New Roman" w:cs="Times New Roman"/>
          <w:i/>
          <w:iCs/>
          <w:sz w:val="24"/>
        </w:rPr>
        <w:t xml:space="preserve">What regions have fewer reports and what do those areas have in common? </w:t>
      </w:r>
    </w:p>
    <w:p w14:paraId="49452534" w14:textId="2E995F39" w:rsidR="00967986" w:rsidRPr="00DC4459" w:rsidRDefault="00967986" w:rsidP="00967986">
      <w:pPr>
        <w:spacing w:line="276" w:lineRule="auto"/>
        <w:jc w:val="both"/>
        <w:rPr>
          <w:rFonts w:ascii="Times New Roman" w:hAnsi="Times New Roman" w:cs="Times New Roman"/>
          <w:b/>
          <w:bCs/>
          <w:sz w:val="24"/>
          <w:u w:val="single"/>
        </w:rPr>
      </w:pPr>
      <w:r w:rsidRPr="00DC4459">
        <w:rPr>
          <w:rFonts w:ascii="Times New Roman" w:hAnsi="Times New Roman" w:cs="Times New Roman"/>
          <w:b/>
          <w:bCs/>
          <w:sz w:val="24"/>
          <w:u w:val="single"/>
        </w:rPr>
        <w:t xml:space="preserve">DATA ANALYSIS: </w:t>
      </w:r>
    </w:p>
    <w:p w14:paraId="15608D98" w14:textId="394F60B3" w:rsidR="00967986" w:rsidRDefault="00967986" w:rsidP="00967986">
      <w:pPr>
        <w:spacing w:line="276" w:lineRule="auto"/>
        <w:jc w:val="both"/>
        <w:rPr>
          <w:rFonts w:ascii="Times New Roman" w:hAnsi="Times New Roman" w:cs="Times New Roman"/>
          <w:sz w:val="24"/>
        </w:rPr>
      </w:pPr>
      <w:r>
        <w:rPr>
          <w:rFonts w:ascii="Times New Roman" w:hAnsi="Times New Roman" w:cs="Times New Roman"/>
          <w:sz w:val="24"/>
        </w:rPr>
        <w:tab/>
        <w:t xml:space="preserve">The data set reported 217,686 different </w:t>
      </w:r>
      <w:r w:rsidR="00A53B84">
        <w:rPr>
          <w:rFonts w:ascii="Times New Roman" w:hAnsi="Times New Roman" w:cs="Times New Roman"/>
          <w:sz w:val="24"/>
        </w:rPr>
        <w:t>investigations</w:t>
      </w:r>
      <w:r>
        <w:rPr>
          <w:rFonts w:ascii="Times New Roman" w:hAnsi="Times New Roman" w:cs="Times New Roman"/>
          <w:sz w:val="24"/>
        </w:rPr>
        <w:t xml:space="preserve"> </w:t>
      </w:r>
      <w:r w:rsidR="00A53B84">
        <w:rPr>
          <w:rFonts w:ascii="Times New Roman" w:hAnsi="Times New Roman" w:cs="Times New Roman"/>
          <w:sz w:val="24"/>
        </w:rPr>
        <w:t xml:space="preserve">of abuse and neglect. Using Excel made it easy to categorize per year by adding slicers to a detailed pivot chart. Figure 1.a is calculated by year and count of confirmed allegations on the X-Y axis. </w:t>
      </w:r>
    </w:p>
    <w:p w14:paraId="2DB25E23" w14:textId="50874560" w:rsidR="00A53B84" w:rsidRPr="00DC4459" w:rsidRDefault="00A53B84" w:rsidP="00967986">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1.a</w:t>
      </w:r>
    </w:p>
    <w:p w14:paraId="4E739861" w14:textId="3439BA2A" w:rsidR="00967986" w:rsidRDefault="00F75247" w:rsidP="00C47A4A">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lastRenderedPageBreak/>
        <w:drawing>
          <wp:inline distT="0" distB="0" distL="0" distR="0" wp14:anchorId="0C14260B" wp14:editId="20C2249E">
            <wp:extent cx="4482059" cy="2882020"/>
            <wp:effectExtent l="0" t="0" r="127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9573" cy="2912572"/>
                    </a:xfrm>
                    <a:prstGeom prst="rect">
                      <a:avLst/>
                    </a:prstGeom>
                  </pic:spPr>
                </pic:pic>
              </a:graphicData>
            </a:graphic>
          </wp:inline>
        </w:drawing>
      </w:r>
    </w:p>
    <w:p w14:paraId="32717280" w14:textId="38B8B49D" w:rsidR="00A53B84" w:rsidRDefault="00A53B84" w:rsidP="00967986">
      <w:pPr>
        <w:spacing w:line="276" w:lineRule="auto"/>
        <w:jc w:val="both"/>
        <w:rPr>
          <w:rFonts w:ascii="Times New Roman" w:hAnsi="Times New Roman" w:cs="Times New Roman"/>
          <w:sz w:val="24"/>
        </w:rPr>
      </w:pPr>
      <w:r>
        <w:rPr>
          <w:rFonts w:ascii="Times New Roman" w:hAnsi="Times New Roman" w:cs="Times New Roman"/>
          <w:sz w:val="24"/>
        </w:rPr>
        <w:t>Listed, is a pivot chart detailing all occur</w:t>
      </w:r>
      <w:r w:rsidR="00F75247">
        <w:rPr>
          <w:rFonts w:ascii="Times New Roman" w:hAnsi="Times New Roman" w:cs="Times New Roman"/>
          <w:sz w:val="24"/>
        </w:rPr>
        <w:t>re</w:t>
      </w:r>
      <w:r>
        <w:rPr>
          <w:rFonts w:ascii="Times New Roman" w:hAnsi="Times New Roman" w:cs="Times New Roman"/>
          <w:sz w:val="24"/>
        </w:rPr>
        <w:t>nces or reported abuse categorized by color on the X-Y axis of year and count. Using the slicer, you can view data based on year</w:t>
      </w:r>
      <w:r w:rsidR="00F75247">
        <w:rPr>
          <w:rFonts w:ascii="Times New Roman" w:hAnsi="Times New Roman" w:cs="Times New Roman"/>
          <w:sz w:val="24"/>
        </w:rPr>
        <w:t xml:space="preserve">, region, or type of abuse. Using this function, you could analyze data from a selected year, county, or reported abuse to identify what area has common crime and over what years. </w:t>
      </w:r>
    </w:p>
    <w:p w14:paraId="0C4FDC6D" w14:textId="28A9C256" w:rsidR="00F75247" w:rsidRPr="00DC4459" w:rsidRDefault="00F75247" w:rsidP="00967986">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1.b</w:t>
      </w:r>
    </w:p>
    <w:p w14:paraId="4337A69B" w14:textId="54AD028B" w:rsidR="00F75247" w:rsidRDefault="00C47A4A" w:rsidP="00C47A4A">
      <w:pPr>
        <w:spacing w:line="276"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00F75247">
        <w:rPr>
          <w:rFonts w:ascii="Times New Roman" w:hAnsi="Times New Roman" w:cs="Times New Roman"/>
          <w:noProof/>
          <w:sz w:val="24"/>
          <w14:ligatures w14:val="standardContextual"/>
        </w:rPr>
        <w:drawing>
          <wp:inline distT="0" distB="0" distL="0" distR="0" wp14:anchorId="6FF1A10B" wp14:editId="1739D58C">
            <wp:extent cx="4526457" cy="2856865"/>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9604" cy="2884097"/>
                    </a:xfrm>
                    <a:prstGeom prst="rect">
                      <a:avLst/>
                    </a:prstGeom>
                  </pic:spPr>
                </pic:pic>
              </a:graphicData>
            </a:graphic>
          </wp:inline>
        </w:drawing>
      </w:r>
    </w:p>
    <w:p w14:paraId="04557F41" w14:textId="5FDE36FB" w:rsidR="00C47A4A" w:rsidRDefault="00F75247" w:rsidP="00F75247">
      <w:pPr>
        <w:spacing w:line="276" w:lineRule="auto"/>
        <w:jc w:val="both"/>
        <w:rPr>
          <w:rFonts w:ascii="Times New Roman" w:hAnsi="Times New Roman" w:cs="Times New Roman"/>
          <w:sz w:val="24"/>
        </w:rPr>
      </w:pPr>
      <w:r>
        <w:rPr>
          <w:rFonts w:ascii="Times New Roman" w:hAnsi="Times New Roman" w:cs="Times New Roman"/>
          <w:sz w:val="24"/>
        </w:rPr>
        <w:t xml:space="preserve">In 2008, the highest type of abuse was medical neglect. Now, you </w:t>
      </w:r>
      <w:r w:rsidR="009163CD">
        <w:rPr>
          <w:rFonts w:ascii="Times New Roman" w:hAnsi="Times New Roman" w:cs="Times New Roman"/>
          <w:sz w:val="24"/>
        </w:rPr>
        <w:t>can</w:t>
      </w:r>
      <w:r>
        <w:rPr>
          <w:rFonts w:ascii="Times New Roman" w:hAnsi="Times New Roman" w:cs="Times New Roman"/>
          <w:sz w:val="24"/>
        </w:rPr>
        <w:t xml:space="preserve"> search </w:t>
      </w:r>
      <w:r w:rsidR="002E7984">
        <w:rPr>
          <w:rFonts w:ascii="Times New Roman" w:hAnsi="Times New Roman" w:cs="Times New Roman"/>
          <w:sz w:val="24"/>
        </w:rPr>
        <w:t xml:space="preserve">for </w:t>
      </w:r>
      <w:r>
        <w:rPr>
          <w:rFonts w:ascii="Times New Roman" w:hAnsi="Times New Roman" w:cs="Times New Roman"/>
          <w:sz w:val="24"/>
        </w:rPr>
        <w:t xml:space="preserve">differences in various cities and </w:t>
      </w:r>
      <w:r w:rsidR="009163CD">
        <w:rPr>
          <w:rFonts w:ascii="Times New Roman" w:hAnsi="Times New Roman" w:cs="Times New Roman"/>
          <w:sz w:val="24"/>
        </w:rPr>
        <w:t>compare</w:t>
      </w:r>
      <w:r>
        <w:rPr>
          <w:rFonts w:ascii="Times New Roman" w:hAnsi="Times New Roman" w:cs="Times New Roman"/>
          <w:sz w:val="24"/>
        </w:rPr>
        <w:t xml:space="preserve"> them to each other. </w:t>
      </w:r>
    </w:p>
    <w:p w14:paraId="6ECA32D1" w14:textId="77777777" w:rsidR="00C47A4A" w:rsidRPr="00DC4459" w:rsidRDefault="00C47A4A" w:rsidP="00F75247">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1.c</w:t>
      </w:r>
    </w:p>
    <w:p w14:paraId="0549F5EC" w14:textId="6C32AAAA" w:rsidR="00F75247" w:rsidRDefault="00C47A4A" w:rsidP="00C47A4A">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lastRenderedPageBreak/>
        <w:drawing>
          <wp:inline distT="0" distB="0" distL="0" distR="0" wp14:anchorId="29D84C47" wp14:editId="219E4502">
            <wp:extent cx="4519201" cy="2824501"/>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9638" cy="2831024"/>
                    </a:xfrm>
                    <a:prstGeom prst="rect">
                      <a:avLst/>
                    </a:prstGeom>
                  </pic:spPr>
                </pic:pic>
              </a:graphicData>
            </a:graphic>
          </wp:inline>
        </w:drawing>
      </w:r>
    </w:p>
    <w:p w14:paraId="24ABA255" w14:textId="347A84A2" w:rsidR="00651234" w:rsidRDefault="00C47A4A" w:rsidP="00C47A4A">
      <w:pPr>
        <w:spacing w:line="276" w:lineRule="auto"/>
        <w:ind w:firstLine="720"/>
        <w:jc w:val="both"/>
        <w:rPr>
          <w:rFonts w:ascii="Times New Roman" w:hAnsi="Times New Roman" w:cs="Times New Roman"/>
          <w:noProof/>
          <w:sz w:val="24"/>
          <w14:ligatures w14:val="standardContextual"/>
        </w:rPr>
      </w:pPr>
      <w:r>
        <w:rPr>
          <w:rFonts w:ascii="Times New Roman" w:hAnsi="Times New Roman" w:cs="Times New Roman"/>
          <w:sz w:val="24"/>
        </w:rPr>
        <w:t xml:space="preserve">Compared to 2008, 2018’s highest reported abuse was neglectful supervision. </w:t>
      </w:r>
      <w:r w:rsidR="009163CD">
        <w:rPr>
          <w:rFonts w:ascii="Times New Roman" w:hAnsi="Times New Roman" w:cs="Times New Roman"/>
          <w:sz w:val="24"/>
        </w:rPr>
        <w:t>Like</w:t>
      </w:r>
      <w:r>
        <w:rPr>
          <w:rFonts w:ascii="Times New Roman" w:hAnsi="Times New Roman" w:cs="Times New Roman"/>
          <w:sz w:val="24"/>
        </w:rPr>
        <w:t xml:space="preserve"> Figure 1.b, you can now select which region of reported abuse wanted to investigate and </w:t>
      </w:r>
      <w:proofErr w:type="gramStart"/>
      <w:r>
        <w:rPr>
          <w:rFonts w:ascii="Times New Roman" w:hAnsi="Times New Roman" w:cs="Times New Roman"/>
          <w:sz w:val="24"/>
        </w:rPr>
        <w:t>compare</w:t>
      </w:r>
      <w:r w:rsidR="009163CD">
        <w:rPr>
          <w:rFonts w:ascii="Times New Roman" w:hAnsi="Times New Roman" w:cs="Times New Roman"/>
          <w:sz w:val="24"/>
        </w:rPr>
        <w:t xml:space="preserve"> a</w:t>
      </w:r>
      <w:r>
        <w:rPr>
          <w:rFonts w:ascii="Times New Roman" w:hAnsi="Times New Roman" w:cs="Times New Roman"/>
          <w:sz w:val="24"/>
        </w:rPr>
        <w:t>nd</w:t>
      </w:r>
      <w:r w:rsidR="009163CD">
        <w:rPr>
          <w:rFonts w:ascii="Times New Roman" w:hAnsi="Times New Roman" w:cs="Times New Roman"/>
          <w:sz w:val="24"/>
        </w:rPr>
        <w:t xml:space="preserve"> </w:t>
      </w:r>
      <w:r>
        <w:rPr>
          <w:rFonts w:ascii="Times New Roman" w:hAnsi="Times New Roman" w:cs="Times New Roman"/>
          <w:sz w:val="24"/>
        </w:rPr>
        <w:t>contrast</w:t>
      </w:r>
      <w:proofErr w:type="gramEnd"/>
      <w:r>
        <w:rPr>
          <w:rFonts w:ascii="Times New Roman" w:hAnsi="Times New Roman" w:cs="Times New Roman"/>
          <w:sz w:val="24"/>
        </w:rPr>
        <w:t xml:space="preserve"> them to other cities in that year.</w:t>
      </w:r>
      <w:r w:rsidR="00651234" w:rsidRPr="00651234">
        <w:rPr>
          <w:rFonts w:ascii="Times New Roman" w:hAnsi="Times New Roman" w:cs="Times New Roman"/>
          <w:noProof/>
          <w:sz w:val="24"/>
          <w14:ligatures w14:val="standardContextual"/>
        </w:rPr>
        <w:t xml:space="preserve"> </w:t>
      </w:r>
    </w:p>
    <w:p w14:paraId="1BA47C18" w14:textId="08C11A94" w:rsidR="00651234" w:rsidRPr="00DC4459" w:rsidRDefault="00651234" w:rsidP="00651234">
      <w:pPr>
        <w:spacing w:line="276" w:lineRule="auto"/>
        <w:jc w:val="both"/>
        <w:rPr>
          <w:rFonts w:ascii="Times New Roman" w:hAnsi="Times New Roman" w:cs="Times New Roman"/>
          <w:b/>
          <w:bCs/>
          <w:i/>
          <w:iCs/>
          <w:noProof/>
          <w:sz w:val="24"/>
          <w:u w:val="single"/>
          <w14:ligatures w14:val="standardContextual"/>
        </w:rPr>
      </w:pPr>
      <w:r w:rsidRPr="00DC4459">
        <w:rPr>
          <w:rFonts w:ascii="Times New Roman" w:hAnsi="Times New Roman" w:cs="Times New Roman"/>
          <w:b/>
          <w:bCs/>
          <w:i/>
          <w:iCs/>
          <w:noProof/>
          <w:sz w:val="24"/>
          <w:u w:val="single"/>
          <w14:ligatures w14:val="standardContextual"/>
        </w:rPr>
        <w:t>Figure 1. d</w:t>
      </w:r>
    </w:p>
    <w:p w14:paraId="555352D9" w14:textId="49823EAF" w:rsidR="00C47A4A" w:rsidRDefault="00651234" w:rsidP="00C47A4A">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drawing>
          <wp:inline distT="0" distB="0" distL="0" distR="0" wp14:anchorId="44BFBE8C" wp14:editId="5B59DDC9">
            <wp:extent cx="4518660" cy="2588529"/>
            <wp:effectExtent l="0" t="0" r="2540" b="2540"/>
            <wp:docPr id="10" name="Picture 10" descr="A graph showing a line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showing a line of different colo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175" cy="2919360"/>
                    </a:xfrm>
                    <a:prstGeom prst="rect">
                      <a:avLst/>
                    </a:prstGeom>
                  </pic:spPr>
                </pic:pic>
              </a:graphicData>
            </a:graphic>
          </wp:inline>
        </w:drawing>
      </w:r>
    </w:p>
    <w:p w14:paraId="51BDE516" w14:textId="721B080A" w:rsidR="00304F84" w:rsidRDefault="00651234" w:rsidP="00651234">
      <w:pPr>
        <w:spacing w:line="276" w:lineRule="auto"/>
        <w:jc w:val="both"/>
        <w:rPr>
          <w:rFonts w:ascii="Times New Roman" w:hAnsi="Times New Roman" w:cs="Times New Roman"/>
          <w:sz w:val="24"/>
        </w:rPr>
      </w:pPr>
      <w:r>
        <w:rPr>
          <w:rFonts w:ascii="Times New Roman" w:hAnsi="Times New Roman" w:cs="Times New Roman"/>
          <w:sz w:val="24"/>
        </w:rPr>
        <w:tab/>
        <w:t xml:space="preserve">Using Tableau, this area chart </w:t>
      </w:r>
      <w:r w:rsidR="009163CD">
        <w:rPr>
          <w:rFonts w:ascii="Times New Roman" w:hAnsi="Times New Roman" w:cs="Times New Roman"/>
          <w:sz w:val="24"/>
        </w:rPr>
        <w:t>analyses</w:t>
      </w:r>
      <w:r>
        <w:rPr>
          <w:rFonts w:ascii="Times New Roman" w:hAnsi="Times New Roman" w:cs="Times New Roman"/>
          <w:sz w:val="24"/>
        </w:rPr>
        <w:t xml:space="preserve"> data throughout the </w:t>
      </w:r>
      <w:r w:rsidR="009163CD">
        <w:rPr>
          <w:rFonts w:ascii="Times New Roman" w:hAnsi="Times New Roman" w:cs="Times New Roman"/>
          <w:sz w:val="24"/>
        </w:rPr>
        <w:t>year</w:t>
      </w:r>
      <w:r>
        <w:rPr>
          <w:rFonts w:ascii="Times New Roman" w:hAnsi="Times New Roman" w:cs="Times New Roman"/>
          <w:sz w:val="24"/>
        </w:rPr>
        <w:t xml:space="preserve"> by categorizing types of abuse per color. You can see inflation and deflation of certain reported allegations compared to each year.</w:t>
      </w:r>
    </w:p>
    <w:p w14:paraId="00D5D8FF" w14:textId="77777777" w:rsidR="00DC4459" w:rsidRDefault="00DC4459" w:rsidP="00651234">
      <w:pPr>
        <w:spacing w:line="276" w:lineRule="auto"/>
        <w:jc w:val="both"/>
        <w:rPr>
          <w:rFonts w:ascii="Times New Roman" w:hAnsi="Times New Roman" w:cs="Times New Roman"/>
          <w:sz w:val="24"/>
        </w:rPr>
      </w:pPr>
    </w:p>
    <w:p w14:paraId="24274B0E" w14:textId="4505CC9C" w:rsidR="00651234" w:rsidRPr="00DC4459" w:rsidRDefault="00651234" w:rsidP="00651234">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1.e</w:t>
      </w:r>
    </w:p>
    <w:p w14:paraId="53433723" w14:textId="77777777" w:rsidR="00304F84" w:rsidRDefault="00304F84" w:rsidP="00304F8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lastRenderedPageBreak/>
        <w:drawing>
          <wp:inline distT="0" distB="0" distL="0" distR="0" wp14:anchorId="2BB99CD3" wp14:editId="318BCD90">
            <wp:extent cx="4549515" cy="2444750"/>
            <wp:effectExtent l="0" t="0" r="0" b="0"/>
            <wp:docPr id="6"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5795" cy="2641576"/>
                    </a:xfrm>
                    <a:prstGeom prst="rect">
                      <a:avLst/>
                    </a:prstGeom>
                  </pic:spPr>
                </pic:pic>
              </a:graphicData>
            </a:graphic>
          </wp:inline>
        </w:drawing>
      </w:r>
    </w:p>
    <w:p w14:paraId="4053FC6D" w14:textId="103999B0" w:rsidR="00DC4459" w:rsidRPr="00967986" w:rsidRDefault="00304F84" w:rsidP="00DC4459">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In Tableau, you can take the same information but focus on </w:t>
      </w:r>
      <w:r w:rsidR="009163CD">
        <w:rPr>
          <w:rFonts w:ascii="Times New Roman" w:hAnsi="Times New Roman" w:cs="Times New Roman"/>
          <w:sz w:val="24"/>
        </w:rPr>
        <w:t xml:space="preserve">the </w:t>
      </w:r>
      <w:r>
        <w:rPr>
          <w:rFonts w:ascii="Times New Roman" w:hAnsi="Times New Roman" w:cs="Times New Roman"/>
          <w:sz w:val="24"/>
        </w:rPr>
        <w:t xml:space="preserve">year and type of abuse. For this sheet, I did not include region because I wanted to compare the overall count of occurrences over the years. As you can see in the graph, crime was consistent then certain types of abuse rose in 2015. This </w:t>
      </w:r>
      <w:r w:rsidR="00DC4459">
        <w:rPr>
          <w:rFonts w:ascii="Times New Roman" w:hAnsi="Times New Roman" w:cs="Times New Roman"/>
          <w:sz w:val="24"/>
        </w:rPr>
        <w:t>G</w:t>
      </w:r>
      <w:r>
        <w:rPr>
          <w:rFonts w:ascii="Times New Roman" w:hAnsi="Times New Roman" w:cs="Times New Roman"/>
          <w:sz w:val="24"/>
        </w:rPr>
        <w:t xml:space="preserve">antt view in Tableau can categorize reported abuse per </w:t>
      </w:r>
      <w:r w:rsidR="00DC4459">
        <w:rPr>
          <w:rFonts w:ascii="Times New Roman" w:hAnsi="Times New Roman" w:cs="Times New Roman"/>
          <w:sz w:val="24"/>
        </w:rPr>
        <w:t>year but</w:t>
      </w:r>
      <w:r>
        <w:rPr>
          <w:rFonts w:ascii="Times New Roman" w:hAnsi="Times New Roman" w:cs="Times New Roman"/>
          <w:sz w:val="24"/>
        </w:rPr>
        <w:t xml:space="preserve"> does not focus on total abuse throughout these years. This graph is only helpful if you want to analyze specific types of data. To know if all abuse has risen or declined, you’d have to analyze a </w:t>
      </w:r>
      <w:r w:rsidR="009163CD">
        <w:rPr>
          <w:rFonts w:ascii="Times New Roman" w:hAnsi="Times New Roman" w:cs="Times New Roman"/>
          <w:sz w:val="24"/>
        </w:rPr>
        <w:t>P</w:t>
      </w:r>
      <w:r>
        <w:rPr>
          <w:rFonts w:ascii="Times New Roman" w:hAnsi="Times New Roman" w:cs="Times New Roman"/>
          <w:sz w:val="24"/>
        </w:rPr>
        <w:t xml:space="preserve">areto chart. </w:t>
      </w:r>
    </w:p>
    <w:p w14:paraId="7A1D5B44" w14:textId="61FC971D" w:rsidR="00304F84" w:rsidRPr="00DC4459" w:rsidRDefault="00304F84" w:rsidP="00651234">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1.f</w:t>
      </w:r>
    </w:p>
    <w:p w14:paraId="5695A7D1" w14:textId="7A56454C" w:rsidR="00651234" w:rsidRDefault="00651234" w:rsidP="0065123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drawing>
          <wp:inline distT="0" distB="0" distL="0" distR="0" wp14:anchorId="5AAD7303" wp14:editId="1DDFE61E">
            <wp:extent cx="4684426" cy="2615406"/>
            <wp:effectExtent l="0" t="0" r="1905" b="1270"/>
            <wp:docPr id="11"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1144" cy="2647073"/>
                    </a:xfrm>
                    <a:prstGeom prst="rect">
                      <a:avLst/>
                    </a:prstGeom>
                  </pic:spPr>
                </pic:pic>
              </a:graphicData>
            </a:graphic>
          </wp:inline>
        </w:drawing>
      </w:r>
    </w:p>
    <w:p w14:paraId="4561E8B0" w14:textId="3023729C" w:rsidR="00651234" w:rsidRDefault="00651234" w:rsidP="00304F84">
      <w:pPr>
        <w:spacing w:line="276" w:lineRule="auto"/>
        <w:jc w:val="both"/>
        <w:rPr>
          <w:rFonts w:ascii="Times New Roman" w:hAnsi="Times New Roman" w:cs="Times New Roman"/>
          <w:sz w:val="24"/>
        </w:rPr>
      </w:pPr>
      <w:r>
        <w:rPr>
          <w:rFonts w:ascii="Times New Roman" w:hAnsi="Times New Roman" w:cs="Times New Roman"/>
          <w:sz w:val="24"/>
        </w:rPr>
        <w:tab/>
        <w:t xml:space="preserve">Using a </w:t>
      </w:r>
      <w:r w:rsidR="009163CD">
        <w:rPr>
          <w:rFonts w:ascii="Times New Roman" w:hAnsi="Times New Roman" w:cs="Times New Roman"/>
          <w:sz w:val="24"/>
        </w:rPr>
        <w:t>P</w:t>
      </w:r>
      <w:r>
        <w:rPr>
          <w:rFonts w:ascii="Times New Roman" w:hAnsi="Times New Roman" w:cs="Times New Roman"/>
          <w:sz w:val="24"/>
        </w:rPr>
        <w:t>areto chart, we can identify the crime rate per year and determine whether it increases or decreases overall. While some types of reported allegations increased, overall abuse decreased from 2008 to 2018.</w:t>
      </w:r>
    </w:p>
    <w:p w14:paraId="35A4FE6D" w14:textId="7FD7B902" w:rsidR="002E7984" w:rsidRPr="00DC4459" w:rsidRDefault="00C47A4A" w:rsidP="00C47A4A">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2.a</w:t>
      </w:r>
    </w:p>
    <w:p w14:paraId="14CF71CB" w14:textId="2C6CDAF8" w:rsidR="00304F84" w:rsidRDefault="002E7984" w:rsidP="00304F8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lastRenderedPageBreak/>
        <w:drawing>
          <wp:inline distT="0" distB="0" distL="0" distR="0" wp14:anchorId="343445C1" wp14:editId="06CA670C">
            <wp:extent cx="4639456" cy="2899660"/>
            <wp:effectExtent l="0" t="0" r="0" b="0"/>
            <wp:docPr id="7" name="Picture 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858" cy="2927411"/>
                    </a:xfrm>
                    <a:prstGeom prst="rect">
                      <a:avLst/>
                    </a:prstGeom>
                  </pic:spPr>
                </pic:pic>
              </a:graphicData>
            </a:graphic>
          </wp:inline>
        </w:drawing>
      </w:r>
    </w:p>
    <w:p w14:paraId="199D979C" w14:textId="754D2AB8" w:rsidR="002E7984" w:rsidRDefault="002E7984" w:rsidP="002E7984">
      <w:pPr>
        <w:spacing w:line="276" w:lineRule="auto"/>
        <w:jc w:val="both"/>
        <w:rPr>
          <w:rFonts w:ascii="Times New Roman" w:hAnsi="Times New Roman" w:cs="Times New Roman"/>
          <w:sz w:val="24"/>
        </w:rPr>
      </w:pPr>
      <w:r>
        <w:rPr>
          <w:rFonts w:ascii="Times New Roman" w:hAnsi="Times New Roman" w:cs="Times New Roman"/>
          <w:sz w:val="24"/>
        </w:rPr>
        <w:t xml:space="preserve">With the same information, I created a histogram chart on Tableau that categorizes the information by region. As depicted in the graph, Austin has the highest reported allegations of abuse while El Paso has the lowest. Listed in color, you can see the type of reported abuse along with the count and date in each city (when selecting which graph). </w:t>
      </w:r>
    </w:p>
    <w:p w14:paraId="2CFD294A" w14:textId="474D6041" w:rsidR="002E7984" w:rsidRPr="00DC4459" w:rsidRDefault="002E7984" w:rsidP="002E7984">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2.b</w:t>
      </w:r>
    </w:p>
    <w:p w14:paraId="1ECD6E27" w14:textId="216DB532" w:rsidR="002E7984" w:rsidRDefault="002E7984" w:rsidP="002E798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drawing>
          <wp:inline distT="0" distB="0" distL="0" distR="0" wp14:anchorId="08CD0035" wp14:editId="078B51B6">
            <wp:extent cx="4721902" cy="2951189"/>
            <wp:effectExtent l="0" t="0" r="2540" b="0"/>
            <wp:docPr id="8" name="Picture 8" descr="A map of texa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exas with different colored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1902" cy="2951189"/>
                    </a:xfrm>
                    <a:prstGeom prst="rect">
                      <a:avLst/>
                    </a:prstGeom>
                  </pic:spPr>
                </pic:pic>
              </a:graphicData>
            </a:graphic>
          </wp:inline>
        </w:drawing>
      </w:r>
    </w:p>
    <w:p w14:paraId="21DECD82" w14:textId="1B560E37" w:rsidR="002E7984" w:rsidRDefault="002E7984" w:rsidP="002E7984">
      <w:pPr>
        <w:spacing w:line="276" w:lineRule="auto"/>
        <w:jc w:val="both"/>
        <w:rPr>
          <w:rFonts w:ascii="Times New Roman" w:hAnsi="Times New Roman" w:cs="Times New Roman"/>
          <w:sz w:val="24"/>
        </w:rPr>
      </w:pPr>
      <w:r>
        <w:rPr>
          <w:rFonts w:ascii="Times New Roman" w:hAnsi="Times New Roman" w:cs="Times New Roman"/>
          <w:sz w:val="24"/>
        </w:rPr>
        <w:t xml:space="preserve">Analyzing the type of abuse by region, this graph lists the most common type of abuse in each area. However, this graph does not include </w:t>
      </w:r>
      <w:r w:rsidR="009163CD">
        <w:rPr>
          <w:rFonts w:ascii="Times New Roman" w:hAnsi="Times New Roman" w:cs="Times New Roman"/>
          <w:sz w:val="24"/>
        </w:rPr>
        <w:t xml:space="preserve">the </w:t>
      </w:r>
      <w:r>
        <w:rPr>
          <w:rFonts w:ascii="Times New Roman" w:hAnsi="Times New Roman" w:cs="Times New Roman"/>
          <w:sz w:val="24"/>
        </w:rPr>
        <w:t xml:space="preserve">count of </w:t>
      </w:r>
      <w:r w:rsidR="00304F84">
        <w:rPr>
          <w:rFonts w:ascii="Times New Roman" w:hAnsi="Times New Roman" w:cs="Times New Roman"/>
          <w:sz w:val="24"/>
        </w:rPr>
        <w:t>occurrences</w:t>
      </w:r>
      <w:r>
        <w:rPr>
          <w:rFonts w:ascii="Times New Roman" w:hAnsi="Times New Roman" w:cs="Times New Roman"/>
          <w:sz w:val="24"/>
        </w:rPr>
        <w:t>.</w:t>
      </w:r>
    </w:p>
    <w:p w14:paraId="3B9B0B36" w14:textId="36579612" w:rsidR="002E7984" w:rsidRPr="00DC4459" w:rsidRDefault="002E7984" w:rsidP="002E7984">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2.c</w:t>
      </w:r>
    </w:p>
    <w:p w14:paraId="2628D220" w14:textId="4A33F57C" w:rsidR="002E7984" w:rsidRDefault="00651234" w:rsidP="0065123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lastRenderedPageBreak/>
        <w:drawing>
          <wp:inline distT="0" distB="0" distL="0" distR="0" wp14:anchorId="465D76EE" wp14:editId="5EB35853">
            <wp:extent cx="4545892" cy="2841182"/>
            <wp:effectExtent l="0" t="0" r="1270" b="3810"/>
            <wp:docPr id="9" name="Picture 9" descr="A map of texas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texas with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0312" cy="2856445"/>
                    </a:xfrm>
                    <a:prstGeom prst="rect">
                      <a:avLst/>
                    </a:prstGeom>
                  </pic:spPr>
                </pic:pic>
              </a:graphicData>
            </a:graphic>
          </wp:inline>
        </w:drawing>
      </w:r>
    </w:p>
    <w:p w14:paraId="78685DF4" w14:textId="374EE06F" w:rsidR="00651234" w:rsidRDefault="00651234" w:rsidP="00651234">
      <w:pPr>
        <w:spacing w:line="276" w:lineRule="auto"/>
        <w:jc w:val="both"/>
        <w:rPr>
          <w:rFonts w:ascii="Times New Roman" w:hAnsi="Times New Roman" w:cs="Times New Roman"/>
          <w:sz w:val="24"/>
        </w:rPr>
      </w:pPr>
      <w:r>
        <w:rPr>
          <w:rFonts w:ascii="Times New Roman" w:hAnsi="Times New Roman" w:cs="Times New Roman"/>
          <w:sz w:val="24"/>
        </w:rPr>
        <w:t>Figure 2.c depicts the region by count of crime. Compared to Figure 2.b, this graph allows us to identify which cities have higher abuse rates per cap</w:t>
      </w:r>
      <w:r w:rsidR="00304F84">
        <w:rPr>
          <w:rFonts w:ascii="Times New Roman" w:hAnsi="Times New Roman" w:cs="Times New Roman"/>
          <w:sz w:val="24"/>
        </w:rPr>
        <w:t>it</w:t>
      </w:r>
      <w:r>
        <w:rPr>
          <w:rFonts w:ascii="Times New Roman" w:hAnsi="Times New Roman" w:cs="Times New Roman"/>
          <w:sz w:val="24"/>
        </w:rPr>
        <w:t xml:space="preserve">a, regardless of </w:t>
      </w:r>
      <w:r w:rsidR="00304F84">
        <w:rPr>
          <w:rFonts w:ascii="Times New Roman" w:hAnsi="Times New Roman" w:cs="Times New Roman"/>
          <w:sz w:val="24"/>
        </w:rPr>
        <w:t xml:space="preserve">the </w:t>
      </w:r>
      <w:r>
        <w:rPr>
          <w:rFonts w:ascii="Times New Roman" w:hAnsi="Times New Roman" w:cs="Times New Roman"/>
          <w:sz w:val="24"/>
        </w:rPr>
        <w:t>type of allegation.</w:t>
      </w:r>
    </w:p>
    <w:p w14:paraId="59F85E0B" w14:textId="3C58704F" w:rsidR="0089123A" w:rsidRPr="00DC4459" w:rsidRDefault="00304F84" w:rsidP="00304F84">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2.d</w:t>
      </w:r>
    </w:p>
    <w:p w14:paraId="41A701B0" w14:textId="43CE946E" w:rsidR="000B7B71" w:rsidRDefault="00304F84" w:rsidP="00304F8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drawing>
          <wp:inline distT="0" distB="0" distL="0" distR="0" wp14:anchorId="67211860" wp14:editId="4BB54C37">
            <wp:extent cx="5081666" cy="3176041"/>
            <wp:effectExtent l="0" t="0" r="0" b="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2820" cy="3195512"/>
                    </a:xfrm>
                    <a:prstGeom prst="rect">
                      <a:avLst/>
                    </a:prstGeom>
                  </pic:spPr>
                </pic:pic>
              </a:graphicData>
            </a:graphic>
          </wp:inline>
        </w:drawing>
      </w:r>
    </w:p>
    <w:p w14:paraId="79B17714" w14:textId="2C2B9B9E" w:rsidR="00304F84" w:rsidRDefault="00304F84" w:rsidP="00304F84">
      <w:pPr>
        <w:spacing w:line="276" w:lineRule="auto"/>
        <w:jc w:val="both"/>
        <w:rPr>
          <w:rFonts w:ascii="Times New Roman" w:hAnsi="Times New Roman" w:cs="Times New Roman"/>
          <w:sz w:val="24"/>
        </w:rPr>
      </w:pPr>
      <w:r>
        <w:rPr>
          <w:rFonts w:ascii="Times New Roman" w:hAnsi="Times New Roman" w:cs="Times New Roman"/>
          <w:sz w:val="24"/>
        </w:rPr>
        <w:tab/>
        <w:t xml:space="preserve">This scatter chart is also a good way to analyze the number of allegations by comparing </w:t>
      </w:r>
      <w:r w:rsidR="009163CD">
        <w:rPr>
          <w:rFonts w:ascii="Times New Roman" w:hAnsi="Times New Roman" w:cs="Times New Roman"/>
          <w:sz w:val="24"/>
        </w:rPr>
        <w:t xml:space="preserve">the </w:t>
      </w:r>
      <w:r>
        <w:rPr>
          <w:rFonts w:ascii="Times New Roman" w:hAnsi="Times New Roman" w:cs="Times New Roman"/>
          <w:sz w:val="24"/>
        </w:rPr>
        <w:t xml:space="preserve">count of the county to confirmed allegations. Categorized by color, it’s easy to see that neglectful supervision is the most common type of abuse regardless of year. </w:t>
      </w:r>
    </w:p>
    <w:p w14:paraId="3EF895A7" w14:textId="464A8A7F" w:rsidR="000B7B71" w:rsidRPr="00DC4459" w:rsidRDefault="00304F84" w:rsidP="000B7B71">
      <w:pPr>
        <w:spacing w:line="276" w:lineRule="auto"/>
        <w:jc w:val="both"/>
        <w:rPr>
          <w:rFonts w:ascii="Times New Roman" w:hAnsi="Times New Roman" w:cs="Times New Roman"/>
          <w:b/>
          <w:bCs/>
          <w:i/>
          <w:iCs/>
          <w:sz w:val="24"/>
          <w:u w:val="single"/>
        </w:rPr>
      </w:pPr>
      <w:r w:rsidRPr="00DC4459">
        <w:rPr>
          <w:rFonts w:ascii="Times New Roman" w:hAnsi="Times New Roman" w:cs="Times New Roman"/>
          <w:b/>
          <w:bCs/>
          <w:i/>
          <w:iCs/>
          <w:sz w:val="24"/>
          <w:u w:val="single"/>
        </w:rPr>
        <w:t>Figure 2.e</w:t>
      </w:r>
    </w:p>
    <w:p w14:paraId="619203E7" w14:textId="4D95641D" w:rsidR="000B7B71" w:rsidRDefault="00304F84" w:rsidP="00304F84">
      <w:pPr>
        <w:spacing w:line="276" w:lineRule="auto"/>
        <w:ind w:firstLine="720"/>
        <w:jc w:val="both"/>
        <w:rPr>
          <w:rFonts w:ascii="Times New Roman" w:hAnsi="Times New Roman" w:cs="Times New Roman"/>
          <w:sz w:val="24"/>
        </w:rPr>
      </w:pPr>
      <w:r>
        <w:rPr>
          <w:rFonts w:ascii="Times New Roman" w:hAnsi="Times New Roman" w:cs="Times New Roman"/>
          <w:noProof/>
          <w:sz w:val="24"/>
          <w14:ligatures w14:val="standardContextual"/>
        </w:rPr>
        <w:lastRenderedPageBreak/>
        <w:drawing>
          <wp:inline distT="0" distB="0" distL="0" distR="0" wp14:anchorId="772E7D74" wp14:editId="3D143801">
            <wp:extent cx="4984230" cy="3115144"/>
            <wp:effectExtent l="0" t="0" r="0" b="0"/>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3088" cy="3158180"/>
                    </a:xfrm>
                    <a:prstGeom prst="rect">
                      <a:avLst/>
                    </a:prstGeom>
                  </pic:spPr>
                </pic:pic>
              </a:graphicData>
            </a:graphic>
          </wp:inline>
        </w:drawing>
      </w:r>
    </w:p>
    <w:p w14:paraId="66B4276C" w14:textId="2B91A40A" w:rsidR="00304F84" w:rsidRDefault="00304F84" w:rsidP="00304F84">
      <w:pPr>
        <w:spacing w:line="276" w:lineRule="auto"/>
        <w:ind w:firstLine="720"/>
        <w:jc w:val="both"/>
        <w:rPr>
          <w:rFonts w:ascii="Times New Roman" w:hAnsi="Times New Roman" w:cs="Times New Roman"/>
          <w:sz w:val="24"/>
        </w:rPr>
      </w:pPr>
      <w:r>
        <w:rPr>
          <w:rFonts w:ascii="Times New Roman" w:hAnsi="Times New Roman" w:cs="Times New Roman"/>
          <w:sz w:val="24"/>
        </w:rPr>
        <w:t>Examining a pie chart gives us the same answer as the scatter chart, just without viewing the total amount and area of crime. If you wanted you could add in date, count, and region, but for this graph</w:t>
      </w:r>
      <w:r w:rsidR="00DC4459">
        <w:rPr>
          <w:rFonts w:ascii="Times New Roman" w:hAnsi="Times New Roman" w:cs="Times New Roman"/>
          <w:sz w:val="24"/>
        </w:rPr>
        <w:t>,</w:t>
      </w:r>
      <w:r>
        <w:rPr>
          <w:rFonts w:ascii="Times New Roman" w:hAnsi="Times New Roman" w:cs="Times New Roman"/>
          <w:sz w:val="24"/>
        </w:rPr>
        <w:t xml:space="preserve"> I wanted to sole</w:t>
      </w:r>
      <w:r w:rsidR="00DC4459">
        <w:rPr>
          <w:rFonts w:ascii="Times New Roman" w:hAnsi="Times New Roman" w:cs="Times New Roman"/>
          <w:sz w:val="24"/>
        </w:rPr>
        <w:t>l</w:t>
      </w:r>
      <w:r>
        <w:rPr>
          <w:rFonts w:ascii="Times New Roman" w:hAnsi="Times New Roman" w:cs="Times New Roman"/>
          <w:sz w:val="24"/>
        </w:rPr>
        <w:t>y analyze the most common and least common types of abusive allegations from 2008 to 2018. It</w:t>
      </w:r>
      <w:r w:rsidR="00DC4459">
        <w:rPr>
          <w:rFonts w:ascii="Times New Roman" w:hAnsi="Times New Roman" w:cs="Times New Roman"/>
          <w:sz w:val="24"/>
        </w:rPr>
        <w:t>’</w:t>
      </w:r>
      <w:r>
        <w:rPr>
          <w:rFonts w:ascii="Times New Roman" w:hAnsi="Times New Roman" w:cs="Times New Roman"/>
          <w:sz w:val="24"/>
        </w:rPr>
        <w:t>s easy to read that this graph lists neglect as</w:t>
      </w:r>
      <w:r w:rsidR="00DC4459">
        <w:rPr>
          <w:rFonts w:ascii="Times New Roman" w:hAnsi="Times New Roman" w:cs="Times New Roman"/>
          <w:sz w:val="24"/>
        </w:rPr>
        <w:t xml:space="preserve"> 60% of the most common type of abuse in Texas, while abandonment is at the lowest. </w:t>
      </w:r>
    </w:p>
    <w:p w14:paraId="74162225" w14:textId="76E6DA82" w:rsidR="00DC4459" w:rsidRPr="00DC4459" w:rsidRDefault="00DC4459" w:rsidP="00DC4459">
      <w:pPr>
        <w:spacing w:line="276" w:lineRule="auto"/>
        <w:jc w:val="both"/>
        <w:rPr>
          <w:rFonts w:ascii="Times New Roman" w:hAnsi="Times New Roman" w:cs="Times New Roman"/>
          <w:b/>
          <w:bCs/>
          <w:sz w:val="24"/>
          <w:u w:val="single"/>
        </w:rPr>
      </w:pPr>
      <w:r w:rsidRPr="00DC4459">
        <w:rPr>
          <w:rFonts w:ascii="Times New Roman" w:hAnsi="Times New Roman" w:cs="Times New Roman"/>
          <w:b/>
          <w:bCs/>
          <w:sz w:val="24"/>
          <w:u w:val="single"/>
        </w:rPr>
        <w:t>CONCLUSION:</w:t>
      </w:r>
    </w:p>
    <w:p w14:paraId="3748532E" w14:textId="66CB8678" w:rsidR="00DC4459" w:rsidRDefault="00DC4459" w:rsidP="00DC4459">
      <w:pPr>
        <w:spacing w:line="276" w:lineRule="auto"/>
        <w:jc w:val="both"/>
        <w:rPr>
          <w:rFonts w:ascii="Times New Roman" w:hAnsi="Times New Roman" w:cs="Times New Roman"/>
          <w:sz w:val="24"/>
        </w:rPr>
      </w:pPr>
      <w:r>
        <w:rPr>
          <w:rFonts w:ascii="Times New Roman" w:hAnsi="Times New Roman" w:cs="Times New Roman"/>
          <w:sz w:val="24"/>
        </w:rPr>
        <w:tab/>
        <w:t>Overall, this data set was extremely detailed. Using Excel and Tableau, I was able to analyze and cross-examine data referencing dates, regions, and types of allegations. Using charts, graphs, tables, and slicers creates a detailed and easy-to-read visualization of data. Creating visualizations of data helps us analyze big data sets thoroughly while also finding answers quickly. In this report, I analyzed which years have higher crime rates, and investigated whether crime increased or decreased while also finding out which type of crime was the most reported and the lowest. Creating area graphs and histograms categorized crime rates so that we could discover which regions have higher crime than others and wh</w:t>
      </w:r>
      <w:r w:rsidR="009163CD">
        <w:rPr>
          <w:rFonts w:ascii="Times New Roman" w:hAnsi="Times New Roman" w:cs="Times New Roman"/>
          <w:sz w:val="24"/>
        </w:rPr>
        <w:t>ich</w:t>
      </w:r>
      <w:r>
        <w:rPr>
          <w:rFonts w:ascii="Times New Roman" w:hAnsi="Times New Roman" w:cs="Times New Roman"/>
          <w:sz w:val="24"/>
        </w:rPr>
        <w:t xml:space="preserve"> areas have which type of reported allegations. </w:t>
      </w:r>
    </w:p>
    <w:p w14:paraId="1D2475F7" w14:textId="77777777" w:rsidR="000B7B71" w:rsidRDefault="000B7B71"/>
    <w:sectPr w:rsidR="000B7B7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B7E5" w14:textId="77777777" w:rsidR="001426A9" w:rsidRDefault="001426A9" w:rsidP="000B7B71">
      <w:pPr>
        <w:spacing w:after="0" w:line="240" w:lineRule="auto"/>
      </w:pPr>
      <w:r>
        <w:separator/>
      </w:r>
    </w:p>
  </w:endnote>
  <w:endnote w:type="continuationSeparator" w:id="0">
    <w:p w14:paraId="3F228BAB" w14:textId="77777777" w:rsidR="001426A9" w:rsidRDefault="001426A9" w:rsidP="000B7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16DCD" w14:textId="2696826A" w:rsidR="000B7B71" w:rsidRPr="000B7B71" w:rsidRDefault="009163CD">
    <w:pPr>
      <w:pStyle w:val="Footer"/>
      <w:tabs>
        <w:tab w:val="clear" w:pos="4680"/>
        <w:tab w:val="clear" w:pos="9360"/>
      </w:tabs>
      <w:jc w:val="center"/>
      <w:rPr>
        <w:rFonts w:ascii="Times New Roman" w:hAnsi="Times New Roman" w:cs="Times New Roman"/>
        <w:caps/>
        <w:noProof/>
        <w:color w:val="000000" w:themeColor="text1"/>
        <w:sz w:val="16"/>
        <w:szCs w:val="16"/>
      </w:rPr>
    </w:pPr>
    <w:r>
      <w:rPr>
        <w:rFonts w:ascii="Times New Roman" w:hAnsi="Times New Roman" w:cs="Times New Roman"/>
        <w:caps/>
        <w:color w:val="000000" w:themeColor="text1"/>
        <w:sz w:val="16"/>
        <w:szCs w:val="16"/>
      </w:rPr>
      <w:t xml:space="preserve">Minchew </w:t>
    </w:r>
    <w:r w:rsidR="000B7B71" w:rsidRPr="000B7B71">
      <w:rPr>
        <w:rFonts w:ascii="Times New Roman" w:hAnsi="Times New Roman" w:cs="Times New Roman"/>
        <w:caps/>
        <w:color w:val="000000" w:themeColor="text1"/>
        <w:sz w:val="16"/>
        <w:szCs w:val="16"/>
      </w:rPr>
      <w:fldChar w:fldCharType="begin"/>
    </w:r>
    <w:r w:rsidR="000B7B71" w:rsidRPr="000B7B71">
      <w:rPr>
        <w:rFonts w:ascii="Times New Roman" w:hAnsi="Times New Roman" w:cs="Times New Roman"/>
        <w:caps/>
        <w:color w:val="000000" w:themeColor="text1"/>
        <w:sz w:val="16"/>
        <w:szCs w:val="16"/>
      </w:rPr>
      <w:instrText xml:space="preserve"> PAGE   \* MERGEFORMAT </w:instrText>
    </w:r>
    <w:r w:rsidR="000B7B71" w:rsidRPr="000B7B71">
      <w:rPr>
        <w:rFonts w:ascii="Times New Roman" w:hAnsi="Times New Roman" w:cs="Times New Roman"/>
        <w:caps/>
        <w:color w:val="000000" w:themeColor="text1"/>
        <w:sz w:val="16"/>
        <w:szCs w:val="16"/>
      </w:rPr>
      <w:fldChar w:fldCharType="separate"/>
    </w:r>
    <w:r w:rsidR="000B7B71" w:rsidRPr="000B7B71">
      <w:rPr>
        <w:rFonts w:ascii="Times New Roman" w:hAnsi="Times New Roman" w:cs="Times New Roman"/>
        <w:caps/>
        <w:noProof/>
        <w:color w:val="000000" w:themeColor="text1"/>
        <w:sz w:val="16"/>
        <w:szCs w:val="16"/>
      </w:rPr>
      <w:t>2</w:t>
    </w:r>
    <w:r w:rsidR="000B7B71" w:rsidRPr="000B7B71">
      <w:rPr>
        <w:rFonts w:ascii="Times New Roman" w:hAnsi="Times New Roman" w:cs="Times New Roman"/>
        <w:caps/>
        <w:noProof/>
        <w:color w:val="000000" w:themeColor="text1"/>
        <w:sz w:val="16"/>
        <w:szCs w:val="16"/>
      </w:rPr>
      <w:fldChar w:fldCharType="end"/>
    </w:r>
  </w:p>
  <w:p w14:paraId="686CAC2B" w14:textId="77777777" w:rsidR="000B7B71" w:rsidRDefault="000B7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DB6FD" w14:textId="77777777" w:rsidR="001426A9" w:rsidRDefault="001426A9" w:rsidP="000B7B71">
      <w:pPr>
        <w:spacing w:after="0" w:line="240" w:lineRule="auto"/>
      </w:pPr>
      <w:r>
        <w:separator/>
      </w:r>
    </w:p>
  </w:footnote>
  <w:footnote w:type="continuationSeparator" w:id="0">
    <w:p w14:paraId="73724801" w14:textId="77777777" w:rsidR="001426A9" w:rsidRDefault="001426A9" w:rsidP="000B7B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DBA35" w14:textId="77777777" w:rsidR="000B7B71" w:rsidRDefault="000B7B71" w:rsidP="000B7B71">
    <w:pPr>
      <w:pStyle w:val="s3"/>
      <w:spacing w:before="0" w:beforeAutospacing="0" w:after="0" w:afterAutospacing="0"/>
      <w:jc w:val="right"/>
      <w:rPr>
        <w:rFonts w:ascii="-webkit-standard" w:hAnsi="-webkit-standard"/>
        <w:color w:val="000000"/>
        <w:sz w:val="18"/>
        <w:szCs w:val="18"/>
      </w:rPr>
    </w:pPr>
    <w:r>
      <w:rPr>
        <w:rStyle w:val="s2"/>
        <w:color w:val="000000"/>
        <w:sz w:val="18"/>
        <w:szCs w:val="18"/>
      </w:rPr>
      <w:t>Samantha Paige Minchew</w:t>
    </w:r>
  </w:p>
  <w:p w14:paraId="437BDD59" w14:textId="2A745269" w:rsidR="000B7B71" w:rsidRDefault="000B7B71" w:rsidP="000B7B71">
    <w:pPr>
      <w:pStyle w:val="s3"/>
      <w:spacing w:before="0" w:beforeAutospacing="0" w:after="0" w:afterAutospacing="0"/>
      <w:jc w:val="right"/>
      <w:rPr>
        <w:rFonts w:ascii="-webkit-standard" w:hAnsi="-webkit-standard"/>
        <w:color w:val="000000"/>
        <w:sz w:val="18"/>
        <w:szCs w:val="18"/>
      </w:rPr>
    </w:pPr>
    <w:r>
      <w:rPr>
        <w:rStyle w:val="s2"/>
        <w:color w:val="000000"/>
        <w:sz w:val="18"/>
        <w:szCs w:val="18"/>
      </w:rPr>
      <w:t xml:space="preserve">INFO 4670 </w:t>
    </w:r>
  </w:p>
  <w:p w14:paraId="5C26F1AE" w14:textId="5D1293C0" w:rsidR="009163CD" w:rsidRDefault="009163CD" w:rsidP="009163CD">
    <w:pPr>
      <w:pStyle w:val="s3"/>
      <w:spacing w:before="0" w:beforeAutospacing="0" w:after="0" w:afterAutospacing="0"/>
      <w:jc w:val="right"/>
      <w:rPr>
        <w:rFonts w:ascii="-webkit-standard" w:hAnsi="-webkit-standard"/>
        <w:color w:val="000000"/>
        <w:sz w:val="18"/>
        <w:szCs w:val="18"/>
      </w:rPr>
    </w:pPr>
    <w:r>
      <w:rPr>
        <w:rFonts w:ascii="-webkit-standard" w:hAnsi="-webkit-standard"/>
        <w:color w:val="000000"/>
        <w:sz w:val="18"/>
        <w:szCs w:val="18"/>
      </w:rPr>
      <w:t>Fall 2023</w:t>
    </w:r>
  </w:p>
  <w:p w14:paraId="7F52AE83" w14:textId="445C04B4" w:rsidR="000B7B71" w:rsidRPr="000B7B71" w:rsidRDefault="000B7B71" w:rsidP="000B7B71">
    <w:pPr>
      <w:pStyle w:val="s4"/>
      <w:spacing w:before="0" w:beforeAutospacing="0" w:after="0" w:afterAutospacing="0"/>
      <w:rPr>
        <w:rFonts w:ascii="-webkit-standard" w:hAnsi="-webkit-standard"/>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80E99"/>
    <w:multiLevelType w:val="hybridMultilevel"/>
    <w:tmpl w:val="67D84190"/>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5FD42020"/>
    <w:multiLevelType w:val="hybridMultilevel"/>
    <w:tmpl w:val="41DE365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990251953">
    <w:abstractNumId w:val="0"/>
  </w:num>
  <w:num w:numId="2" w16cid:durableId="700400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1"/>
    <w:rsid w:val="000B7B71"/>
    <w:rsid w:val="001426A9"/>
    <w:rsid w:val="002E7984"/>
    <w:rsid w:val="00304F84"/>
    <w:rsid w:val="003546BB"/>
    <w:rsid w:val="00651234"/>
    <w:rsid w:val="0089123A"/>
    <w:rsid w:val="009163CD"/>
    <w:rsid w:val="00967986"/>
    <w:rsid w:val="00A53B84"/>
    <w:rsid w:val="00C47A4A"/>
    <w:rsid w:val="00C82843"/>
    <w:rsid w:val="00DC4459"/>
    <w:rsid w:val="00F75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00A4DD"/>
  <w15:chartTrackingRefBased/>
  <w15:docId w15:val="{61AA6956-DA40-DD45-B552-C7F248340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B71"/>
    <w:pPr>
      <w:spacing w:after="160" w:line="259"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B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B71"/>
    <w:rPr>
      <w:kern w:val="0"/>
      <w:sz w:val="22"/>
      <w:szCs w:val="22"/>
      <w14:ligatures w14:val="none"/>
    </w:rPr>
  </w:style>
  <w:style w:type="paragraph" w:styleId="Footer">
    <w:name w:val="footer"/>
    <w:basedOn w:val="Normal"/>
    <w:link w:val="FooterChar"/>
    <w:uiPriority w:val="99"/>
    <w:unhideWhenUsed/>
    <w:rsid w:val="000B7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B71"/>
    <w:rPr>
      <w:kern w:val="0"/>
      <w:sz w:val="22"/>
      <w:szCs w:val="22"/>
      <w14:ligatures w14:val="none"/>
    </w:rPr>
  </w:style>
  <w:style w:type="paragraph" w:customStyle="1" w:styleId="s3">
    <w:name w:val="s3"/>
    <w:basedOn w:val="Normal"/>
    <w:rsid w:val="000B7B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0B7B71"/>
  </w:style>
  <w:style w:type="character" w:customStyle="1" w:styleId="apple-converted-space">
    <w:name w:val="apple-converted-space"/>
    <w:basedOn w:val="DefaultParagraphFont"/>
    <w:rsid w:val="000B7B71"/>
  </w:style>
  <w:style w:type="paragraph" w:customStyle="1" w:styleId="s4">
    <w:name w:val="s4"/>
    <w:basedOn w:val="Normal"/>
    <w:rsid w:val="000B7B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1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7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Minchew, Samantha</dc:creator>
  <cp:keywords/>
  <dc:description/>
  <cp:lastModifiedBy>Minchew, Samantha</cp:lastModifiedBy>
  <cp:revision>1</cp:revision>
  <dcterms:created xsi:type="dcterms:W3CDTF">2023-10-31T15:04:00Z</dcterms:created>
  <dcterms:modified xsi:type="dcterms:W3CDTF">2023-10-31T17:04:00Z</dcterms:modified>
</cp:coreProperties>
</file>