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Final Report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Evaluating the Efficacy of Various Machine Learning Architectures in Predicting Student Dropout and Academic Success</w:t>
      </w:r>
    </w:p>
    <w:p w:rsidR="00000000" w:rsidDel="00000000" w:rsidP="00000000" w:rsidRDefault="00000000" w:rsidRPr="00000000" w14:paraId="00000004">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Avery Li and Rem Turatbekov</w:t>
      </w:r>
    </w:p>
    <w:p w:rsidR="00000000" w:rsidDel="00000000" w:rsidP="00000000" w:rsidRDefault="00000000" w:rsidRPr="00000000" w14:paraId="00000006">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High School for Science and Technology</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1 TJ AV</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Completion of Q1 Project, as a Continuation of Intermediate Report Submitted Previously</w:t>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Selma Yilmaz</w:t>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October 21, 2024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Contents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Introduction:</w:t>
        <w:tab/>
        <w:tab/>
        <w:tab/>
        <w:tab/>
        <w:tab/>
        <w:tab/>
        <w:tab/>
        <w:tab/>
        <w:tab/>
        <w:tab/>
        <w:t xml:space="preserve">4</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1.1</w:t>
        <w:tab/>
        <w:t xml:space="preserve">Intellectual Merit  . . . . . . . . . . . . . . . . . . . . . . . . . . . . . . . . . . . . . . . . . . . .</w:t>
        <w:tab/>
        <w:t xml:space="preserve">4</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w:t>
        <w:tab/>
        <w:t xml:space="preserve">Project Statement  . . . . . . . . . . . . . . . . . . . . . . . . . . . . . . . . . . . . . . . . . . . . </w:t>
        <w:tab/>
        <w:t xml:space="preserve">4</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Data Report:</w:t>
        <w:tab/>
        <w:tab/>
        <w:tab/>
        <w:tab/>
        <w:tab/>
        <w:tab/>
        <w:tab/>
        <w:tab/>
        <w:tab/>
        <w:tab/>
        <w:t xml:space="preserve">4</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2.1</w:t>
        <w:tab/>
        <w:t xml:space="preserve">Description of Dataset</w:t>
        <w:tab/>
        <w:t xml:space="preserve"> . . . . . . . . . . . . . . . . . . . . . . . . . . . . . . . . . . . . . . . . . </w:t>
        <w:tab/>
        <w:t xml:space="preserve">4</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2.2</w:t>
        <w:tab/>
        <w:t xml:space="preserve">Data Preprocessing . . . . . . . . . . . . . . . . . . . . . . . . . . . . . . . . . . . . . . . . . . </w:t>
        <w:tab/>
        <w:t xml:space="preserve">5</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Data Mining:</w:t>
        <w:tab/>
        <w:tab/>
        <w:tab/>
        <w:tab/>
        <w:tab/>
        <w:tab/>
        <w:tab/>
        <w:tab/>
        <w:tab/>
        <w:tab/>
        <w:t xml:space="preserve">5</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w:t>
        <w:tab/>
        <w:t xml:space="preserve">Current Issues . . . . . . . . . . . . . . . . . . . . . . . . . . . . . . . . . . . . . . . . . . . . . . . </w:t>
        <w:tab/>
        <w:t xml:space="preserve">5</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Discarding Columns . . . . . . . . . . . . . . . . . . . . . . . . . . . . . . . . . . . . . . . . . . </w:t>
        <w:tab/>
        <w:t xml:space="preserve">6</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Normalizing Quantitative Data . . . . . . . . . . . . . . . . . . . . . . . . . . . . . . . . . . </w:t>
        <w:tab/>
        <w:t xml:space="preserve">6</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Train/Validation/Test Split . . . . . . . . . . . . . . . . . . . . . . . . . . . . . . . . . . . . . . </w:t>
        <w:tab/>
        <w:t xml:space="preserve">6</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Attribute Selection:</w:t>
        <w:tab/>
        <w:tab/>
        <w:tab/>
        <w:tab/>
        <w:tab/>
        <w:tab/>
        <w:tab/>
        <w:tab/>
        <w:tab/>
        <w:t xml:space="preserve">6</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w:t>
        <w:tab/>
        <w:t xml:space="preserve">CorrelationAttributeEval  . . . . . . . . . . . . . . . . . . . . . . . . . . . . . . . . . . . . . . . </w:t>
        <w:tab/>
        <w:t xml:space="preserve">6</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InfoGainAttributeEval . . . . . . . . . . . . . . . . . . . . . . . . . . . . . . . . . . . . . . . . . </w:t>
        <w:tab/>
        <w:t xml:space="preserve">7</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t xml:space="preserve">GainRatioAttributeEval . . . . . . . . . . . . . . . . . . . . . . . . . . . . . . . . . . . . . . . . </w:t>
        <w:tab/>
        <w:t xml:space="preserve">8</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tab/>
        <w:t xml:space="preserve">OneRAttributeEval . . . . . . . . . . . . . . . . . . . . . . . . . . . . . . . . . . . . . . . . . . . </w:t>
        <w:tab/>
        <w:t xml:space="preserve">9</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tab/>
        <w:t xml:space="preserve">Intuition . . . . . . . . . . . . . . . . . . . . . . . . . . . . . . . . . . . . . . . . . . . . . . . . . . . . </w:t>
        <w:tab/>
        <w:t xml:space="preserve">9</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Classifier Models:</w:t>
        <w:tab/>
        <w:tab/>
        <w:tab/>
        <w:tab/>
        <w:tab/>
        <w:tab/>
        <w:tab/>
        <w:tab/>
        <w:tab/>
        <w:t xml:space="preserve">10</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w:t>
        <w:tab/>
        <w:t xml:space="preserve">J48 . . . . . . . . . . . . . . . . . . . . . . . . . . . . . . . . . . . . . . . . . . . . . . . . . . . . . . . . </w:t>
        <w:tab/>
        <w:t xml:space="preserve">10</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tab/>
        <w:t xml:space="preserve">NaiveBayes . . . . . . . . . . . . . . . . . . . . . . . . . . . . . . . . . . . . . . . . . . . . . . . . . </w:t>
        <w:tab/>
        <w:t xml:space="preserve">10</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tab/>
        <w:t xml:space="preserve">Logistic . . . . . . . . . . . . . . . . . . . . . . . . . . . . . . . . . . . . . . . . . . . . . . . . . . . . </w:t>
        <w:tab/>
        <w:t xml:space="preserve">11</w:t>
      </w:r>
    </w:p>
    <w:p w:rsidR="00000000" w:rsidDel="00000000" w:rsidP="00000000" w:rsidRDefault="00000000" w:rsidRPr="00000000" w14:paraId="00000035">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5.4</w:t>
        <w:tab/>
        <w:t xml:space="preserve">Random Forest . . . . . . . . . . . . . . . . . . . . . . . . . . . . . . . . . . . . . . . . . . . . . . </w:t>
        <w:tab/>
        <w:t xml:space="preserve">12</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Results:</w:t>
        <w:tab/>
        <w:tab/>
        <w:tab/>
        <w:tab/>
        <w:tab/>
        <w:tab/>
        <w:tab/>
        <w:tab/>
        <w:tab/>
        <w:tab/>
        <w:t xml:space="preserve">12</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6.1</w:t>
        <w:tab/>
        <w:t xml:space="preserve">CorrelationAttributeEval + J48  . . . . . . . . . . . . . . . . . . . . . . . . . . . . . . . . . . </w:t>
        <w:tab/>
        <w:t xml:space="preserve">12</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tab/>
        <w:t xml:space="preserve">CorrelationAttributeEval + Naive Bayes . . . . . . . . . . . . . . . . . . . . . . . . . . </w:t>
        <w:tab/>
        <w:t xml:space="preserve">12</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tab/>
        <w:t xml:space="preserve">CorrelationAttributeEval + Logistic  . . . . . . . . . . . . . . . . . . . . . . . . . . . . . . </w:t>
        <w:tab/>
        <w:t xml:space="preserve">13</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tab/>
        <w:t xml:space="preserve">CorrelationAttributeEval + Random Forest  . . . . . . . . . . . . . . . . . . . . . . . . </w:t>
        <w:tab/>
        <w:t xml:space="preserve">14</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tab/>
        <w:t xml:space="preserve">InfoGainAttributeEval + J48 . . . . . . . . . . . . . . . . . . . . . . . . . . . . . . . . . . . . </w:t>
        <w:tab/>
        <w:t xml:space="preserve">14</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tab/>
        <w:t xml:space="preserve">InfoGainAttributeEval + Naive Bayes . . . . . . . . . . . . . . . . . . . . . . . . . . . . . </w:t>
        <w:tab/>
        <w:t xml:space="preserve">15</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tab/>
        <w:t xml:space="preserve">InfoGainAttributeEval + Logistic . . . . .  . . . . . . . . . . . . . . . . . . . . . . . . . . </w:t>
        <w:tab/>
        <w:t xml:space="preserve">15</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tab/>
        <w:t xml:space="preserve">InfoGainAttributeEval + Random Forest . . . . . . . . . . . . . . . . . . . . . . . . . . </w:t>
        <w:tab/>
        <w:t xml:space="preserve">16</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tab/>
        <w:t xml:space="preserve">GainRatioAttributeEval + J48 . . . . . . . . . . . . . . . . . . . . . . . . . . . . . . . . . . . </w:t>
        <w:tab/>
        <w:t xml:space="preserve">16</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w:t>
        <w:tab/>
        <w:t xml:space="preserve">GainRatioAttributeEval + Naive Bayes . . . . . . . . . . . . . . . . . . . . . . . . . . . </w:t>
        <w:tab/>
        <w:t xml:space="preserve">17</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w:t>
        <w:tab/>
        <w:t xml:space="preserve">GainRatioAttributeEval + Logistic . . . . . . . . . . . . . . . . . . . . . . . . . . . . . . . </w:t>
        <w:tab/>
        <w:t xml:space="preserve">17</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w:t>
        <w:tab/>
        <w:t xml:space="preserve">GainRatioAttributeEval + Random Forest . . . . . . . . . . . . . . . . . . . . . . . . . </w:t>
        <w:tab/>
        <w:t xml:space="preserve">18</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w:t>
        <w:tab/>
        <w:t xml:space="preserve">OneRAttributeEval + J48 . . . . . . . . . . . . . . . . . . . . . . . . . . . . . . . . . . . . . . </w:t>
        <w:tab/>
        <w:t xml:space="preserve">18</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w:t>
        <w:tab/>
        <w:t xml:space="preserve">OneRAttributeEval + Naive Bayes . . . . . . . . . . . . . . . . . . . . . . . . . . . . . . . </w:t>
        <w:tab/>
        <w:t xml:space="preserve">19</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w:t>
        <w:tab/>
        <w:t xml:space="preserve">OneRAttributeEval + Logistic  . . . . . . . . . . . . . . . . . . . . . . . . . . . . . . . . . </w:t>
        <w:tab/>
        <w:t xml:space="preserve">19</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w:t>
        <w:tab/>
        <w:t xml:space="preserve">OneRAttributeEval + Random Forest . . . . . . . . . . . . . . . . . . . . . . . . . . . . . </w:t>
        <w:tab/>
        <w:t xml:space="preserve">20</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w:t>
        <w:tab/>
        <w:t xml:space="preserve">Intuition + J48  . . . . . . . . . . . . . . . . . . . . . . . . . . . . . </w:t>
        <w:tab/>
        <w:t xml:space="preserve">. . . . . . . . . . . . . . . . . </w:t>
        <w:tab/>
        <w:t xml:space="preserve">20</w:t>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w:t>
        <w:tab/>
        <w:t xml:space="preserve">Intuition + Naive Bayes  . . . . . . . . . . . . . . . . . . . . . . . . . . . . . . . . . . . . . .</w:t>
        <w:tab/>
        <w:t xml:space="preserve">21</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w:t>
        <w:tab/>
        <w:t xml:space="preserve">Intuition + Logistic  . . . . . . . . . . . . . . . . . . . . . . . . . . . . . . . . . . . . . . . . . . </w:t>
        <w:tab/>
        <w:t xml:space="preserve">22</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w:t>
        <w:tab/>
        <w:t xml:space="preserve">Intuition + Random Forest  . . . . . . . . . . . . . . . . . . . . . . . . . . . . . . . . . . . .</w:t>
        <w:tab/>
        <w:t xml:space="preserve">22</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Analysis:</w:t>
        <w:tab/>
        <w:tab/>
        <w:tab/>
        <w:tab/>
        <w:tab/>
        <w:tab/>
        <w:tab/>
        <w:tab/>
        <w:tab/>
        <w:tab/>
        <w:t xml:space="preserve">23</w:t>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tab/>
        <w:t xml:space="preserve">General Analysis . . . . . . . . . . . . . . . . . . . . . . . . . . . . . . . . . . . . . . . . . . . . </w:t>
        <w:tab/>
        <w:t xml:space="preserve">23</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tab/>
        <w:t xml:space="preserve">TP/FP Rate . . . . . . . . . . . . . . . . . . . . . . . . . . . . . . . . . . . . . . . . . . . . . . . . . </w:t>
        <w:tab/>
        <w:t xml:space="preserve">23</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tab/>
        <w:t xml:space="preserve">Area Under Curve . . . . . . . . . . . . . . . . . . . . . . . . . . . . . . . . . . . . . . . . . . . </w:t>
        <w:tab/>
        <w:t xml:space="preserve">24</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tab/>
        <w:t xml:space="preserve">Best Performing Model . . . . . . . . . . . . . . . . . . . . . . . . . . . . . . . . . . . . . . . </w:t>
        <w:tab/>
        <w:t xml:space="preserve">24</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t xml:space="preserve">Conclusion:</w:t>
        <w:tab/>
        <w:tab/>
        <w:tab/>
        <w:tab/>
        <w:tab/>
        <w:tab/>
        <w:tab/>
        <w:tab/>
        <w:tab/>
        <w:tab/>
        <w:t xml:space="preserve">24</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tab/>
        <w:t xml:space="preserve">General Conclusion . . . . . . . . . . . . . . . . . . . . . . . . . . . . . . . . . . . . . . . . . . . </w:t>
        <w:tab/>
        <w:t xml:space="preserve">24</w:t>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tab/>
        <w:t xml:space="preserve">Insights / Further Exploration . . . . . . . . . . . . . . . . . . . . . . . . . . . . . . . . . </w:t>
        <w:tab/>
        <w:t xml:space="preserve">24</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tab/>
        <w:t xml:space="preserve">Division of Labor  . . . . . . . . . . . . . . . . . . . . . . . . . . . . . . . . . . . . . . . . . . . . </w:t>
        <w:tab/>
        <w:t xml:space="preserve">25</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tab/>
        <w:t xml:space="preserve">Appendix A: Class Ordering</w:t>
        <w:tab/>
        <w:tab/>
        <w:tab/>
        <w:tab/>
        <w:tab/>
        <w:tab/>
        <w:tab/>
        <w:t xml:space="preserve">26</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tab/>
        <w:t xml:space="preserve">Application Mode . . . . . . . . . . . . . . . . . . . . . . . . . . . . . . . . . . . . . . . . . . . . </w:t>
        <w:tab/>
        <w:t xml:space="preserve">26</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tab/>
        <w:t xml:space="preserve">Course . . . . . . . . . . . . . . . . . . . . . . . . . . . . . . . . . . . . . . . . . . . . . . . . . . . . . </w:t>
        <w:tab/>
        <w:t xml:space="preserve">26</w:t>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w:t>
        <w:tab/>
        <w:t xml:space="preserve">Previous Qualifications . . . . . . . . . . . . . . . . . . . . . . . . . . . . . . . . . . . . . . . . </w:t>
        <w:tab/>
        <w:t xml:space="preserve">27</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tab/>
        <w:t xml:space="preserve">Nationality . . . . . . . . . . . . . . . . . . . . . . . . . . . . . . . . . . . . . . . . . . . . . . . . . . </w:t>
        <w:tab/>
        <w:t xml:space="preserve">27</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w:t>
        <w:tab/>
        <w:t xml:space="preserve">Mother’s/Father’s Qualifications . . . . . . . . . . . . . . . . . . . . . . . . . . . . . . . . </w:t>
        <w:tab/>
        <w:t xml:space="preserve">28</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w:t>
        <w:tab/>
        <w:t xml:space="preserve">Mother’s/Father’s Occupation  . . . . . . . . . . . . . . . . . . . . . . . . . . . . . . . . . . </w:t>
        <w:tab/>
        <w:t xml:space="preserve">28</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tab/>
        <w:t xml:space="preserve">Appendix B: Preprocessing Code</w:t>
        <w:tab/>
        <w:tab/>
        <w:tab/>
        <w:tab/>
        <w:tab/>
        <w:tab/>
        <w:tab/>
        <w:t xml:space="preserve">29</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w:t>
        <w:tab/>
        <w:t xml:space="preserve">Semicolons to Commas . . . . . . . . . . . . . . . . . . . . . . . . . . . . . . . . . . . . . . . . </w:t>
        <w:tab/>
        <w:t xml:space="preserve">29</w:t>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tab/>
        <w:t xml:space="preserve">Converting to Binary Classification . . . . . . . . . . . . . . . . . . . . . . . . . . . . . . </w:t>
        <w:tab/>
        <w:t xml:space="preserve">30</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 </w:t>
        <w:tab/>
        <w:t xml:space="preserve">Nominal to Ordinal Data . . . . . . . . . . . . . . . . . . . . . . . . . . . . . . . . . . . . . . . </w:t>
        <w:tab/>
        <w:t xml:space="preserve">30</w:t>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 </w:t>
        <w:tab/>
        <w:t xml:space="preserve">Data Normalization . . . . . . . . . . . . . . . . . . . . . . . . . . . . . . . . . . . . . . . . . . . </w:t>
        <w:tab/>
        <w:t xml:space="preserve">31</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tab/>
        <w:t xml:space="preserve">Appendix C: Attribute Selection Results</w:t>
        <w:tab/>
        <w:tab/>
        <w:tab/>
        <w:tab/>
        <w:tab/>
        <w:tab/>
        <w:t xml:space="preserve">31</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C.1</w:t>
        <w:tab/>
        <w:t xml:space="preserve">CorrelationAttributeEval  . . . . . . . . . . . . . . . . . . . . . . . . . . . . . . . . . . . . . . .</w:t>
        <w:tab/>
        <w:t xml:space="preserve">31</w:t>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tab/>
        <w:t xml:space="preserve">InfoGainAttributeEval . . . . . . . . . . . . . . . . . . . . . . . . . . . . . . . . . . . . . . . . . </w:t>
        <w:tab/>
        <w:t xml:space="preserve">32</w:t>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tab/>
        <w:t xml:space="preserve">GainRatioAttributeEval . . . . . . . . . . . . . . . . . . . . . . . . . . . . . . . . . . . . . . . . </w:t>
        <w:tab/>
        <w:t xml:space="preserve">33</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tab/>
        <w:t xml:space="preserve">OneRAttributeEval . . . . . . . . . . . . . . . . . . . . . . . . . . . . . . . . . . . . . . . . . . . </w:t>
        <w:tab/>
        <w:t xml:space="preserve">34</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tab/>
        <w:t xml:space="preserve">Appendix D: Model Performance:</w:t>
        <w:tab/>
        <w:tab/>
        <w:tab/>
        <w:tab/>
        <w:tab/>
        <w:tab/>
        <w:tab/>
        <w:t xml:space="preserve">35</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D.1</w:t>
        <w:tab/>
        <w:t xml:space="preserve">Overall Performance . . . . . . . . . . . . . . . . . . . . . . . . . . . . . . . . . . . . . . . . . . </w:t>
        <w:tab/>
        <w:t xml:space="preserve">35</w:t>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tab/>
        <w:t xml:space="preserve">By Accuracy . . . . . . . . . . . . . . . . . . . . . . . . . . . . . . . . . . . . . . . . . . . . . . . . </w:t>
        <w:tab/>
        <w:t xml:space="preserve">36</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tab/>
        <w:t xml:space="preserve">By Dropout TP Rate . . . . . . . . . . . . . . . . . . . . . . . . . . . . . . . . . . . . . . . . . . . </w:t>
        <w:tab/>
        <w:t xml:space="preserve">37</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tab/>
        <w:t xml:space="preserve">By Area Under ROC Curve . . . . . . . . . . . . . . . . . . . . . . . . . . . . . . . . . . . . . </w:t>
        <w:tab/>
        <w:t xml:space="preserve">37</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tab/>
        <w:t xml:space="preserve">Appendix E: Replication</w:t>
        <w:tab/>
        <w:tab/>
        <w:tab/>
        <w:tab/>
        <w:tab/>
        <w:tab/>
        <w:tab/>
        <w:tab/>
        <w:t xml:space="preserve">38</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E.1</w:t>
        <w:tab/>
        <w:t xml:space="preserve">Attribute Selection . . . . . . . . . . . . . . . . . . . . . . . . . . . . . . . . . . . . . . . . . . . . </w:t>
        <w:tab/>
        <w:t xml:space="preserve">38</w:t>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w:t>
        <w:tab/>
        <w:t xml:space="preserve">Classifier Algorithms . . . . . . . . . . . . . . . . . . . . . . . . . . . . . . . . . . . . . . . . . . </w:t>
        <w:tab/>
        <w:t xml:space="preserve">38</w:t>
      </w:r>
    </w:p>
    <w:p w:rsidR="00000000" w:rsidDel="00000000" w:rsidP="00000000" w:rsidRDefault="00000000" w:rsidRPr="00000000" w14:paraId="0000006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tab/>
        <w:t xml:space="preserve">References </w:t>
      </w:r>
      <w:r w:rsidDel="00000000" w:rsidR="00000000" w:rsidRPr="00000000">
        <w:rPr>
          <w:rFonts w:ascii="Times New Roman" w:cs="Times New Roman" w:eastAsia="Times New Roman" w:hAnsi="Times New Roman"/>
          <w:sz w:val="24"/>
          <w:szCs w:val="24"/>
          <w:rtl w:val="0"/>
        </w:rPr>
        <w:t xml:space="preserve">. . . . . . . . . . . . . . . . . . . . . . . . . . . . . . . . . . . . . . . . . . . . . . . . . . . . . . . . </w:t>
        <w:tab/>
        <w:t xml:space="preserve">40</w:t>
      </w: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tab/>
        <w:t xml:space="preserve">Introduction</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26"/>
          <w:szCs w:val="26"/>
          <w:rtl w:val="0"/>
        </w:rPr>
        <w:t xml:space="preserve">1.1</w:t>
        <w:tab/>
        <w:t xml:space="preserve">   Intellectual Merit</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stems from an ongoing discussion of the prevalence of dropouts in recent years, heightened by the COVID-19 pandemic. A student’s success in the workforce is largely dependent on their ability to achieve a higher education, especially in our time of such an oversaturated job market. Thus, </w:t>
      </w:r>
      <w:r w:rsidDel="00000000" w:rsidR="00000000" w:rsidRPr="00000000">
        <w:rPr>
          <w:rFonts w:ascii="Times New Roman" w:cs="Times New Roman" w:eastAsia="Times New Roman" w:hAnsi="Times New Roman"/>
          <w:sz w:val="24"/>
          <w:szCs w:val="24"/>
          <w:rtl w:val="0"/>
        </w:rPr>
        <w:t xml:space="preserve">it is necessary </w:t>
      </w:r>
      <w:r w:rsidDel="00000000" w:rsidR="00000000" w:rsidRPr="00000000">
        <w:rPr>
          <w:rFonts w:ascii="Times New Roman" w:cs="Times New Roman" w:eastAsia="Times New Roman" w:hAnsi="Times New Roman"/>
          <w:sz w:val="24"/>
          <w:szCs w:val="24"/>
          <w:rtl w:val="0"/>
        </w:rPr>
        <w:t xml:space="preserve">to analyze the potential of dropouts to ensure the success of students at various levels of education. We gather data from various higher education institutions regarding the performance of students in their respective schools, taking into account absenteeism, grades, and other factors to try and predict a student’s dropout and academic success.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tab/>
        <w:t xml:space="preserve">  Project Statement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 is imperative that we are able to predict student dropout to plan appropriate intervention if necessary. In this project, we aim to construct a categorical classification machine learning model that learns to classify a student as one of </w:t>
      </w:r>
      <w:r w:rsidDel="00000000" w:rsidR="00000000" w:rsidRPr="00000000">
        <w:rPr>
          <w:rFonts w:ascii="Times New Roman" w:cs="Times New Roman" w:eastAsia="Times New Roman" w:hAnsi="Times New Roman"/>
          <w:sz w:val="24"/>
          <w:szCs w:val="24"/>
          <w:rtl w:val="0"/>
        </w:rPr>
        <w:t xml:space="preserve">three statuses—dropout, enrolled, and graduate</w:t>
      </w:r>
      <w:r w:rsidDel="00000000" w:rsidR="00000000" w:rsidRPr="00000000">
        <w:rPr>
          <w:rFonts w:ascii="Times New Roman" w:cs="Times New Roman" w:eastAsia="Times New Roman" w:hAnsi="Times New Roman"/>
          <w:sz w:val="24"/>
          <w:szCs w:val="24"/>
          <w:rtl w:val="0"/>
        </w:rPr>
        <w:t xml:space="preserve">. After taking steps to clean the data and sort it down to its core attributes, we hope to construct a model to be able to map a student’s statistics to their academic success at a certain institution. Several factors will be considered, including a student’s grades, the days they were absent, age of enrollment, as well as external factors, including scholarship and financial status.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tab/>
        <w:t xml:space="preserve">Data Report:</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taken from UCI, a website dedicated to various datasets. The specific dataset was funded by program SATDAP, and data was collected across various higher education institutions, which was acquired through various disjoint databases and compiled into a comprehensive dataset: </w:t>
      </w: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sz w:val="24"/>
            <w:szCs w:val="24"/>
            <w:u w:val="single"/>
            <w:rtl w:val="0"/>
          </w:rPr>
          <w:t xml:space="preserve">https://archive.ics.uci.edu/dataset/697/predict+students+dropout+and+academic+success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w:t>
        <w:tab/>
        <w:t xml:space="preserve">Description of Dataset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a total of 36 attributes, </w:t>
      </w:r>
      <w:r w:rsidDel="00000000" w:rsidR="00000000" w:rsidRPr="00000000">
        <w:rPr>
          <w:rFonts w:ascii="Times New Roman" w:cs="Times New Roman" w:eastAsia="Times New Roman" w:hAnsi="Times New Roman"/>
          <w:sz w:val="24"/>
          <w:szCs w:val="24"/>
          <w:rtl w:val="0"/>
        </w:rPr>
        <w:t xml:space="preserve">ranging from information about the student</w:t>
      </w:r>
      <w:r w:rsidDel="00000000" w:rsidR="00000000" w:rsidRPr="00000000">
        <w:rPr>
          <w:rFonts w:ascii="Times New Roman" w:cs="Times New Roman" w:eastAsia="Times New Roman" w:hAnsi="Times New Roman"/>
          <w:sz w:val="24"/>
          <w:szCs w:val="24"/>
          <w:rtl w:val="0"/>
        </w:rPr>
        <w:t xml:space="preserve"> to information about their personal background. A comprehensive list of all the attributes as well as their meaning, if necessary, follows. The dataset includes </w:t>
      </w:r>
      <w:r w:rsidDel="00000000" w:rsidR="00000000" w:rsidRPr="00000000">
        <w:rPr>
          <w:rFonts w:ascii="Times New Roman" w:cs="Times New Roman" w:eastAsia="Times New Roman" w:hAnsi="Times New Roman"/>
          <w:sz w:val="24"/>
          <w:szCs w:val="24"/>
          <w:rtl w:val="0"/>
        </w:rPr>
        <w:t xml:space="preserve">Marital Status, Application mode (type of application to the school), Application order, Course, Daytime/evening attendance, Previous qualification, Previous qualification (grade), Nationality, Mother's qualification, Father's qualification, Mother's occupation, Father's occupation, Admission grade, Displaced, Educational special needs, Debtor, Tuition fees up to date, Gender, Scholarship holder, Age at enrollment, International, Curricular units 1st sem (credited), Curricular units 1st sem (enrolled), Curricular units 1st sem (evaluations), Curricular units 1st sem (grade), Curricular units 1st sem (approved), Curricular units 1st sem (without evaluations), Curricular units 2nd sem (credited), Curricular units 2nd sem (enrolled), Curricular units 2nd sem (evaluations), Curricular units 2nd sem (approved), Curricular units 2nd sem (grade),Curricular units 2nd sem (without evaluations), Unemployment rate, Inflation rate, GDP, and finally our class attribute, Target</w:t>
      </w:r>
      <w:r w:rsidDel="00000000" w:rsidR="00000000" w:rsidRPr="00000000">
        <w:rPr>
          <w:rFonts w:ascii="Times New Roman" w:cs="Times New Roman" w:eastAsia="Times New Roman" w:hAnsi="Times New Roman"/>
          <w:sz w:val="24"/>
          <w:szCs w:val="24"/>
          <w:rtl w:val="0"/>
        </w:rPr>
        <w:t xml:space="preserve">. A single instance can therefore be more aptly described as a student-situation pair (accounting for GDP, unemployment rate, etc…), rather than just a student. There are a total of 4424 instances of these student-situation pairs in this dataset, each representative of a student at some institution.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the class is fairly uniform, with around 33% of each class type. There are no missing values in this dataset, </w:t>
      </w:r>
      <w:r w:rsidDel="00000000" w:rsidR="00000000" w:rsidRPr="00000000">
        <w:rPr>
          <w:rFonts w:ascii="Times New Roman" w:cs="Times New Roman" w:eastAsia="Times New Roman" w:hAnsi="Times New Roman"/>
          <w:sz w:val="24"/>
          <w:szCs w:val="24"/>
          <w:rtl w:val="0"/>
        </w:rPr>
        <w:t xml:space="preserve">but we have received approval to continue on with our project in spite of this.</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w:t>
        <w:tab/>
        <w:t xml:space="preserve">Data Preprocessing</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would need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normalize all our data points. This proves to be somewhat of a difficult task, as some data is nominal qualitative, disguised as ordinal qualitative data, and so figuring out the relative significance, or lack thereof, of each data.</w:t>
      </w:r>
      <w:r w:rsidDel="00000000" w:rsidR="00000000" w:rsidRPr="00000000">
        <w:rPr>
          <w:rFonts w:ascii="Times New Roman" w:cs="Times New Roman" w:eastAsia="Times New Roman" w:hAnsi="Times New Roman"/>
          <w:sz w:val="24"/>
          <w:szCs w:val="24"/>
          <w:rtl w:val="0"/>
        </w:rPr>
        <w:t xml:space="preserve"> Another problem is figuring out which attributes relate to each other. The grades earned in a semester and the relationship between evaluations </w:t>
      </w:r>
      <w:r w:rsidDel="00000000" w:rsidR="00000000" w:rsidRPr="00000000">
        <w:rPr>
          <w:rFonts w:ascii="Times New Roman" w:cs="Times New Roman" w:eastAsia="Times New Roman" w:hAnsi="Times New Roman"/>
          <w:sz w:val="24"/>
          <w:szCs w:val="24"/>
          <w:rtl w:val="0"/>
        </w:rPr>
        <w:t xml:space="preserve">and without evaluations</w:t>
      </w:r>
      <w:r w:rsidDel="00000000" w:rsidR="00000000" w:rsidRPr="00000000">
        <w:rPr>
          <w:rFonts w:ascii="Times New Roman" w:cs="Times New Roman" w:eastAsia="Times New Roman" w:hAnsi="Times New Roman"/>
          <w:sz w:val="24"/>
          <w:szCs w:val="24"/>
          <w:rtl w:val="0"/>
        </w:rPr>
        <w:t xml:space="preserve"> might be proportional, so we should figure out these relationships in order to reduce our data size. The next step would be </w:t>
      </w:r>
      <w:r w:rsidDel="00000000" w:rsidR="00000000" w:rsidRPr="00000000">
        <w:rPr>
          <w:rFonts w:ascii="Times New Roman" w:cs="Times New Roman" w:eastAsia="Times New Roman" w:hAnsi="Times New Roman"/>
          <w:sz w:val="24"/>
          <w:szCs w:val="24"/>
          <w:rtl w:val="0"/>
        </w:rPr>
        <w:t xml:space="preserve">figuring </w:t>
      </w:r>
      <w:r w:rsidDel="00000000" w:rsidR="00000000" w:rsidRPr="00000000">
        <w:rPr>
          <w:rFonts w:ascii="Times New Roman" w:cs="Times New Roman" w:eastAsia="Times New Roman" w:hAnsi="Times New Roman"/>
          <w:sz w:val="24"/>
          <w:szCs w:val="24"/>
          <w:rtl w:val="0"/>
        </w:rPr>
        <w:t xml:space="preserve">out which attributes have low correlation, and select an appropriate amount of attributes from there. </w:t>
      </w:r>
    </w:p>
    <w:p w:rsidR="00000000" w:rsidDel="00000000" w:rsidP="00000000" w:rsidRDefault="00000000" w:rsidRPr="00000000" w14:paraId="0000008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3</w:t>
        <w:tab/>
        <w:t xml:space="preserve">Data Mining:</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w:t>
        <w:tab/>
        <w:t xml:space="preserve">Current Issues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1</w:t>
      </w:r>
      <w:r w:rsidDel="00000000" w:rsidR="00000000" w:rsidRPr="00000000">
        <w:rPr>
          <w:rFonts w:ascii="Times New Roman" w:cs="Times New Roman" w:eastAsia="Times New Roman" w:hAnsi="Times New Roman"/>
          <w:sz w:val="24"/>
          <w:szCs w:val="24"/>
          <w:rtl w:val="0"/>
        </w:rPr>
        <w:t xml:space="preserve">: The data was initially delimited by semicolons instead of commas, making the data unreadable in the CSV format. Code is detailed in Appendix B.1.</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2</w:t>
      </w:r>
      <w:r w:rsidDel="00000000" w:rsidR="00000000" w:rsidRPr="00000000">
        <w:rPr>
          <w:rFonts w:ascii="Times New Roman" w:cs="Times New Roman" w:eastAsia="Times New Roman" w:hAnsi="Times New Roman"/>
          <w:sz w:val="24"/>
          <w:szCs w:val="24"/>
          <w:rtl w:val="0"/>
        </w:rPr>
        <w:t xml:space="preserve">: Many of the attributes in this dataset are inherently nominal qualitative (Nationality, Marital Status, Mother qualifications) with seemingly random integer numbers assigned to each unique value of each attribute, creating a false sense of order that the original data does not imply. We resolve the issue by understanding the meaning, then fixing the values as strings they corresponded to. Code is detailed in Appendix B.2.</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3</w:t>
      </w:r>
      <w:r w:rsidDel="00000000" w:rsidR="00000000" w:rsidRPr="00000000">
        <w:rPr>
          <w:rFonts w:ascii="Times New Roman" w:cs="Times New Roman" w:eastAsia="Times New Roman" w:hAnsi="Times New Roman"/>
          <w:sz w:val="24"/>
          <w:szCs w:val="24"/>
          <w:rtl w:val="0"/>
        </w:rPr>
        <w:t xml:space="preserve">: Additional classification is taxing on the model itself, and is not our intended goal. The dataset has 3 classes total—dropout, graduate, enrolled—with the latter two representing a non-dropout. Our goal is not to predict the distinction between graduate and enrolled; therefore, we merge the two classes into a single “Non_Dropout” class, making our model a binary classification problem instead. The proportion is now relatively balanced, but the difference in size between the two classes must be accounted for when splitting the dataset. Code is detailed in Appendix B.3.</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w:t>
        <w:tab/>
        <w:t xml:space="preserve">Discarding Columns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columns to remove were those of derived attributes or ones that clearly had no impact on dropout rate. The attribute “International” in our case refers to “Non-portuguese”, with a one-to-one ratio to Nationality. Since the Nationality attribute provides more information, we can remove the International column.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w:t>
        <w:tab/>
        <w:t xml:space="preserve">Normalizing Quantitative Data</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uch of our data is nominal, rather than ordinal data, so we disregard any qualitative implications they may have otherwise had. However, other qualitative variables need to be normalized. Those attributes are Admission grade, Age at enrollment, all attributes with the prefix Curricular units, Unemployment rate, GDP, and Inflation rate. All were normalized to a scale from 0 to 5 through decimal scaling, and all the rest were normalized to the same scale through simple normalization. Code is detailed in Appendix B.4.</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w:t>
        <w:tab/>
        <w:t xml:space="preserve">Weka Cross Validation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is not very large, numbering just over </w:t>
      </w:r>
      <w:r w:rsidDel="00000000" w:rsidR="00000000" w:rsidRPr="00000000">
        <w:rPr>
          <w:rFonts w:ascii="Times New Roman" w:cs="Times New Roman" w:eastAsia="Times New Roman" w:hAnsi="Times New Roman"/>
          <w:sz w:val="24"/>
          <w:szCs w:val="24"/>
          <w:rtl w:val="0"/>
        </w:rPr>
        <w:t xml:space="preserve">4,000</w:t>
      </w:r>
      <w:r w:rsidDel="00000000" w:rsidR="00000000" w:rsidRPr="00000000">
        <w:rPr>
          <w:rFonts w:ascii="Times New Roman" w:cs="Times New Roman" w:eastAsia="Times New Roman" w:hAnsi="Times New Roman"/>
          <w:sz w:val="24"/>
          <w:szCs w:val="24"/>
          <w:rtl w:val="0"/>
        </w:rPr>
        <w:t xml:space="preserve"> instances after preprocessing. Instead of splitting between training, validation, and test sets, we use Weka’s </w:t>
      </w:r>
      <w:r w:rsidDel="00000000" w:rsidR="00000000" w:rsidRPr="00000000">
        <w:rPr>
          <w:rFonts w:ascii="Times New Roman" w:cs="Times New Roman" w:eastAsia="Times New Roman" w:hAnsi="Times New Roman"/>
          <w:sz w:val="24"/>
          <w:szCs w:val="24"/>
          <w:rtl w:val="0"/>
        </w:rPr>
        <w:t xml:space="preserve">stratified </w:t>
      </w:r>
      <w:r w:rsidDel="00000000" w:rsidR="00000000" w:rsidRPr="00000000">
        <w:rPr>
          <w:rFonts w:ascii="Times New Roman" w:cs="Times New Roman" w:eastAsia="Times New Roman" w:hAnsi="Times New Roman"/>
          <w:sz w:val="24"/>
          <w:szCs w:val="24"/>
          <w:rtl w:val="0"/>
        </w:rPr>
        <w:t xml:space="preserve">10-fold cross </w:t>
      </w:r>
      <w:r w:rsidDel="00000000" w:rsidR="00000000" w:rsidRPr="00000000">
        <w:rPr>
          <w:rFonts w:ascii="Times New Roman" w:cs="Times New Roman" w:eastAsia="Times New Roman" w:hAnsi="Times New Roman"/>
          <w:sz w:val="24"/>
          <w:szCs w:val="24"/>
          <w:rtl w:val="0"/>
        </w:rPr>
        <w:t xml:space="preserve">validation </w:t>
      </w:r>
      <w:r w:rsidDel="00000000" w:rsidR="00000000" w:rsidRPr="00000000">
        <w:rPr>
          <w:rFonts w:ascii="Times New Roman" w:cs="Times New Roman" w:eastAsia="Times New Roman" w:hAnsi="Times New Roman"/>
          <w:sz w:val="24"/>
          <w:szCs w:val="24"/>
          <w:rtl w:val="0"/>
        </w:rPr>
        <w:t xml:space="preserve">to measure the performance of our classification models by taking the average of the accuracy obtained from each fold. While this algorithm is computationally expensive, it does not waste much data, as can be the case when fixing an arbitrary validation set, and is </w:t>
      </w:r>
      <w:r w:rsidDel="00000000" w:rsidR="00000000" w:rsidRPr="00000000">
        <w:rPr>
          <w:rFonts w:ascii="Times New Roman" w:cs="Times New Roman" w:eastAsia="Times New Roman" w:hAnsi="Times New Roman"/>
          <w:sz w:val="24"/>
          <w:szCs w:val="24"/>
          <w:rtl w:val="0"/>
        </w:rPr>
        <w:t xml:space="preserve">superior to the repeated holdout method</w:t>
      </w:r>
      <w:r w:rsidDel="00000000" w:rsidR="00000000" w:rsidRPr="00000000">
        <w:rPr>
          <w:rFonts w:ascii="Times New Roman" w:cs="Times New Roman" w:eastAsia="Times New Roman" w:hAnsi="Times New Roman"/>
          <w:sz w:val="24"/>
          <w:szCs w:val="24"/>
          <w:rtl w:val="0"/>
        </w:rPr>
        <w:t xml:space="preserve"> since every instance is guaranteed to be used for both training and testing.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4</w:t>
        <w:tab/>
        <w:t xml:space="preserve">Attribute Selection:</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dataset is left with 36 attributes after preprocessing. Each of the following attribute selection algorithms are performed on Weka, with the exception of pure intuition, which has its own subsection. The chosen attribute selection algorithms are CorrelationAttributeEval, GainRatioAttributeEval, InfoGainAttributeEval, and OneRAttributeEval. A detailed description of each follows. A description of how to perform each evaluation is provided in Appendix E.1.</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w:t>
        <w:tab/>
        <w:t xml:space="preserve">CorrelationAttributeEval</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Pearson Correlation Coefficient between an attribute x and target y is calculated by:</w:t>
      </w:r>
    </w:p>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71688" cy="630852"/>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71688" cy="63085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r calculated by this formula ranges from -1 to 1, inclusive, with 0 being the worst possible outcome representing no correlation. We chose to select all attributes with an absolute r-value greater than 0.075, leaving us with 21 attributes. The full analysis is found in Appendix C.1 and selected attributes are shown below:</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(grade)</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(approved)</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(grade)</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(approved)</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Tuition fees up to date</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 at enrollment</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Scholarship holder</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Debtor</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Gender</w:t>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(evaluations)</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(enrolled)</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Previous qualification</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Application mode</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(enrolled)</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Marital status</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Displaced</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Admission grade</w:t>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(evaluations)</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Daytime/evening attendance</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(without evaluations)</w:t>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Previous qualification (grade)</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w:t>
        <w:tab/>
        <w:t xml:space="preserve">InfoGainAttributeEval</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gain is a metric given by the entropy of certain subsets of data in a decision table. Entropy of any dataset is given by: </w:t>
      </w:r>
    </w:p>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030331" cy="614305"/>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030331" cy="61430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the proportion of the label to the dataset.</w:t>
      </w:r>
    </w:p>
    <w:p w:rsidR="00000000" w:rsidDel="00000000" w:rsidP="00000000" w:rsidRDefault="00000000" w:rsidRPr="00000000" w14:paraId="000000B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gain is then calculated by the proportion difference in entropies: </w:t>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641106"/>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33625" cy="64110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implies that the information gain is the difference between the entropy of the output class and the weighted entropies of a single class decision tree; the higher the information gain, the better the predictor. We decide to choose all attributes with an </w:t>
      </w:r>
      <w:r w:rsidDel="00000000" w:rsidR="00000000" w:rsidRPr="00000000">
        <w:rPr>
          <w:rFonts w:ascii="Times New Roman" w:cs="Times New Roman" w:eastAsia="Times New Roman" w:hAnsi="Times New Roman"/>
          <w:i w:val="1"/>
          <w:sz w:val="24"/>
          <w:szCs w:val="24"/>
          <w:rtl w:val="0"/>
        </w:rPr>
        <w:t xml:space="preserve">IG</w:t>
      </w:r>
      <w:r w:rsidDel="00000000" w:rsidR="00000000" w:rsidRPr="00000000">
        <w:rPr>
          <w:rFonts w:ascii="Times New Roman" w:cs="Times New Roman" w:eastAsia="Times New Roman" w:hAnsi="Times New Roman"/>
          <w:i w:val="1"/>
          <w:sz w:val="24"/>
          <w:szCs w:val="24"/>
          <w:vertAlign w:val="subscript"/>
          <w:rtl w:val="0"/>
        </w:rPr>
        <w:t xml:space="preserve">split</w:t>
      </w:r>
      <w:r w:rsidDel="00000000" w:rsidR="00000000" w:rsidRPr="00000000">
        <w:rPr>
          <w:rFonts w:ascii="Times New Roman" w:cs="Times New Roman" w:eastAsia="Times New Roman" w:hAnsi="Times New Roman"/>
          <w:sz w:val="24"/>
          <w:szCs w:val="24"/>
          <w:rtl w:val="0"/>
        </w:rPr>
        <w:t xml:space="preserve"> value of greater than .025, leaving 20 attributes in the dataset. The full analysis is found in Appendix C.2 and selected attributes are shown below:</w:t>
      </w:r>
    </w:p>
    <w:p w:rsidR="00000000" w:rsidDel="00000000" w:rsidP="00000000" w:rsidRDefault="00000000" w:rsidRPr="00000000" w14:paraId="000000B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(approved)</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(grade)</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(approved)</w:t>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(grade)</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Tuition fees up to date</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(evaluations)</w:t>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(evaluations)</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 at enrollment</w:t>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Application mode</w:t>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Course</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Scholarship holder</w:t>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Previous qualification (grade)</w:t>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Debtor</w:t>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Mother_occupation</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(enrolled)</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Previous qualification</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Gender</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Father_qualification</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Father_occupation</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Mother_qualification</w:t>
      </w:r>
    </w:p>
    <w:p w:rsidR="00000000" w:rsidDel="00000000" w:rsidP="00000000" w:rsidRDefault="00000000" w:rsidRPr="00000000" w14:paraId="000000D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w:t>
        <w:tab/>
        <w:t xml:space="preserve">GainRatioAttributeEval</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ratio is an attempt at lessening certain biases by using the information gain metric mentioned in section 4.2; We introduce a new metric, Intrinsic Information:</w:t>
      </w:r>
    </w:p>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47913" cy="559464"/>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47913" cy="559464"/>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in other words, the entropy of the proportions of the subcategories themselves.</w:t>
      </w:r>
    </w:p>
    <w:p w:rsidR="00000000" w:rsidDel="00000000" w:rsidP="00000000" w:rsidRDefault="00000000" w:rsidRPr="00000000" w14:paraId="000000D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this metric, the gain ratio is calculated as</w:t>
      </w:r>
    </w:p>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94022" cy="581147"/>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294022" cy="581147"/>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choose all attributes with a GR value greater than .14, leaving us with 21 attributes. The full analysis is found in Appendix C.3 and selected attributes are shown below:</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Tuition fees up to date</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(grade)</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(approved)</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(approved)</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(grade)</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Debtor</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Scholarship holder</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(evaluations)</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 at enrollment</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(evaluations)</w:t>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Gender</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Previous qualification</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Application mode</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(without evaluations)</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(without evaluations)</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Admission grade</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(enrolled)</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Previous qualification (grade)</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Nacionality</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(enrolled)</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Marital status</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4.4</w:t>
        <w:tab/>
        <w:t xml:space="preserve">OneRAttributeEval</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OneR is an algorithm designed to choose the best attribute with a one-to-one ratio of the class labels. The algorithm is as follows:</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each attribute:</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each unique value in attribute:</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count labels for instances with the unique value</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determine most frequent label</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assign value to label</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compute error rate given rule chosen</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choose rule with lowest error rate</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choose all attributes with resulting value greater than 68%, leaving us with 19 attributes. The full analysis is found in Appendix C.4 and selected attributes are shown below:</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(approved)</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(grade)</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(approved)</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(grade)</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Tuition fees up to date</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(evaluations)</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(evaluations)</w:t>
      </w:r>
    </w:p>
    <w:p w:rsidR="00000000" w:rsidDel="00000000" w:rsidP="00000000" w:rsidRDefault="00000000" w:rsidRPr="00000000" w14:paraId="000001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Debtor</w:t>
      </w:r>
    </w:p>
    <w:p w:rsidR="00000000" w:rsidDel="00000000" w:rsidP="00000000" w:rsidRDefault="00000000" w:rsidRPr="00000000" w14:paraId="000001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Application mode</w:t>
      </w:r>
    </w:p>
    <w:p w:rsidR="00000000" w:rsidDel="00000000" w:rsidP="00000000" w:rsidRDefault="00000000" w:rsidRPr="00000000" w14:paraId="000001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 at enrollment</w:t>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Mother_occupation</w:t>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Previous qualification</w:t>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Previous qualification (grade)</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Father_qualification</w:t>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Mother_qualification</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Father_occupation</w:t>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(enrolled)</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(enrolled)</w:t>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Course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4.5</w:t>
        <w:tab/>
        <w:t xml:space="preserve">Intuition</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Intuitively, a student’s grades in the semester is likely the largest driving factor for whether they drop out. Thus, we select 12 Curricular Unit attributes. Additionally, we consider financial and personal factors—special needs, debtor, tuition fee up to date—all to be important. Selected attributes are shown below:</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(credited)</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(enrolled)</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(evaluations)</w:t>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(without evaluations)</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(approved)</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1st sem (grade)</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(credited)</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(enrolled)</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(evaluations)</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(without evaluations)</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(approved)</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Curricular units 2nd sem (grade)</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Educational special needs</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Debtor</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Tuition fees up to date</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Displaced</w:t>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Gender</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 at enrollment</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Scholarship holder</w:t>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Daytime/evening attendance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5</w:t>
        <w:tab/>
        <w:t xml:space="preserve">Classifier Models:</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choosing the attributes, we run various models on the dataset in Weka to test for efficiency. The four classifier models we selected are J48, NaiveBayes, Logistic, and Random Forest. A brief description of each model follows.</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w:t>
        <w:tab/>
        <w:t xml:space="preserve">J48</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J48 is a decision tree algorithm that uses entropy to measure information gain and subsequently construct a decision tree. At each iteration, the algorithm splits the tree using the attribute with the greatest information gain, typically finding a near-optimal classifier.</w:t>
      </w:r>
    </w:p>
    <w:p w:rsidR="00000000" w:rsidDel="00000000" w:rsidP="00000000" w:rsidRDefault="00000000" w:rsidRPr="00000000" w14:paraId="000001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w:t>
        <w:tab/>
        <w:t xml:space="preserve">NaiveBayes</w:t>
      </w: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NaiveBayes is a statistical predictor operating under the Bayes’ Theorem:</w:t>
      </w:r>
    </w:p>
    <w:p w:rsidR="00000000" w:rsidDel="00000000" w:rsidP="00000000" w:rsidRDefault="00000000" w:rsidRPr="00000000" w14:paraId="000001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43063" cy="580549"/>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43063" cy="580549"/>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for a certain attribute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with unique values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for a class label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given by</w:t>
      </w:r>
    </w:p>
    <w:p w:rsidR="00000000" w:rsidDel="00000000" w:rsidP="00000000" w:rsidRDefault="00000000" w:rsidRPr="00000000" w14:paraId="000001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4050" cy="614251"/>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924050" cy="614251"/>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uses this value to determine the correct probability distribution for prediction.</w:t>
      </w:r>
    </w:p>
    <w:p w:rsidR="00000000" w:rsidDel="00000000" w:rsidP="00000000" w:rsidRDefault="00000000" w:rsidRPr="00000000" w14:paraId="000001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5.3</w:t>
        <w:tab/>
        <w:t xml:space="preserve">Logistic Regression</w:t>
      </w:r>
    </w:p>
    <w:p w:rsidR="00000000" w:rsidDel="00000000" w:rsidP="00000000" w:rsidRDefault="00000000" w:rsidRPr="00000000" w14:paraId="000001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is to make linear regression also produce probabilities. Logistic Regression directly estimates class probabilities for both continuous and discrete data, </w:t>
      </w: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is typically used for binary classifications; often, a threshold will be set where a prediction of greater than 50% probability results in a positive classification. The algorithm uses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weighted</w:t>
      </w:r>
      <w:r w:rsidDel="00000000" w:rsidR="00000000" w:rsidRPr="00000000">
        <w:rPr>
          <w:rFonts w:ascii="Times New Roman" w:cs="Times New Roman" w:eastAsia="Times New Roman" w:hAnsi="Times New Roman"/>
          <w:sz w:val="24"/>
          <w:szCs w:val="24"/>
          <w:rtl w:val="0"/>
        </w:rPr>
        <w:t xml:space="preserve"> linear sum embedded in a multidimensional logit transform</w:t>
      </w:r>
      <w:r w:rsidDel="00000000" w:rsidR="00000000" w:rsidRPr="00000000">
        <w:rPr>
          <w:rFonts w:ascii="Times New Roman" w:cs="Times New Roman" w:eastAsia="Times New Roman" w:hAnsi="Times New Roman"/>
          <w:sz w:val="24"/>
          <w:szCs w:val="24"/>
          <w:rtl w:val="0"/>
        </w:rPr>
        <w:t xml:space="preserve">. The probability is given by:</w:t>
      </w:r>
    </w:p>
    <w:p w:rsidR="00000000" w:rsidDel="00000000" w:rsidP="00000000" w:rsidRDefault="00000000" w:rsidRPr="00000000" w14:paraId="000001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098" cy="592936"/>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38098" cy="592936"/>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only one dimension, or one variable,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resulting graph of the output Pr[1|a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ranges from 0 to 1 and takes form of an S-shape characteristic of the sigmoid function: </w:t>
      </w:r>
    </w:p>
    <w:p w:rsidR="00000000" w:rsidDel="00000000" w:rsidP="00000000" w:rsidRDefault="00000000" w:rsidRPr="00000000" w14:paraId="000001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3572401"/>
            <wp:effectExtent b="0" l="0" r="0" t="0"/>
            <wp:docPr id="7" name="image3.png"/>
            <a:graphic>
              <a:graphicData uri="http://schemas.openxmlformats.org/drawingml/2006/picture">
                <pic:pic>
                  <pic:nvPicPr>
                    <pic:cNvPr id="0" name="image3.png"/>
                    <pic:cNvPicPr preferRelativeResize="0"/>
                  </pic:nvPicPr>
                  <pic:blipFill>
                    <a:blip r:embed="rId15"/>
                    <a:srcRect b="2329" l="1821" r="-13661" t="0"/>
                    <a:stretch>
                      <a:fillRect/>
                    </a:stretch>
                  </pic:blipFill>
                  <pic:spPr>
                    <a:xfrm>
                      <a:off x="0" y="0"/>
                      <a:ext cx="5267325" cy="3572401"/>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basis of logistic regression is to choose weights to maximize the log-likelihood, which measures how well the model predicts the actual outcomes in the training data. The function to be maximized is shown below:</w:t>
      </w:r>
    </w:p>
    <w:p w:rsidR="00000000" w:rsidDel="00000000" w:rsidP="00000000" w:rsidRDefault="00000000" w:rsidRPr="00000000" w14:paraId="000001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1663" cy="321257"/>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81663" cy="321257"/>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5.4</w:t>
        <w:tab/>
        <w:t xml:space="preserve">Random Forest</w:t>
      </w:r>
      <w:r w:rsidDel="00000000" w:rsidR="00000000" w:rsidRPr="00000000">
        <w:rPr>
          <w:rtl w:val="0"/>
        </w:rPr>
      </w:r>
    </w:p>
    <w:p w:rsidR="00000000" w:rsidDel="00000000" w:rsidP="00000000" w:rsidRDefault="00000000" w:rsidRPr="00000000" w14:paraId="000001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instantiates a number of classification trees and uses the output of each to determine a total classification for the model. </w:t>
      </w:r>
      <w:r w:rsidDel="00000000" w:rsidR="00000000" w:rsidRPr="00000000">
        <w:rPr>
          <w:rFonts w:ascii="Times New Roman" w:cs="Times New Roman" w:eastAsia="Times New Roman" w:hAnsi="Times New Roman"/>
          <w:sz w:val="24"/>
          <w:szCs w:val="24"/>
          <w:rtl w:val="0"/>
        </w:rPr>
        <w:t xml:space="preserve">The trees are randomly generated and equally weighted so that a single tree cannot dominate the entire forest. The trees are independent of each other, and are collectively used to evaluate the output of the model.</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6</w:t>
        <w:tab/>
        <w:t xml:space="preserve">Results:</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our analysis are shown. Each subsection is a combination of attribute selection/classifier model pair, evaluated on accuracy and other metrics through 10-fold cross validation. Result output is pasted directly from Weka. The steps taken are detailed in section E.2.</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w:t>
        <w:tab/>
        <w:t xml:space="preserve">CorrelationAttributeEval + J48</w:t>
      </w:r>
    </w:p>
    <w:p w:rsidR="00000000" w:rsidDel="00000000" w:rsidP="00000000" w:rsidRDefault="00000000" w:rsidRPr="00000000" w14:paraId="000001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3821               86.3698 %</w:t>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603               13.6302 %</w:t>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0.6745</w:t>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0.1998</w:t>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0.3433</w:t>
      </w:r>
    </w:p>
    <w:p w:rsidR="00000000" w:rsidDel="00000000" w:rsidP="00000000" w:rsidRDefault="00000000" w:rsidRPr="00000000" w14:paraId="000001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45.8262 %</w:t>
      </w:r>
    </w:p>
    <w:p w:rsidR="00000000" w:rsidDel="00000000" w:rsidP="00000000" w:rsidRDefault="00000000" w:rsidRPr="00000000" w14:paraId="000001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73.5169 %</w:t>
      </w:r>
    </w:p>
    <w:p w:rsidR="00000000" w:rsidDel="00000000" w:rsidP="00000000" w:rsidRDefault="00000000" w:rsidRPr="00000000" w14:paraId="000001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 Rate FP Rate Precision Recall F-Measure MCC   ROC Area PRC Area</w:t>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0.712   0.065   0.839     0.712  0.770     0.679 0.848    0.742    </w:t>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0.935   0.288   0.873     0.935  0.903     0.679 0.848    0.871    </w:t>
      </w:r>
    </w:p>
    <w:p w:rsidR="00000000" w:rsidDel="00000000" w:rsidP="00000000" w:rsidRDefault="00000000" w:rsidRPr="00000000" w14:paraId="000001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0.864   0.216   0.862     0.864  0.860     0.679 0.848    0.830     </w:t>
      </w:r>
    </w:p>
    <w:p w:rsidR="00000000" w:rsidDel="00000000" w:rsidP="00000000" w:rsidRDefault="00000000" w:rsidRPr="00000000" w14:paraId="0000015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15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1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1012  409 |    a = Dropout</w:t>
      </w:r>
    </w:p>
    <w:p w:rsidR="00000000" w:rsidDel="00000000" w:rsidP="00000000" w:rsidRDefault="00000000" w:rsidRPr="00000000" w14:paraId="000001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194 2809 |    b = Non_Dropout</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w:t>
        <w:tab/>
        <w:t xml:space="preserve">CorrelationAttributeEval + NaiveBayes</w:t>
      </w:r>
    </w:p>
    <w:p w:rsidR="00000000" w:rsidDel="00000000" w:rsidP="00000000" w:rsidRDefault="00000000" w:rsidRPr="00000000" w14:paraId="000001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1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16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3701               83.6573 %</w:t>
      </w:r>
    </w:p>
    <w:p w:rsidR="00000000" w:rsidDel="00000000" w:rsidP="00000000" w:rsidRDefault="00000000" w:rsidRPr="00000000" w14:paraId="000001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723               16.3427 %</w:t>
      </w:r>
    </w:p>
    <w:p w:rsidR="00000000" w:rsidDel="00000000" w:rsidP="00000000" w:rsidRDefault="00000000" w:rsidRPr="00000000" w14:paraId="000001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0.615 </w:t>
      </w:r>
    </w:p>
    <w:p w:rsidR="00000000" w:rsidDel="00000000" w:rsidP="00000000" w:rsidRDefault="00000000" w:rsidRPr="00000000" w14:paraId="000001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0.1669</w:t>
      </w:r>
    </w:p>
    <w:p w:rsidR="00000000" w:rsidDel="00000000" w:rsidP="00000000" w:rsidRDefault="00000000" w:rsidRPr="00000000" w14:paraId="000001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0.3829</w:t>
      </w:r>
    </w:p>
    <w:p w:rsidR="00000000" w:rsidDel="00000000" w:rsidP="00000000" w:rsidRDefault="00000000" w:rsidRPr="00000000" w14:paraId="000001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38.261  %</w:t>
      </w:r>
    </w:p>
    <w:p w:rsidR="00000000" w:rsidDel="00000000" w:rsidP="00000000" w:rsidRDefault="00000000" w:rsidRPr="00000000" w14:paraId="000001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82.0077 %</w:t>
      </w:r>
    </w:p>
    <w:p w:rsidR="00000000" w:rsidDel="00000000" w:rsidP="00000000" w:rsidRDefault="00000000" w:rsidRPr="00000000" w14:paraId="000001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16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16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1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0.695   0.097   0.773     0.695  0.732     0.617 0.872    0.771    </w:t>
      </w:r>
    </w:p>
    <w:p w:rsidR="00000000" w:rsidDel="00000000" w:rsidP="00000000" w:rsidRDefault="00000000" w:rsidRPr="00000000" w14:paraId="000001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0.903   0.305   0.862     0.903  0.882     0.617 0.872    0.916    </w:t>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0.837   0.238   0.834     0.837  0.834     0.617 0.872    0.869  </w:t>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17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1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988  433 |    a = Dropout</w:t>
      </w:r>
    </w:p>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290 2713 |    b = Non_Dropout</w:t>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7">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6.3</w:t>
        <w:tab/>
        <w:t xml:space="preserve">CorrelationAttributeEval + Logistic</w:t>
      </w:r>
    </w:p>
    <w:p w:rsidR="00000000" w:rsidDel="00000000" w:rsidP="00000000" w:rsidRDefault="00000000" w:rsidRPr="00000000" w14:paraId="000001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1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1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1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3848               86.9801 %</w:t>
      </w:r>
    </w:p>
    <w:p w:rsidR="00000000" w:rsidDel="00000000" w:rsidP="00000000" w:rsidRDefault="00000000" w:rsidRPr="00000000" w14:paraId="000001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576               13.0199 %</w:t>
      </w:r>
    </w:p>
    <w:p w:rsidR="00000000" w:rsidDel="00000000" w:rsidP="00000000" w:rsidRDefault="00000000" w:rsidRPr="00000000" w14:paraId="000001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0.6868</w:t>
      </w:r>
    </w:p>
    <w:p w:rsidR="00000000" w:rsidDel="00000000" w:rsidP="00000000" w:rsidRDefault="00000000" w:rsidRPr="00000000" w14:paraId="000001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0.1918</w:t>
      </w:r>
    </w:p>
    <w:p w:rsidR="00000000" w:rsidDel="00000000" w:rsidP="00000000" w:rsidRDefault="00000000" w:rsidRPr="00000000" w14:paraId="000001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0.3127</w:t>
      </w:r>
    </w:p>
    <w:p w:rsidR="00000000" w:rsidDel="00000000" w:rsidP="00000000" w:rsidRDefault="00000000" w:rsidRPr="00000000" w14:paraId="000001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43.976  %</w:t>
      </w:r>
    </w:p>
    <w:p w:rsidR="00000000" w:rsidDel="00000000" w:rsidP="00000000" w:rsidRDefault="00000000" w:rsidRPr="00000000" w14:paraId="000001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66.9732 %</w:t>
      </w:r>
    </w:p>
    <w:p w:rsidR="00000000" w:rsidDel="00000000" w:rsidP="00000000" w:rsidRDefault="00000000" w:rsidRPr="00000000" w14:paraId="000001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18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18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1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0.709   0.054   0.861     0.709  0.778     0.693 0.909    0.856    </w:t>
      </w:r>
    </w:p>
    <w:p w:rsidR="00000000" w:rsidDel="00000000" w:rsidP="00000000" w:rsidRDefault="00000000" w:rsidRPr="00000000" w14:paraId="000001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0.946   0.291   0.873     0.946  0.908     0.693 0.909    0.933    </w:t>
      </w:r>
    </w:p>
    <w:p w:rsidR="00000000" w:rsidDel="00000000" w:rsidP="00000000" w:rsidRDefault="00000000" w:rsidRPr="00000000" w14:paraId="000001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0.870   0.215   0.869     0.870  0.866     0.693 0.909    0.908 </w:t>
      </w:r>
    </w:p>
    <w:p w:rsidR="00000000" w:rsidDel="00000000" w:rsidP="00000000" w:rsidRDefault="00000000" w:rsidRPr="00000000" w14:paraId="0000018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18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1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1007  414 |    a = Dropout</w:t>
      </w:r>
    </w:p>
    <w:p w:rsidR="00000000" w:rsidDel="00000000" w:rsidP="00000000" w:rsidRDefault="00000000" w:rsidRPr="00000000" w14:paraId="000001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162 2841 |    b = Non_Dropout</w:t>
      </w:r>
    </w:p>
    <w:p w:rsidR="00000000" w:rsidDel="00000000" w:rsidP="00000000" w:rsidRDefault="00000000" w:rsidRPr="00000000" w14:paraId="0000019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6"/>
          <w:szCs w:val="26"/>
          <w:rtl w:val="0"/>
        </w:rPr>
        <w:t xml:space="preserve">6.4</w:t>
        <w:tab/>
        <w:t xml:space="preserve">CorrelationAttributeEval + RandomForest</w:t>
      </w:r>
      <w:r w:rsidDel="00000000" w:rsidR="00000000" w:rsidRPr="00000000">
        <w:rPr>
          <w:rtl w:val="0"/>
        </w:rPr>
      </w:r>
    </w:p>
    <w:p w:rsidR="00000000" w:rsidDel="00000000" w:rsidP="00000000" w:rsidRDefault="00000000" w:rsidRPr="00000000" w14:paraId="000001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1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19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3829               86.5506 %</w:t>
      </w:r>
    </w:p>
    <w:p w:rsidR="00000000" w:rsidDel="00000000" w:rsidP="00000000" w:rsidRDefault="00000000" w:rsidRPr="00000000" w14:paraId="000001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595               13.4494 %</w:t>
      </w:r>
    </w:p>
    <w:p w:rsidR="00000000" w:rsidDel="00000000" w:rsidP="00000000" w:rsidRDefault="00000000" w:rsidRPr="00000000" w14:paraId="000001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0.6784</w:t>
      </w:r>
    </w:p>
    <w:p w:rsidR="00000000" w:rsidDel="00000000" w:rsidP="00000000" w:rsidRDefault="00000000" w:rsidRPr="00000000" w14:paraId="000001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0.209 </w:t>
      </w:r>
    </w:p>
    <w:p w:rsidR="00000000" w:rsidDel="00000000" w:rsidP="00000000" w:rsidRDefault="00000000" w:rsidRPr="00000000" w14:paraId="000001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0.3211</w:t>
      </w:r>
    </w:p>
    <w:p w:rsidR="00000000" w:rsidDel="00000000" w:rsidP="00000000" w:rsidRDefault="00000000" w:rsidRPr="00000000" w14:paraId="000001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47.926  %</w:t>
      </w:r>
    </w:p>
    <w:p w:rsidR="00000000" w:rsidDel="00000000" w:rsidP="00000000" w:rsidRDefault="00000000" w:rsidRPr="00000000" w14:paraId="000001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68.7733 %</w:t>
      </w:r>
    </w:p>
    <w:p w:rsidR="00000000" w:rsidDel="00000000" w:rsidP="00000000" w:rsidRDefault="00000000" w:rsidRPr="00000000" w14:paraId="000001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19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1A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1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0.713   0.062   0.844     0.713  0.773     0.683 0.906    0.857    </w:t>
      </w:r>
    </w:p>
    <w:p w:rsidR="00000000" w:rsidDel="00000000" w:rsidP="00000000" w:rsidRDefault="00000000" w:rsidRPr="00000000" w14:paraId="000001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0.938   0.287   0.873     0.938  0.904     0.683 0.906    0.939    </w:t>
      </w:r>
    </w:p>
    <w:p w:rsidR="00000000" w:rsidDel="00000000" w:rsidP="00000000" w:rsidRDefault="00000000" w:rsidRPr="00000000" w14:paraId="000001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0.866   0.215   0.864     0.866  0.862     0.683 0.906    0.913   </w:t>
      </w:r>
    </w:p>
    <w:p w:rsidR="00000000" w:rsidDel="00000000" w:rsidP="00000000" w:rsidRDefault="00000000" w:rsidRPr="00000000" w14:paraId="000001A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1A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1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1013  408 |    a = Dropout</w:t>
      </w:r>
    </w:p>
    <w:p w:rsidR="00000000" w:rsidDel="00000000" w:rsidP="00000000" w:rsidRDefault="00000000" w:rsidRPr="00000000" w14:paraId="000001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187 2816 |    b = Non_Dropout</w:t>
      </w:r>
    </w:p>
    <w:p w:rsidR="00000000" w:rsidDel="00000000" w:rsidP="00000000" w:rsidRDefault="00000000" w:rsidRPr="00000000" w14:paraId="000001A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6.5</w:t>
        <w:tab/>
        <w:t xml:space="preserve">InfoGainAttributeEval + J48</w:t>
      </w:r>
    </w:p>
    <w:p w:rsidR="00000000" w:rsidDel="00000000" w:rsidP="00000000" w:rsidRDefault="00000000" w:rsidRPr="00000000" w14:paraId="000001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1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1B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3811               86.1438 %</w:t>
      </w:r>
    </w:p>
    <w:p w:rsidR="00000000" w:rsidDel="00000000" w:rsidP="00000000" w:rsidRDefault="00000000" w:rsidRPr="00000000" w14:paraId="000001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613               13.8562 %</w:t>
      </w:r>
    </w:p>
    <w:p w:rsidR="00000000" w:rsidDel="00000000" w:rsidP="00000000" w:rsidRDefault="00000000" w:rsidRPr="00000000" w14:paraId="000001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0.666 </w:t>
      </w:r>
    </w:p>
    <w:p w:rsidR="00000000" w:rsidDel="00000000" w:rsidP="00000000" w:rsidRDefault="00000000" w:rsidRPr="00000000" w14:paraId="000001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0.2099</w:t>
      </w:r>
    </w:p>
    <w:p w:rsidR="00000000" w:rsidDel="00000000" w:rsidP="00000000" w:rsidRDefault="00000000" w:rsidRPr="00000000" w14:paraId="000001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0.3369</w:t>
      </w:r>
    </w:p>
    <w:p w:rsidR="00000000" w:rsidDel="00000000" w:rsidP="00000000" w:rsidRDefault="00000000" w:rsidRPr="00000000" w14:paraId="000001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48.1292 %</w:t>
      </w:r>
    </w:p>
    <w:p w:rsidR="00000000" w:rsidDel="00000000" w:rsidP="00000000" w:rsidRDefault="00000000" w:rsidRPr="00000000" w14:paraId="000001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72.1505 %</w:t>
      </w:r>
    </w:p>
    <w:p w:rsidR="00000000" w:rsidDel="00000000" w:rsidP="00000000" w:rsidRDefault="00000000" w:rsidRPr="00000000" w14:paraId="000001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1B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1B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1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0.692   0.058   0.849     0.692   0.762    0.673 0.865    0.788    </w:t>
      </w:r>
    </w:p>
    <w:p w:rsidR="00000000" w:rsidDel="00000000" w:rsidP="00000000" w:rsidRDefault="00000000" w:rsidRPr="00000000" w14:paraId="000001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0.942   0.308   0.866     0.942   0.902    0.673 0.865    0.892    </w:t>
      </w:r>
    </w:p>
    <w:p w:rsidR="00000000" w:rsidDel="00000000" w:rsidP="00000000" w:rsidRDefault="00000000" w:rsidRPr="00000000" w14:paraId="000001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0.861   0.228   0.860     0.861   0.857    0.673 0.865    0.859   </w:t>
      </w:r>
    </w:p>
    <w:p w:rsidR="00000000" w:rsidDel="00000000" w:rsidP="00000000" w:rsidRDefault="00000000" w:rsidRPr="00000000" w14:paraId="000001C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1C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1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983  438 |    a = Dropout</w:t>
      </w:r>
    </w:p>
    <w:p w:rsidR="00000000" w:rsidDel="00000000" w:rsidP="00000000" w:rsidRDefault="00000000" w:rsidRPr="00000000" w14:paraId="000001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175 2828 |    b = Non_Dropout</w:t>
      </w:r>
    </w:p>
    <w:p w:rsidR="00000000" w:rsidDel="00000000" w:rsidP="00000000" w:rsidRDefault="00000000" w:rsidRPr="00000000" w14:paraId="000001C6">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6.6</w:t>
        <w:tab/>
        <w:t xml:space="preserve">InfoGainAttributeEval + NaiveBayes</w:t>
      </w:r>
    </w:p>
    <w:p w:rsidR="00000000" w:rsidDel="00000000" w:rsidP="00000000" w:rsidRDefault="00000000" w:rsidRPr="00000000" w14:paraId="000001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1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1C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3746               84.6745 %</w:t>
      </w:r>
    </w:p>
    <w:p w:rsidR="00000000" w:rsidDel="00000000" w:rsidP="00000000" w:rsidRDefault="00000000" w:rsidRPr="00000000" w14:paraId="000001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678               15.3255 %</w:t>
      </w:r>
    </w:p>
    <w:p w:rsidR="00000000" w:rsidDel="00000000" w:rsidP="00000000" w:rsidRDefault="00000000" w:rsidRPr="00000000" w14:paraId="000001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0.6404</w:t>
      </w:r>
    </w:p>
    <w:p w:rsidR="00000000" w:rsidDel="00000000" w:rsidP="00000000" w:rsidRDefault="00000000" w:rsidRPr="00000000" w14:paraId="000001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0.1615</w:t>
      </w:r>
    </w:p>
    <w:p w:rsidR="00000000" w:rsidDel="00000000" w:rsidP="00000000" w:rsidRDefault="00000000" w:rsidRPr="00000000" w14:paraId="000001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0.3734</w:t>
      </w:r>
    </w:p>
    <w:p w:rsidR="00000000" w:rsidDel="00000000" w:rsidP="00000000" w:rsidRDefault="00000000" w:rsidRPr="00000000" w14:paraId="000001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37.0444 %</w:t>
      </w:r>
    </w:p>
    <w:p w:rsidR="00000000" w:rsidDel="00000000" w:rsidP="00000000" w:rsidRDefault="00000000" w:rsidRPr="00000000" w14:paraId="000001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79.9595 %</w:t>
      </w:r>
    </w:p>
    <w:p w:rsidR="00000000" w:rsidDel="00000000" w:rsidP="00000000" w:rsidRDefault="00000000" w:rsidRPr="00000000" w14:paraId="000001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1D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1D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1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0.719   0.093   0.786     0.719  0.751     0.642 0.884    0.795    </w:t>
      </w:r>
    </w:p>
    <w:p w:rsidR="00000000" w:rsidDel="00000000" w:rsidP="00000000" w:rsidRDefault="00000000" w:rsidRPr="00000000" w14:paraId="000001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0.907   0.281   0.872     0.907  0.889     0.642 0.884    0.930    </w:t>
      </w:r>
    </w:p>
    <w:p w:rsidR="00000000" w:rsidDel="00000000" w:rsidP="00000000" w:rsidRDefault="00000000" w:rsidRPr="00000000" w14:paraId="000001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0.847   0.221   0.844     0.847  0.845     0.642 0.884    0.887 </w:t>
      </w:r>
    </w:p>
    <w:p w:rsidR="00000000" w:rsidDel="00000000" w:rsidP="00000000" w:rsidRDefault="00000000" w:rsidRPr="00000000" w14:paraId="000001D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1D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1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1021  400 |    a = Dropout</w:t>
      </w:r>
    </w:p>
    <w:p w:rsidR="00000000" w:rsidDel="00000000" w:rsidP="00000000" w:rsidRDefault="00000000" w:rsidRPr="00000000" w14:paraId="000001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278 2725 |    b = Non_Dropout</w:t>
      </w:r>
    </w:p>
    <w:p w:rsidR="00000000" w:rsidDel="00000000" w:rsidP="00000000" w:rsidRDefault="00000000" w:rsidRPr="00000000" w14:paraId="000001E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1">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6.7</w:t>
        <w:tab/>
        <w:t xml:space="preserve">InfoGainAttributeEval + Logistic</w:t>
      </w:r>
    </w:p>
    <w:p w:rsidR="00000000" w:rsidDel="00000000" w:rsidP="00000000" w:rsidRDefault="00000000" w:rsidRPr="00000000" w14:paraId="000001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1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1E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3847               86.9575 %</w:t>
      </w:r>
    </w:p>
    <w:p w:rsidR="00000000" w:rsidDel="00000000" w:rsidP="00000000" w:rsidRDefault="00000000" w:rsidRPr="00000000" w14:paraId="000001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577               13.0425 %</w:t>
      </w:r>
    </w:p>
    <w:p w:rsidR="00000000" w:rsidDel="00000000" w:rsidP="00000000" w:rsidRDefault="00000000" w:rsidRPr="00000000" w14:paraId="000001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0.6891</w:t>
      </w:r>
    </w:p>
    <w:p w:rsidR="00000000" w:rsidDel="00000000" w:rsidP="00000000" w:rsidRDefault="00000000" w:rsidRPr="00000000" w14:paraId="000001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0.1877</w:t>
      </w:r>
    </w:p>
    <w:p w:rsidR="00000000" w:rsidDel="00000000" w:rsidP="00000000" w:rsidRDefault="00000000" w:rsidRPr="00000000" w14:paraId="000001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0.3196</w:t>
      </w:r>
    </w:p>
    <w:p w:rsidR="00000000" w:rsidDel="00000000" w:rsidP="00000000" w:rsidRDefault="00000000" w:rsidRPr="00000000" w14:paraId="000001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43.0331 %</w:t>
      </w:r>
    </w:p>
    <w:p w:rsidR="00000000" w:rsidDel="00000000" w:rsidP="00000000" w:rsidRDefault="00000000" w:rsidRPr="00000000" w14:paraId="000001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68.4516 %</w:t>
      </w:r>
    </w:p>
    <w:p w:rsidR="00000000" w:rsidDel="00000000" w:rsidP="00000000" w:rsidRDefault="00000000" w:rsidRPr="00000000" w14:paraId="000001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1E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1E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1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0.725   0.062   0.847     0.725  0.781     0.693 0.900    0.818    </w:t>
      </w:r>
    </w:p>
    <w:p w:rsidR="00000000" w:rsidDel="00000000" w:rsidP="00000000" w:rsidRDefault="00000000" w:rsidRPr="00000000" w14:paraId="000001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0.938   0.275   0.878     0.938  0.907     0.693 0.900    0.922    </w:t>
      </w:r>
    </w:p>
    <w:p w:rsidR="00000000" w:rsidDel="00000000" w:rsidP="00000000" w:rsidRDefault="00000000" w:rsidRPr="00000000" w14:paraId="000001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0.870   0.207   0.868     0.870  0.867     0.693 0.900    0.889</w:t>
      </w:r>
    </w:p>
    <w:p w:rsidR="00000000" w:rsidDel="00000000" w:rsidP="00000000" w:rsidRDefault="00000000" w:rsidRPr="00000000" w14:paraId="000001F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1F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1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1030  391 |    a = Dropout</w:t>
      </w:r>
    </w:p>
    <w:p w:rsidR="00000000" w:rsidDel="00000000" w:rsidP="00000000" w:rsidRDefault="00000000" w:rsidRPr="00000000" w14:paraId="000001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186 2817 |    b = Non_Dropout</w:t>
      </w:r>
    </w:p>
    <w:p w:rsidR="00000000" w:rsidDel="00000000" w:rsidP="00000000" w:rsidRDefault="00000000" w:rsidRPr="00000000" w14:paraId="000001F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6"/>
          <w:szCs w:val="26"/>
          <w:rtl w:val="0"/>
        </w:rPr>
        <w:t xml:space="preserve">6.8</w:t>
        <w:tab/>
        <w:t xml:space="preserve">InfoGainAttributeEval + Random Forest</w:t>
      </w:r>
      <w:r w:rsidDel="00000000" w:rsidR="00000000" w:rsidRPr="00000000">
        <w:rPr>
          <w:rtl w:val="0"/>
        </w:rPr>
      </w:r>
    </w:p>
    <w:p w:rsidR="00000000" w:rsidDel="00000000" w:rsidP="00000000" w:rsidRDefault="00000000" w:rsidRPr="00000000" w14:paraId="000001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1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1F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3832               86.6184 %</w:t>
      </w:r>
    </w:p>
    <w:p w:rsidR="00000000" w:rsidDel="00000000" w:rsidP="00000000" w:rsidRDefault="00000000" w:rsidRPr="00000000" w14:paraId="000002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592               13.3816 %</w:t>
      </w:r>
    </w:p>
    <w:p w:rsidR="00000000" w:rsidDel="00000000" w:rsidP="00000000" w:rsidRDefault="00000000" w:rsidRPr="00000000" w14:paraId="000002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0.6777</w:t>
      </w:r>
    </w:p>
    <w:p w:rsidR="00000000" w:rsidDel="00000000" w:rsidP="00000000" w:rsidRDefault="00000000" w:rsidRPr="00000000" w14:paraId="000002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0.2235</w:t>
      </w:r>
    </w:p>
    <w:p w:rsidR="00000000" w:rsidDel="00000000" w:rsidP="00000000" w:rsidRDefault="00000000" w:rsidRPr="00000000" w14:paraId="000002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0.3201</w:t>
      </w:r>
    </w:p>
    <w:p w:rsidR="00000000" w:rsidDel="00000000" w:rsidP="00000000" w:rsidRDefault="00000000" w:rsidRPr="00000000" w14:paraId="000002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51.2404 %</w:t>
      </w:r>
    </w:p>
    <w:p w:rsidR="00000000" w:rsidDel="00000000" w:rsidP="00000000" w:rsidRDefault="00000000" w:rsidRPr="00000000" w14:paraId="000002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68.5588 %</w:t>
      </w:r>
    </w:p>
    <w:p w:rsidR="00000000" w:rsidDel="00000000" w:rsidP="00000000" w:rsidRDefault="00000000" w:rsidRPr="00000000" w14:paraId="000002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20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2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2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0.701   0.056   0.856     0.701  0.771     0.685 0.908    0.866    </w:t>
      </w:r>
    </w:p>
    <w:p w:rsidR="00000000" w:rsidDel="00000000" w:rsidP="00000000" w:rsidRDefault="00000000" w:rsidRPr="00000000" w14:paraId="000002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0.944   0.299   0.870     0.944  0.905     0.685 0.908    0.935  </w:t>
      </w:r>
    </w:p>
    <w:p w:rsidR="00000000" w:rsidDel="00000000" w:rsidP="00000000" w:rsidRDefault="00000000" w:rsidRPr="00000000" w14:paraId="000002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0.866   0.221   0.865     0.866  0.862     0.685 0.908    0.913</w:t>
      </w:r>
    </w:p>
    <w:p w:rsidR="00000000" w:rsidDel="00000000" w:rsidP="00000000" w:rsidRDefault="00000000" w:rsidRPr="00000000" w14:paraId="0000020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21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2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996  425 |    a = Dropout</w:t>
      </w:r>
    </w:p>
    <w:p w:rsidR="00000000" w:rsidDel="00000000" w:rsidP="00000000" w:rsidRDefault="00000000" w:rsidRPr="00000000" w14:paraId="000002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167 2836 |    b = Non_Dropout</w:t>
      </w:r>
    </w:p>
    <w:p w:rsidR="00000000" w:rsidDel="00000000" w:rsidP="00000000" w:rsidRDefault="00000000" w:rsidRPr="00000000" w14:paraId="0000021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6.9</w:t>
        <w:tab/>
        <w:t xml:space="preserve">GainRatioAttributeEval + J48</w:t>
      </w:r>
    </w:p>
    <w:p w:rsidR="00000000" w:rsidDel="00000000" w:rsidP="00000000" w:rsidRDefault="00000000" w:rsidRPr="00000000" w14:paraId="000002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2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21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3810               86.1212 %</w:t>
      </w:r>
    </w:p>
    <w:p w:rsidR="00000000" w:rsidDel="00000000" w:rsidP="00000000" w:rsidRDefault="00000000" w:rsidRPr="00000000" w14:paraId="000002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614               13.8788 %</w:t>
      </w:r>
    </w:p>
    <w:p w:rsidR="00000000" w:rsidDel="00000000" w:rsidP="00000000" w:rsidRDefault="00000000" w:rsidRPr="00000000" w14:paraId="000002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0.6681</w:t>
      </w:r>
    </w:p>
    <w:p w:rsidR="00000000" w:rsidDel="00000000" w:rsidP="00000000" w:rsidRDefault="00000000" w:rsidRPr="00000000" w14:paraId="000002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0.2032</w:t>
      </w:r>
    </w:p>
    <w:p w:rsidR="00000000" w:rsidDel="00000000" w:rsidP="00000000" w:rsidRDefault="00000000" w:rsidRPr="00000000" w14:paraId="000002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0.3438</w:t>
      </w:r>
    </w:p>
    <w:p w:rsidR="00000000" w:rsidDel="00000000" w:rsidP="00000000" w:rsidRDefault="00000000" w:rsidRPr="00000000" w14:paraId="000002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46.5987 %</w:t>
      </w:r>
    </w:p>
    <w:p w:rsidR="00000000" w:rsidDel="00000000" w:rsidP="00000000" w:rsidRDefault="00000000" w:rsidRPr="00000000" w14:paraId="000002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73.6234 %</w:t>
      </w:r>
    </w:p>
    <w:p w:rsidR="00000000" w:rsidDel="00000000" w:rsidP="00000000" w:rsidRDefault="00000000" w:rsidRPr="00000000" w14:paraId="000002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22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22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2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0.706   0.065   0.837     0.706  0.766     0.673 0.849    0.751    </w:t>
      </w:r>
    </w:p>
    <w:p w:rsidR="00000000" w:rsidDel="00000000" w:rsidP="00000000" w:rsidRDefault="00000000" w:rsidRPr="00000000" w14:paraId="000002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0.935   0.294   0.870     0.935  0.901     0.673 0.849    0.873  </w:t>
      </w:r>
    </w:p>
    <w:p w:rsidR="00000000" w:rsidDel="00000000" w:rsidP="00000000" w:rsidRDefault="00000000" w:rsidRPr="00000000" w14:paraId="000002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0.861   0.221   0.860     0.861  0.858     0.673 0.849    0.834</w:t>
      </w:r>
    </w:p>
    <w:p w:rsidR="00000000" w:rsidDel="00000000" w:rsidP="00000000" w:rsidRDefault="00000000" w:rsidRPr="00000000" w14:paraId="0000022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22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2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1003  418 |    a = Dropout</w:t>
      </w:r>
    </w:p>
    <w:p w:rsidR="00000000" w:rsidDel="00000000" w:rsidP="00000000" w:rsidRDefault="00000000" w:rsidRPr="00000000" w14:paraId="000002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196 2807 |    b = Non_Dropout</w:t>
      </w:r>
    </w:p>
    <w:p w:rsidR="00000000" w:rsidDel="00000000" w:rsidP="00000000" w:rsidRDefault="00000000" w:rsidRPr="00000000" w14:paraId="000002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6.10</w:t>
        <w:tab/>
        <w:t xml:space="preserve">GainRatioAttributeEval + NaiveBayes</w:t>
      </w:r>
    </w:p>
    <w:p w:rsidR="00000000" w:rsidDel="00000000" w:rsidP="00000000" w:rsidRDefault="00000000" w:rsidRPr="00000000" w14:paraId="000002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2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23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3715               83.9738 %</w:t>
      </w:r>
    </w:p>
    <w:p w:rsidR="00000000" w:rsidDel="00000000" w:rsidP="00000000" w:rsidRDefault="00000000" w:rsidRPr="00000000" w14:paraId="000002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709               16.0262 %</w:t>
      </w:r>
    </w:p>
    <w:p w:rsidR="00000000" w:rsidDel="00000000" w:rsidP="00000000" w:rsidRDefault="00000000" w:rsidRPr="00000000" w14:paraId="000002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0.6212</w:t>
      </w:r>
    </w:p>
    <w:p w:rsidR="00000000" w:rsidDel="00000000" w:rsidP="00000000" w:rsidRDefault="00000000" w:rsidRPr="00000000" w14:paraId="000002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0.1649</w:t>
      </w:r>
    </w:p>
    <w:p w:rsidR="00000000" w:rsidDel="00000000" w:rsidP="00000000" w:rsidRDefault="00000000" w:rsidRPr="00000000" w14:paraId="000002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0.3813</w:t>
      </w:r>
    </w:p>
    <w:p w:rsidR="00000000" w:rsidDel="00000000" w:rsidP="00000000" w:rsidRDefault="00000000" w:rsidRPr="00000000" w14:paraId="000002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37.8097 %</w:t>
      </w:r>
    </w:p>
    <w:p w:rsidR="00000000" w:rsidDel="00000000" w:rsidP="00000000" w:rsidRDefault="00000000" w:rsidRPr="00000000" w14:paraId="000002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81.6571 %</w:t>
      </w:r>
    </w:p>
    <w:p w:rsidR="00000000" w:rsidDel="00000000" w:rsidP="00000000" w:rsidRDefault="00000000" w:rsidRPr="00000000" w14:paraId="000002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23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23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2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0.694   0.091   0.783     0.694  0.736     0.623 0.873    0.768    </w:t>
      </w:r>
    </w:p>
    <w:p w:rsidR="00000000" w:rsidDel="00000000" w:rsidP="00000000" w:rsidRDefault="00000000" w:rsidRPr="00000000" w14:paraId="000002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0.909   0.306   0.863     0.909  0.885     0.623 0.873    0.916  </w:t>
      </w:r>
    </w:p>
    <w:p w:rsidR="00000000" w:rsidDel="00000000" w:rsidP="00000000" w:rsidRDefault="00000000" w:rsidRPr="00000000" w14:paraId="000002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0.840   0.237   0.837     0.840  0.837     0.623 0.873    0.869</w:t>
      </w:r>
    </w:p>
    <w:p w:rsidR="00000000" w:rsidDel="00000000" w:rsidP="00000000" w:rsidRDefault="00000000" w:rsidRPr="00000000" w14:paraId="0000024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24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2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986  435 |    a = Dropout</w:t>
      </w:r>
    </w:p>
    <w:p w:rsidR="00000000" w:rsidDel="00000000" w:rsidP="00000000" w:rsidRDefault="00000000" w:rsidRPr="00000000" w14:paraId="000002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274 2729 |    b = Non_Dropout</w:t>
      </w:r>
    </w:p>
    <w:p w:rsidR="00000000" w:rsidDel="00000000" w:rsidP="00000000" w:rsidRDefault="00000000" w:rsidRPr="00000000" w14:paraId="000002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6.11</w:t>
        <w:tab/>
        <w:t xml:space="preserve">GainRatioAttributeEval + Logistic</w:t>
      </w:r>
    </w:p>
    <w:p w:rsidR="00000000" w:rsidDel="00000000" w:rsidP="00000000" w:rsidRDefault="00000000" w:rsidRPr="00000000" w14:paraId="000002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2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24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3844               86.8897 %</w:t>
      </w:r>
    </w:p>
    <w:p w:rsidR="00000000" w:rsidDel="00000000" w:rsidP="00000000" w:rsidRDefault="00000000" w:rsidRPr="00000000" w14:paraId="000002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580               13.1103 %</w:t>
      </w:r>
    </w:p>
    <w:p w:rsidR="00000000" w:rsidDel="00000000" w:rsidP="00000000" w:rsidRDefault="00000000" w:rsidRPr="00000000" w14:paraId="000002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0.6842</w:t>
      </w:r>
    </w:p>
    <w:p w:rsidR="00000000" w:rsidDel="00000000" w:rsidP="00000000" w:rsidRDefault="00000000" w:rsidRPr="00000000" w14:paraId="000002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0.1927</w:t>
      </w:r>
    </w:p>
    <w:p w:rsidR="00000000" w:rsidDel="00000000" w:rsidP="00000000" w:rsidRDefault="00000000" w:rsidRPr="00000000" w14:paraId="000002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0.316 </w:t>
      </w:r>
    </w:p>
    <w:p w:rsidR="00000000" w:rsidDel="00000000" w:rsidP="00000000" w:rsidRDefault="00000000" w:rsidRPr="00000000" w14:paraId="000002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44.1853 %</w:t>
      </w:r>
    </w:p>
    <w:p w:rsidR="00000000" w:rsidDel="00000000" w:rsidP="00000000" w:rsidRDefault="00000000" w:rsidRPr="00000000" w14:paraId="000002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67.6687 %</w:t>
      </w:r>
    </w:p>
    <w:p w:rsidR="00000000" w:rsidDel="00000000" w:rsidP="00000000" w:rsidRDefault="00000000" w:rsidRPr="00000000" w14:paraId="000002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25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25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2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0.705   0.054   0.862     0.705  0.776     0.691 0.903    0.844   </w:t>
      </w:r>
    </w:p>
    <w:p w:rsidR="00000000" w:rsidDel="00000000" w:rsidP="00000000" w:rsidRDefault="00000000" w:rsidRPr="00000000" w14:paraId="000002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0.946   0.295   0.872     0.946  0.907     0.691 0.903    0.923  </w:t>
      </w:r>
    </w:p>
    <w:p w:rsidR="00000000" w:rsidDel="00000000" w:rsidP="00000000" w:rsidRDefault="00000000" w:rsidRPr="00000000" w14:paraId="000002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0.869   0.217   0.868     0.869  0.865     0.691 0.903    0.898</w:t>
      </w:r>
    </w:p>
    <w:p w:rsidR="00000000" w:rsidDel="00000000" w:rsidP="00000000" w:rsidRDefault="00000000" w:rsidRPr="00000000" w14:paraId="0000025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2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2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1002  419 |    a = Dropout</w:t>
      </w:r>
    </w:p>
    <w:p w:rsidR="00000000" w:rsidDel="00000000" w:rsidP="00000000" w:rsidRDefault="00000000" w:rsidRPr="00000000" w14:paraId="000002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161 2842 |    b = Non_Dropout</w:t>
      </w:r>
    </w:p>
    <w:p w:rsidR="00000000" w:rsidDel="00000000" w:rsidP="00000000" w:rsidRDefault="00000000" w:rsidRPr="00000000" w14:paraId="0000026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6.12</w:t>
        <w:tab/>
        <w:t xml:space="preserve">GainRatioAttributeEval + Random Forest</w:t>
      </w:r>
    </w:p>
    <w:p w:rsidR="00000000" w:rsidDel="00000000" w:rsidP="00000000" w:rsidRDefault="00000000" w:rsidRPr="00000000" w14:paraId="000002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2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26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3831               86.5958 %</w:t>
      </w:r>
    </w:p>
    <w:p w:rsidR="00000000" w:rsidDel="00000000" w:rsidP="00000000" w:rsidRDefault="00000000" w:rsidRPr="00000000" w14:paraId="000002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593               13.4042 %</w:t>
      </w:r>
    </w:p>
    <w:p w:rsidR="00000000" w:rsidDel="00000000" w:rsidP="00000000" w:rsidRDefault="00000000" w:rsidRPr="00000000" w14:paraId="000002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0.6787</w:t>
      </w:r>
    </w:p>
    <w:p w:rsidR="00000000" w:rsidDel="00000000" w:rsidP="00000000" w:rsidRDefault="00000000" w:rsidRPr="00000000" w14:paraId="000002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0.2082</w:t>
      </w:r>
    </w:p>
    <w:p w:rsidR="00000000" w:rsidDel="00000000" w:rsidP="00000000" w:rsidRDefault="00000000" w:rsidRPr="00000000" w14:paraId="000002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0.3208</w:t>
      </w:r>
    </w:p>
    <w:p w:rsidR="00000000" w:rsidDel="00000000" w:rsidP="00000000" w:rsidRDefault="00000000" w:rsidRPr="00000000" w14:paraId="000002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47.7497 %</w:t>
      </w:r>
    </w:p>
    <w:p w:rsidR="00000000" w:rsidDel="00000000" w:rsidP="00000000" w:rsidRDefault="00000000" w:rsidRPr="00000000" w14:paraId="000002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68.7113 %</w:t>
      </w:r>
    </w:p>
    <w:p w:rsidR="00000000" w:rsidDel="00000000" w:rsidP="00000000" w:rsidRDefault="00000000" w:rsidRPr="00000000" w14:paraId="000002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26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27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2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0.709   0.060   0.848     0.709  0.773     0.684 0.904    0.857   </w:t>
      </w:r>
    </w:p>
    <w:p w:rsidR="00000000" w:rsidDel="00000000" w:rsidP="00000000" w:rsidRDefault="00000000" w:rsidRPr="00000000" w14:paraId="000002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0.940   0.291   0.872     0.940  0.905     0.684 0.904    0.937  </w:t>
      </w:r>
    </w:p>
    <w:p w:rsidR="00000000" w:rsidDel="00000000" w:rsidP="00000000" w:rsidRDefault="00000000" w:rsidRPr="00000000" w14:paraId="000002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0.866   0.217   0.865     0.866  0.862     0.684 0.904    0.9118</w:t>
      </w:r>
    </w:p>
    <w:p w:rsidR="00000000" w:rsidDel="00000000" w:rsidP="00000000" w:rsidRDefault="00000000" w:rsidRPr="00000000" w14:paraId="0000027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2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2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1008  413 |    a = Dropout</w:t>
      </w:r>
    </w:p>
    <w:p w:rsidR="00000000" w:rsidDel="00000000" w:rsidP="00000000" w:rsidRDefault="00000000" w:rsidRPr="00000000" w14:paraId="000002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180 2823 |    b = Non_Dropout</w:t>
      </w:r>
    </w:p>
    <w:p w:rsidR="00000000" w:rsidDel="00000000" w:rsidP="00000000" w:rsidRDefault="00000000" w:rsidRPr="00000000" w14:paraId="0000027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E">
      <w:pPr>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6"/>
          <w:szCs w:val="26"/>
          <w:rtl w:val="0"/>
        </w:rPr>
        <w:t xml:space="preserve">6.13</w:t>
        <w:tab/>
        <w:t xml:space="preserve">OneRAttributeEval + J48</w:t>
      </w:r>
      <w:r w:rsidDel="00000000" w:rsidR="00000000" w:rsidRPr="00000000">
        <w:rPr>
          <w:rtl w:val="0"/>
        </w:rPr>
      </w:r>
    </w:p>
    <w:p w:rsidR="00000000" w:rsidDel="00000000" w:rsidP="00000000" w:rsidRDefault="00000000" w:rsidRPr="00000000" w14:paraId="000002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2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28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3803               85.9629 %</w:t>
      </w:r>
    </w:p>
    <w:p w:rsidR="00000000" w:rsidDel="00000000" w:rsidP="00000000" w:rsidRDefault="00000000" w:rsidRPr="00000000" w14:paraId="000002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621               14.0371 %</w:t>
      </w:r>
    </w:p>
    <w:p w:rsidR="00000000" w:rsidDel="00000000" w:rsidP="00000000" w:rsidRDefault="00000000" w:rsidRPr="00000000" w14:paraId="000002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0.6609</w:t>
      </w:r>
    </w:p>
    <w:p w:rsidR="00000000" w:rsidDel="00000000" w:rsidP="00000000" w:rsidRDefault="00000000" w:rsidRPr="00000000" w14:paraId="000002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0.2125</w:t>
      </w:r>
    </w:p>
    <w:p w:rsidR="00000000" w:rsidDel="00000000" w:rsidP="00000000" w:rsidRDefault="00000000" w:rsidRPr="00000000" w14:paraId="000002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0.3382</w:t>
      </w:r>
    </w:p>
    <w:p w:rsidR="00000000" w:rsidDel="00000000" w:rsidP="00000000" w:rsidRDefault="00000000" w:rsidRPr="00000000" w14:paraId="000002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48.7244 %</w:t>
      </w:r>
    </w:p>
    <w:p w:rsidR="00000000" w:rsidDel="00000000" w:rsidP="00000000" w:rsidRDefault="00000000" w:rsidRPr="00000000" w14:paraId="000002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72.4251 %</w:t>
      </w:r>
    </w:p>
    <w:p w:rsidR="00000000" w:rsidDel="00000000" w:rsidP="00000000" w:rsidRDefault="00000000" w:rsidRPr="00000000" w14:paraId="000002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28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28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2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0.685   0.058   0.848     0.685  0.758     0.668 0.862    0.792  </w:t>
      </w:r>
    </w:p>
    <w:p w:rsidR="00000000" w:rsidDel="00000000" w:rsidP="00000000" w:rsidRDefault="00000000" w:rsidRPr="00000000" w14:paraId="000002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0.942   0.315   0.864     0.942  0.901     0.668 0.862    0.890  </w:t>
      </w:r>
    </w:p>
    <w:p w:rsidR="00000000" w:rsidDel="00000000" w:rsidP="00000000" w:rsidRDefault="00000000" w:rsidRPr="00000000" w14:paraId="000002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0.860   0.232   0.859     0.860  0.855     0.668 0.862    0.859</w:t>
      </w:r>
    </w:p>
    <w:p w:rsidR="00000000" w:rsidDel="00000000" w:rsidP="00000000" w:rsidRDefault="00000000" w:rsidRPr="00000000" w14:paraId="0000029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29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2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974  447 |    a = Dropout</w:t>
      </w:r>
    </w:p>
    <w:p w:rsidR="00000000" w:rsidDel="00000000" w:rsidP="00000000" w:rsidRDefault="00000000" w:rsidRPr="00000000" w14:paraId="000002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174 2829 |    b = Non_Dropout</w:t>
      </w:r>
    </w:p>
    <w:p w:rsidR="00000000" w:rsidDel="00000000" w:rsidP="00000000" w:rsidRDefault="00000000" w:rsidRPr="00000000" w14:paraId="0000029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8">
      <w:pPr>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6"/>
          <w:szCs w:val="26"/>
          <w:rtl w:val="0"/>
        </w:rPr>
        <w:t xml:space="preserve">6.14</w:t>
        <w:tab/>
        <w:t xml:space="preserve">OneRAttributeEval + NaiveBayes</w:t>
      </w:r>
      <w:r w:rsidDel="00000000" w:rsidR="00000000" w:rsidRPr="00000000">
        <w:rPr>
          <w:rtl w:val="0"/>
        </w:rPr>
      </w:r>
    </w:p>
    <w:p w:rsidR="00000000" w:rsidDel="00000000" w:rsidP="00000000" w:rsidRDefault="00000000" w:rsidRPr="00000000" w14:paraId="000002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2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29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3742               84.5841 %</w:t>
      </w:r>
    </w:p>
    <w:p w:rsidR="00000000" w:rsidDel="00000000" w:rsidP="00000000" w:rsidRDefault="00000000" w:rsidRPr="00000000" w14:paraId="000002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682               15.4159 %</w:t>
      </w:r>
    </w:p>
    <w:p w:rsidR="00000000" w:rsidDel="00000000" w:rsidP="00000000" w:rsidRDefault="00000000" w:rsidRPr="00000000" w14:paraId="000002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0.6373</w:t>
      </w:r>
    </w:p>
    <w:p w:rsidR="00000000" w:rsidDel="00000000" w:rsidP="00000000" w:rsidRDefault="00000000" w:rsidRPr="00000000" w14:paraId="000002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0.1628</w:t>
      </w:r>
    </w:p>
    <w:p w:rsidR="00000000" w:rsidDel="00000000" w:rsidP="00000000" w:rsidRDefault="00000000" w:rsidRPr="00000000" w14:paraId="000002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0.3755</w:t>
      </w:r>
    </w:p>
    <w:p w:rsidR="00000000" w:rsidDel="00000000" w:rsidP="00000000" w:rsidRDefault="00000000" w:rsidRPr="00000000" w14:paraId="000002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37.3264 %</w:t>
      </w:r>
    </w:p>
    <w:p w:rsidR="00000000" w:rsidDel="00000000" w:rsidP="00000000" w:rsidRDefault="00000000" w:rsidRPr="00000000" w14:paraId="000002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80.4178 %</w:t>
      </w:r>
    </w:p>
    <w:p w:rsidR="00000000" w:rsidDel="00000000" w:rsidP="00000000" w:rsidRDefault="00000000" w:rsidRPr="00000000" w14:paraId="000002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2A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2A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2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0.712   0.091   0.788     0.712   0.748    0.639 0.878    0.788 </w:t>
      </w:r>
    </w:p>
    <w:p w:rsidR="00000000" w:rsidDel="00000000" w:rsidP="00000000" w:rsidRDefault="00000000" w:rsidRPr="00000000" w14:paraId="000002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0.909   0.288   0.870     0.909   0.889    0.639 0.878    0.920  </w:t>
      </w:r>
    </w:p>
    <w:p w:rsidR="00000000" w:rsidDel="00000000" w:rsidP="00000000" w:rsidRDefault="00000000" w:rsidRPr="00000000" w14:paraId="000002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0.846   0.225   0.843     0.846   0.844    0.639 0.878    0.878  </w:t>
      </w:r>
    </w:p>
    <w:p w:rsidR="00000000" w:rsidDel="00000000" w:rsidP="00000000" w:rsidRDefault="00000000" w:rsidRPr="00000000" w14:paraId="000002A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2A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2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1012  409 |    a = Dropout</w:t>
      </w:r>
    </w:p>
    <w:p w:rsidR="00000000" w:rsidDel="00000000" w:rsidP="00000000" w:rsidRDefault="00000000" w:rsidRPr="00000000" w14:paraId="000002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273 2730 |    b = Non_Dropout</w:t>
      </w:r>
    </w:p>
    <w:p w:rsidR="00000000" w:rsidDel="00000000" w:rsidP="00000000" w:rsidRDefault="00000000" w:rsidRPr="00000000" w14:paraId="000002B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2">
      <w:pPr>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6"/>
          <w:szCs w:val="26"/>
          <w:rtl w:val="0"/>
        </w:rPr>
        <w:t xml:space="preserve">6.15</w:t>
        <w:tab/>
        <w:t xml:space="preserve">OneRAttributeEval + Logistic</w:t>
      </w:r>
      <w:r w:rsidDel="00000000" w:rsidR="00000000" w:rsidRPr="00000000">
        <w:rPr>
          <w:rtl w:val="0"/>
        </w:rPr>
      </w:r>
    </w:p>
    <w:p w:rsidR="00000000" w:rsidDel="00000000" w:rsidP="00000000" w:rsidRDefault="00000000" w:rsidRPr="00000000" w14:paraId="000002B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2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2B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3845               86.9123 %</w:t>
      </w:r>
    </w:p>
    <w:p w:rsidR="00000000" w:rsidDel="00000000" w:rsidP="00000000" w:rsidRDefault="00000000" w:rsidRPr="00000000" w14:paraId="000002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579               13.0877 %</w:t>
      </w:r>
    </w:p>
    <w:p w:rsidR="00000000" w:rsidDel="00000000" w:rsidP="00000000" w:rsidRDefault="00000000" w:rsidRPr="00000000" w14:paraId="000002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0.687 </w:t>
      </w:r>
    </w:p>
    <w:p w:rsidR="00000000" w:rsidDel="00000000" w:rsidP="00000000" w:rsidRDefault="00000000" w:rsidRPr="00000000" w14:paraId="000002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0.1893</w:t>
      </w:r>
    </w:p>
    <w:p w:rsidR="00000000" w:rsidDel="00000000" w:rsidP="00000000" w:rsidRDefault="00000000" w:rsidRPr="00000000" w14:paraId="000002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0.3208</w:t>
      </w:r>
    </w:p>
    <w:p w:rsidR="00000000" w:rsidDel="00000000" w:rsidP="00000000" w:rsidRDefault="00000000" w:rsidRPr="00000000" w14:paraId="000002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43.397  %</w:t>
      </w:r>
    </w:p>
    <w:p w:rsidR="00000000" w:rsidDel="00000000" w:rsidP="00000000" w:rsidRDefault="00000000" w:rsidRPr="00000000" w14:paraId="000002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68.7127 %</w:t>
      </w:r>
    </w:p>
    <w:p w:rsidR="00000000" w:rsidDel="00000000" w:rsidP="00000000" w:rsidRDefault="00000000" w:rsidRPr="00000000" w14:paraId="000002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2B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2C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2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0.719   0.060   0.851     0.719  0.779     0.692 0.899    0.813 </w:t>
      </w:r>
    </w:p>
    <w:p w:rsidR="00000000" w:rsidDel="00000000" w:rsidP="00000000" w:rsidRDefault="00000000" w:rsidRPr="00000000" w14:paraId="000002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0.940   0.281   0.876     0.940   0.907    0.692 0.899    0.920  </w:t>
      </w:r>
    </w:p>
    <w:p w:rsidR="00000000" w:rsidDel="00000000" w:rsidP="00000000" w:rsidRDefault="00000000" w:rsidRPr="00000000" w14:paraId="000002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0.869   0.210   0.868     0.869   0.866    0.692 0.899    0.886  </w:t>
      </w:r>
    </w:p>
    <w:p w:rsidR="00000000" w:rsidDel="00000000" w:rsidP="00000000" w:rsidRDefault="00000000" w:rsidRPr="00000000" w14:paraId="000002C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2C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2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1021  400 |    a = Dropout</w:t>
      </w:r>
    </w:p>
    <w:p w:rsidR="00000000" w:rsidDel="00000000" w:rsidP="00000000" w:rsidRDefault="00000000" w:rsidRPr="00000000" w14:paraId="000002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179 2824 |    b = Non_Dropout</w:t>
      </w:r>
    </w:p>
    <w:p w:rsidR="00000000" w:rsidDel="00000000" w:rsidP="00000000" w:rsidRDefault="00000000" w:rsidRPr="00000000" w14:paraId="000002C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6.16</w:t>
        <w:tab/>
        <w:t xml:space="preserve">OneRAttributeEval + Random Forest</w:t>
      </w:r>
    </w:p>
    <w:p w:rsidR="00000000" w:rsidDel="00000000" w:rsidP="00000000" w:rsidRDefault="00000000" w:rsidRPr="00000000" w14:paraId="000002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2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2D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3831               86.5958 %</w:t>
      </w:r>
    </w:p>
    <w:p w:rsidR="00000000" w:rsidDel="00000000" w:rsidP="00000000" w:rsidRDefault="00000000" w:rsidRPr="00000000" w14:paraId="000002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593               13.4042 %</w:t>
      </w:r>
    </w:p>
    <w:p w:rsidR="00000000" w:rsidDel="00000000" w:rsidP="00000000" w:rsidRDefault="00000000" w:rsidRPr="00000000" w14:paraId="000002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0.6761</w:t>
      </w:r>
    </w:p>
    <w:p w:rsidR="00000000" w:rsidDel="00000000" w:rsidP="00000000" w:rsidRDefault="00000000" w:rsidRPr="00000000" w14:paraId="000002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0.2225</w:t>
      </w:r>
    </w:p>
    <w:p w:rsidR="00000000" w:rsidDel="00000000" w:rsidP="00000000" w:rsidRDefault="00000000" w:rsidRPr="00000000" w14:paraId="000002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0.3213</w:t>
      </w:r>
    </w:p>
    <w:p w:rsidR="00000000" w:rsidDel="00000000" w:rsidP="00000000" w:rsidRDefault="00000000" w:rsidRPr="00000000" w14:paraId="000002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51.0158 %</w:t>
      </w:r>
    </w:p>
    <w:p w:rsidR="00000000" w:rsidDel="00000000" w:rsidP="00000000" w:rsidRDefault="00000000" w:rsidRPr="00000000" w14:paraId="000002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68.8185 %</w:t>
      </w:r>
    </w:p>
    <w:p w:rsidR="00000000" w:rsidDel="00000000" w:rsidP="00000000" w:rsidRDefault="00000000" w:rsidRPr="00000000" w14:paraId="000002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2D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2D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2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0.695   0.053   0.861     0.695  0.769     0.684 0.906    0.864 </w:t>
      </w:r>
    </w:p>
    <w:p w:rsidR="00000000" w:rsidDel="00000000" w:rsidP="00000000" w:rsidRDefault="00000000" w:rsidRPr="00000000" w14:paraId="000002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0.947   0.305   0.868     0.947  0.906     0.684 0.906    0.933  </w:t>
      </w:r>
    </w:p>
    <w:p w:rsidR="00000000" w:rsidDel="00000000" w:rsidP="00000000" w:rsidRDefault="00000000" w:rsidRPr="00000000" w14:paraId="000002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0.866   0.224   0.866     0.866  0.862     0.684 0.906    0.910 </w:t>
      </w:r>
    </w:p>
    <w:p w:rsidR="00000000" w:rsidDel="00000000" w:rsidP="00000000" w:rsidRDefault="00000000" w:rsidRPr="00000000" w14:paraId="000002E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2E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2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987  434 |    a = Dropout</w:t>
      </w:r>
    </w:p>
    <w:p w:rsidR="00000000" w:rsidDel="00000000" w:rsidP="00000000" w:rsidRDefault="00000000" w:rsidRPr="00000000" w14:paraId="000002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159 2844 |    b = Non_Dropout</w:t>
      </w:r>
    </w:p>
    <w:p w:rsidR="00000000" w:rsidDel="00000000" w:rsidP="00000000" w:rsidRDefault="00000000" w:rsidRPr="00000000" w14:paraId="000002E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6.17</w:t>
        <w:tab/>
        <w:t xml:space="preserve">Intuition + J48</w:t>
      </w:r>
    </w:p>
    <w:p w:rsidR="00000000" w:rsidDel="00000000" w:rsidP="00000000" w:rsidRDefault="00000000" w:rsidRPr="00000000" w14:paraId="000002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2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2E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3778               85.3978 %</w:t>
      </w:r>
    </w:p>
    <w:p w:rsidR="00000000" w:rsidDel="00000000" w:rsidP="00000000" w:rsidRDefault="00000000" w:rsidRPr="00000000" w14:paraId="000002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646               14.6022 %</w:t>
      </w:r>
    </w:p>
    <w:p w:rsidR="00000000" w:rsidDel="00000000" w:rsidP="00000000" w:rsidRDefault="00000000" w:rsidRPr="00000000" w14:paraId="000002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0.6546</w:t>
      </w:r>
    </w:p>
    <w:p w:rsidR="00000000" w:rsidDel="00000000" w:rsidP="00000000" w:rsidRDefault="00000000" w:rsidRPr="00000000" w14:paraId="000002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0.1944</w:t>
      </w:r>
    </w:p>
    <w:p w:rsidR="00000000" w:rsidDel="00000000" w:rsidP="00000000" w:rsidRDefault="00000000" w:rsidRPr="00000000" w14:paraId="000002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0.353 </w:t>
      </w:r>
    </w:p>
    <w:p w:rsidR="00000000" w:rsidDel="00000000" w:rsidP="00000000" w:rsidRDefault="00000000" w:rsidRPr="00000000" w14:paraId="000002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44.5829 %</w:t>
      </w:r>
    </w:p>
    <w:p w:rsidR="00000000" w:rsidDel="00000000" w:rsidP="00000000" w:rsidRDefault="00000000" w:rsidRPr="00000000" w14:paraId="000002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75.592  %</w:t>
      </w:r>
    </w:p>
    <w:p w:rsidR="00000000" w:rsidDel="00000000" w:rsidP="00000000" w:rsidRDefault="00000000" w:rsidRPr="00000000" w14:paraId="000002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2F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2F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2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0.715   0.080   0.808     0.715  0.759     0.657 0.845    0.721 </w:t>
      </w:r>
    </w:p>
    <w:p w:rsidR="00000000" w:rsidDel="00000000" w:rsidP="00000000" w:rsidRDefault="00000000" w:rsidRPr="00000000" w14:paraId="000002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0.920   0.285   0.872     0.920  0.895     0.657 0.845    0.869  </w:t>
      </w:r>
    </w:p>
    <w:p w:rsidR="00000000" w:rsidDel="00000000" w:rsidP="00000000" w:rsidRDefault="00000000" w:rsidRPr="00000000" w14:paraId="000002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0.854   0.219   0.852     0.854  0.851     0.657 0.845    0.822    </w:t>
      </w:r>
    </w:p>
    <w:p w:rsidR="00000000" w:rsidDel="00000000" w:rsidP="00000000" w:rsidRDefault="00000000" w:rsidRPr="00000000" w14:paraId="000002F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2F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2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1016  405 |    a = Dropout</w:t>
      </w:r>
    </w:p>
    <w:p w:rsidR="00000000" w:rsidDel="00000000" w:rsidP="00000000" w:rsidRDefault="00000000" w:rsidRPr="00000000" w14:paraId="000002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241 2762 |    b = Non_Dropout</w:t>
      </w:r>
    </w:p>
    <w:p w:rsidR="00000000" w:rsidDel="00000000" w:rsidP="00000000" w:rsidRDefault="00000000" w:rsidRPr="00000000" w14:paraId="0000030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6.18</w:t>
        <w:tab/>
        <w:t xml:space="preserve">Intuition + NaiveBayes</w:t>
      </w:r>
    </w:p>
    <w:p w:rsidR="00000000" w:rsidDel="00000000" w:rsidP="00000000" w:rsidRDefault="00000000" w:rsidRPr="00000000" w14:paraId="000003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3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30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3715               83.9738 %</w:t>
      </w:r>
    </w:p>
    <w:p w:rsidR="00000000" w:rsidDel="00000000" w:rsidP="00000000" w:rsidRDefault="00000000" w:rsidRPr="00000000" w14:paraId="000003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709               16.0262 %</w:t>
      </w:r>
    </w:p>
    <w:p w:rsidR="00000000" w:rsidDel="00000000" w:rsidP="00000000" w:rsidRDefault="00000000" w:rsidRPr="00000000" w14:paraId="000003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0.6194</w:t>
      </w:r>
    </w:p>
    <w:p w:rsidR="00000000" w:rsidDel="00000000" w:rsidP="00000000" w:rsidRDefault="00000000" w:rsidRPr="00000000" w14:paraId="000003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0.1655</w:t>
      </w:r>
    </w:p>
    <w:p w:rsidR="00000000" w:rsidDel="00000000" w:rsidP="00000000" w:rsidRDefault="00000000" w:rsidRPr="00000000" w14:paraId="000003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0.3803</w:t>
      </w:r>
    </w:p>
    <w:p w:rsidR="00000000" w:rsidDel="00000000" w:rsidP="00000000" w:rsidRDefault="00000000" w:rsidRPr="00000000" w14:paraId="000003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37.9508 %</w:t>
      </w:r>
    </w:p>
    <w:p w:rsidR="00000000" w:rsidDel="00000000" w:rsidP="00000000" w:rsidRDefault="00000000" w:rsidRPr="00000000" w14:paraId="000003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81.4399 %</w:t>
      </w:r>
    </w:p>
    <w:p w:rsidR="00000000" w:rsidDel="00000000" w:rsidP="00000000" w:rsidRDefault="00000000" w:rsidRPr="00000000" w14:paraId="000003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30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30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3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0.685   0.087   0.788     0.685  0.733     0.623 0.860    0.755 </w:t>
      </w:r>
    </w:p>
    <w:p w:rsidR="00000000" w:rsidDel="00000000" w:rsidP="00000000" w:rsidRDefault="00000000" w:rsidRPr="00000000" w14:paraId="000003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0.913   0.315   0.860     0.913  0.885     0.623 0.860    0.895 </w:t>
      </w:r>
    </w:p>
    <w:p w:rsidR="00000000" w:rsidDel="00000000" w:rsidP="00000000" w:rsidRDefault="00000000" w:rsidRPr="00000000" w14:paraId="000003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0.840   0.242   0.837     0.840  0.837     0.623 0.860    0.850    </w:t>
      </w:r>
    </w:p>
    <w:p w:rsidR="00000000" w:rsidDel="00000000" w:rsidP="00000000" w:rsidRDefault="00000000" w:rsidRPr="00000000" w14:paraId="0000031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31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3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974  447 |    a = Dropout</w:t>
      </w:r>
    </w:p>
    <w:p w:rsidR="00000000" w:rsidDel="00000000" w:rsidP="00000000" w:rsidRDefault="00000000" w:rsidRPr="00000000" w14:paraId="000003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262 2741 |    b = Non_Dropout</w:t>
      </w:r>
    </w:p>
    <w:p w:rsidR="00000000" w:rsidDel="00000000" w:rsidP="00000000" w:rsidRDefault="00000000" w:rsidRPr="00000000" w14:paraId="0000031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6.19</w:t>
        <w:tab/>
        <w:t xml:space="preserve">Intuition + Logistic</w:t>
      </w:r>
    </w:p>
    <w:p w:rsidR="00000000" w:rsidDel="00000000" w:rsidP="00000000" w:rsidRDefault="00000000" w:rsidRPr="00000000" w14:paraId="000003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3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31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3872               87.5226 %</w:t>
      </w:r>
    </w:p>
    <w:p w:rsidR="00000000" w:rsidDel="00000000" w:rsidP="00000000" w:rsidRDefault="00000000" w:rsidRPr="00000000" w14:paraId="000003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552               12.4774 %</w:t>
      </w:r>
    </w:p>
    <w:p w:rsidR="00000000" w:rsidDel="00000000" w:rsidP="00000000" w:rsidRDefault="00000000" w:rsidRPr="00000000" w14:paraId="000003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0.7011</w:t>
      </w:r>
    </w:p>
    <w:p w:rsidR="00000000" w:rsidDel="00000000" w:rsidP="00000000" w:rsidRDefault="00000000" w:rsidRPr="00000000" w14:paraId="000003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0.1913</w:t>
      </w:r>
    </w:p>
    <w:p w:rsidR="00000000" w:rsidDel="00000000" w:rsidP="00000000" w:rsidRDefault="00000000" w:rsidRPr="00000000" w14:paraId="000003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0.3097</w:t>
      </w:r>
    </w:p>
    <w:p w:rsidR="00000000" w:rsidDel="00000000" w:rsidP="00000000" w:rsidRDefault="00000000" w:rsidRPr="00000000" w14:paraId="000003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43.8767 %</w:t>
      </w:r>
    </w:p>
    <w:p w:rsidR="00000000" w:rsidDel="00000000" w:rsidP="00000000" w:rsidRDefault="00000000" w:rsidRPr="00000000" w14:paraId="000003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66.3223 %</w:t>
      </w:r>
    </w:p>
    <w:p w:rsidR="00000000" w:rsidDel="00000000" w:rsidP="00000000" w:rsidRDefault="00000000" w:rsidRPr="00000000" w14:paraId="000003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32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32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3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0.725   0.054   0.865     0.725  0.789     0.707 0.914    0.87 </w:t>
      </w:r>
    </w:p>
    <w:p w:rsidR="00000000" w:rsidDel="00000000" w:rsidP="00000000" w:rsidRDefault="00000000" w:rsidRPr="00000000" w14:paraId="000003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0.946   0.275   0.879     0.946  0.911     0.707 0.914    0.945 </w:t>
      </w:r>
    </w:p>
    <w:p w:rsidR="00000000" w:rsidDel="00000000" w:rsidP="00000000" w:rsidRDefault="00000000" w:rsidRPr="00000000" w14:paraId="000003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0.875   0.204   0.874     0.875  0.872     0.707 0.914    0.921   </w:t>
      </w:r>
    </w:p>
    <w:p w:rsidR="00000000" w:rsidDel="00000000" w:rsidP="00000000" w:rsidRDefault="00000000" w:rsidRPr="00000000" w14:paraId="0000032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33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3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1030  391 |    a = Dropout</w:t>
      </w:r>
    </w:p>
    <w:p w:rsidR="00000000" w:rsidDel="00000000" w:rsidP="00000000" w:rsidRDefault="00000000" w:rsidRPr="00000000" w14:paraId="000003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161 2842 |    b = Non_Dropout</w:t>
      </w:r>
    </w:p>
    <w:p w:rsidR="00000000" w:rsidDel="00000000" w:rsidP="00000000" w:rsidRDefault="00000000" w:rsidRPr="00000000" w14:paraId="0000033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5">
      <w:pPr>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sz w:val="26"/>
          <w:szCs w:val="26"/>
          <w:rtl w:val="0"/>
        </w:rPr>
        <w:t xml:space="preserve">6.20</w:t>
        <w:tab/>
        <w:t xml:space="preserve">Intuition + Random Forest</w:t>
      </w:r>
      <w:r w:rsidDel="00000000" w:rsidR="00000000" w:rsidRPr="00000000">
        <w:rPr>
          <w:rtl w:val="0"/>
        </w:rPr>
      </w:r>
    </w:p>
    <w:p w:rsidR="00000000" w:rsidDel="00000000" w:rsidP="00000000" w:rsidRDefault="00000000" w:rsidRPr="00000000" w14:paraId="000003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Stratified cross-validation ===</w:t>
      </w:r>
    </w:p>
    <w:p w:rsidR="00000000" w:rsidDel="00000000" w:rsidP="00000000" w:rsidRDefault="00000000" w:rsidRPr="00000000" w14:paraId="000003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Summary ===</w:t>
      </w:r>
    </w:p>
    <w:p w:rsidR="00000000" w:rsidDel="00000000" w:rsidP="00000000" w:rsidRDefault="00000000" w:rsidRPr="00000000" w14:paraId="0000033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Correctly Classified Instances        3846               86.9349 %</w:t>
      </w:r>
    </w:p>
    <w:p w:rsidR="00000000" w:rsidDel="00000000" w:rsidP="00000000" w:rsidRDefault="00000000" w:rsidRPr="00000000" w14:paraId="000003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Incorrectly Classified Instances       578               13.0651 %</w:t>
      </w:r>
    </w:p>
    <w:p w:rsidR="00000000" w:rsidDel="00000000" w:rsidP="00000000" w:rsidRDefault="00000000" w:rsidRPr="00000000" w14:paraId="000003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Kappa statistic                          0.6878</w:t>
      </w:r>
    </w:p>
    <w:p w:rsidR="00000000" w:rsidDel="00000000" w:rsidP="00000000" w:rsidRDefault="00000000" w:rsidRPr="00000000" w14:paraId="000003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 absolute error                      0.1969</w:t>
      </w:r>
    </w:p>
    <w:p w:rsidR="00000000" w:rsidDel="00000000" w:rsidP="00000000" w:rsidRDefault="00000000" w:rsidRPr="00000000" w14:paraId="000003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mean squared error                  0.3149</w:t>
      </w:r>
    </w:p>
    <w:p w:rsidR="00000000" w:rsidDel="00000000" w:rsidP="00000000" w:rsidRDefault="00000000" w:rsidRPr="00000000" w14:paraId="000003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Relative absolute error                 45.1578 %</w:t>
      </w:r>
    </w:p>
    <w:p w:rsidR="00000000" w:rsidDel="00000000" w:rsidP="00000000" w:rsidRDefault="00000000" w:rsidRPr="00000000" w14:paraId="000003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relative squared error             67.4462 %</w:t>
      </w:r>
    </w:p>
    <w:p w:rsidR="00000000" w:rsidDel="00000000" w:rsidP="00000000" w:rsidRDefault="00000000" w:rsidRPr="00000000" w14:paraId="000003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4424     </w:t>
      </w:r>
    </w:p>
    <w:p w:rsidR="00000000" w:rsidDel="00000000" w:rsidP="00000000" w:rsidRDefault="00000000" w:rsidRPr="00000000" w14:paraId="0000034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Detailed Accuracy By Class ===</w:t>
      </w:r>
    </w:p>
    <w:p w:rsidR="00000000" w:rsidDel="00000000" w:rsidP="00000000" w:rsidRDefault="00000000" w:rsidRPr="00000000" w14:paraId="0000034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TP_Rate FP_Rate Precision Recall F-Measure MCC   ROC_Area PRC_Area</w:t>
      </w:r>
    </w:p>
    <w:p w:rsidR="00000000" w:rsidDel="00000000" w:rsidP="00000000" w:rsidRDefault="00000000" w:rsidRPr="00000000" w14:paraId="000003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Dropout     0.720   0.060   0.850     0.720  0.780     0.693 0.911    0.864 </w:t>
      </w:r>
    </w:p>
    <w:p w:rsidR="00000000" w:rsidDel="00000000" w:rsidP="00000000" w:rsidRDefault="00000000" w:rsidRPr="00000000" w14:paraId="000003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Non_Dropout 0.940   0.280   0.876     0.940  0.907     0.693 0.911    0.940 </w:t>
      </w:r>
    </w:p>
    <w:p w:rsidR="00000000" w:rsidDel="00000000" w:rsidP="00000000" w:rsidRDefault="00000000" w:rsidRPr="00000000" w14:paraId="000003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WeightedAvg 0.869   0.209   0.868     0.869  0.866     0.693 0.911    0.916 </w:t>
      </w:r>
    </w:p>
    <w:p w:rsidR="00000000" w:rsidDel="00000000" w:rsidP="00000000" w:rsidRDefault="00000000" w:rsidRPr="00000000" w14:paraId="000003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Confusion Matrix ===</w:t>
      </w:r>
    </w:p>
    <w:p w:rsidR="00000000" w:rsidDel="00000000" w:rsidP="00000000" w:rsidRDefault="00000000" w:rsidRPr="00000000" w14:paraId="0000034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b   &lt;-- classified as</w:t>
      </w:r>
    </w:p>
    <w:p w:rsidR="00000000" w:rsidDel="00000000" w:rsidP="00000000" w:rsidRDefault="00000000" w:rsidRPr="00000000" w14:paraId="000003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1023  398 |    a = Dropout</w:t>
      </w:r>
    </w:p>
    <w:p w:rsidR="00000000" w:rsidDel="00000000" w:rsidP="00000000" w:rsidRDefault="00000000" w:rsidRPr="00000000" w14:paraId="000003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180 2823 |    b = Non_Dropout</w:t>
      </w:r>
    </w:p>
    <w:p w:rsidR="00000000" w:rsidDel="00000000" w:rsidP="00000000" w:rsidRDefault="00000000" w:rsidRPr="00000000" w14:paraId="000003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7</w:t>
        <w:tab/>
        <w:t xml:space="preserve">Analysis:</w:t>
      </w:r>
      <w:r w:rsidDel="00000000" w:rsidR="00000000" w:rsidRPr="00000000">
        <w:rPr>
          <w:rtl w:val="0"/>
        </w:rPr>
      </w:r>
    </w:p>
    <w:p w:rsidR="00000000" w:rsidDel="00000000" w:rsidP="00000000" w:rsidRDefault="00000000" w:rsidRPr="00000000" w14:paraId="0000035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sorting of the performance of each model by certain metrics is found in Appendix D, along with all results mentioned in this section.</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7.1</w:t>
        <w:tab/>
        <w:t xml:space="preserve">General Analysis</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20 different models on our dataset, we found that the five best-performing models by accuracy are:</w:t>
      </w:r>
    </w:p>
    <w:p w:rsidR="00000000" w:rsidDel="00000000" w:rsidP="00000000" w:rsidRDefault="00000000" w:rsidRPr="00000000" w14:paraId="0000035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Intuition + Logistic</w:t>
      </w:r>
    </w:p>
    <w:p w:rsidR="00000000" w:rsidDel="00000000" w:rsidP="00000000" w:rsidRDefault="00000000" w:rsidRPr="00000000" w14:paraId="0000035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Correlation + Logistic</w:t>
      </w:r>
    </w:p>
    <w:p w:rsidR="00000000" w:rsidDel="00000000" w:rsidP="00000000" w:rsidRDefault="00000000" w:rsidRPr="00000000" w14:paraId="0000035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InfoGain + Logistic</w:t>
      </w:r>
    </w:p>
    <w:p w:rsidR="00000000" w:rsidDel="00000000" w:rsidP="00000000" w:rsidRDefault="00000000" w:rsidRPr="00000000" w14:paraId="0000035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Intuition + Random Forest</w:t>
      </w:r>
    </w:p>
    <w:p w:rsidR="00000000" w:rsidDel="00000000" w:rsidP="00000000" w:rsidRDefault="00000000" w:rsidRPr="00000000" w14:paraId="0000035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OneR + Logistic</w:t>
      </w: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models achieved a minimum accuracy of 86.9%, with Intuition + Logistic performing best at 87.5% accuracy. Although we cannot say that this model is most optimal before observing other metrics, </w:t>
      </w:r>
      <w:r w:rsidDel="00000000" w:rsidR="00000000" w:rsidRPr="00000000">
        <w:rPr>
          <w:rFonts w:ascii="Times New Roman" w:cs="Times New Roman" w:eastAsia="Times New Roman" w:hAnsi="Times New Roman"/>
          <w:sz w:val="24"/>
          <w:szCs w:val="24"/>
          <w:rtl w:val="0"/>
        </w:rPr>
        <w:t xml:space="preserve">we can assume these five models are </w:t>
      </w:r>
      <w:r w:rsidDel="00000000" w:rsidR="00000000" w:rsidRPr="00000000">
        <w:rPr>
          <w:rFonts w:ascii="Times New Roman" w:cs="Times New Roman" w:eastAsia="Times New Roman" w:hAnsi="Times New Roman"/>
          <w:sz w:val="24"/>
          <w:szCs w:val="24"/>
          <w:rtl w:val="0"/>
        </w:rPr>
        <w:t xml:space="preserve">acceptable to use.</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enough, it turned out that a model’s accuracy was largely dependent on the type of classification model used, rather than the attribute selection algorithm. Logistic models tended to perform best, followed by Random Forest, J48, and Naive Bayes. Therefore, Logistic models should be used if aiming for highest accuracy. </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7.2</w:t>
        <w:tab/>
        <w:t xml:space="preserve">TP/FP Rate</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wise to only consider accuracy as the metric in choosing the best model. Our model aims to predict student dropout, not success, which means that a better focus metric would be the true positive rate of dropout. It is better to incorrectly predict a non-dropout student as dropout, rather than the opposite, as the goal of the project is toy. Hence, the true positive rate is the most important metric, </w:t>
      </w:r>
      <w:r w:rsidDel="00000000" w:rsidR="00000000" w:rsidRPr="00000000">
        <w:rPr>
          <w:rFonts w:ascii="Times New Roman" w:cs="Times New Roman" w:eastAsia="Times New Roman" w:hAnsi="Times New Roman"/>
          <w:sz w:val="24"/>
          <w:szCs w:val="24"/>
          <w:rtl w:val="0"/>
        </w:rPr>
        <w:t xml:space="preserve">taking into account all instances </w:t>
      </w:r>
      <w:r w:rsidDel="00000000" w:rsidR="00000000" w:rsidRPr="00000000">
        <w:rPr>
          <w:rFonts w:ascii="Times New Roman" w:cs="Times New Roman" w:eastAsia="Times New Roman" w:hAnsi="Times New Roman"/>
          <w:sz w:val="24"/>
          <w:szCs w:val="24"/>
          <w:rtl w:val="0"/>
        </w:rPr>
        <w:t xml:space="preserve">labeled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positive</w:t>
      </w:r>
      <w:r w:rsidDel="00000000" w:rsidR="00000000" w:rsidRPr="00000000">
        <w:rPr>
          <w:rFonts w:ascii="Times New Roman" w:cs="Times New Roman" w:eastAsia="Times New Roman" w:hAnsi="Times New Roman"/>
          <w:sz w:val="24"/>
          <w:szCs w:val="24"/>
          <w:rtl w:val="0"/>
        </w:rPr>
        <w:t xml:space="preserve">. The five best-performing models by TPR are:</w:t>
      </w:r>
    </w:p>
    <w:p w:rsidR="00000000" w:rsidDel="00000000" w:rsidP="00000000" w:rsidRDefault="00000000" w:rsidRPr="00000000" w14:paraId="0000036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Intuition + Logistic</w:t>
      </w:r>
    </w:p>
    <w:p w:rsidR="00000000" w:rsidDel="00000000" w:rsidP="00000000" w:rsidRDefault="00000000" w:rsidRPr="00000000" w14:paraId="0000036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Intuition + Random Forest</w:t>
      </w:r>
    </w:p>
    <w:p w:rsidR="00000000" w:rsidDel="00000000" w:rsidP="00000000" w:rsidRDefault="00000000" w:rsidRPr="00000000" w14:paraId="0000036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OneR + Logistic</w:t>
      </w:r>
    </w:p>
    <w:p w:rsidR="00000000" w:rsidDel="00000000" w:rsidP="00000000" w:rsidRDefault="00000000" w:rsidRPr="00000000" w14:paraId="0000036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InfoGain + Naive Bayes</w:t>
      </w:r>
    </w:p>
    <w:p w:rsidR="00000000" w:rsidDel="00000000" w:rsidP="00000000" w:rsidRDefault="00000000" w:rsidRPr="00000000" w14:paraId="0000036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Intuition + J48</w:t>
      </w:r>
    </w:p>
    <w:p w:rsidR="00000000" w:rsidDel="00000000" w:rsidP="00000000" w:rsidRDefault="00000000" w:rsidRPr="00000000" w14:paraId="000003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models achieve a minimum TPR of .710, with the highest being Intuition + Logistic at .875 TPR. </w:t>
      </w:r>
      <w:r w:rsidDel="00000000" w:rsidR="00000000" w:rsidRPr="00000000">
        <w:rPr>
          <w:rFonts w:ascii="Times New Roman" w:cs="Times New Roman" w:eastAsia="Times New Roman" w:hAnsi="Times New Roman"/>
          <w:sz w:val="24"/>
          <w:szCs w:val="24"/>
          <w:rtl w:val="0"/>
        </w:rPr>
        <w:t xml:space="preserve">Overall, the list is more closely associated with the attribute selection algorithm than to the classifier itself. Intuitively selected attributes tend to perform best, but </w:t>
      </w:r>
      <w:r w:rsidDel="00000000" w:rsidR="00000000" w:rsidRPr="00000000">
        <w:rPr>
          <w:rFonts w:ascii="Times New Roman" w:cs="Times New Roman" w:eastAsia="Times New Roman" w:hAnsi="Times New Roman"/>
          <w:sz w:val="24"/>
          <w:szCs w:val="24"/>
          <w:rtl w:val="0"/>
        </w:rPr>
        <w:t xml:space="preserve">the trend</w:t>
      </w:r>
      <w:r w:rsidDel="00000000" w:rsidR="00000000" w:rsidRPr="00000000">
        <w:rPr>
          <w:rFonts w:ascii="Times New Roman" w:cs="Times New Roman" w:eastAsia="Times New Roman" w:hAnsi="Times New Roman"/>
          <w:sz w:val="24"/>
          <w:szCs w:val="24"/>
          <w:rtl w:val="0"/>
        </w:rPr>
        <w:t xml:space="preserve"> is scattered and weak, if present at all. </w:t>
      </w:r>
      <w:r w:rsidDel="00000000" w:rsidR="00000000" w:rsidRPr="00000000">
        <w:rPr>
          <w:rtl w:val="0"/>
        </w:rPr>
      </w:r>
    </w:p>
    <w:p w:rsidR="00000000" w:rsidDel="00000000" w:rsidP="00000000" w:rsidRDefault="00000000" w:rsidRPr="00000000" w14:paraId="000003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7.3</w:t>
        <w:tab/>
        <w:t xml:space="preserve">Area Under Curve</w:t>
      </w:r>
    </w:p>
    <w:p w:rsidR="00000000" w:rsidDel="00000000" w:rsidP="00000000" w:rsidRDefault="00000000" w:rsidRPr="00000000" w14:paraId="000003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both FPs and FNs are important, area under the ROC curve is a satisfactory measure of the model’s </w:t>
      </w:r>
      <w:r w:rsidDel="00000000" w:rsidR="00000000" w:rsidRPr="00000000">
        <w:rPr>
          <w:rFonts w:ascii="Times New Roman" w:cs="Times New Roman" w:eastAsia="Times New Roman" w:hAnsi="Times New Roman"/>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The top five models by the area under curve (AUC) metric are:</w:t>
      </w:r>
    </w:p>
    <w:p w:rsidR="00000000" w:rsidDel="00000000" w:rsidP="00000000" w:rsidRDefault="00000000" w:rsidRPr="00000000" w14:paraId="0000036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Intuition + Logistic</w:t>
      </w:r>
    </w:p>
    <w:p w:rsidR="00000000" w:rsidDel="00000000" w:rsidP="00000000" w:rsidRDefault="00000000" w:rsidRPr="00000000" w14:paraId="0000036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Intuition + Random Forest</w:t>
      </w:r>
    </w:p>
    <w:p w:rsidR="00000000" w:rsidDel="00000000" w:rsidP="00000000" w:rsidRDefault="00000000" w:rsidRPr="00000000" w14:paraId="0000036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Correlation + Logistic</w:t>
      </w:r>
    </w:p>
    <w:p w:rsidR="00000000" w:rsidDel="00000000" w:rsidP="00000000" w:rsidRDefault="00000000" w:rsidRPr="00000000" w14:paraId="0000036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InfoGain + Random Forest</w:t>
      </w:r>
    </w:p>
    <w:p w:rsidR="00000000" w:rsidDel="00000000" w:rsidP="00000000" w:rsidRDefault="00000000" w:rsidRPr="00000000" w14:paraId="0000036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Correlation + Random Forest</w:t>
      </w:r>
    </w:p>
    <w:p w:rsidR="00000000" w:rsidDel="00000000" w:rsidP="00000000" w:rsidRDefault="00000000" w:rsidRPr="00000000" w14:paraId="000003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five models achieve a minimum AUC of .906, with Intuition + Logistic performing highest at .914 </w:t>
      </w:r>
      <w:r w:rsidDel="00000000" w:rsidR="00000000" w:rsidRPr="00000000">
        <w:rPr>
          <w:rFonts w:ascii="Times New Roman" w:cs="Times New Roman" w:eastAsia="Times New Roman" w:hAnsi="Times New Roman"/>
          <w:sz w:val="24"/>
          <w:szCs w:val="24"/>
          <w:rtl w:val="0"/>
        </w:rPr>
        <w:t xml:space="preserve">AUC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7.4</w:t>
        <w:tab/>
        <w:t xml:space="preserve">Best Model</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examining three different metrics, we conclude that the Intuition + Logistic model is best as it outperformed all other models in every metric, achieving 87.5% accuracy, .875 TPR, and .914 AUC. Most importantly, it achieved the highest performance for TPR, our primary metric of interest for dropout prediction.</w:t>
      </w:r>
    </w:p>
    <w:p w:rsidR="00000000" w:rsidDel="00000000" w:rsidP="00000000" w:rsidRDefault="00000000" w:rsidRPr="00000000" w14:paraId="0000037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8</w:t>
        <w:tab/>
        <w:t xml:space="preserve">Conclusion:</w:t>
      </w: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8.1</w:t>
        <w:tab/>
        <w:t xml:space="preserve">Insights</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gave us firsthand experience of the machine learning workflow for supervised learning. During preprocessing, we faced numerous difficulties and had to learn to </w:t>
      </w:r>
      <w:r w:rsidDel="00000000" w:rsidR="00000000" w:rsidRPr="00000000">
        <w:rPr>
          <w:rFonts w:ascii="Times New Roman" w:cs="Times New Roman" w:eastAsia="Times New Roman" w:hAnsi="Times New Roman"/>
          <w:sz w:val="24"/>
          <w:szCs w:val="24"/>
          <w:rtl w:val="0"/>
        </w:rPr>
        <w:t xml:space="preserve">troubleshoot </w:t>
      </w:r>
      <w:r w:rsidDel="00000000" w:rsidR="00000000" w:rsidRPr="00000000">
        <w:rPr>
          <w:rFonts w:ascii="Times New Roman" w:cs="Times New Roman" w:eastAsia="Times New Roman" w:hAnsi="Times New Roman"/>
          <w:sz w:val="24"/>
          <w:szCs w:val="24"/>
          <w:rtl w:val="0"/>
        </w:rPr>
        <w:t xml:space="preserve">errors in our data</w:t>
      </w:r>
      <w:r w:rsidDel="00000000" w:rsidR="00000000" w:rsidRPr="00000000">
        <w:rPr>
          <w:rFonts w:ascii="Times New Roman" w:cs="Times New Roman" w:eastAsia="Times New Roman" w:hAnsi="Times New Roman"/>
          <w:sz w:val="24"/>
          <w:szCs w:val="24"/>
          <w:rtl w:val="0"/>
        </w:rPr>
        <w:t xml:space="preserve"> along with issues from the Weka software</w:t>
      </w:r>
      <w:r w:rsidDel="00000000" w:rsidR="00000000" w:rsidRPr="00000000">
        <w:rPr>
          <w:rFonts w:ascii="Times New Roman" w:cs="Times New Roman" w:eastAsia="Times New Roman" w:hAnsi="Times New Roman"/>
          <w:sz w:val="24"/>
          <w:szCs w:val="24"/>
          <w:rtl w:val="0"/>
        </w:rPr>
        <w:t xml:space="preserve">. For data analysis, we learned the importance of attribute selection through various selection algorithms paired with classifier models. Despite the apparent ease in choosing accuracy as the primary metric, we had to observe various metrics to evaluate model performance pertinent to the context and choose the best model more assuredly; we used Accuracy, True Positive Rate, and Area Under Curve of ROC to evaluate 20 models and compare them holistically in terms of student dropout.</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8.2</w:t>
        <w:tab/>
        <w:t xml:space="preserve">Future Research</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used four of the eleven available selection algorithms in WEKA, but there are many other attribute selection algorithms not included, such as Minimum Redundancy Maximum Relevance and Recursive Feature Elimination. This leads to many more model possibilities, so our chosen model is by no means the definitive best model. Future research can explore these other combinations, and with additional data, like mental health and extracurricular engagement, the predictors for student dropout and academic success can be examined more comprehensively. Beyond the current methodology employed, the nature of the study can be altered, as longitudinal studies could provide valuable insight into how the predictive factors evolve over time in our rapidly changing world. </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8.3</w:t>
        <w:tab/>
        <w:t xml:space="preserve">Division of Labor</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 Turatbekov:</w:t>
      </w:r>
    </w:p>
    <w:p w:rsidR="00000000" w:rsidDel="00000000" w:rsidP="00000000" w:rsidRDefault="00000000" w:rsidRPr="00000000" w14:paraId="0000037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data</w:t>
      </w:r>
    </w:p>
    <w:p w:rsidR="00000000" w:rsidDel="00000000" w:rsidP="00000000" w:rsidRDefault="00000000" w:rsidRPr="00000000" w14:paraId="0000037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for preprocessing</w:t>
      </w:r>
    </w:p>
    <w:p w:rsidR="00000000" w:rsidDel="00000000" w:rsidP="00000000" w:rsidRDefault="00000000" w:rsidRPr="00000000" w14:paraId="0000038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Editing reports</w:t>
      </w:r>
    </w:p>
    <w:p w:rsidR="00000000" w:rsidDel="00000000" w:rsidP="00000000" w:rsidRDefault="00000000" w:rsidRPr="00000000" w14:paraId="0000038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3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Avery Li:</w:t>
      </w:r>
    </w:p>
    <w:p w:rsidR="00000000" w:rsidDel="00000000" w:rsidP="00000000" w:rsidRDefault="00000000" w:rsidRPr="00000000" w14:paraId="0000038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Drafting Reports</w:t>
      </w:r>
    </w:p>
    <w:p w:rsidR="00000000" w:rsidDel="00000000" w:rsidP="00000000" w:rsidRDefault="00000000" w:rsidRPr="00000000" w14:paraId="0000038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Models on Weka</w:t>
      </w:r>
    </w:p>
    <w:p w:rsidR="00000000" w:rsidDel="00000000" w:rsidP="00000000" w:rsidRDefault="00000000" w:rsidRPr="00000000" w14:paraId="0000038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Formatting code in paper</w:t>
      </w:r>
    </w:p>
    <w:p w:rsidR="00000000" w:rsidDel="00000000" w:rsidP="00000000" w:rsidRDefault="00000000" w:rsidRPr="00000000" w14:paraId="0000038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External Resources</w:t>
      </w:r>
    </w:p>
    <w:p w:rsidR="00000000" w:rsidDel="00000000" w:rsidP="00000000" w:rsidRDefault="00000000" w:rsidRPr="00000000" w14:paraId="000003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8A">
      <w:pPr>
        <w:jc w:val="left"/>
        <w:rPr>
          <w:rFonts w:ascii="Courier New" w:cs="Courier New" w:eastAsia="Courier New" w:hAnsi="Courier Ne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w:t>
        <w:tab/>
        <w:t xml:space="preserve">Appendix A: Class Ordering:</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conversion of integer value to the actual value they represent in the data table, formatted as a python dictionary. The contents of the dictionaries are used in Appendix B.3, as detailed in section 3.1.</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A.1</w:t>
        <w:tab/>
        <w:t xml:space="preserve">Application Mode</w:t>
      </w:r>
    </w:p>
    <w:p w:rsidR="00000000" w:rsidDel="00000000" w:rsidP="00000000" w:rsidRDefault="00000000" w:rsidRPr="00000000" w14:paraId="000003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w:t>
      </w:r>
    </w:p>
    <w:p w:rsidR="00000000" w:rsidDel="00000000" w:rsidP="00000000" w:rsidRDefault="00000000" w:rsidRPr="00000000" w14:paraId="000003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"1st phase - general contingent",</w:t>
      </w:r>
    </w:p>
    <w:p w:rsidR="00000000" w:rsidDel="00000000" w:rsidP="00000000" w:rsidRDefault="00000000" w:rsidRPr="00000000" w14:paraId="000003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"Ordinance No. 612/93",</w:t>
      </w:r>
    </w:p>
    <w:p w:rsidR="00000000" w:rsidDel="00000000" w:rsidP="00000000" w:rsidRDefault="00000000" w:rsidRPr="00000000" w14:paraId="000003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"1st phase - special contingent (Azores Island)",</w:t>
      </w:r>
    </w:p>
    <w:p w:rsidR="00000000" w:rsidDel="00000000" w:rsidP="00000000" w:rsidRDefault="00000000" w:rsidRPr="00000000" w14:paraId="000003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"Holders of other higher courses",</w:t>
      </w:r>
    </w:p>
    <w:p w:rsidR="00000000" w:rsidDel="00000000" w:rsidP="00000000" w:rsidRDefault="00000000" w:rsidRPr="00000000" w14:paraId="000003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 "Ordinance No. 854-B/99",</w:t>
      </w:r>
    </w:p>
    <w:p w:rsidR="00000000" w:rsidDel="00000000" w:rsidP="00000000" w:rsidRDefault="00000000" w:rsidRPr="00000000" w14:paraId="000003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 "International student (bachelor)",</w:t>
      </w:r>
    </w:p>
    <w:p w:rsidR="00000000" w:rsidDel="00000000" w:rsidP="00000000" w:rsidRDefault="00000000" w:rsidRPr="00000000" w14:paraId="000003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 "1st phase - special contingent (Madeira Island)",</w:t>
      </w:r>
    </w:p>
    <w:p w:rsidR="00000000" w:rsidDel="00000000" w:rsidP="00000000" w:rsidRDefault="00000000" w:rsidRPr="00000000" w14:paraId="000003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 "2nd phase - general contingent",</w:t>
      </w:r>
    </w:p>
    <w:p w:rsidR="00000000" w:rsidDel="00000000" w:rsidP="00000000" w:rsidRDefault="00000000" w:rsidRPr="00000000" w14:paraId="000003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"18": "3rd phase - general contingent",</w:t>
      </w:r>
    </w:p>
    <w:p w:rsidR="00000000" w:rsidDel="00000000" w:rsidP="00000000" w:rsidRDefault="00000000" w:rsidRPr="00000000" w14:paraId="000003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"26": "Ordinance No. 533-A/99, item b2) (Different Plan)",</w:t>
      </w:r>
    </w:p>
    <w:p w:rsidR="00000000" w:rsidDel="00000000" w:rsidP="00000000" w:rsidRDefault="00000000" w:rsidRPr="00000000" w14:paraId="000003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"27": "Ordinance No. 533-A/99, item b3 (Other Institution)",</w:t>
      </w:r>
    </w:p>
    <w:p w:rsidR="00000000" w:rsidDel="00000000" w:rsidP="00000000" w:rsidRDefault="00000000" w:rsidRPr="00000000" w14:paraId="000003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"39": "Over 23 years old",</w:t>
      </w:r>
    </w:p>
    <w:p w:rsidR="00000000" w:rsidDel="00000000" w:rsidP="00000000" w:rsidRDefault="00000000" w:rsidRPr="00000000" w14:paraId="000003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"42": "Transfer",</w:t>
      </w:r>
    </w:p>
    <w:p w:rsidR="00000000" w:rsidDel="00000000" w:rsidP="00000000" w:rsidRDefault="00000000" w:rsidRPr="00000000" w14:paraId="000003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"43": "Change of course",</w:t>
      </w:r>
    </w:p>
    <w:p w:rsidR="00000000" w:rsidDel="00000000" w:rsidP="00000000" w:rsidRDefault="00000000" w:rsidRPr="00000000" w14:paraId="000003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"44": "Technological specialization diploma holders",</w:t>
      </w:r>
    </w:p>
    <w:p w:rsidR="00000000" w:rsidDel="00000000" w:rsidP="00000000" w:rsidRDefault="00000000" w:rsidRPr="00000000" w14:paraId="000003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 "Change of institution/course",</w:t>
      </w:r>
    </w:p>
    <w:p w:rsidR="00000000" w:rsidDel="00000000" w:rsidP="00000000" w:rsidRDefault="00000000" w:rsidRPr="00000000" w14:paraId="000003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 "Short cycle diploma holders",</w:t>
      </w:r>
    </w:p>
    <w:p w:rsidR="00000000" w:rsidDel="00000000" w:rsidP="00000000" w:rsidRDefault="00000000" w:rsidRPr="00000000" w14:paraId="000003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"57": "Change of institution/course (International)"</w:t>
      </w:r>
    </w:p>
    <w:p w:rsidR="00000000" w:rsidDel="00000000" w:rsidP="00000000" w:rsidRDefault="00000000" w:rsidRPr="00000000" w14:paraId="000003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A.2</w:t>
        <w:tab/>
        <w:t xml:space="preserve">Course</w:t>
      </w:r>
    </w:p>
    <w:p w:rsidR="00000000" w:rsidDel="00000000" w:rsidP="00000000" w:rsidRDefault="00000000" w:rsidRPr="00000000" w14:paraId="000003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w:t>
      </w:r>
    </w:p>
    <w:p w:rsidR="00000000" w:rsidDel="00000000" w:rsidP="00000000" w:rsidRDefault="00000000" w:rsidRPr="00000000" w14:paraId="000003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"33": "Biofuel Production Technologies",</w:t>
      </w:r>
    </w:p>
    <w:p w:rsidR="00000000" w:rsidDel="00000000" w:rsidP="00000000" w:rsidRDefault="00000000" w:rsidRPr="00000000" w14:paraId="000003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"171": "Animation and Multimedia Design",</w:t>
      </w:r>
    </w:p>
    <w:p w:rsidR="00000000" w:rsidDel="00000000" w:rsidP="00000000" w:rsidRDefault="00000000" w:rsidRPr="00000000" w14:paraId="000003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"8014": "Social Service (evening attendance)",</w:t>
      </w:r>
    </w:p>
    <w:p w:rsidR="00000000" w:rsidDel="00000000" w:rsidP="00000000" w:rsidRDefault="00000000" w:rsidRPr="00000000" w14:paraId="000003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"9003": "Agronomy",</w:t>
      </w:r>
    </w:p>
    <w:p w:rsidR="00000000" w:rsidDel="00000000" w:rsidP="00000000" w:rsidRDefault="00000000" w:rsidRPr="00000000" w14:paraId="000003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"9070": "Communication Design",</w:t>
      </w:r>
    </w:p>
    <w:p w:rsidR="00000000" w:rsidDel="00000000" w:rsidP="00000000" w:rsidRDefault="00000000" w:rsidRPr="00000000" w14:paraId="000003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"9085": "Veterinary Nursing",</w:t>
      </w:r>
    </w:p>
    <w:p w:rsidR="00000000" w:rsidDel="00000000" w:rsidP="00000000" w:rsidRDefault="00000000" w:rsidRPr="00000000" w14:paraId="000003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"9119": "Informatics Engineering",</w:t>
      </w:r>
    </w:p>
    <w:p w:rsidR="00000000" w:rsidDel="00000000" w:rsidP="00000000" w:rsidRDefault="00000000" w:rsidRPr="00000000" w14:paraId="000003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"9130": "Equinculture",</w:t>
      </w:r>
    </w:p>
    <w:p w:rsidR="00000000" w:rsidDel="00000000" w:rsidP="00000000" w:rsidRDefault="00000000" w:rsidRPr="00000000" w14:paraId="000003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"9147": "Management",</w:t>
      </w:r>
    </w:p>
    <w:p w:rsidR="00000000" w:rsidDel="00000000" w:rsidP="00000000" w:rsidRDefault="00000000" w:rsidRPr="00000000" w14:paraId="000003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"9238": "Social Service",</w:t>
      </w:r>
    </w:p>
    <w:p w:rsidR="00000000" w:rsidDel="00000000" w:rsidP="00000000" w:rsidRDefault="00000000" w:rsidRPr="00000000" w14:paraId="000003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"9254": "Tourism",</w:t>
      </w:r>
    </w:p>
    <w:p w:rsidR="00000000" w:rsidDel="00000000" w:rsidP="00000000" w:rsidRDefault="00000000" w:rsidRPr="00000000" w14:paraId="000003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"9500": "Nursing",</w:t>
      </w:r>
    </w:p>
    <w:p w:rsidR="00000000" w:rsidDel="00000000" w:rsidP="00000000" w:rsidRDefault="00000000" w:rsidRPr="00000000" w14:paraId="000003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"9556": "Oral Hygiene",</w:t>
      </w:r>
    </w:p>
    <w:p w:rsidR="00000000" w:rsidDel="00000000" w:rsidP="00000000" w:rsidRDefault="00000000" w:rsidRPr="00000000" w14:paraId="000003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"9670": "Advertising and Marketing Management",</w:t>
      </w:r>
    </w:p>
    <w:p w:rsidR="00000000" w:rsidDel="00000000" w:rsidP="00000000" w:rsidRDefault="00000000" w:rsidRPr="00000000" w14:paraId="000003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"9773": "Journalism and Communication",</w:t>
      </w:r>
    </w:p>
    <w:p w:rsidR="00000000" w:rsidDel="00000000" w:rsidP="00000000" w:rsidRDefault="00000000" w:rsidRPr="00000000" w14:paraId="000003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"9853": "Basic Education",</w:t>
      </w:r>
    </w:p>
    <w:p w:rsidR="00000000" w:rsidDel="00000000" w:rsidP="00000000" w:rsidRDefault="00000000" w:rsidRPr="00000000" w14:paraId="000003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"9991": "Management (evening attendance)"</w:t>
      </w:r>
    </w:p>
    <w:p w:rsidR="00000000" w:rsidDel="00000000" w:rsidP="00000000" w:rsidRDefault="00000000" w:rsidRPr="00000000" w14:paraId="000003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B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A.3</w:t>
        <w:tab/>
        <w:t xml:space="preserve">Previous Qualifications</w:t>
      </w:r>
    </w:p>
    <w:p w:rsidR="00000000" w:rsidDel="00000000" w:rsidP="00000000" w:rsidRDefault="00000000" w:rsidRPr="00000000" w14:paraId="000003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w:t>
      </w:r>
    </w:p>
    <w:p w:rsidR="00000000" w:rsidDel="00000000" w:rsidP="00000000" w:rsidRDefault="00000000" w:rsidRPr="00000000" w14:paraId="000003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"Secondary education",</w:t>
      </w:r>
    </w:p>
    <w:p w:rsidR="00000000" w:rsidDel="00000000" w:rsidP="00000000" w:rsidRDefault="00000000" w:rsidRPr="00000000" w14:paraId="000003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"Higher education - bachelor's degree",</w:t>
      </w:r>
    </w:p>
    <w:p w:rsidR="00000000" w:rsidDel="00000000" w:rsidP="00000000" w:rsidRDefault="00000000" w:rsidRPr="00000000" w14:paraId="000003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"Higher education - degree",</w:t>
      </w:r>
    </w:p>
    <w:p w:rsidR="00000000" w:rsidDel="00000000" w:rsidP="00000000" w:rsidRDefault="00000000" w:rsidRPr="00000000" w14:paraId="000003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"Higher education - master's",</w:t>
      </w:r>
    </w:p>
    <w:p w:rsidR="00000000" w:rsidDel="00000000" w:rsidP="00000000" w:rsidRDefault="00000000" w:rsidRPr="00000000" w14:paraId="000003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"Higher education - doctorate",</w:t>
      </w:r>
    </w:p>
    <w:p w:rsidR="00000000" w:rsidDel="00000000" w:rsidP="00000000" w:rsidRDefault="00000000" w:rsidRPr="00000000" w14:paraId="000003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"Frequency of higher education",</w:t>
      </w:r>
    </w:p>
    <w:p w:rsidR="00000000" w:rsidDel="00000000" w:rsidP="00000000" w:rsidRDefault="00000000" w:rsidRPr="00000000" w14:paraId="000003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"12th year of schooling - not completed",</w:t>
      </w:r>
    </w:p>
    <w:p w:rsidR="00000000" w:rsidDel="00000000" w:rsidP="00000000" w:rsidRDefault="00000000" w:rsidRPr="00000000" w14:paraId="000003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 "11th year of schooling - not completed",</w:t>
      </w:r>
    </w:p>
    <w:p w:rsidR="00000000" w:rsidDel="00000000" w:rsidP="00000000" w:rsidRDefault="00000000" w:rsidRPr="00000000" w14:paraId="000003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 "Other - 11th year of schooling",</w:t>
      </w:r>
    </w:p>
    <w:p w:rsidR="00000000" w:rsidDel="00000000" w:rsidP="00000000" w:rsidRDefault="00000000" w:rsidRPr="00000000" w14:paraId="000003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 "10th year of schooling",</w:t>
      </w:r>
    </w:p>
    <w:p w:rsidR="00000000" w:rsidDel="00000000" w:rsidP="00000000" w:rsidRDefault="00000000" w:rsidRPr="00000000" w14:paraId="000003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 "10th year of schooling - not completed",</w:t>
      </w:r>
    </w:p>
    <w:p w:rsidR="00000000" w:rsidDel="00000000" w:rsidP="00000000" w:rsidRDefault="00000000" w:rsidRPr="00000000" w14:paraId="000003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 "Basic education 3rd cycle (9th/10th/11th year) or equiv.",</w:t>
      </w:r>
    </w:p>
    <w:p w:rsidR="00000000" w:rsidDel="00000000" w:rsidP="00000000" w:rsidRDefault="00000000" w:rsidRPr="00000000" w14:paraId="000003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"38": "Basic education 2nd cycle (6th/7th/8th year) or equiv.",</w:t>
      </w:r>
    </w:p>
    <w:p w:rsidR="00000000" w:rsidDel="00000000" w:rsidP="00000000" w:rsidRDefault="00000000" w:rsidRPr="00000000" w14:paraId="000003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"39": "Technological specialization course",</w:t>
      </w:r>
    </w:p>
    <w:p w:rsidR="00000000" w:rsidDel="00000000" w:rsidP="00000000" w:rsidRDefault="00000000" w:rsidRPr="00000000" w14:paraId="000003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"40": "Higher education - degree (1st cycle)",</w:t>
      </w:r>
    </w:p>
    <w:p w:rsidR="00000000" w:rsidDel="00000000" w:rsidP="00000000" w:rsidRDefault="00000000" w:rsidRPr="00000000" w14:paraId="000003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"42": "Professional higher technical course",</w:t>
      </w:r>
    </w:p>
    <w:p w:rsidR="00000000" w:rsidDel="00000000" w:rsidP="00000000" w:rsidRDefault="00000000" w:rsidRPr="00000000" w14:paraId="000003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"43": "Higher education - master (2nd cycle)"</w:t>
      </w:r>
    </w:p>
    <w:p w:rsidR="00000000" w:rsidDel="00000000" w:rsidP="00000000" w:rsidRDefault="00000000" w:rsidRPr="00000000" w14:paraId="000003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C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A.4</w:t>
        <w:tab/>
        <w:t xml:space="preserve">Nationality</w:t>
      </w:r>
    </w:p>
    <w:p w:rsidR="00000000" w:rsidDel="00000000" w:rsidP="00000000" w:rsidRDefault="00000000" w:rsidRPr="00000000" w14:paraId="000003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w:t>
      </w:r>
    </w:p>
    <w:p w:rsidR="00000000" w:rsidDel="00000000" w:rsidP="00000000" w:rsidRDefault="00000000" w:rsidRPr="00000000" w14:paraId="000003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"Portuguese",</w:t>
      </w:r>
    </w:p>
    <w:p w:rsidR="00000000" w:rsidDel="00000000" w:rsidP="00000000" w:rsidRDefault="00000000" w:rsidRPr="00000000" w14:paraId="000003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"German",</w:t>
      </w:r>
    </w:p>
    <w:p w:rsidR="00000000" w:rsidDel="00000000" w:rsidP="00000000" w:rsidRDefault="00000000" w:rsidRPr="00000000" w14:paraId="000003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"Spanish",</w:t>
      </w:r>
    </w:p>
    <w:p w:rsidR="00000000" w:rsidDel="00000000" w:rsidP="00000000" w:rsidRDefault="00000000" w:rsidRPr="00000000" w14:paraId="000003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"11": "Italian",</w:t>
      </w:r>
    </w:p>
    <w:p w:rsidR="00000000" w:rsidDel="00000000" w:rsidP="00000000" w:rsidRDefault="00000000" w:rsidRPr="00000000" w14:paraId="000003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 "Dutch",</w:t>
      </w:r>
    </w:p>
    <w:p w:rsidR="00000000" w:rsidDel="00000000" w:rsidP="00000000" w:rsidRDefault="00000000" w:rsidRPr="00000000" w14:paraId="000003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 "English",</w:t>
      </w:r>
    </w:p>
    <w:p w:rsidR="00000000" w:rsidDel="00000000" w:rsidP="00000000" w:rsidRDefault="00000000" w:rsidRPr="00000000" w14:paraId="000003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 "Lithuanian",</w:t>
      </w:r>
    </w:p>
    <w:p w:rsidR="00000000" w:rsidDel="00000000" w:rsidP="00000000" w:rsidRDefault="00000000" w:rsidRPr="00000000" w14:paraId="000003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"21": "Angolan",</w:t>
      </w:r>
    </w:p>
    <w:p w:rsidR="00000000" w:rsidDel="00000000" w:rsidP="00000000" w:rsidRDefault="00000000" w:rsidRPr="00000000" w14:paraId="000003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"22": "Cape Verdean",</w:t>
      </w:r>
    </w:p>
    <w:p w:rsidR="00000000" w:rsidDel="00000000" w:rsidP="00000000" w:rsidRDefault="00000000" w:rsidRPr="00000000" w14:paraId="000003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"24": "Guinean",</w:t>
      </w:r>
    </w:p>
    <w:p w:rsidR="00000000" w:rsidDel="00000000" w:rsidP="00000000" w:rsidRDefault="00000000" w:rsidRPr="00000000" w14:paraId="000003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"25": "Mozambican",</w:t>
      </w:r>
    </w:p>
    <w:p w:rsidR="00000000" w:rsidDel="00000000" w:rsidP="00000000" w:rsidRDefault="00000000" w:rsidRPr="00000000" w14:paraId="000003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"26": "Santomean",</w:t>
      </w:r>
    </w:p>
    <w:p w:rsidR="00000000" w:rsidDel="00000000" w:rsidP="00000000" w:rsidRDefault="00000000" w:rsidRPr="00000000" w14:paraId="000003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"32": "Turkish",</w:t>
      </w:r>
    </w:p>
    <w:p w:rsidR="00000000" w:rsidDel="00000000" w:rsidP="00000000" w:rsidRDefault="00000000" w:rsidRPr="00000000" w14:paraId="000003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"41": "Brazilian",</w:t>
      </w:r>
    </w:p>
    <w:p w:rsidR="00000000" w:rsidDel="00000000" w:rsidP="00000000" w:rsidRDefault="00000000" w:rsidRPr="00000000" w14:paraId="000003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"62": "Romanian",</w:t>
      </w:r>
    </w:p>
    <w:p w:rsidR="00000000" w:rsidDel="00000000" w:rsidP="00000000" w:rsidRDefault="00000000" w:rsidRPr="00000000" w14:paraId="000003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 "Moldova (Republic of)",</w:t>
      </w:r>
    </w:p>
    <w:p w:rsidR="00000000" w:rsidDel="00000000" w:rsidP="00000000" w:rsidRDefault="00000000" w:rsidRPr="00000000" w14:paraId="000003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"101": "Mexican",</w:t>
      </w:r>
    </w:p>
    <w:p w:rsidR="00000000" w:rsidDel="00000000" w:rsidP="00000000" w:rsidRDefault="00000000" w:rsidRPr="00000000" w14:paraId="000003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"103": "Ukrainian",</w:t>
      </w:r>
    </w:p>
    <w:p w:rsidR="00000000" w:rsidDel="00000000" w:rsidP="00000000" w:rsidRDefault="00000000" w:rsidRPr="00000000" w14:paraId="000003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"105": "Russian",</w:t>
      </w:r>
    </w:p>
    <w:p w:rsidR="00000000" w:rsidDel="00000000" w:rsidP="00000000" w:rsidRDefault="00000000" w:rsidRPr="00000000" w14:paraId="000003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"108": "Cuban",</w:t>
      </w:r>
    </w:p>
    <w:p w:rsidR="00000000" w:rsidDel="00000000" w:rsidP="00000000" w:rsidRDefault="00000000" w:rsidRPr="00000000" w14:paraId="000003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"109": "Colombian"</w:t>
      </w:r>
    </w:p>
    <w:p w:rsidR="00000000" w:rsidDel="00000000" w:rsidP="00000000" w:rsidRDefault="00000000" w:rsidRPr="00000000" w14:paraId="000003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E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E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A.5</w:t>
        <w:tab/>
        <w:t xml:space="preserve">Mother’s/Father’s Qualifications</w:t>
      </w:r>
    </w:p>
    <w:p w:rsidR="00000000" w:rsidDel="00000000" w:rsidP="00000000" w:rsidRDefault="00000000" w:rsidRPr="00000000" w14:paraId="000003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w:t>
      </w:r>
    </w:p>
    <w:p w:rsidR="00000000" w:rsidDel="00000000" w:rsidP="00000000" w:rsidRDefault="00000000" w:rsidRPr="00000000" w14:paraId="000003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"Secondary Education - 12th Year of Schooling or Eq.",</w:t>
      </w:r>
    </w:p>
    <w:p w:rsidR="00000000" w:rsidDel="00000000" w:rsidP="00000000" w:rsidRDefault="00000000" w:rsidRPr="00000000" w14:paraId="000003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"Higher Education - Bachelor's Degree",</w:t>
      </w:r>
    </w:p>
    <w:p w:rsidR="00000000" w:rsidDel="00000000" w:rsidP="00000000" w:rsidRDefault="00000000" w:rsidRPr="00000000" w14:paraId="000003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"Higher Education - Degree",</w:t>
      </w:r>
    </w:p>
    <w:p w:rsidR="00000000" w:rsidDel="00000000" w:rsidP="00000000" w:rsidRDefault="00000000" w:rsidRPr="00000000" w14:paraId="000003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"Higher Education - Master's",</w:t>
      </w:r>
    </w:p>
    <w:p w:rsidR="00000000" w:rsidDel="00000000" w:rsidP="00000000" w:rsidRDefault="00000000" w:rsidRPr="00000000" w14:paraId="000003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"Higher Education - Doctorate",</w:t>
      </w:r>
    </w:p>
    <w:p w:rsidR="00000000" w:rsidDel="00000000" w:rsidP="00000000" w:rsidRDefault="00000000" w:rsidRPr="00000000" w14:paraId="000003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"Frequency of Higher Education",</w:t>
      </w:r>
    </w:p>
    <w:p w:rsidR="00000000" w:rsidDel="00000000" w:rsidP="00000000" w:rsidRDefault="00000000" w:rsidRPr="00000000" w14:paraId="000003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"12th Year of Schooling - Not Completed",</w:t>
      </w:r>
    </w:p>
    <w:p w:rsidR="00000000" w:rsidDel="00000000" w:rsidP="00000000" w:rsidRDefault="00000000" w:rsidRPr="00000000" w14:paraId="000003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 "11th Year of Schooling - Not Completed",</w:t>
      </w:r>
    </w:p>
    <w:p w:rsidR="00000000" w:rsidDel="00000000" w:rsidP="00000000" w:rsidRDefault="00000000" w:rsidRPr="00000000" w14:paraId="000003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"11": "7th Year (Old)",</w:t>
      </w:r>
    </w:p>
    <w:p w:rsidR="00000000" w:rsidDel="00000000" w:rsidP="00000000" w:rsidRDefault="00000000" w:rsidRPr="00000000" w14:paraId="000003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 "Other - 11th Year of Schooling",</w:t>
      </w:r>
    </w:p>
    <w:p w:rsidR="00000000" w:rsidDel="00000000" w:rsidP="00000000" w:rsidRDefault="00000000" w:rsidRPr="00000000" w14:paraId="000003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 "10th Year of Schooling",</w:t>
      </w:r>
    </w:p>
    <w:p w:rsidR="00000000" w:rsidDel="00000000" w:rsidP="00000000" w:rsidRDefault="00000000" w:rsidRPr="00000000" w14:paraId="000003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"18": "General commerce course",</w:t>
      </w:r>
    </w:p>
    <w:p w:rsidR="00000000" w:rsidDel="00000000" w:rsidP="00000000" w:rsidRDefault="00000000" w:rsidRPr="00000000" w14:paraId="000003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 "Basic Education 3rd Cycle (9th/10th/11th Year) or Equiv.",</w:t>
      </w:r>
    </w:p>
    <w:p w:rsidR="00000000" w:rsidDel="00000000" w:rsidP="00000000" w:rsidRDefault="00000000" w:rsidRPr="00000000" w14:paraId="000003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"22": "Technical-professional course",</w:t>
      </w:r>
    </w:p>
    <w:p w:rsidR="00000000" w:rsidDel="00000000" w:rsidP="00000000" w:rsidRDefault="00000000" w:rsidRPr="00000000" w14:paraId="000003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"26": "7th year of schooling",</w:t>
      </w:r>
    </w:p>
    <w:p w:rsidR="00000000" w:rsidDel="00000000" w:rsidP="00000000" w:rsidRDefault="00000000" w:rsidRPr="00000000" w14:paraId="000003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"27": "2nd cycle of the general high school course",</w:t>
      </w:r>
    </w:p>
    <w:p w:rsidR="00000000" w:rsidDel="00000000" w:rsidP="00000000" w:rsidRDefault="00000000" w:rsidRPr="00000000" w14:paraId="000003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"29": "9th Year of Schooling - Not Completed",</w:t>
      </w:r>
    </w:p>
    <w:p w:rsidR="00000000" w:rsidDel="00000000" w:rsidP="00000000" w:rsidRDefault="00000000" w:rsidRPr="00000000" w14:paraId="000003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"30": "8th year of schooling",</w:t>
      </w:r>
    </w:p>
    <w:p w:rsidR="00000000" w:rsidDel="00000000" w:rsidP="00000000" w:rsidRDefault="00000000" w:rsidRPr="00000000" w14:paraId="000003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"34": "Unknown",</w:t>
      </w:r>
    </w:p>
    <w:p w:rsidR="00000000" w:rsidDel="00000000" w:rsidP="00000000" w:rsidRDefault="00000000" w:rsidRPr="00000000" w14:paraId="000003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"35": "Can't read or write",</w:t>
      </w:r>
    </w:p>
    <w:p w:rsidR="00000000" w:rsidDel="00000000" w:rsidP="00000000" w:rsidRDefault="00000000" w:rsidRPr="00000000" w14:paraId="000003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"36": "Can read without having a 4th year of schooling",</w:t>
      </w:r>
    </w:p>
    <w:p w:rsidR="00000000" w:rsidDel="00000000" w:rsidP="00000000" w:rsidRDefault="00000000" w:rsidRPr="00000000" w14:paraId="000003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"37": "Basic education 1st cycle (4th/5th year) or equiv.",</w:t>
      </w:r>
    </w:p>
    <w:p w:rsidR="00000000" w:rsidDel="00000000" w:rsidP="00000000" w:rsidRDefault="00000000" w:rsidRPr="00000000" w14:paraId="000004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"38": "Basic Education 2nd Cycle (6th/7th/8th Year) or Equiv.",</w:t>
      </w:r>
    </w:p>
    <w:p w:rsidR="00000000" w:rsidDel="00000000" w:rsidP="00000000" w:rsidRDefault="00000000" w:rsidRPr="00000000" w14:paraId="000004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"39": "Technological specialization course",</w:t>
      </w:r>
    </w:p>
    <w:p w:rsidR="00000000" w:rsidDel="00000000" w:rsidP="00000000" w:rsidRDefault="00000000" w:rsidRPr="00000000" w14:paraId="000004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"40": "Higher education - degree (1st cycle)",</w:t>
      </w:r>
    </w:p>
    <w:p w:rsidR="00000000" w:rsidDel="00000000" w:rsidP="00000000" w:rsidRDefault="00000000" w:rsidRPr="00000000" w14:paraId="000004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"41": "Specialized higher studies course",</w:t>
      </w:r>
    </w:p>
    <w:p w:rsidR="00000000" w:rsidDel="00000000" w:rsidP="00000000" w:rsidRDefault="00000000" w:rsidRPr="00000000" w14:paraId="000004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"42": "Professional higher technical course",</w:t>
      </w:r>
    </w:p>
    <w:p w:rsidR="00000000" w:rsidDel="00000000" w:rsidP="00000000" w:rsidRDefault="00000000" w:rsidRPr="00000000" w14:paraId="000004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"43": "Higher Education - Master (2nd cycle)",</w:t>
      </w:r>
    </w:p>
    <w:p w:rsidR="00000000" w:rsidDel="00000000" w:rsidP="00000000" w:rsidRDefault="00000000" w:rsidRPr="00000000" w14:paraId="000004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"44": "Higher Education - Doctorate (3rd cycle)"</w:t>
      </w:r>
    </w:p>
    <w:p w:rsidR="00000000" w:rsidDel="00000000" w:rsidP="00000000" w:rsidRDefault="00000000" w:rsidRPr="00000000" w14:paraId="000004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A.6</w:t>
        <w:tab/>
        <w:t xml:space="preserve">Mother’s/Father’s Occupation</w:t>
      </w:r>
    </w:p>
    <w:p w:rsidR="00000000" w:rsidDel="00000000" w:rsidP="00000000" w:rsidRDefault="00000000" w:rsidRPr="00000000" w14:paraId="000004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w:t>
      </w:r>
    </w:p>
    <w:p w:rsidR="00000000" w:rsidDel="00000000" w:rsidP="00000000" w:rsidRDefault="00000000" w:rsidRPr="00000000" w14:paraId="000004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"Student",</w:t>
      </w:r>
    </w:p>
    <w:p w:rsidR="00000000" w:rsidDel="00000000" w:rsidP="00000000" w:rsidRDefault="00000000" w:rsidRPr="00000000" w14:paraId="000004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"Representatives of the Legislative Power and Executive Bodies, Directors, Directors and Executive Managers",</w:t>
      </w:r>
    </w:p>
    <w:p w:rsidR="00000000" w:rsidDel="00000000" w:rsidP="00000000" w:rsidRDefault="00000000" w:rsidRPr="00000000" w14:paraId="000004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"Specialists in Intellectual and Scientific Activities",</w:t>
      </w:r>
    </w:p>
    <w:p w:rsidR="00000000" w:rsidDel="00000000" w:rsidP="00000000" w:rsidRDefault="00000000" w:rsidRPr="00000000" w14:paraId="000004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"Intermediate Level Technicians and Professions",</w:t>
      </w:r>
    </w:p>
    <w:p w:rsidR="00000000" w:rsidDel="00000000" w:rsidP="00000000" w:rsidRDefault="00000000" w:rsidRPr="00000000" w14:paraId="000004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"Administrative staff",</w:t>
      </w:r>
    </w:p>
    <w:p w:rsidR="00000000" w:rsidDel="00000000" w:rsidP="00000000" w:rsidRDefault="00000000" w:rsidRPr="00000000" w14:paraId="000004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"Personal Services, Security and Safety Workers and Sellers",</w:t>
      </w:r>
    </w:p>
    <w:p w:rsidR="00000000" w:rsidDel="00000000" w:rsidP="00000000" w:rsidRDefault="00000000" w:rsidRPr="00000000" w14:paraId="000004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"Farmers and Skilled Workers in Agriculture, Fisheries and Forestry",</w:t>
      </w:r>
    </w:p>
    <w:p w:rsidR="00000000" w:rsidDel="00000000" w:rsidP="00000000" w:rsidRDefault="00000000" w:rsidRPr="00000000" w14:paraId="000004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"Skilled Workers in Industry, Construction and Craftsmen",</w:t>
      </w:r>
    </w:p>
    <w:p w:rsidR="00000000" w:rsidDel="00000000" w:rsidP="00000000" w:rsidRDefault="00000000" w:rsidRPr="00000000" w14:paraId="000004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"Installation and Machine Operators and Assembly Workers",</w:t>
      </w:r>
    </w:p>
    <w:p w:rsidR="00000000" w:rsidDel="00000000" w:rsidP="00000000" w:rsidRDefault="00000000" w:rsidRPr="00000000" w14:paraId="000004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"Unskilled Workers",</w:t>
      </w:r>
    </w:p>
    <w:p w:rsidR="00000000" w:rsidDel="00000000" w:rsidP="00000000" w:rsidRDefault="00000000" w:rsidRPr="00000000" w14:paraId="000004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 "Armed Forces Professions",</w:t>
      </w:r>
    </w:p>
    <w:p w:rsidR="00000000" w:rsidDel="00000000" w:rsidP="00000000" w:rsidRDefault="00000000" w:rsidRPr="00000000" w14:paraId="000004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"90": "Other Situation",</w:t>
      </w:r>
    </w:p>
    <w:p w:rsidR="00000000" w:rsidDel="00000000" w:rsidP="00000000" w:rsidRDefault="00000000" w:rsidRPr="00000000" w14:paraId="000004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"99": "(blank)",</w:t>
      </w:r>
    </w:p>
    <w:p w:rsidR="00000000" w:rsidDel="00000000" w:rsidP="00000000" w:rsidRDefault="00000000" w:rsidRPr="00000000" w14:paraId="000004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"122": "Health professionals",</w:t>
      </w:r>
    </w:p>
    <w:p w:rsidR="00000000" w:rsidDel="00000000" w:rsidP="00000000" w:rsidRDefault="00000000" w:rsidRPr="00000000" w14:paraId="000004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"123": "Teachers",</w:t>
      </w:r>
    </w:p>
    <w:p w:rsidR="00000000" w:rsidDel="00000000" w:rsidP="00000000" w:rsidRDefault="00000000" w:rsidRPr="00000000" w14:paraId="000004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"125": "Specialists in information and communication technologies (ICT)",</w:t>
      </w:r>
    </w:p>
    <w:p w:rsidR="00000000" w:rsidDel="00000000" w:rsidP="00000000" w:rsidRDefault="00000000" w:rsidRPr="00000000" w14:paraId="000004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"131": "Intermediate level science and engineering technicians and professions",</w:t>
      </w:r>
    </w:p>
    <w:p w:rsidR="00000000" w:rsidDel="00000000" w:rsidP="00000000" w:rsidRDefault="00000000" w:rsidRPr="00000000" w14:paraId="000004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"132": "Technicians and professionals, of intermediate level of health",</w:t>
      </w:r>
    </w:p>
    <w:p w:rsidR="00000000" w:rsidDel="00000000" w:rsidP="00000000" w:rsidRDefault="00000000" w:rsidRPr="00000000" w14:paraId="000004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"134": "Intermediate level technicians from legal, social, sports, cultural and similar services",</w:t>
      </w:r>
    </w:p>
    <w:p w:rsidR="00000000" w:rsidDel="00000000" w:rsidP="00000000" w:rsidRDefault="00000000" w:rsidRPr="00000000" w14:paraId="000004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"141": "Office workers, secretaries in general and data processing operators",</w:t>
      </w:r>
    </w:p>
    <w:p w:rsidR="00000000" w:rsidDel="00000000" w:rsidP="00000000" w:rsidRDefault="00000000" w:rsidRPr="00000000" w14:paraId="000004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"143": "Data, accounting, statistical, financial services and registry-related operators",</w:t>
      </w:r>
    </w:p>
    <w:p w:rsidR="00000000" w:rsidDel="00000000" w:rsidP="00000000" w:rsidRDefault="00000000" w:rsidRPr="00000000" w14:paraId="000004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"144": "Other administrative support staff",</w:t>
      </w:r>
    </w:p>
    <w:p w:rsidR="00000000" w:rsidDel="00000000" w:rsidP="00000000" w:rsidRDefault="00000000" w:rsidRPr="00000000" w14:paraId="000004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"151": "Personal service workers",</w:t>
      </w:r>
    </w:p>
    <w:p w:rsidR="00000000" w:rsidDel="00000000" w:rsidP="00000000" w:rsidRDefault="00000000" w:rsidRPr="00000000" w14:paraId="000004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"152": "Sellers",</w:t>
      </w:r>
    </w:p>
    <w:p w:rsidR="00000000" w:rsidDel="00000000" w:rsidP="00000000" w:rsidRDefault="00000000" w:rsidRPr="00000000" w14:paraId="000004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"153": "Personal care workers and the like",</w:t>
      </w:r>
    </w:p>
    <w:p w:rsidR="00000000" w:rsidDel="00000000" w:rsidP="00000000" w:rsidRDefault="00000000" w:rsidRPr="00000000" w14:paraId="000004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"171": "Skilled construction workers and the like, except electricians",</w:t>
      </w:r>
    </w:p>
    <w:p w:rsidR="00000000" w:rsidDel="00000000" w:rsidP="00000000" w:rsidRDefault="00000000" w:rsidRPr="00000000" w14:paraId="000004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"173": "Skilled workers in printing, precision instrument manufacturing, jewelers, artisans and the like",</w:t>
      </w:r>
    </w:p>
    <w:p w:rsidR="00000000" w:rsidDel="00000000" w:rsidP="00000000" w:rsidRDefault="00000000" w:rsidRPr="00000000" w14:paraId="000004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"175": "Workers in food processing, woodworking, clothing and other industries and crafts",</w:t>
      </w:r>
    </w:p>
    <w:p w:rsidR="00000000" w:rsidDel="00000000" w:rsidP="00000000" w:rsidRDefault="00000000" w:rsidRPr="00000000" w14:paraId="000004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"191": "Cleaning workers",</w:t>
      </w:r>
    </w:p>
    <w:p w:rsidR="00000000" w:rsidDel="00000000" w:rsidP="00000000" w:rsidRDefault="00000000" w:rsidRPr="00000000" w14:paraId="000004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"192": "Unskilled workers in agriculture, animal production, fisheries and forestry",</w:t>
      </w:r>
    </w:p>
    <w:p w:rsidR="00000000" w:rsidDel="00000000" w:rsidP="00000000" w:rsidRDefault="00000000" w:rsidRPr="00000000" w14:paraId="000004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"193": "Unskilled workers in extractive industry, construction, manufacturing and transport",</w:t>
      </w:r>
    </w:p>
    <w:p w:rsidR="00000000" w:rsidDel="00000000" w:rsidP="00000000" w:rsidRDefault="00000000" w:rsidRPr="00000000" w14:paraId="000004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"194": "Meal preparation assistants"</w:t>
      </w:r>
    </w:p>
    <w:p w:rsidR="00000000" w:rsidDel="00000000" w:rsidP="00000000" w:rsidRDefault="00000000" w:rsidRPr="00000000" w14:paraId="000004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2C">
      <w:pPr>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All changes from integer to string are made in appendix B.3</w:t>
      </w:r>
      <w:r w:rsidDel="00000000" w:rsidR="00000000" w:rsidRPr="00000000">
        <w:rPr>
          <w:rtl w:val="0"/>
        </w:rPr>
      </w:r>
    </w:p>
    <w:p w:rsidR="00000000" w:rsidDel="00000000" w:rsidP="00000000" w:rsidRDefault="00000000" w:rsidRPr="00000000" w14:paraId="0000042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w:t>
        <w:tab/>
        <w:t xml:space="preserve">Appendix B: Preprocessing Code:</w:t>
      </w:r>
    </w:p>
    <w:p w:rsidR="00000000" w:rsidDel="00000000" w:rsidP="00000000" w:rsidRDefault="00000000" w:rsidRPr="00000000" w14:paraId="000004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provides code snippets for certain tasks needed to be accomplished during preprocessing, for sake of replication. Any code in section B.3 onwards should have the first and last few lines of B.3 appended for file reading/writing.</w:t>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B.1 </w:t>
        <w:tab/>
        <w:t xml:space="preserve">Semicolons to Commas</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data delimiter to comma from </w:t>
      </w:r>
      <w:r w:rsidDel="00000000" w:rsidR="00000000" w:rsidRPr="00000000">
        <w:rPr>
          <w:rFonts w:ascii="Times New Roman" w:cs="Times New Roman" w:eastAsia="Times New Roman" w:hAnsi="Times New Roman"/>
          <w:sz w:val="24"/>
          <w:szCs w:val="24"/>
          <w:rtl w:val="0"/>
        </w:rPr>
        <w:t xml:space="preserve">semicolon:</w:t>
      </w:r>
    </w:p>
    <w:p w:rsidR="00000000" w:rsidDel="00000000" w:rsidP="00000000" w:rsidRDefault="00000000" w:rsidRPr="00000000" w14:paraId="000004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open("data.csv", encoding="utf-8-sig") as file:</w:t>
      </w:r>
    </w:p>
    <w:p w:rsidR="00000000" w:rsidDel="00000000" w:rsidP="00000000" w:rsidRDefault="00000000" w:rsidRPr="00000000" w14:paraId="000004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 file.read().replace(';', ',').replace('"','').replace('\t','').replace("'s","")</w:t>
      </w:r>
    </w:p>
    <w:p w:rsidR="00000000" w:rsidDel="00000000" w:rsidP="00000000" w:rsidRDefault="00000000" w:rsidRPr="00000000" w14:paraId="0000043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open("new_data.csv", "w") as file:</w:t>
      </w:r>
    </w:p>
    <w:p w:rsidR="00000000" w:rsidDel="00000000" w:rsidP="00000000" w:rsidRDefault="00000000" w:rsidRPr="00000000" w14:paraId="000004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file.write(f)</w:t>
      </w:r>
    </w:p>
    <w:p w:rsidR="00000000" w:rsidDel="00000000" w:rsidP="00000000" w:rsidRDefault="00000000" w:rsidRPr="00000000" w14:paraId="0000043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B.2</w:t>
        <w:tab/>
        <w:t xml:space="preserve">Converting Integer to Strings</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reference to section 3.1, taking data from Appendix A</w:t>
      </w:r>
    </w:p>
    <w:p w:rsidR="00000000" w:rsidDel="00000000" w:rsidP="00000000" w:rsidRDefault="00000000" w:rsidRPr="00000000" w14:paraId="000004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mappings = [</w:t>
      </w:r>
    </w:p>
    <w:p w:rsidR="00000000" w:rsidDel="00000000" w:rsidP="00000000" w:rsidRDefault="00000000" w:rsidRPr="00000000" w14:paraId="000004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("Marital status", marital_status),</w:t>
      </w:r>
    </w:p>
    <w:p w:rsidR="00000000" w:rsidDel="00000000" w:rsidP="00000000" w:rsidRDefault="00000000" w:rsidRPr="00000000" w14:paraId="000004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("Application mode", application_mode),</w:t>
      </w:r>
    </w:p>
    <w:p w:rsidR="00000000" w:rsidDel="00000000" w:rsidP="00000000" w:rsidRDefault="00000000" w:rsidRPr="00000000" w14:paraId="000004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("Course", course),</w:t>
      </w:r>
    </w:p>
    <w:p w:rsidR="00000000" w:rsidDel="00000000" w:rsidP="00000000" w:rsidRDefault="00000000" w:rsidRPr="00000000" w14:paraId="000004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("Previous qualification", prev_qualification),</w:t>
      </w:r>
    </w:p>
    <w:p w:rsidR="00000000" w:rsidDel="00000000" w:rsidP="00000000" w:rsidRDefault="00000000" w:rsidRPr="00000000" w14:paraId="000004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("Nacionality", nacionality),</w:t>
      </w:r>
    </w:p>
    <w:p w:rsidR="00000000" w:rsidDel="00000000" w:rsidP="00000000" w:rsidRDefault="00000000" w:rsidRPr="00000000" w14:paraId="000004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("Mother_qualification", mother_qualification),</w:t>
      </w:r>
    </w:p>
    <w:p w:rsidR="00000000" w:rsidDel="00000000" w:rsidP="00000000" w:rsidRDefault="00000000" w:rsidRPr="00000000" w14:paraId="000004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("Father_qualification", father_qualification),</w:t>
      </w:r>
    </w:p>
    <w:p w:rsidR="00000000" w:rsidDel="00000000" w:rsidP="00000000" w:rsidRDefault="00000000" w:rsidRPr="00000000" w14:paraId="000004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("Mother_occupation", mother_occupation),</w:t>
      </w:r>
    </w:p>
    <w:p w:rsidR="00000000" w:rsidDel="00000000" w:rsidP="00000000" w:rsidRDefault="00000000" w:rsidRPr="00000000" w14:paraId="000004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("Father_occupation", father_occupation)</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4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main():</w:t>
      </w:r>
    </w:p>
    <w:p w:rsidR="00000000" w:rsidDel="00000000" w:rsidP="00000000" w:rsidRDefault="00000000" w:rsidRPr="00000000" w14:paraId="000004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 open("data.csv") as f:</w:t>
      </w:r>
    </w:p>
    <w:p w:rsidR="00000000" w:rsidDel="00000000" w:rsidP="00000000" w:rsidRDefault="00000000" w:rsidRPr="00000000" w14:paraId="000004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[l.strip().split(";") for l in f]</w:t>
      </w:r>
    </w:p>
    <w:p w:rsidR="00000000" w:rsidDel="00000000" w:rsidP="00000000" w:rsidRDefault="00000000" w:rsidRPr="00000000" w14:paraId="000004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ind_mapper = {}</w:t>
      </w:r>
    </w:p>
    <w:p w:rsidR="00000000" w:rsidDel="00000000" w:rsidP="00000000" w:rsidRDefault="00000000" w:rsidRPr="00000000" w14:paraId="000004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print(data[0])</w:t>
      </w:r>
    </w:p>
    <w:p w:rsidR="00000000" w:rsidDel="00000000" w:rsidP="00000000" w:rsidRDefault="00000000" w:rsidRPr="00000000" w14:paraId="000004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attr_name, mapper in mappings:</w:t>
      </w:r>
    </w:p>
    <w:p w:rsidR="00000000" w:rsidDel="00000000" w:rsidP="00000000" w:rsidRDefault="00000000" w:rsidRPr="00000000" w14:paraId="000004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ind_mapper[data[0].index(attr_name)] = mapper</w:t>
      </w:r>
    </w:p>
    <w:p w:rsidR="00000000" w:rsidDel="00000000" w:rsidP="00000000" w:rsidRDefault="00000000" w:rsidRPr="00000000" w14:paraId="000004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 in data[1:]:</w:t>
      </w:r>
    </w:p>
    <w:p w:rsidR="00000000" w:rsidDel="00000000" w:rsidP="00000000" w:rsidRDefault="00000000" w:rsidRPr="00000000" w14:paraId="000004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ind, mapper in ind_mapper.items():</w:t>
      </w:r>
    </w:p>
    <w:p w:rsidR="00000000" w:rsidDel="00000000" w:rsidP="00000000" w:rsidRDefault="00000000" w:rsidRPr="00000000" w14:paraId="000004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l[ind] = mapper[int</w:t>
      </w:r>
    </w:p>
    <w:p w:rsidR="00000000" w:rsidDel="00000000" w:rsidP="00000000" w:rsidRDefault="00000000" w:rsidRPr="00000000" w14:paraId="000004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(l[ind])]</w:t>
      </w:r>
    </w:p>
    <w:p w:rsidR="00000000" w:rsidDel="00000000" w:rsidP="00000000" w:rsidRDefault="00000000" w:rsidRPr="00000000" w14:paraId="000004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 open("out_data.csv", "w") as f:</w:t>
      </w:r>
    </w:p>
    <w:p w:rsidR="00000000" w:rsidDel="00000000" w:rsidP="00000000" w:rsidRDefault="00000000" w:rsidRPr="00000000" w14:paraId="000004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 in data:</w:t>
      </w:r>
    </w:p>
    <w:p w:rsidR="00000000" w:rsidDel="00000000" w:rsidP="00000000" w:rsidRDefault="00000000" w:rsidRPr="00000000" w14:paraId="000004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f.write(",".join(l)+"\n")</w:t>
      </w:r>
    </w:p>
    <w:p w:rsidR="00000000" w:rsidDel="00000000" w:rsidP="00000000" w:rsidRDefault="00000000" w:rsidRPr="00000000" w14:paraId="0000045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B.3 </w:t>
        <w:tab/>
        <w:t xml:space="preserve">Converting to Binary Classification</w:t>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code of reading the file and writing to a new file is included here once, but removed in future references for sake of brevity; fields will always be given by the list </w:t>
      </w:r>
      <w:r w:rsidDel="00000000" w:rsidR="00000000" w:rsidRPr="00000000">
        <w:rPr>
          <w:rFonts w:ascii="Courier New" w:cs="Courier New" w:eastAsia="Courier New" w:hAnsi="Courier New"/>
          <w:sz w:val="20"/>
          <w:szCs w:val="20"/>
          <w:rtl w:val="0"/>
        </w:rPr>
        <w:t xml:space="preserve">fields</w:t>
      </w:r>
      <w:r w:rsidDel="00000000" w:rsidR="00000000" w:rsidRPr="00000000">
        <w:rPr>
          <w:rFonts w:ascii="Times New Roman" w:cs="Times New Roman" w:eastAsia="Times New Roman" w:hAnsi="Times New Roman"/>
          <w:sz w:val="24"/>
          <w:szCs w:val="24"/>
          <w:rtl w:val="0"/>
        </w:rPr>
        <w:t xml:space="preserve">, rows by list </w:t>
      </w:r>
      <w:r w:rsidDel="00000000" w:rsidR="00000000" w:rsidRPr="00000000">
        <w:rPr>
          <w:rFonts w:ascii="Courier New" w:cs="Courier New" w:eastAsia="Courier New" w:hAnsi="Courier New"/>
          <w:sz w:val="20"/>
          <w:szCs w:val="20"/>
          <w:rtl w:val="0"/>
        </w:rPr>
        <w:t xml:space="preserve">rows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import csv </w:t>
      </w:r>
      <w:r w:rsidDel="00000000" w:rsidR="00000000" w:rsidRPr="00000000">
        <w:rPr>
          <w:rFonts w:ascii="Times New Roman" w:cs="Times New Roman" w:eastAsia="Times New Roman" w:hAnsi="Times New Roman"/>
          <w:sz w:val="24"/>
          <w:szCs w:val="24"/>
          <w:rtl w:val="0"/>
        </w:rPr>
        <w:t xml:space="preserve">is always implied.</w:t>
      </w:r>
    </w:p>
    <w:p w:rsidR="00000000" w:rsidDel="00000000" w:rsidP="00000000" w:rsidRDefault="00000000" w:rsidRPr="00000000" w14:paraId="000004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csv</w:t>
      </w:r>
    </w:p>
    <w:p w:rsidR="00000000" w:rsidDel="00000000" w:rsidP="00000000" w:rsidRDefault="00000000" w:rsidRPr="00000000" w14:paraId="000004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rows = []</w:t>
      </w:r>
    </w:p>
    <w:p w:rsidR="00000000" w:rsidDel="00000000" w:rsidP="00000000" w:rsidRDefault="00000000" w:rsidRPr="00000000" w14:paraId="000004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open("data.csv", "r") as f:</w:t>
      </w:r>
    </w:p>
    <w:p w:rsidR="00000000" w:rsidDel="00000000" w:rsidP="00000000" w:rsidRDefault="00000000" w:rsidRPr="00000000" w14:paraId="000004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csvreader = csv.reader(f)</w:t>
      </w:r>
    </w:p>
    <w:p w:rsidR="00000000" w:rsidDel="00000000" w:rsidP="00000000" w:rsidRDefault="00000000" w:rsidRPr="00000000" w14:paraId="000004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next(csvreader)</w:t>
      </w:r>
    </w:p>
    <w:p w:rsidR="00000000" w:rsidDel="00000000" w:rsidP="00000000" w:rsidRDefault="00000000" w:rsidRPr="00000000" w14:paraId="000004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row in csvreader:</w:t>
      </w:r>
    </w:p>
    <w:p w:rsidR="00000000" w:rsidDel="00000000" w:rsidP="00000000" w:rsidRDefault="00000000" w:rsidRPr="00000000" w14:paraId="000004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rows.append(row)</w:t>
      </w:r>
    </w:p>
    <w:p w:rsidR="00000000" w:rsidDel="00000000" w:rsidP="00000000" w:rsidRDefault="00000000" w:rsidRPr="00000000" w14:paraId="0000046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w:t>
      </w:r>
    </w:p>
    <w:p w:rsidR="00000000" w:rsidDel="00000000" w:rsidP="00000000" w:rsidRDefault="00000000" w:rsidRPr="00000000" w14:paraId="000004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row in rows:</w:t>
      </w:r>
    </w:p>
    <w:p w:rsidR="00000000" w:rsidDel="00000000" w:rsidP="00000000" w:rsidRDefault="00000000" w:rsidRPr="00000000" w14:paraId="000004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row[-1] in ['Graduate', 'Enrolled']:</w:t>
      </w:r>
    </w:p>
    <w:p w:rsidR="00000000" w:rsidDel="00000000" w:rsidP="00000000" w:rsidRDefault="00000000" w:rsidRPr="00000000" w14:paraId="000004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row[-1] = 'Non_Dropout'</w:t>
      </w:r>
    </w:p>
    <w:p w:rsidR="00000000" w:rsidDel="00000000" w:rsidP="00000000" w:rsidRDefault="00000000" w:rsidRPr="00000000" w14:paraId="000004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data.append({fields[i]: row[i] for i in range(len(fields))})</w:t>
      </w:r>
    </w:p>
    <w:p w:rsidR="00000000" w:rsidDel="00000000" w:rsidP="00000000" w:rsidRDefault="00000000" w:rsidRPr="00000000" w14:paraId="000004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open('data_out.csv', 'w', newline='') as csvfile:</w:t>
      </w:r>
    </w:p>
    <w:p w:rsidR="00000000" w:rsidDel="00000000" w:rsidP="00000000" w:rsidRDefault="00000000" w:rsidRPr="00000000" w14:paraId="000004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writer = csv.DictWriter(csvfile, fieldnames=fields)</w:t>
      </w:r>
    </w:p>
    <w:p w:rsidR="00000000" w:rsidDel="00000000" w:rsidP="00000000" w:rsidRDefault="00000000" w:rsidRPr="00000000" w14:paraId="000004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writer.writeheader()</w:t>
      </w:r>
    </w:p>
    <w:p w:rsidR="00000000" w:rsidDel="00000000" w:rsidP="00000000" w:rsidRDefault="00000000" w:rsidRPr="00000000" w14:paraId="000004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writer.writerows(data)</w:t>
      </w:r>
    </w:p>
    <w:p w:rsidR="00000000" w:rsidDel="00000000" w:rsidP="00000000" w:rsidRDefault="00000000" w:rsidRPr="00000000" w14:paraId="0000046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6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B.4 </w:t>
        <w:tab/>
        <w:t xml:space="preserve">Data Normalization</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reference to section 3.3</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NEWMIN = 0</w:t>
      </w:r>
    </w:p>
    <w:p w:rsidR="00000000" w:rsidDel="00000000" w:rsidP="00000000" w:rsidRDefault="00000000" w:rsidRPr="00000000" w14:paraId="000004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NEWMAX = 5</w:t>
      </w:r>
    </w:p>
    <w:p w:rsidR="00000000" w:rsidDel="00000000" w:rsidP="00000000" w:rsidRDefault="00000000" w:rsidRPr="00000000" w14:paraId="000004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fields_to_change = [12, *range(19, 35)] #detailed list found in 3.4</w:t>
      </w:r>
    </w:p>
    <w:p w:rsidR="00000000" w:rsidDel="00000000" w:rsidP="00000000" w:rsidRDefault="00000000" w:rsidRPr="00000000" w14:paraId="000004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idx in fields_to_change: </w:t>
      </w:r>
    </w:p>
    <w:p w:rsidR="00000000" w:rsidDel="00000000" w:rsidP="00000000" w:rsidRDefault="00000000" w:rsidRPr="00000000" w14:paraId="000004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vals = [float(row[idx]) for row in rows]</w:t>
      </w:r>
    </w:p>
    <w:p w:rsidR="00000000" w:rsidDel="00000000" w:rsidP="00000000" w:rsidRDefault="00000000" w:rsidRPr="00000000" w14:paraId="000004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minval = min(vals); maxval = max(vals)</w:t>
      </w:r>
    </w:p>
    <w:p w:rsidR="00000000" w:rsidDel="00000000" w:rsidP="00000000" w:rsidRDefault="00000000" w:rsidRPr="00000000" w14:paraId="000004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row in rows:</w:t>
      </w:r>
    </w:p>
    <w:p w:rsidR="00000000" w:rsidDel="00000000" w:rsidP="00000000" w:rsidRDefault="00000000" w:rsidRPr="00000000" w14:paraId="000004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row[idx] = str((float(row[idx])-minval)/(maxval-minval) * (NEWMAX-NEWMIN) + NEWMIN)</w:t>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w:t>
        <w:tab/>
        <w:t xml:space="preserve">Appendix C: Attribute Selection Results: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details the complete result of 4 different attribute selection analyses, pasted from Weka.</w:t>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C.1 </w:t>
        <w:tab/>
        <w:t xml:space="preserve">CorrelationAttributeEval</w:t>
      </w:r>
    </w:p>
    <w:p w:rsidR="00000000" w:rsidDel="00000000" w:rsidP="00000000" w:rsidRDefault="00000000" w:rsidRPr="00000000" w14:paraId="000004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Attribute Selection on all input data ===</w:t>
      </w:r>
    </w:p>
    <w:p w:rsidR="00000000" w:rsidDel="00000000" w:rsidP="00000000" w:rsidRDefault="00000000" w:rsidRPr="00000000" w14:paraId="0000047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Search Method:</w:t>
      </w:r>
    </w:p>
    <w:p w:rsidR="00000000" w:rsidDel="00000000" w:rsidP="00000000" w:rsidRDefault="00000000" w:rsidRPr="00000000" w14:paraId="000004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Attribute ranking.</w:t>
      </w:r>
    </w:p>
    <w:p w:rsidR="00000000" w:rsidDel="00000000" w:rsidP="00000000" w:rsidRDefault="00000000" w:rsidRPr="00000000" w14:paraId="0000048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Evaluator (supervised, Class (nominal): 36 Target):</w:t>
      </w:r>
    </w:p>
    <w:p w:rsidR="00000000" w:rsidDel="00000000" w:rsidP="00000000" w:rsidRDefault="00000000" w:rsidRPr="00000000" w14:paraId="000004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Correlation Ranking Filter</w:t>
      </w:r>
    </w:p>
    <w:p w:rsidR="00000000" w:rsidDel="00000000" w:rsidP="00000000" w:rsidRDefault="00000000" w:rsidRPr="00000000" w14:paraId="000004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Ranked attributes:</w:t>
      </w:r>
    </w:p>
    <w:p w:rsidR="00000000" w:rsidDel="00000000" w:rsidP="00000000" w:rsidRDefault="00000000" w:rsidRPr="00000000" w14:paraId="000004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0.57179   31 Curricular units 2nd sem (grade)</w:t>
      </w:r>
    </w:p>
    <w:p w:rsidR="00000000" w:rsidDel="00000000" w:rsidP="00000000" w:rsidRDefault="00000000" w:rsidRPr="00000000" w14:paraId="000004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0.5695    30 Curricular units 2nd sem (approved)</w:t>
      </w:r>
    </w:p>
    <w:p w:rsidR="00000000" w:rsidDel="00000000" w:rsidP="00000000" w:rsidRDefault="00000000" w:rsidRPr="00000000" w14:paraId="000004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0.48067   25 Curricular units 1st sem (grade)</w:t>
      </w:r>
    </w:p>
    <w:p w:rsidR="00000000" w:rsidDel="00000000" w:rsidP="00000000" w:rsidRDefault="00000000" w:rsidRPr="00000000" w14:paraId="000004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0.47911   24 Curricular units 1st sem (approved)</w:t>
      </w:r>
    </w:p>
    <w:p w:rsidR="00000000" w:rsidDel="00000000" w:rsidP="00000000" w:rsidRDefault="00000000" w:rsidRPr="00000000" w14:paraId="000004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0.42915   17 Tuition fees up to date</w:t>
      </w:r>
    </w:p>
    <w:p w:rsidR="00000000" w:rsidDel="00000000" w:rsidP="00000000" w:rsidRDefault="00000000" w:rsidRPr="00000000" w14:paraId="000004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0.25422   20 Age at enrollment</w:t>
      </w:r>
    </w:p>
    <w:p w:rsidR="00000000" w:rsidDel="00000000" w:rsidP="00000000" w:rsidRDefault="00000000" w:rsidRPr="00000000" w14:paraId="000004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0.24535   19 Scholarship holder</w:t>
      </w:r>
    </w:p>
    <w:p w:rsidR="00000000" w:rsidDel="00000000" w:rsidP="00000000" w:rsidRDefault="00000000" w:rsidRPr="00000000" w14:paraId="000004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0.22941   16 Debtor</w:t>
      </w:r>
    </w:p>
    <w:p w:rsidR="00000000" w:rsidDel="00000000" w:rsidP="00000000" w:rsidRDefault="00000000" w:rsidRPr="00000000" w14:paraId="000004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0.20398   18 Gender</w:t>
      </w:r>
    </w:p>
    <w:p w:rsidR="00000000" w:rsidDel="00000000" w:rsidP="00000000" w:rsidRDefault="00000000" w:rsidRPr="00000000" w14:paraId="000004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0.155     29 Curricular units 2nd sem (evaluations)</w:t>
      </w:r>
    </w:p>
    <w:p w:rsidR="00000000" w:rsidDel="00000000" w:rsidP="00000000" w:rsidRDefault="00000000" w:rsidRPr="00000000" w14:paraId="000004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0.14151   28 Curricular units 2nd sem (enrolled)</w:t>
      </w:r>
    </w:p>
    <w:p w:rsidR="00000000" w:rsidDel="00000000" w:rsidP="00000000" w:rsidRDefault="00000000" w:rsidRPr="00000000" w14:paraId="000004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0.13806    6 Previous qualification</w:t>
      </w:r>
    </w:p>
    <w:p w:rsidR="00000000" w:rsidDel="00000000" w:rsidP="00000000" w:rsidRDefault="00000000" w:rsidRPr="00000000" w14:paraId="000004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0.13316    2 Application mode</w:t>
      </w:r>
    </w:p>
    <w:p w:rsidR="00000000" w:rsidDel="00000000" w:rsidP="00000000" w:rsidRDefault="00000000" w:rsidRPr="00000000" w14:paraId="000004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0.12463   22 Curricular units 1st sem (enrolled)</w:t>
      </w:r>
    </w:p>
    <w:p w:rsidR="00000000" w:rsidDel="00000000" w:rsidP="00000000" w:rsidRDefault="00000000" w:rsidRPr="00000000" w14:paraId="000004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0.11039    1 Marital status</w:t>
      </w:r>
    </w:p>
    <w:p w:rsidR="00000000" w:rsidDel="00000000" w:rsidP="00000000" w:rsidRDefault="00000000" w:rsidRPr="00000000" w14:paraId="000004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0.10723   14 Displaced</w:t>
      </w:r>
    </w:p>
    <w:p w:rsidR="00000000" w:rsidDel="00000000" w:rsidP="00000000" w:rsidRDefault="00000000" w:rsidRPr="00000000" w14:paraId="000004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0.09581   13 Admission grade</w:t>
      </w:r>
    </w:p>
    <w:p w:rsidR="00000000" w:rsidDel="00000000" w:rsidP="00000000" w:rsidRDefault="00000000" w:rsidRPr="00000000" w14:paraId="000004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0.09012   23 Curricular units 1st sem (evaluations)</w:t>
      </w:r>
    </w:p>
    <w:p w:rsidR="00000000" w:rsidDel="00000000" w:rsidP="00000000" w:rsidRDefault="00000000" w:rsidRPr="00000000" w14:paraId="000004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0.0805     5 Daytime/evening attendance</w:t>
      </w:r>
    </w:p>
    <w:p w:rsidR="00000000" w:rsidDel="00000000" w:rsidP="00000000" w:rsidRDefault="00000000" w:rsidRPr="00000000" w14:paraId="000004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0.0799    32 Curricular units 2nd sem (without evaluations)</w:t>
      </w:r>
    </w:p>
    <w:p w:rsidR="00000000" w:rsidDel="00000000" w:rsidP="00000000" w:rsidRDefault="00000000" w:rsidRPr="00000000" w14:paraId="000004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0.07821    7 Previous qualification (grade)</w:t>
      </w:r>
    </w:p>
    <w:p w:rsidR="00000000" w:rsidDel="00000000" w:rsidP="00000000" w:rsidRDefault="00000000" w:rsidRPr="00000000" w14:paraId="000004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0.07049    3 Application order</w:t>
      </w:r>
    </w:p>
    <w:p w:rsidR="00000000" w:rsidDel="00000000" w:rsidP="00000000" w:rsidRDefault="00000000" w:rsidRPr="00000000" w14:paraId="000004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0.06487    4 Course</w:t>
      </w:r>
    </w:p>
    <w:p w:rsidR="00000000" w:rsidDel="00000000" w:rsidP="00000000" w:rsidRDefault="00000000" w:rsidRPr="00000000" w14:paraId="000004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0.05423   26 Curricular units 1st sem (without evaluations)</w:t>
      </w:r>
    </w:p>
    <w:p w:rsidR="00000000" w:rsidDel="00000000" w:rsidP="00000000" w:rsidRDefault="00000000" w:rsidRPr="00000000" w14:paraId="000004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0.05006    9 Mother_qualification</w:t>
      </w:r>
    </w:p>
    <w:p w:rsidR="00000000" w:rsidDel="00000000" w:rsidP="00000000" w:rsidRDefault="00000000" w:rsidRPr="00000000" w14:paraId="000004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0.04632   35 GDP</w:t>
      </w:r>
    </w:p>
    <w:p w:rsidR="00000000" w:rsidDel="00000000" w:rsidP="00000000" w:rsidRDefault="00000000" w:rsidRPr="00000000" w14:paraId="000004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0.04378   10 Father_qualification</w:t>
      </w:r>
    </w:p>
    <w:p w:rsidR="00000000" w:rsidDel="00000000" w:rsidP="00000000" w:rsidRDefault="00000000" w:rsidRPr="00000000" w14:paraId="000004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0.03304   27 Curricular units 2nd sem (credited)</w:t>
      </w:r>
    </w:p>
    <w:p w:rsidR="00000000" w:rsidDel="00000000" w:rsidP="00000000" w:rsidRDefault="00000000" w:rsidRPr="00000000" w14:paraId="000004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0.02931   21 Curricular units 1st sem (credited)</w:t>
      </w:r>
    </w:p>
    <w:p w:rsidR="00000000" w:rsidDel="00000000" w:rsidP="00000000" w:rsidRDefault="00000000" w:rsidRPr="00000000" w14:paraId="000004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0.02783   34 Inflation rate</w:t>
      </w:r>
    </w:p>
    <w:p w:rsidR="00000000" w:rsidDel="00000000" w:rsidP="00000000" w:rsidRDefault="00000000" w:rsidRPr="00000000" w14:paraId="000004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0.02336   11 Mother_occupation</w:t>
      </w:r>
    </w:p>
    <w:p w:rsidR="00000000" w:rsidDel="00000000" w:rsidP="00000000" w:rsidRDefault="00000000" w:rsidRPr="00000000" w14:paraId="000004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0.02204   12 Father_occupation</w:t>
      </w:r>
    </w:p>
    <w:p w:rsidR="00000000" w:rsidDel="00000000" w:rsidP="00000000" w:rsidRDefault="00000000" w:rsidRPr="00000000" w14:paraId="000004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0.01298   33 Unemployment rate</w:t>
      </w:r>
    </w:p>
    <w:p w:rsidR="00000000" w:rsidDel="00000000" w:rsidP="00000000" w:rsidRDefault="00000000" w:rsidRPr="00000000" w14:paraId="000004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0.01037    8 Nacionality</w:t>
      </w:r>
    </w:p>
    <w:p w:rsidR="00000000" w:rsidDel="00000000" w:rsidP="00000000" w:rsidRDefault="00000000" w:rsidRPr="00000000" w14:paraId="000004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0.00281   15 Educational special needs</w:t>
      </w:r>
    </w:p>
    <w:p w:rsidR="00000000" w:rsidDel="00000000" w:rsidP="00000000" w:rsidRDefault="00000000" w:rsidRPr="00000000" w14:paraId="000004A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Selected attributes: 31,30,25,24,17,20,19,16,18,29,28,6,2,22,1,14,13,23,5,32,7,3,4,26,9,35,10,27,21,34,11,12,33,8,15 : 35</w:t>
      </w:r>
    </w:p>
    <w:p w:rsidR="00000000" w:rsidDel="00000000" w:rsidP="00000000" w:rsidRDefault="00000000" w:rsidRPr="00000000" w14:paraId="000004A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A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C.2</w:t>
        <w:tab/>
        <w:t xml:space="preserve">InfoGainAttributeEval</w:t>
      </w:r>
    </w:p>
    <w:p w:rsidR="00000000" w:rsidDel="00000000" w:rsidP="00000000" w:rsidRDefault="00000000" w:rsidRPr="00000000" w14:paraId="000004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Attribute Selection on all input data ===</w:t>
      </w:r>
    </w:p>
    <w:p w:rsidR="00000000" w:rsidDel="00000000" w:rsidP="00000000" w:rsidRDefault="00000000" w:rsidRPr="00000000" w14:paraId="000004A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Search Method:</w:t>
      </w:r>
    </w:p>
    <w:p w:rsidR="00000000" w:rsidDel="00000000" w:rsidP="00000000" w:rsidRDefault="00000000" w:rsidRPr="00000000" w14:paraId="000004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Attribute ranking.</w:t>
      </w:r>
    </w:p>
    <w:p w:rsidR="00000000" w:rsidDel="00000000" w:rsidP="00000000" w:rsidRDefault="00000000" w:rsidRPr="00000000" w14:paraId="000004A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Evaluator (supervised, Class (nominal): 36 Target):</w:t>
      </w:r>
    </w:p>
    <w:p w:rsidR="00000000" w:rsidDel="00000000" w:rsidP="00000000" w:rsidRDefault="00000000" w:rsidRPr="00000000" w14:paraId="000004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Information Gain Ranking Filter</w:t>
      </w:r>
    </w:p>
    <w:p w:rsidR="00000000" w:rsidDel="00000000" w:rsidP="00000000" w:rsidRDefault="00000000" w:rsidRPr="00000000" w14:paraId="000004B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Ranked attributes:</w:t>
      </w:r>
    </w:p>
    <w:p w:rsidR="00000000" w:rsidDel="00000000" w:rsidP="00000000" w:rsidRDefault="00000000" w:rsidRPr="00000000" w14:paraId="000004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0.31227   30 Curricular units 2nd sem (approved)</w:t>
      </w:r>
    </w:p>
    <w:p w:rsidR="00000000" w:rsidDel="00000000" w:rsidP="00000000" w:rsidRDefault="00000000" w:rsidRPr="00000000" w14:paraId="000004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0.24983   31 Curricular units 2nd sem (grade)</w:t>
      </w:r>
    </w:p>
    <w:p w:rsidR="00000000" w:rsidDel="00000000" w:rsidP="00000000" w:rsidRDefault="00000000" w:rsidRPr="00000000" w14:paraId="000004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0.24574   24 Curricular units 1st sem (approved)</w:t>
      </w:r>
    </w:p>
    <w:p w:rsidR="00000000" w:rsidDel="00000000" w:rsidP="00000000" w:rsidRDefault="00000000" w:rsidRPr="00000000" w14:paraId="000004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0.17996   25 Curricular units 1st sem (grade)</w:t>
      </w:r>
    </w:p>
    <w:p w:rsidR="00000000" w:rsidDel="00000000" w:rsidP="00000000" w:rsidRDefault="00000000" w:rsidRPr="00000000" w14:paraId="000004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0.12686   17 Tuition fees up to date</w:t>
      </w:r>
    </w:p>
    <w:p w:rsidR="00000000" w:rsidDel="00000000" w:rsidP="00000000" w:rsidRDefault="00000000" w:rsidRPr="00000000" w14:paraId="000004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0.0927    29 Curricular units 2nd sem (evaluations)</w:t>
      </w:r>
    </w:p>
    <w:p w:rsidR="00000000" w:rsidDel="00000000" w:rsidP="00000000" w:rsidRDefault="00000000" w:rsidRPr="00000000" w14:paraId="000004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0.07577   23 Curricular units 1st sem (evaluations)</w:t>
      </w:r>
    </w:p>
    <w:p w:rsidR="00000000" w:rsidDel="00000000" w:rsidP="00000000" w:rsidRDefault="00000000" w:rsidRPr="00000000" w14:paraId="000004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0.06836   20 Age at enrollment</w:t>
      </w:r>
    </w:p>
    <w:p w:rsidR="00000000" w:rsidDel="00000000" w:rsidP="00000000" w:rsidRDefault="00000000" w:rsidRPr="00000000" w14:paraId="000004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0.06402    2 Application mode</w:t>
      </w:r>
    </w:p>
    <w:p w:rsidR="00000000" w:rsidDel="00000000" w:rsidP="00000000" w:rsidRDefault="00000000" w:rsidRPr="00000000" w14:paraId="000004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0.04985    4 Course</w:t>
      </w:r>
    </w:p>
    <w:p w:rsidR="00000000" w:rsidDel="00000000" w:rsidP="00000000" w:rsidRDefault="00000000" w:rsidRPr="00000000" w14:paraId="000004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0.04913   19 Scholarship holder</w:t>
      </w:r>
    </w:p>
    <w:p w:rsidR="00000000" w:rsidDel="00000000" w:rsidP="00000000" w:rsidRDefault="00000000" w:rsidRPr="00000000" w14:paraId="000004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0.04354    7 Previous qualification (grade)</w:t>
      </w:r>
    </w:p>
    <w:p w:rsidR="00000000" w:rsidDel="00000000" w:rsidP="00000000" w:rsidRDefault="00000000" w:rsidRPr="00000000" w14:paraId="000004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0.03519   16 Debtor</w:t>
      </w:r>
    </w:p>
    <w:p w:rsidR="00000000" w:rsidDel="00000000" w:rsidP="00000000" w:rsidRDefault="00000000" w:rsidRPr="00000000" w14:paraId="000004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0.03422   11 Mother_occupation</w:t>
      </w:r>
    </w:p>
    <w:p w:rsidR="00000000" w:rsidDel="00000000" w:rsidP="00000000" w:rsidRDefault="00000000" w:rsidRPr="00000000" w14:paraId="000004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0.03185   28 Curricular units 2nd sem (enrolled)</w:t>
      </w:r>
    </w:p>
    <w:p w:rsidR="00000000" w:rsidDel="00000000" w:rsidP="00000000" w:rsidRDefault="00000000" w:rsidRPr="00000000" w14:paraId="000004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0.03137    6 Previous qualification</w:t>
      </w:r>
    </w:p>
    <w:p w:rsidR="00000000" w:rsidDel="00000000" w:rsidP="00000000" w:rsidRDefault="00000000" w:rsidRPr="00000000" w14:paraId="000004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0.02945   18 Gender</w:t>
      </w:r>
    </w:p>
    <w:p w:rsidR="00000000" w:rsidDel="00000000" w:rsidP="00000000" w:rsidRDefault="00000000" w:rsidRPr="00000000" w14:paraId="000004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0.02923   10 Father_qualification</w:t>
      </w:r>
    </w:p>
    <w:p w:rsidR="00000000" w:rsidDel="00000000" w:rsidP="00000000" w:rsidRDefault="00000000" w:rsidRPr="00000000" w14:paraId="000004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0.02909   12 Father_occupation</w:t>
      </w:r>
    </w:p>
    <w:p w:rsidR="00000000" w:rsidDel="00000000" w:rsidP="00000000" w:rsidRDefault="00000000" w:rsidRPr="00000000" w14:paraId="000004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0.029      9 Mother_qualification</w:t>
      </w:r>
    </w:p>
    <w:p w:rsidR="00000000" w:rsidDel="00000000" w:rsidP="00000000" w:rsidRDefault="00000000" w:rsidRPr="00000000" w14:paraId="000004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0.02271   22 Curricular units 1st sem (enrolled)</w:t>
      </w:r>
    </w:p>
    <w:p w:rsidR="00000000" w:rsidDel="00000000" w:rsidP="00000000" w:rsidRDefault="00000000" w:rsidRPr="00000000" w14:paraId="000004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0.01107   13 Admission grade</w:t>
      </w:r>
    </w:p>
    <w:p w:rsidR="00000000" w:rsidDel="00000000" w:rsidP="00000000" w:rsidRDefault="00000000" w:rsidRPr="00000000" w14:paraId="000004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0.00918    1 Marital status</w:t>
      </w:r>
    </w:p>
    <w:p w:rsidR="00000000" w:rsidDel="00000000" w:rsidP="00000000" w:rsidRDefault="00000000" w:rsidRPr="00000000" w14:paraId="000004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0.00828   14 Displaced</w:t>
      </w:r>
    </w:p>
    <w:p w:rsidR="00000000" w:rsidDel="00000000" w:rsidP="00000000" w:rsidRDefault="00000000" w:rsidRPr="00000000" w14:paraId="000004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0.0052     3 Application order</w:t>
      </w:r>
    </w:p>
    <w:p w:rsidR="00000000" w:rsidDel="00000000" w:rsidP="00000000" w:rsidRDefault="00000000" w:rsidRPr="00000000" w14:paraId="000004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0.00448    5 Daytime/evening attendance</w:t>
      </w:r>
    </w:p>
    <w:p w:rsidR="00000000" w:rsidDel="00000000" w:rsidP="00000000" w:rsidRDefault="00000000" w:rsidRPr="00000000" w14:paraId="000004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0.004     35 GDP</w:t>
      </w:r>
    </w:p>
    <w:p w:rsidR="00000000" w:rsidDel="00000000" w:rsidP="00000000" w:rsidRDefault="00000000" w:rsidRPr="00000000" w14:paraId="000004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0.00373    8 Nacionality</w:t>
      </w:r>
    </w:p>
    <w:p w:rsidR="00000000" w:rsidDel="00000000" w:rsidP="00000000" w:rsidRDefault="00000000" w:rsidRPr="00000000" w14:paraId="000004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0.00357   32 Curricular units 2nd sem (without evaluations)</w:t>
      </w:r>
    </w:p>
    <w:p w:rsidR="00000000" w:rsidDel="00000000" w:rsidP="00000000" w:rsidRDefault="00000000" w:rsidRPr="00000000" w14:paraId="000004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0.00257   26 Curricular units 1st sem (without evaluations)</w:t>
      </w:r>
    </w:p>
    <w:p w:rsidR="00000000" w:rsidDel="00000000" w:rsidP="00000000" w:rsidRDefault="00000000" w:rsidRPr="00000000" w14:paraId="000004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15 Educational special needs</w:t>
      </w:r>
    </w:p>
    <w:p w:rsidR="00000000" w:rsidDel="00000000" w:rsidP="00000000" w:rsidRDefault="00000000" w:rsidRPr="00000000" w14:paraId="000004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33 Unemployment rate</w:t>
      </w:r>
    </w:p>
    <w:p w:rsidR="00000000" w:rsidDel="00000000" w:rsidP="00000000" w:rsidRDefault="00000000" w:rsidRPr="00000000" w14:paraId="000004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34 Inflation rate</w:t>
      </w:r>
    </w:p>
    <w:p w:rsidR="00000000" w:rsidDel="00000000" w:rsidP="00000000" w:rsidRDefault="00000000" w:rsidRPr="00000000" w14:paraId="000004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21 Curricular units 1st sem (credited)</w:t>
      </w:r>
    </w:p>
    <w:p w:rsidR="00000000" w:rsidDel="00000000" w:rsidP="00000000" w:rsidRDefault="00000000" w:rsidRPr="00000000" w14:paraId="000004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27 Curricular units 2nd sem (credited)</w:t>
      </w:r>
    </w:p>
    <w:p w:rsidR="00000000" w:rsidDel="00000000" w:rsidP="00000000" w:rsidRDefault="00000000" w:rsidRPr="00000000" w14:paraId="000004D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Selected attributes: 30,31,24,25,17,29,23,20,2,4,19,7,16,11,28,6,18,10,12,9,22,13,1,14,3,5,35,8,32,26,15,33,34,21,27 : 35</w:t>
      </w:r>
    </w:p>
    <w:p w:rsidR="00000000" w:rsidDel="00000000" w:rsidP="00000000" w:rsidRDefault="00000000" w:rsidRPr="00000000" w14:paraId="000004D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D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C.3</w:t>
        <w:tab/>
        <w:t xml:space="preserve">GainRatioAttributeEval</w:t>
      </w:r>
    </w:p>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Attribute Selection on all input data ===</w:t>
      </w:r>
    </w:p>
    <w:p w:rsidR="00000000" w:rsidDel="00000000" w:rsidP="00000000" w:rsidRDefault="00000000" w:rsidRPr="00000000" w14:paraId="000004D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Search Method:</w:t>
      </w:r>
    </w:p>
    <w:p w:rsidR="00000000" w:rsidDel="00000000" w:rsidP="00000000" w:rsidRDefault="00000000" w:rsidRPr="00000000" w14:paraId="000004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Attribute ranking.</w:t>
      </w:r>
    </w:p>
    <w:p w:rsidR="00000000" w:rsidDel="00000000" w:rsidP="00000000" w:rsidRDefault="00000000" w:rsidRPr="00000000" w14:paraId="000004E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Evaluator (supervised, Class (nominal): 36 Target):</w:t>
      </w:r>
    </w:p>
    <w:p w:rsidR="00000000" w:rsidDel="00000000" w:rsidP="00000000" w:rsidRDefault="00000000" w:rsidRPr="00000000" w14:paraId="000004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Gain Ratio feature evaluator</w:t>
      </w:r>
    </w:p>
    <w:p w:rsidR="00000000" w:rsidDel="00000000" w:rsidP="00000000" w:rsidRDefault="00000000" w:rsidRPr="00000000" w14:paraId="000004E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Ranked attributes:</w:t>
      </w:r>
    </w:p>
    <w:p w:rsidR="00000000" w:rsidDel="00000000" w:rsidP="00000000" w:rsidRDefault="00000000" w:rsidRPr="00000000" w14:paraId="000004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0.2405    17 Tuition fees up to date</w:t>
      </w:r>
    </w:p>
    <w:p w:rsidR="00000000" w:rsidDel="00000000" w:rsidP="00000000" w:rsidRDefault="00000000" w:rsidRPr="00000000" w14:paraId="000004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0.13978   31 Curricular units 2nd sem (grade)</w:t>
      </w:r>
    </w:p>
    <w:p w:rsidR="00000000" w:rsidDel="00000000" w:rsidP="00000000" w:rsidRDefault="00000000" w:rsidRPr="00000000" w14:paraId="000004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0.12913   30 Curricular units 2nd sem (approved)</w:t>
      </w:r>
    </w:p>
    <w:p w:rsidR="00000000" w:rsidDel="00000000" w:rsidP="00000000" w:rsidRDefault="00000000" w:rsidRPr="00000000" w14:paraId="000004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0.10939   24 Curricular units 1st sem (approved)</w:t>
      </w:r>
    </w:p>
    <w:p w:rsidR="00000000" w:rsidDel="00000000" w:rsidP="00000000" w:rsidRDefault="00000000" w:rsidRPr="00000000" w14:paraId="000004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0.09234   25 Curricular units 1st sem (grade)</w:t>
      </w:r>
    </w:p>
    <w:p w:rsidR="00000000" w:rsidDel="00000000" w:rsidP="00000000" w:rsidRDefault="00000000" w:rsidRPr="00000000" w14:paraId="000004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0.06887   16 Debtor</w:t>
      </w:r>
    </w:p>
    <w:p w:rsidR="00000000" w:rsidDel="00000000" w:rsidP="00000000" w:rsidRDefault="00000000" w:rsidRPr="00000000" w14:paraId="000004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0.06074   19 Scholarship holder</w:t>
      </w:r>
    </w:p>
    <w:p w:rsidR="00000000" w:rsidDel="00000000" w:rsidP="00000000" w:rsidRDefault="00000000" w:rsidRPr="00000000" w14:paraId="000004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0.05893   29 Curricular units 2nd sem (evaluations)</w:t>
      </w:r>
    </w:p>
    <w:p w:rsidR="00000000" w:rsidDel="00000000" w:rsidP="00000000" w:rsidRDefault="00000000" w:rsidRPr="00000000" w14:paraId="000004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0.04429   20 Age at enrollment</w:t>
      </w:r>
    </w:p>
    <w:p w:rsidR="00000000" w:rsidDel="00000000" w:rsidP="00000000" w:rsidRDefault="00000000" w:rsidRPr="00000000" w14:paraId="000004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0.03889   23 Curricular units 1st sem (evaluations)</w:t>
      </w:r>
    </w:p>
    <w:p w:rsidR="00000000" w:rsidDel="00000000" w:rsidP="00000000" w:rsidRDefault="00000000" w:rsidRPr="00000000" w14:paraId="000004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0.03147   18 Gender</w:t>
      </w:r>
    </w:p>
    <w:p w:rsidR="00000000" w:rsidDel="00000000" w:rsidP="00000000" w:rsidRDefault="00000000" w:rsidRPr="00000000" w14:paraId="000004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0.02889    6 Previous qualification</w:t>
      </w:r>
    </w:p>
    <w:p w:rsidR="00000000" w:rsidDel="00000000" w:rsidP="00000000" w:rsidRDefault="00000000" w:rsidRPr="00000000" w14:paraId="000004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0.02435    2 Application mode</w:t>
      </w:r>
    </w:p>
    <w:p w:rsidR="00000000" w:rsidDel="00000000" w:rsidP="00000000" w:rsidRDefault="00000000" w:rsidRPr="00000000" w14:paraId="000004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0.02414   26 Curricular units 1st sem (without evaluations)</w:t>
      </w:r>
    </w:p>
    <w:p w:rsidR="00000000" w:rsidDel="00000000" w:rsidP="00000000" w:rsidRDefault="00000000" w:rsidRPr="00000000" w14:paraId="000004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0.02408   32 Curricular units 2nd sem (without evaluations)</w:t>
      </w:r>
    </w:p>
    <w:p w:rsidR="00000000" w:rsidDel="00000000" w:rsidP="00000000" w:rsidRDefault="00000000" w:rsidRPr="00000000" w14:paraId="000004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0.01932   13 Admission grade</w:t>
      </w:r>
    </w:p>
    <w:p w:rsidR="00000000" w:rsidDel="00000000" w:rsidP="00000000" w:rsidRDefault="00000000" w:rsidRPr="00000000" w14:paraId="000004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0.01896   28 Curricular units 2nd sem (enrolled)</w:t>
      </w:r>
    </w:p>
    <w:p w:rsidR="00000000" w:rsidDel="00000000" w:rsidP="00000000" w:rsidRDefault="00000000" w:rsidRPr="00000000" w14:paraId="000004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0.01876    7 Previous qualification (grade)</w:t>
      </w:r>
    </w:p>
    <w:p w:rsidR="00000000" w:rsidDel="00000000" w:rsidP="00000000" w:rsidRDefault="00000000" w:rsidRPr="00000000" w14:paraId="000004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0.01496    8 Nacionality</w:t>
      </w:r>
    </w:p>
    <w:p w:rsidR="00000000" w:rsidDel="00000000" w:rsidP="00000000" w:rsidRDefault="00000000" w:rsidRPr="00000000" w14:paraId="000004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0.01461   22 Curricular units 1st sem (enrolled)</w:t>
      </w:r>
    </w:p>
    <w:p w:rsidR="00000000" w:rsidDel="00000000" w:rsidP="00000000" w:rsidRDefault="00000000" w:rsidRPr="00000000" w14:paraId="000004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0.01439    1 Marital status</w:t>
      </w:r>
    </w:p>
    <w:p w:rsidR="00000000" w:rsidDel="00000000" w:rsidP="00000000" w:rsidRDefault="00000000" w:rsidRPr="00000000" w14:paraId="000004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0.01297    4 Course</w:t>
      </w:r>
    </w:p>
    <w:p w:rsidR="00000000" w:rsidDel="00000000" w:rsidP="00000000" w:rsidRDefault="00000000" w:rsidRPr="00000000" w14:paraId="000004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0.01161   11 Mother_occupation</w:t>
      </w:r>
    </w:p>
    <w:p w:rsidR="00000000" w:rsidDel="00000000" w:rsidP="00000000" w:rsidRDefault="00000000" w:rsidRPr="00000000" w14:paraId="000004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0.01084   10 Father_qualification</w:t>
      </w:r>
    </w:p>
    <w:p w:rsidR="00000000" w:rsidDel="00000000" w:rsidP="00000000" w:rsidRDefault="00000000" w:rsidRPr="00000000" w14:paraId="000004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0.01055    9 Mother_qualification</w:t>
      </w:r>
    </w:p>
    <w:p w:rsidR="00000000" w:rsidDel="00000000" w:rsidP="00000000" w:rsidRDefault="00000000" w:rsidRPr="00000000" w14:paraId="000004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0.00901    5 Daytime/evening attendance</w:t>
      </w:r>
    </w:p>
    <w:p w:rsidR="00000000" w:rsidDel="00000000" w:rsidP="00000000" w:rsidRDefault="00000000" w:rsidRPr="00000000" w14:paraId="000004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0.00842   12 Father_occupation</w:t>
      </w:r>
    </w:p>
    <w:p w:rsidR="00000000" w:rsidDel="00000000" w:rsidP="00000000" w:rsidRDefault="00000000" w:rsidRPr="00000000" w14:paraId="000005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0.00833   14 Displaced</w:t>
      </w:r>
    </w:p>
    <w:p w:rsidR="00000000" w:rsidDel="00000000" w:rsidP="00000000" w:rsidRDefault="00000000" w:rsidRPr="00000000" w14:paraId="000005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0.00578    3 Application order</w:t>
      </w:r>
    </w:p>
    <w:p w:rsidR="00000000" w:rsidDel="00000000" w:rsidP="00000000" w:rsidRDefault="00000000" w:rsidRPr="00000000" w14:paraId="000005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0.00469   35 GDP</w:t>
      </w:r>
    </w:p>
    <w:p w:rsidR="00000000" w:rsidDel="00000000" w:rsidP="00000000" w:rsidRDefault="00000000" w:rsidRPr="00000000" w14:paraId="000005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27 Curricular units 2nd sem (credited)</w:t>
      </w:r>
    </w:p>
    <w:p w:rsidR="00000000" w:rsidDel="00000000" w:rsidP="00000000" w:rsidRDefault="00000000" w:rsidRPr="00000000" w14:paraId="000005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33 Unemployment rate</w:t>
      </w:r>
    </w:p>
    <w:p w:rsidR="00000000" w:rsidDel="00000000" w:rsidP="00000000" w:rsidRDefault="00000000" w:rsidRPr="00000000" w14:paraId="000005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34 Inflation rate</w:t>
      </w:r>
    </w:p>
    <w:p w:rsidR="00000000" w:rsidDel="00000000" w:rsidP="00000000" w:rsidRDefault="00000000" w:rsidRPr="00000000" w14:paraId="000005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15 Educational special needs</w:t>
      </w:r>
    </w:p>
    <w:p w:rsidR="00000000" w:rsidDel="00000000" w:rsidP="00000000" w:rsidRDefault="00000000" w:rsidRPr="00000000" w14:paraId="000005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21 Curricular units 1st sem (credited)</w:t>
      </w:r>
    </w:p>
    <w:p w:rsidR="00000000" w:rsidDel="00000000" w:rsidP="00000000" w:rsidRDefault="00000000" w:rsidRPr="00000000" w14:paraId="000005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Selected attributes: 17,31,30,24,25,16,19,29,20,23,18,6,2,26,32,13,28,7,8,22,1,4,11,10,9,5,12,14,3,35,27,33,34,15,21 : 35</w:t>
      </w:r>
    </w:p>
    <w:p w:rsidR="00000000" w:rsidDel="00000000" w:rsidP="00000000" w:rsidRDefault="00000000" w:rsidRPr="00000000" w14:paraId="0000050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C.4</w:t>
        <w:tab/>
        <w:t xml:space="preserve">OneRAttributeEval</w:t>
      </w:r>
    </w:p>
    <w:p w:rsidR="00000000" w:rsidDel="00000000" w:rsidP="00000000" w:rsidRDefault="00000000" w:rsidRPr="00000000" w14:paraId="0000050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Attribute Selection on all input data ===</w:t>
      </w:r>
    </w:p>
    <w:p w:rsidR="00000000" w:rsidDel="00000000" w:rsidP="00000000" w:rsidRDefault="00000000" w:rsidRPr="00000000" w14:paraId="0000050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Search Method:</w:t>
      </w:r>
    </w:p>
    <w:p w:rsidR="00000000" w:rsidDel="00000000" w:rsidP="00000000" w:rsidRDefault="00000000" w:rsidRPr="00000000" w14:paraId="000005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Attribute ranking.</w:t>
      </w:r>
    </w:p>
    <w:p w:rsidR="00000000" w:rsidDel="00000000" w:rsidP="00000000" w:rsidRDefault="00000000" w:rsidRPr="00000000" w14:paraId="0000051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Evaluator (supervised, Class (nominal): 36 Target):</w:t>
      </w:r>
    </w:p>
    <w:p w:rsidR="00000000" w:rsidDel="00000000" w:rsidP="00000000" w:rsidRDefault="00000000" w:rsidRPr="00000000" w14:paraId="000005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OneR feature evaluator.</w:t>
      </w:r>
    </w:p>
    <w:p w:rsidR="00000000" w:rsidDel="00000000" w:rsidP="00000000" w:rsidRDefault="00000000" w:rsidRPr="00000000" w14:paraId="0000051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10 fold cross validation for evaluating attributes.</w:t>
      </w:r>
    </w:p>
    <w:p w:rsidR="00000000" w:rsidDel="00000000" w:rsidP="00000000" w:rsidRDefault="00000000" w:rsidRPr="00000000" w14:paraId="000005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Minimum bucket size for OneR: 6</w:t>
      </w:r>
    </w:p>
    <w:p w:rsidR="00000000" w:rsidDel="00000000" w:rsidP="00000000" w:rsidRDefault="00000000" w:rsidRPr="00000000" w14:paraId="0000051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Ranked attributes:</w:t>
      </w:r>
    </w:p>
    <w:p w:rsidR="00000000" w:rsidDel="00000000" w:rsidP="00000000" w:rsidRDefault="00000000" w:rsidRPr="00000000" w14:paraId="000005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83.16     30 Curricular units 2nd sem (approved)</w:t>
      </w:r>
    </w:p>
    <w:p w:rsidR="00000000" w:rsidDel="00000000" w:rsidP="00000000" w:rsidRDefault="00000000" w:rsidRPr="00000000" w14:paraId="000005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80.8092   31 Curricular units 2nd sem (grade)</w:t>
      </w:r>
    </w:p>
    <w:p w:rsidR="00000000" w:rsidDel="00000000" w:rsidP="00000000" w:rsidRDefault="00000000" w:rsidRPr="00000000" w14:paraId="000005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80.0633   24 Curricular units 1st sem (approved)</w:t>
      </w:r>
    </w:p>
    <w:p w:rsidR="00000000" w:rsidDel="00000000" w:rsidP="00000000" w:rsidRDefault="00000000" w:rsidRPr="00000000" w14:paraId="000005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78.2098   25 Curricular units 1st sem (grade)</w:t>
      </w:r>
    </w:p>
    <w:p w:rsidR="00000000" w:rsidDel="00000000" w:rsidP="00000000" w:rsidRDefault="00000000" w:rsidRPr="00000000" w14:paraId="000005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76.6049   17 Tuition fees up to date</w:t>
      </w:r>
    </w:p>
    <w:p w:rsidR="00000000" w:rsidDel="00000000" w:rsidP="00000000" w:rsidRDefault="00000000" w:rsidRPr="00000000" w14:paraId="000005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73.1465   29 Curricular units 2nd sem (evaluations)</w:t>
      </w:r>
    </w:p>
    <w:p w:rsidR="00000000" w:rsidDel="00000000" w:rsidP="00000000" w:rsidRDefault="00000000" w:rsidRPr="00000000" w14:paraId="000005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71.3834   23 Curricular units 1st sem (evaluations)</w:t>
      </w:r>
    </w:p>
    <w:p w:rsidR="00000000" w:rsidDel="00000000" w:rsidP="00000000" w:rsidRDefault="00000000" w:rsidRPr="00000000" w14:paraId="000005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70.6148   16 Debtor</w:t>
      </w:r>
    </w:p>
    <w:p w:rsidR="00000000" w:rsidDel="00000000" w:rsidP="00000000" w:rsidRDefault="00000000" w:rsidRPr="00000000" w14:paraId="000005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70.5018    2 Application mode</w:t>
      </w:r>
    </w:p>
    <w:p w:rsidR="00000000" w:rsidDel="00000000" w:rsidP="00000000" w:rsidRDefault="00000000" w:rsidRPr="00000000" w14:paraId="000005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70.0497   20 Age at enrollment</w:t>
      </w:r>
    </w:p>
    <w:p w:rsidR="00000000" w:rsidDel="00000000" w:rsidP="00000000" w:rsidRDefault="00000000" w:rsidRPr="00000000" w14:paraId="000005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69.9367   11 Mother_occupation</w:t>
      </w:r>
    </w:p>
    <w:p w:rsidR="00000000" w:rsidDel="00000000" w:rsidP="00000000" w:rsidRDefault="00000000" w:rsidRPr="00000000" w14:paraId="000005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69.8463    6 Previous qualification</w:t>
      </w:r>
    </w:p>
    <w:p w:rsidR="00000000" w:rsidDel="00000000" w:rsidP="00000000" w:rsidRDefault="00000000" w:rsidRPr="00000000" w14:paraId="000005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69.6203    7 Previous qualification (grade)</w:t>
      </w:r>
    </w:p>
    <w:p w:rsidR="00000000" w:rsidDel="00000000" w:rsidP="00000000" w:rsidRDefault="00000000" w:rsidRPr="00000000" w14:paraId="000005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69.3942   10 Father_qualification</w:t>
      </w:r>
    </w:p>
    <w:p w:rsidR="00000000" w:rsidDel="00000000" w:rsidP="00000000" w:rsidRDefault="00000000" w:rsidRPr="00000000" w14:paraId="000005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69.2812    9 Mother_qualification</w:t>
      </w:r>
    </w:p>
    <w:p w:rsidR="00000000" w:rsidDel="00000000" w:rsidP="00000000" w:rsidRDefault="00000000" w:rsidRPr="00000000" w14:paraId="000005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69.0778   12 Father_occupation</w:t>
      </w:r>
    </w:p>
    <w:p w:rsidR="00000000" w:rsidDel="00000000" w:rsidP="00000000" w:rsidRDefault="00000000" w:rsidRPr="00000000" w14:paraId="000005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68.6483   22 Curricular units 1st sem (enrolled)</w:t>
      </w:r>
    </w:p>
    <w:p w:rsidR="00000000" w:rsidDel="00000000" w:rsidP="00000000" w:rsidRDefault="00000000" w:rsidRPr="00000000" w14:paraId="000005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68.3318   28 Curricular units 2nd sem (enrolled)</w:t>
      </w:r>
    </w:p>
    <w:p w:rsidR="00000000" w:rsidDel="00000000" w:rsidP="00000000" w:rsidRDefault="00000000" w:rsidRPr="00000000" w14:paraId="000005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68.1736    4 Course</w:t>
      </w:r>
    </w:p>
    <w:p w:rsidR="00000000" w:rsidDel="00000000" w:rsidP="00000000" w:rsidRDefault="00000000" w:rsidRPr="00000000" w14:paraId="000005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67.9928   32 Curricular units 2nd sem (without evaluations)</w:t>
      </w:r>
    </w:p>
    <w:p w:rsidR="00000000" w:rsidDel="00000000" w:rsidP="00000000" w:rsidRDefault="00000000" w:rsidRPr="00000000" w14:paraId="000005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67.925    26 Curricular units 1st sem (without evaluations)</w:t>
      </w:r>
    </w:p>
    <w:p w:rsidR="00000000" w:rsidDel="00000000" w:rsidP="00000000" w:rsidRDefault="00000000" w:rsidRPr="00000000" w14:paraId="000005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67.8797    5 Daytime/evening attendance</w:t>
      </w:r>
    </w:p>
    <w:p w:rsidR="00000000" w:rsidDel="00000000" w:rsidP="00000000" w:rsidRDefault="00000000" w:rsidRPr="00000000" w14:paraId="000005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67.8797    3 Application order</w:t>
      </w:r>
    </w:p>
    <w:p w:rsidR="00000000" w:rsidDel="00000000" w:rsidP="00000000" w:rsidRDefault="00000000" w:rsidRPr="00000000" w14:paraId="000005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67.8797   35 GDP</w:t>
      </w:r>
    </w:p>
    <w:p w:rsidR="00000000" w:rsidDel="00000000" w:rsidP="00000000" w:rsidRDefault="00000000" w:rsidRPr="00000000" w14:paraId="000005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67.8797   18 Gender</w:t>
      </w:r>
    </w:p>
    <w:p w:rsidR="00000000" w:rsidDel="00000000" w:rsidP="00000000" w:rsidRDefault="00000000" w:rsidRPr="00000000" w14:paraId="000005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67.8797   19 Scholarship holder</w:t>
      </w:r>
    </w:p>
    <w:p w:rsidR="00000000" w:rsidDel="00000000" w:rsidP="00000000" w:rsidRDefault="00000000" w:rsidRPr="00000000" w14:paraId="000005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67.8797   34 Inflation rate</w:t>
      </w:r>
    </w:p>
    <w:p w:rsidR="00000000" w:rsidDel="00000000" w:rsidP="00000000" w:rsidRDefault="00000000" w:rsidRPr="00000000" w14:paraId="000005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67.8797   15 Educational special needs</w:t>
      </w:r>
    </w:p>
    <w:p w:rsidR="00000000" w:rsidDel="00000000" w:rsidP="00000000" w:rsidRDefault="00000000" w:rsidRPr="00000000" w14:paraId="000005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67.8797   14 Displaced</w:t>
      </w:r>
    </w:p>
    <w:p w:rsidR="00000000" w:rsidDel="00000000" w:rsidP="00000000" w:rsidRDefault="00000000" w:rsidRPr="00000000" w14:paraId="000005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67.8797   33 Unemployment rate</w:t>
      </w:r>
    </w:p>
    <w:p w:rsidR="00000000" w:rsidDel="00000000" w:rsidP="00000000" w:rsidRDefault="00000000" w:rsidRPr="00000000" w14:paraId="000005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67.8119   27 Curricular units 2nd sem (credited)</w:t>
      </w:r>
    </w:p>
    <w:p w:rsidR="00000000" w:rsidDel="00000000" w:rsidP="00000000" w:rsidRDefault="00000000" w:rsidRPr="00000000" w14:paraId="000005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67.8119    1 Marital status</w:t>
      </w:r>
    </w:p>
    <w:p w:rsidR="00000000" w:rsidDel="00000000" w:rsidP="00000000" w:rsidRDefault="00000000" w:rsidRPr="00000000" w14:paraId="000005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67.7667    8 Nacionality</w:t>
      </w:r>
    </w:p>
    <w:p w:rsidR="00000000" w:rsidDel="00000000" w:rsidP="00000000" w:rsidRDefault="00000000" w:rsidRPr="00000000" w14:paraId="000005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67.6763   21 Curricular units 1st sem (credited)</w:t>
      </w:r>
    </w:p>
    <w:p w:rsidR="00000000" w:rsidDel="00000000" w:rsidP="00000000" w:rsidRDefault="00000000" w:rsidRPr="00000000" w14:paraId="000005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65.8002   13 Admission grade</w:t>
      </w:r>
    </w:p>
    <w:p w:rsidR="00000000" w:rsidDel="00000000" w:rsidP="00000000" w:rsidRDefault="00000000" w:rsidRPr="00000000" w14:paraId="0000053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Selected attributes: 30,31,24,25,17,29,23,16,2,20,11,6,7,10,9,12,22,28,4,32,26,5,3,35,18,19,34,15,14,33,27,1,8,21,13 : 35</w:t>
      </w:r>
    </w:p>
    <w:p w:rsidR="00000000" w:rsidDel="00000000" w:rsidP="00000000" w:rsidRDefault="00000000" w:rsidRPr="00000000" w14:paraId="0000053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3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w:t>
        <w:tab/>
        <w:t xml:space="preserve">Appendix D: Model Performance:</w:t>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neater formatting of the results listed in section 6.</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6"/>
          <w:szCs w:val="26"/>
          <w:rtl w:val="0"/>
        </w:rPr>
        <w:t xml:space="preserve">D.1</w:t>
        <w:tab/>
        <w:t xml:space="preserve">Overall Performance</w:t>
      </w: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4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Name</w:t>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4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4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TP Dropout</w:t>
            </w:r>
            <w:r w:rsidDel="00000000" w:rsidR="00000000" w:rsidRPr="00000000">
              <w:rPr>
                <w:rtl w:val="0"/>
              </w:rPr>
            </w:r>
          </w:p>
        </w:tc>
        <w:tc>
          <w:tcPr>
            <w:tcBorders>
              <w:top w:color="cccccc" w:space="0" w:sz="6" w:val="single"/>
              <w:left w:color="ffffff" w:space="0" w:sz="6" w:val="single"/>
              <w:bottom w:color="000000" w:space="0" w:sz="6" w:val="single"/>
              <w:righ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FP Dropout</w:t>
            </w:r>
            <w:r w:rsidDel="00000000" w:rsidR="00000000" w:rsidRPr="00000000">
              <w:rPr>
                <w:rtl w:val="0"/>
              </w:rPr>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4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ROC</w:t>
            </w:r>
            <w:r w:rsidDel="00000000" w:rsidR="00000000" w:rsidRPr="00000000">
              <w:rPr>
                <w:rtl w:val="0"/>
              </w:rPr>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TP Total</w:t>
            </w:r>
            <w:r w:rsidDel="00000000" w:rsidR="00000000" w:rsidRPr="00000000">
              <w:rPr>
                <w:rtl w:val="0"/>
              </w:rPr>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4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FP Total</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4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CorrJ48</w:t>
            </w:r>
          </w:p>
        </w:tc>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4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0.863698</w:t>
            </w:r>
          </w:p>
        </w:tc>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4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0.712</w:t>
            </w:r>
          </w:p>
        </w:tc>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4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w:t>
            </w:r>
          </w:p>
        </w:tc>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4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0.848</w:t>
            </w:r>
          </w:p>
        </w:tc>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0.864</w:t>
            </w:r>
          </w:p>
        </w:tc>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0.216</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0.836573</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0.695</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0.097</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0.872</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0.837</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0.238</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0.869801</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0.709</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0.909</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5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0.215</w:t>
            </w:r>
          </w:p>
        </w:tc>
      </w:tr>
      <w:tr>
        <w:trPr>
          <w:cantSplit w:val="0"/>
          <w:trHeight w:val="339.4775390625" w:hRule="atLeast"/>
          <w:tblHeader w:val="0"/>
        </w:trPr>
        <w:tc>
          <w:tcPr>
            <w:tcBorders>
              <w:top w:color="ffffff"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CorrRF</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0.865506</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0.713</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0.906</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0.866</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0.215</w:t>
            </w:r>
          </w:p>
        </w:tc>
      </w:tr>
      <w:tr>
        <w:trPr>
          <w:cantSplit w:val="0"/>
          <w:trHeight w:val="315" w:hRule="atLeast"/>
          <w:tblHeader w:val="0"/>
        </w:trPr>
        <w:tc>
          <w:tcPr>
            <w:tcBorders>
              <w:top w:color="666666"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InfoJ48</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0.861438</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0.692</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0.865</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0.861</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0.228</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6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0.846745</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0.719</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0.093</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0.884</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0.847</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0.221</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0.869575</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0.6891</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0.207</w:t>
            </w:r>
          </w:p>
        </w:tc>
      </w:tr>
      <w:tr>
        <w:trPr>
          <w:cantSplit w:val="0"/>
          <w:trHeight w:val="315" w:hRule="atLeast"/>
          <w:tblHeader w:val="0"/>
        </w:trPr>
        <w:tc>
          <w:tcPr>
            <w:tcBorders>
              <w:top w:color="ffffff"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InfoRF</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0.866184</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0.701</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7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0.056</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0.908</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0.866</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0.221</w:t>
            </w:r>
          </w:p>
        </w:tc>
      </w:tr>
      <w:tr>
        <w:trPr>
          <w:cantSplit w:val="0"/>
          <w:trHeight w:val="315" w:hRule="atLeast"/>
          <w:tblHeader w:val="0"/>
        </w:trPr>
        <w:tc>
          <w:tcPr>
            <w:tcBorders>
              <w:top w:color="666666"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GainJ48</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0.861212</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0.706</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0.849</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0.221</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0.839738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0.694</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0.873</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8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0.237</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0.868897</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0.705</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0.903</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0.217</w:t>
            </w:r>
          </w:p>
        </w:tc>
      </w:tr>
      <w:tr>
        <w:trPr>
          <w:cantSplit w:val="0"/>
          <w:trHeight w:val="315" w:hRule="atLeast"/>
          <w:tblHeader w:val="0"/>
        </w:trPr>
        <w:tc>
          <w:tcPr>
            <w:tcBorders>
              <w:top w:color="ffffff"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GainRF</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0.865958</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0.709</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0.904</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0.866</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0.217</w:t>
            </w:r>
          </w:p>
        </w:tc>
      </w:tr>
      <w:tr>
        <w:trPr>
          <w:cantSplit w:val="0"/>
          <w:trHeight w:val="315" w:hRule="atLeast"/>
          <w:tblHeader w:val="0"/>
        </w:trPr>
        <w:tc>
          <w:tcPr>
            <w:tcBorders>
              <w:top w:color="666666"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9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OneRJ48</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0.859629</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0.685</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0.862</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0.232</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0.845841</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0.712</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0.846</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0.225</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0.869123</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A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0.719</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0.899</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w:t>
            </w:r>
          </w:p>
        </w:tc>
      </w:tr>
      <w:tr>
        <w:trPr>
          <w:cantSplit w:val="0"/>
          <w:trHeight w:val="315" w:hRule="atLeast"/>
          <w:tblHeader w:val="0"/>
        </w:trPr>
        <w:tc>
          <w:tcPr>
            <w:tcBorders>
              <w:top w:color="ffffff"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OneRRF</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0.865958</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0.695</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0.906</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0.866</w:t>
            </w:r>
          </w:p>
        </w:tc>
        <w:tc>
          <w:tcPr>
            <w:tcBorders>
              <w:top w:color="cccccc" w:space="0" w:sz="6" w:val="single"/>
              <w:left w:color="ffffff" w:space="0" w:sz="6" w:val="single"/>
              <w:bottom w:color="666666"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0.224</w:t>
            </w:r>
          </w:p>
        </w:tc>
      </w:tr>
      <w:tr>
        <w:trPr>
          <w:cantSplit w:val="0"/>
          <w:trHeight w:val="315" w:hRule="atLeast"/>
          <w:tblHeader w:val="0"/>
        </w:trPr>
        <w:tc>
          <w:tcPr>
            <w:tcBorders>
              <w:top w:color="666666"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IntuitJ48</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0.853978</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0.715</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B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0.845</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0.854</w:t>
            </w:r>
          </w:p>
        </w:tc>
        <w:tc>
          <w:tcPr>
            <w:tcBorders>
              <w:top w:color="666666"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0.219</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0.839738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0.685</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0.087</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0.242</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0.875226</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0.725</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0.914</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0.875</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C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0.204</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IntuitRF</w:t>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0.869349</w:t>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w:t>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0.911</w:t>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w:t>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0.209</w:t>
            </w:r>
          </w:p>
        </w:tc>
      </w:tr>
    </w:tbl>
    <w:p w:rsidR="00000000" w:rsidDel="00000000" w:rsidP="00000000" w:rsidRDefault="00000000" w:rsidRPr="00000000" w14:paraId="000005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D.2</w:t>
        <w:tab/>
        <w:t xml:space="preserve">By Accuracy</w:t>
      </w:r>
    </w:p>
    <w:tbl>
      <w:tblPr>
        <w:tblStyle w:val="Table2"/>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Model name</w:t>
            </w:r>
            <w:r w:rsidDel="00000000" w:rsidR="00000000" w:rsidRPr="00000000">
              <w:rPr>
                <w:rtl w:val="0"/>
              </w:rPr>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IntuitLogistic</w:t>
            </w:r>
          </w:p>
        </w:tc>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0.875226</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0.869801</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D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0.869575</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0.869349</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0.869123</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0.868897</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0.866184</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0.865958</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0.865958</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0.865506</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E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0.863698</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0.861438</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0.861212</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0.859629</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0.853978</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0.846745</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0.845841</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0.839738</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5F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0.839738</w:t>
            </w:r>
          </w:p>
        </w:tc>
      </w:tr>
      <w:tr>
        <w:trPr>
          <w:cantSplit w:val="0"/>
          <w:trHeight w:val="315" w:hRule="atLeast"/>
          <w:tblHeader w:val="0"/>
        </w:trPr>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CorrNaive</w:t>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0.836573</w:t>
            </w:r>
          </w:p>
        </w:tc>
      </w:tr>
    </w:tbl>
    <w:p w:rsidR="00000000" w:rsidDel="00000000" w:rsidP="00000000" w:rsidRDefault="00000000" w:rsidRPr="00000000" w14:paraId="000006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D.3</w:t>
        <w:tab/>
        <w:t xml:space="preserve">By Dropout TP Rate</w:t>
      </w:r>
    </w:p>
    <w:tbl>
      <w:tblPr>
        <w:tblStyle w:val="Table3"/>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Model name</w:t>
            </w:r>
            <w:r w:rsidDel="00000000" w:rsidR="00000000" w:rsidRPr="00000000">
              <w:rPr>
                <w:rtl w:val="0"/>
              </w:rPr>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TP Dropout</w:t>
            </w:r>
            <w:r w:rsidDel="00000000" w:rsidR="00000000" w:rsidRPr="00000000">
              <w:rPr>
                <w:rtl w:val="0"/>
              </w:rPr>
            </w:r>
          </w:p>
        </w:tc>
      </w:tr>
      <w:tr>
        <w:trPr>
          <w:cantSplit w:val="0"/>
          <w:trHeight w:val="315" w:hRule="atLeast"/>
          <w:tblHeader w:val="0"/>
        </w:trPr>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IntuitLogistic</w:t>
            </w:r>
          </w:p>
        </w:tc>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0.725</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0.719</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0.719</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0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0.715</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0.713</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0.712</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0.712</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0.709</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0.709</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0.706</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0.705</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1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0.701</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0.695</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0.695</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0.694</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0.692</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0.6891</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0.685</w:t>
            </w:r>
          </w:p>
        </w:tc>
      </w:tr>
      <w:tr>
        <w:trPr>
          <w:cantSplit w:val="0"/>
          <w:trHeight w:val="315" w:hRule="atLeast"/>
          <w:tblHeader w:val="0"/>
        </w:trPr>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IntuitNaive</w:t>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2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0.685</w:t>
            </w:r>
          </w:p>
        </w:tc>
      </w:tr>
    </w:tbl>
    <w:p w:rsidR="00000000" w:rsidDel="00000000" w:rsidP="00000000" w:rsidRDefault="00000000" w:rsidRPr="00000000" w14:paraId="000006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6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D.3</w:t>
        <w:tab/>
        <w:t xml:space="preserve">By Area Under ROC Curve</w:t>
      </w:r>
    </w:p>
    <w:tbl>
      <w:tblPr>
        <w:tblStyle w:val="Table4"/>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name</w:t>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ROC</w:t>
            </w:r>
          </w:p>
        </w:tc>
      </w:tr>
      <w:tr>
        <w:trPr>
          <w:cantSplit w:val="0"/>
          <w:trHeight w:val="315" w:hRule="atLeast"/>
          <w:tblHeader w:val="0"/>
        </w:trPr>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IntuitLogistic</w:t>
            </w:r>
          </w:p>
        </w:tc>
        <w:tc>
          <w:tcPr>
            <w:tcBorders>
              <w:top w:color="000000"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0.914</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0.911</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0.909</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0.908</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0.906</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0.906</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GainRF</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0.904</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0.903</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OneRLogistic</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0.899</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0.884</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0.878</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0.873</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0.872</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0.865</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OneRJ48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0.862</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IntuitNaive</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GainJ48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0.849</w:t>
            </w:r>
          </w:p>
        </w:tc>
      </w:tr>
      <w:tr>
        <w:trPr>
          <w:cantSplit w:val="0"/>
          <w:trHeight w:val="315" w:hRule="atLeast"/>
          <w:tblHeader w:val="0"/>
        </w:trPr>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CorrJ48</w:t>
            </w:r>
          </w:p>
        </w:tc>
        <w:tc>
          <w:tcPr>
            <w:tcBorders>
              <w:top w:color="cccccc" w:space="0" w:sz="6" w:val="single"/>
              <w:left w:color="ffffff" w:space="0" w:sz="6" w:val="single"/>
              <w:bottom w:color="cccccc"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0.848</w:t>
            </w:r>
          </w:p>
        </w:tc>
      </w:tr>
      <w:tr>
        <w:trPr>
          <w:cantSplit w:val="0"/>
          <w:trHeight w:val="315" w:hRule="atLeast"/>
          <w:tblHeader w:val="0"/>
        </w:trPr>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IntuitJ48</w:t>
            </w:r>
          </w:p>
        </w:tc>
        <w:tc>
          <w:tcPr>
            <w:tcBorders>
              <w:top w:color="cccccc"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6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0.845</w:t>
            </w:r>
          </w:p>
        </w:tc>
      </w:tr>
    </w:tbl>
    <w:p w:rsidR="00000000" w:rsidDel="00000000" w:rsidP="00000000" w:rsidRDefault="00000000" w:rsidRPr="00000000" w14:paraId="0000065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65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w:t>
        <w:tab/>
        <w:t xml:space="preserve">Replication:</w:t>
      </w:r>
    </w:p>
    <w:p w:rsidR="00000000" w:rsidDel="00000000" w:rsidP="00000000" w:rsidRDefault="00000000" w:rsidRPr="00000000" w14:paraId="000006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details the steps taken to recreate our process. The steps detailed are specific to a certain attribute selection algorithm/model, but are general and can be applied to any algorithm we have used.</w:t>
      </w:r>
    </w:p>
    <w:p w:rsidR="00000000" w:rsidDel="00000000" w:rsidP="00000000" w:rsidRDefault="00000000" w:rsidRPr="00000000" w14:paraId="000006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E.1</w:t>
        <w:tab/>
        <w:t xml:space="preserve">Attribute Selection</w:t>
      </w:r>
    </w:p>
    <w:p w:rsidR="00000000" w:rsidDel="00000000" w:rsidP="00000000" w:rsidRDefault="00000000" w:rsidRPr="00000000" w14:paraId="000006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Download the </w:t>
      </w:r>
      <w:r w:rsidDel="00000000" w:rsidR="00000000" w:rsidRPr="00000000">
        <w:rPr>
          <w:rFonts w:ascii="Times New Roman" w:cs="Times New Roman" w:eastAsia="Times New Roman" w:hAnsi="Times New Roman"/>
          <w:sz w:val="24"/>
          <w:szCs w:val="24"/>
          <w:rtl w:val="0"/>
        </w:rPr>
        <w:t xml:space="preserve">data_</w:t>
      </w:r>
      <w:r w:rsidDel="00000000" w:rsidR="00000000" w:rsidRPr="00000000">
        <w:rPr>
          <w:rFonts w:ascii="Times New Roman" w:cs="Times New Roman" w:eastAsia="Times New Roman" w:hAnsi="Times New Roman"/>
          <w:sz w:val="24"/>
          <w:szCs w:val="24"/>
          <w:rtl w:val="0"/>
        </w:rPr>
        <w:t xml:space="preserve">final.csv file in our google drive.</w:t>
      </w:r>
    </w:p>
    <w:p w:rsidR="00000000" w:rsidDel="00000000" w:rsidP="00000000" w:rsidRDefault="00000000" w:rsidRPr="00000000" w14:paraId="000006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Weka Explorer and choose the file to view its contents.</w:t>
      </w:r>
    </w:p>
    <w:p w:rsidR="00000000" w:rsidDel="00000000" w:rsidP="00000000" w:rsidRDefault="00000000" w:rsidRPr="00000000" w14:paraId="000006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the csv to an arff file by clicking save, then save as arff. This is done under the Preprocess tab.</w:t>
      </w:r>
    </w:p>
    <w:p w:rsidR="00000000" w:rsidDel="00000000" w:rsidP="00000000" w:rsidRDefault="00000000" w:rsidRPr="00000000" w14:paraId="000006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Reopen the arff file you just saved, and click on the Select Attributes tab.</w:t>
      </w:r>
    </w:p>
    <w:p w:rsidR="00000000" w:rsidDel="00000000" w:rsidP="00000000" w:rsidRDefault="00000000" w:rsidRPr="00000000" w14:paraId="000006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Choose under Attribute Evaluator, and select the attribute selection algorithm you would like to use.</w:t>
      </w:r>
    </w:p>
    <w:p w:rsidR="00000000" w:rsidDel="00000000" w:rsidP="00000000" w:rsidRDefault="00000000" w:rsidRPr="00000000" w14:paraId="000006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Agree to use Ranker search method if prompted and make sure that “Use full training set” is selected under Attribute Selection Mode.</w:t>
      </w:r>
    </w:p>
    <w:p w:rsidR="00000000" w:rsidDel="00000000" w:rsidP="00000000" w:rsidRDefault="00000000" w:rsidRPr="00000000" w14:paraId="000006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class dropdown below the Attribute Selection Mode box to select the class attribute, Target.</w:t>
      </w:r>
    </w:p>
    <w:p w:rsidR="00000000" w:rsidDel="00000000" w:rsidP="00000000" w:rsidRDefault="00000000" w:rsidRPr="00000000" w14:paraId="000006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start button to run algorithm.</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E.2</w:t>
        <w:tab/>
        <w:t xml:space="preserve">Classifier Algorithms</w:t>
      </w:r>
    </w:p>
    <w:p w:rsidR="00000000" w:rsidDel="00000000" w:rsidP="00000000" w:rsidRDefault="00000000" w:rsidRPr="00000000" w14:paraId="000006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following the steps in E.1, note down the attributes over the chosen threshold</w:t>
      </w:r>
    </w:p>
    <w:p w:rsidR="00000000" w:rsidDel="00000000" w:rsidP="00000000" w:rsidRDefault="00000000" w:rsidRPr="00000000" w14:paraId="000006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to the Preprocess tab and select any attributes that were not chosen</w:t>
      </w:r>
    </w:p>
    <w:p w:rsidR="00000000" w:rsidDel="00000000" w:rsidP="00000000" w:rsidRDefault="00000000" w:rsidRPr="00000000" w14:paraId="000006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remove button</w:t>
      </w:r>
    </w:p>
    <w:p w:rsidR="00000000" w:rsidDel="00000000" w:rsidP="00000000" w:rsidRDefault="00000000" w:rsidRPr="00000000" w14:paraId="000006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save to save the intermediate dataset, for future reference</w:t>
      </w:r>
    </w:p>
    <w:p w:rsidR="00000000" w:rsidDel="00000000" w:rsidP="00000000" w:rsidRDefault="00000000" w:rsidRPr="00000000" w14:paraId="000006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Classify tab</w:t>
      </w:r>
    </w:p>
    <w:p w:rsidR="00000000" w:rsidDel="00000000" w:rsidP="00000000" w:rsidRDefault="00000000" w:rsidRPr="00000000" w14:paraId="000006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Choose, then the model you would like to use</w:t>
      </w:r>
    </w:p>
    <w:p w:rsidR="00000000" w:rsidDel="00000000" w:rsidP="00000000" w:rsidRDefault="00000000" w:rsidRPr="00000000" w14:paraId="000006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Cross-validation is selected with 10 folds (it is the default)</w:t>
      </w:r>
    </w:p>
    <w:p w:rsidR="00000000" w:rsidDel="00000000" w:rsidP="00000000" w:rsidRDefault="00000000" w:rsidRPr="00000000" w14:paraId="000006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the Target attribute is selected in the class dropdown</w:t>
      </w:r>
    </w:p>
    <w:p w:rsidR="00000000" w:rsidDel="00000000" w:rsidP="00000000" w:rsidRDefault="00000000" w:rsidRPr="00000000" w14:paraId="000006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start</w:t>
      </w:r>
    </w:p>
    <w:p w:rsidR="00000000" w:rsidDel="00000000" w:rsidP="00000000" w:rsidRDefault="00000000" w:rsidRPr="00000000" w14:paraId="00000674">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7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w:t>
        <w:tab/>
        <w:t xml:space="preserve">References:</w:t>
      </w:r>
    </w:p>
    <w:p w:rsidR="00000000" w:rsidDel="00000000" w:rsidP="00000000" w:rsidRDefault="00000000" w:rsidRPr="00000000" w14:paraId="000006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7">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Breiman, L., &amp; Cutler, A. (2019). </w:t>
      </w:r>
      <w:r w:rsidDel="00000000" w:rsidR="00000000" w:rsidRPr="00000000">
        <w:rPr>
          <w:rFonts w:ascii="Times New Roman" w:cs="Times New Roman" w:eastAsia="Times New Roman" w:hAnsi="Times New Roman"/>
          <w:i w:val="1"/>
          <w:rtl w:val="0"/>
        </w:rPr>
        <w:t xml:space="preserve">Random forests - classification description</w:t>
      </w:r>
      <w:r w:rsidDel="00000000" w:rsidR="00000000" w:rsidRPr="00000000">
        <w:rPr>
          <w:rFonts w:ascii="Times New Roman" w:cs="Times New Roman" w:eastAsia="Times New Roman" w:hAnsi="Times New Roman"/>
          <w:rtl w:val="0"/>
        </w:rPr>
        <w:t xml:space="preserve">. Berkeley.edu. https://www.stat.berkeley.edu/~breiman/RandomForests/cc_home.htm</w:t>
      </w:r>
    </w:p>
    <w:p w:rsidR="00000000" w:rsidDel="00000000" w:rsidP="00000000" w:rsidRDefault="00000000" w:rsidRPr="00000000" w14:paraId="00000678">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Khanna, N. (2021, August 18). </w:t>
      </w:r>
      <w:r w:rsidDel="00000000" w:rsidR="00000000" w:rsidRPr="00000000">
        <w:rPr>
          <w:rFonts w:ascii="Times New Roman" w:cs="Times New Roman" w:eastAsia="Times New Roman" w:hAnsi="Times New Roman"/>
          <w:i w:val="1"/>
          <w:rtl w:val="0"/>
        </w:rPr>
        <w:t xml:space="preserve">J48 Classification (C4.5 Algorithm) in a Nutshell</w:t>
      </w:r>
      <w:r w:rsidDel="00000000" w:rsidR="00000000" w:rsidRPr="00000000">
        <w:rPr>
          <w:rFonts w:ascii="Times New Roman" w:cs="Times New Roman" w:eastAsia="Times New Roman" w:hAnsi="Times New Roman"/>
          <w:rtl w:val="0"/>
        </w:rPr>
        <w:t xml:space="preserve">. Medium. https://medium.com/@nilimakhanna1/j48-classification-c4-5-algorithm-in-a-nutshell-24c50d20658e</w:t>
      </w:r>
    </w:p>
    <w:p w:rsidR="00000000" w:rsidDel="00000000" w:rsidP="00000000" w:rsidRDefault="00000000" w:rsidRPr="00000000" w14:paraId="00000679">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Tung.M.Phung. (n.d.). </w:t>
      </w:r>
      <w:r w:rsidDel="00000000" w:rsidR="00000000" w:rsidRPr="00000000">
        <w:rPr>
          <w:rFonts w:ascii="Times New Roman" w:cs="Times New Roman" w:eastAsia="Times New Roman" w:hAnsi="Times New Roman"/>
          <w:i w:val="1"/>
          <w:rtl w:val="0"/>
        </w:rPr>
        <w:t xml:space="preserve">Information Gain, Gain Ratio and Gini Index</w:t>
      </w:r>
      <w:r w:rsidDel="00000000" w:rsidR="00000000" w:rsidRPr="00000000">
        <w:rPr>
          <w:rFonts w:ascii="Times New Roman" w:cs="Times New Roman" w:eastAsia="Times New Roman" w:hAnsi="Times New Roman"/>
          <w:rtl w:val="0"/>
        </w:rPr>
        <w:t xml:space="preserve">. Tung M Phung’s Blog. https://tungmphung.com/information-gain-gain-ratio-and-gini-index/</w:t>
      </w:r>
    </w:p>
    <w:p w:rsidR="00000000" w:rsidDel="00000000" w:rsidP="00000000" w:rsidRDefault="00000000" w:rsidRPr="00000000" w14:paraId="0000067A">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Turing. (n.d.). </w:t>
      </w:r>
      <w:r w:rsidDel="00000000" w:rsidR="00000000" w:rsidRPr="00000000">
        <w:rPr>
          <w:rFonts w:ascii="Times New Roman" w:cs="Times New Roman" w:eastAsia="Times New Roman" w:hAnsi="Times New Roman"/>
          <w:i w:val="1"/>
          <w:rtl w:val="0"/>
        </w:rPr>
        <w:t xml:space="preserve">Naive Bayes Algorithm in ML: Simplifying Classification Problems</w:t>
      </w:r>
      <w:r w:rsidDel="00000000" w:rsidR="00000000" w:rsidRPr="00000000">
        <w:rPr>
          <w:rFonts w:ascii="Times New Roman" w:cs="Times New Roman" w:eastAsia="Times New Roman" w:hAnsi="Times New Roman"/>
          <w:rtl w:val="0"/>
        </w:rPr>
        <w:t xml:space="preserve">. Www.turing.com. https://www.turing.com/kb/an-introduction-to-naive-bayes-algorithm-for-beginners</w:t>
      </w:r>
    </w:p>
    <w:p w:rsidR="00000000" w:rsidDel="00000000" w:rsidP="00000000" w:rsidRDefault="00000000" w:rsidRPr="00000000" w14:paraId="0000067B">
      <w:pPr>
        <w:spacing w:line="480" w:lineRule="auto"/>
        <w:ind w:left="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rtl w:val="0"/>
        </w:rPr>
        <w:t xml:space="preserve">Witten, I. (n.d.). </w:t>
      </w:r>
      <w:r w:rsidDel="00000000" w:rsidR="00000000" w:rsidRPr="00000000">
        <w:rPr>
          <w:rFonts w:ascii="Times New Roman" w:cs="Times New Roman" w:eastAsia="Times New Roman" w:hAnsi="Times New Roman"/>
          <w:i w:val="1"/>
          <w:rtl w:val="0"/>
        </w:rPr>
        <w:t xml:space="preserve">Data Mining with Weka Class 2 -Lesson 1 Be a classifier!</w:t>
      </w:r>
      <w:r w:rsidDel="00000000" w:rsidR="00000000" w:rsidRPr="00000000">
        <w:rPr>
          <w:rFonts w:ascii="Times New Roman" w:cs="Times New Roman" w:eastAsia="Times New Roman" w:hAnsi="Times New Roman"/>
          <w:rtl w:val="0"/>
        </w:rPr>
        <w:t xml:space="preserve"> https://user.eng.umd.edu/~austin/ence688p.d/handouts/DM-Weka-Class02.pdf</w:t>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rchive.ics.uci.edu/dataset/697/predict+students+dropout+and+academic+success" TargetMode="Externa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