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03" w:rsidRPr="009C1003" w:rsidRDefault="009C1003" w:rsidP="009C1003">
      <w:pPr>
        <w:spacing w:after="0"/>
        <w:jc w:val="both"/>
        <w:rPr>
          <w:sz w:val="28"/>
          <w:szCs w:val="28"/>
        </w:rPr>
      </w:pPr>
      <w:r w:rsidRPr="009C1003">
        <w:rPr>
          <w:sz w:val="28"/>
          <w:szCs w:val="28"/>
        </w:rPr>
        <w:t xml:space="preserve">Repository: 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color w:val="FF0000"/>
          <w:sz w:val="28"/>
          <w:szCs w:val="28"/>
        </w:rPr>
        <w:t>My Documents/GitHub/radiasoft/rsfriction/examples/MCOOL/all_docs/my_docs</w:t>
      </w:r>
    </w:p>
    <w:p w:rsidR="009C1003" w:rsidRPr="009C1003" w:rsidRDefault="009C1003" w:rsidP="009C1003">
      <w:pPr>
        <w:spacing w:after="0"/>
        <w:jc w:val="both"/>
        <w:rPr>
          <w:color w:val="FF0000"/>
          <w:sz w:val="28"/>
          <w:szCs w:val="28"/>
        </w:rPr>
      </w:pPr>
      <w:r w:rsidRPr="009C1003">
        <w:rPr>
          <w:sz w:val="28"/>
          <w:szCs w:val="28"/>
        </w:rPr>
        <w:t xml:space="preserve">This doc: </w:t>
      </w:r>
      <w:r w:rsidRPr="009C1003">
        <w:rPr>
          <w:color w:val="FF0000"/>
          <w:sz w:val="28"/>
          <w:szCs w:val="28"/>
        </w:rPr>
        <w:t>frictionForceReferences.docx</w:t>
      </w:r>
    </w:p>
    <w:p w:rsidR="009C1003" w:rsidRPr="009C1003" w:rsidRDefault="009C1003" w:rsidP="00810247">
      <w:pPr>
        <w:spacing w:after="0"/>
        <w:jc w:val="both"/>
        <w:rPr>
          <w:sz w:val="16"/>
          <w:szCs w:val="16"/>
        </w:rPr>
      </w:pPr>
    </w:p>
    <w:p w:rsidR="00810247" w:rsidRPr="00AA3B5C" w:rsidRDefault="00810247" w:rsidP="00810247">
      <w:pPr>
        <w:spacing w:after="0"/>
        <w:jc w:val="both"/>
        <w:rPr>
          <w:sz w:val="28"/>
          <w:szCs w:val="28"/>
        </w:rPr>
      </w:pPr>
      <w:r w:rsidRPr="00902AC7">
        <w:rPr>
          <w:b/>
          <w:sz w:val="28"/>
          <w:szCs w:val="28"/>
        </w:rPr>
        <w:t>References</w:t>
      </w:r>
      <w:r w:rsidRPr="00AA3B5C">
        <w:rPr>
          <w:sz w:val="28"/>
          <w:szCs w:val="28"/>
        </w:rPr>
        <w:t xml:space="preserve"> (in random order)</w:t>
      </w:r>
      <w:r>
        <w:rPr>
          <w:sz w:val="28"/>
          <w:szCs w:val="28"/>
        </w:rPr>
        <w:t>.</w:t>
      </w:r>
    </w:p>
    <w:p w:rsidR="00810247" w:rsidRPr="00AA3B5C" w:rsidRDefault="00810247" w:rsidP="00810247">
      <w:pPr>
        <w:spacing w:after="0"/>
        <w:jc w:val="both"/>
        <w:rPr>
          <w:sz w:val="16"/>
          <w:szCs w:val="16"/>
        </w:rPr>
      </w:pP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</w:t>
      </w:r>
      <w:r w:rsidR="00CE4219">
        <w:rPr>
          <w:i/>
          <w:sz w:val="28"/>
          <w:szCs w:val="28"/>
        </w:rPr>
        <w:t>imulating s</w:t>
      </w:r>
      <w:r w:rsidRPr="00BF0F56">
        <w:rPr>
          <w:i/>
          <w:sz w:val="28"/>
          <w:szCs w:val="28"/>
        </w:rPr>
        <w:t xml:space="preserve">ingle-pass </w:t>
      </w:r>
      <w:r w:rsidR="00CE4219">
        <w:rPr>
          <w:i/>
          <w:sz w:val="28"/>
          <w:szCs w:val="28"/>
        </w:rPr>
        <w:t>Dynamics for Relativistic</w:t>
      </w:r>
      <w:r w:rsidRPr="00BF0F56">
        <w:rPr>
          <w:i/>
          <w:sz w:val="28"/>
          <w:szCs w:val="28"/>
        </w:rPr>
        <w:t xml:space="preserve"> Electron Cooling</w:t>
      </w:r>
      <w:r>
        <w:rPr>
          <w:sz w:val="28"/>
          <w:szCs w:val="28"/>
        </w:rPr>
        <w:t>.</w:t>
      </w:r>
      <w:r w:rsidR="00AA7506">
        <w:rPr>
          <w:sz w:val="28"/>
          <w:szCs w:val="28"/>
        </w:rPr>
        <w:t xml:space="preserve">  Proceedings … pp.116 – 127</w:t>
      </w:r>
      <w:r>
        <w:rPr>
          <w:sz w:val="28"/>
          <w:szCs w:val="28"/>
        </w:rPr>
        <w:t>.</w:t>
      </w:r>
    </w:p>
    <w:p w:rsidR="00CE4219" w:rsidRDefault="00810247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CE4219">
        <w:rPr>
          <w:sz w:val="28"/>
          <w:szCs w:val="28"/>
        </w:rPr>
        <w:t xml:space="preserve"> </w:t>
      </w:r>
      <w:proofErr w:type="spellStart"/>
      <w:r w:rsidR="00CE4219" w:rsidRPr="00CE4219">
        <w:rPr>
          <w:sz w:val="28"/>
          <w:szCs w:val="28"/>
        </w:rPr>
        <w:t>Ya.S</w:t>
      </w:r>
      <w:proofErr w:type="spellEnd"/>
      <w:r w:rsidR="00CE4219" w:rsidRPr="00CE4219">
        <w:rPr>
          <w:sz w:val="28"/>
          <w:szCs w:val="28"/>
        </w:rPr>
        <w:t xml:space="preserve">. </w:t>
      </w:r>
      <w:proofErr w:type="spellStart"/>
      <w:r w:rsidR="00CE4219" w:rsidRPr="00CE4219">
        <w:rPr>
          <w:sz w:val="28"/>
          <w:szCs w:val="28"/>
        </w:rPr>
        <w:t>Derbenev</w:t>
      </w:r>
      <w:proofErr w:type="spellEnd"/>
      <w:r w:rsidR="00CE4219" w:rsidRPr="00CE4219">
        <w:rPr>
          <w:sz w:val="28"/>
          <w:szCs w:val="28"/>
        </w:rPr>
        <w:t xml:space="preserve">. </w:t>
      </w:r>
      <w:r w:rsidR="00CE4219" w:rsidRPr="00CE4219">
        <w:rPr>
          <w:i/>
          <w:sz w:val="28"/>
          <w:szCs w:val="28"/>
        </w:rPr>
        <w:t>Theory of Electron Cooling</w:t>
      </w:r>
      <w:r w:rsidR="00CE4219" w:rsidRPr="00CE4219">
        <w:rPr>
          <w:sz w:val="28"/>
          <w:szCs w:val="28"/>
        </w:rPr>
        <w:t>. Novosibirsk, 1978. Doctor dissertation. Translation of Jefferson Lab, 2016 (Full version).</w:t>
      </w:r>
    </w:p>
    <w:p w:rsidR="00CE4219" w:rsidRP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DTA_Magnus_20160804.pdf</w:t>
      </w:r>
      <w:r>
        <w:rPr>
          <w:i/>
          <w:sz w:val="28"/>
          <w:szCs w:val="28"/>
        </w:rPr>
        <w:t>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CE4219">
        <w:rPr>
          <w:i/>
          <w:sz w:val="28"/>
          <w:szCs w:val="28"/>
        </w:rPr>
        <w:t>DTA_NASDF_20161130.pdf.</w:t>
      </w:r>
    </w:p>
    <w:p w:rsidR="00CE4219" w:rsidRDefault="00CE4219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i/>
          <w:sz w:val="28"/>
          <w:szCs w:val="28"/>
        </w:rPr>
      </w:pPr>
      <w:r w:rsidRPr="00AA7506">
        <w:rPr>
          <w:i/>
          <w:sz w:val="28"/>
          <w:szCs w:val="28"/>
        </w:rPr>
        <w:t xml:space="preserve"> </w:t>
      </w:r>
      <w:r w:rsidRPr="00AA7506">
        <w:rPr>
          <w:sz w:val="28"/>
          <w:szCs w:val="28"/>
        </w:rPr>
        <w:t>S.D. Webb.</w:t>
      </w:r>
      <w:r>
        <w:rPr>
          <w:i/>
          <w:sz w:val="28"/>
          <w:szCs w:val="28"/>
        </w:rPr>
        <w:t xml:space="preserve"> DTA_NASDF_20161201.pdf.</w:t>
      </w:r>
    </w:p>
    <w:p w:rsidR="00CE4219" w:rsidRPr="00AA7506" w:rsidRDefault="00AA7506" w:rsidP="00CE421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S.D. Webb. </w:t>
      </w:r>
      <w:r w:rsidRPr="00AA7506">
        <w:rPr>
          <w:i/>
          <w:sz w:val="28"/>
          <w:szCs w:val="28"/>
        </w:rPr>
        <w:t>DTA_NASDF_20161207.pdf.</w:t>
      </w:r>
    </w:p>
    <w:p w:rsidR="00AA7506" w:rsidRDefault="00AA7506" w:rsidP="00BF4AAE">
      <w:pPr>
        <w:spacing w:after="0"/>
        <w:ind w:left="450" w:hanging="450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15a. S.D. Webb</w:t>
      </w:r>
      <w:r w:rsidRPr="00AA7506">
        <w:rPr>
          <w:i/>
          <w:sz w:val="28"/>
          <w:szCs w:val="28"/>
        </w:rPr>
        <w:t>. A Method</w:t>
      </w:r>
      <w:r>
        <w:rPr>
          <w:i/>
          <w:sz w:val="28"/>
          <w:szCs w:val="28"/>
        </w:rPr>
        <w:t xml:space="preserve"> of Understanding the Coulomb Collision of an Ion with a Magnetized Electron by way of the Magnus Expansion.</w:t>
      </w:r>
    </w:p>
    <w:p w:rsidR="00AA7506" w:rsidRPr="00AA7506" w:rsidRDefault="00BF4AAE" w:rsidP="00AA7506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7506">
        <w:rPr>
          <w:sz w:val="28"/>
          <w:szCs w:val="28"/>
        </w:rPr>
        <w:t xml:space="preserve">D.L. </w:t>
      </w:r>
      <w:proofErr w:type="spellStart"/>
      <w:r w:rsidR="00AA7506">
        <w:rPr>
          <w:sz w:val="28"/>
          <w:szCs w:val="28"/>
        </w:rPr>
        <w:t>Bruhwiler</w:t>
      </w:r>
      <w:proofErr w:type="spellEnd"/>
      <w:r w:rsidR="00AA7506">
        <w:rPr>
          <w:sz w:val="28"/>
          <w:szCs w:val="28"/>
        </w:rPr>
        <w:t xml:space="preserve">. </w:t>
      </w:r>
      <w:r w:rsidR="00AA7506" w:rsidRPr="00BF0F56">
        <w:rPr>
          <w:i/>
          <w:sz w:val="28"/>
          <w:szCs w:val="28"/>
        </w:rPr>
        <w:t>S</w:t>
      </w:r>
      <w:r w:rsidR="00AA7506">
        <w:rPr>
          <w:i/>
          <w:sz w:val="28"/>
          <w:szCs w:val="28"/>
        </w:rPr>
        <w:t>i</w:t>
      </w:r>
      <w:r w:rsidR="00AA7506" w:rsidRPr="00BF0F56">
        <w:rPr>
          <w:i/>
          <w:sz w:val="28"/>
          <w:szCs w:val="28"/>
        </w:rPr>
        <w:t xml:space="preserve">ngle-pass </w:t>
      </w:r>
      <w:r w:rsidR="00AA7506">
        <w:rPr>
          <w:i/>
          <w:sz w:val="28"/>
          <w:szCs w:val="28"/>
        </w:rPr>
        <w:t xml:space="preserve">Simulation Studies of High-Energy </w:t>
      </w:r>
      <w:r w:rsidR="00AA7506" w:rsidRPr="00BF0F56">
        <w:rPr>
          <w:i/>
          <w:sz w:val="28"/>
          <w:szCs w:val="28"/>
        </w:rPr>
        <w:t>Electron Cooling</w:t>
      </w:r>
      <w:r w:rsidR="00AA7506">
        <w:rPr>
          <w:i/>
          <w:sz w:val="28"/>
          <w:szCs w:val="28"/>
        </w:rPr>
        <w:t xml:space="preserve"> – Review and Future Directions</w:t>
      </w:r>
      <w:r w:rsidR="00AA7506">
        <w:rPr>
          <w:sz w:val="28"/>
          <w:szCs w:val="28"/>
        </w:rPr>
        <w:t>. Presentation at COOL Workshop, Jefferson Lab, September 2015.</w:t>
      </w:r>
    </w:p>
    <w:p w:rsidR="00810247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. </w:t>
      </w:r>
      <w:r w:rsidR="00810247">
        <w:rPr>
          <w:i/>
          <w:sz w:val="28"/>
          <w:szCs w:val="28"/>
        </w:rPr>
        <w:t>Lessons Learned from S</w:t>
      </w:r>
      <w:r w:rsidR="00810247" w:rsidRPr="00BF0F56">
        <w:rPr>
          <w:i/>
          <w:sz w:val="28"/>
          <w:szCs w:val="28"/>
        </w:rPr>
        <w:t>ingle-pass Electron Cooling Simulation</w:t>
      </w:r>
      <w:r w:rsidR="00810247">
        <w:rPr>
          <w:i/>
          <w:sz w:val="28"/>
          <w:szCs w:val="28"/>
        </w:rPr>
        <w:t>.</w:t>
      </w:r>
      <w:r w:rsidR="00810247" w:rsidRPr="00BF0F56">
        <w:rPr>
          <w:i/>
          <w:sz w:val="28"/>
          <w:szCs w:val="28"/>
        </w:rPr>
        <w:t xml:space="preserve"> </w:t>
      </w:r>
      <w:r w:rsidR="00810247">
        <w:rPr>
          <w:sz w:val="28"/>
          <w:szCs w:val="28"/>
        </w:rPr>
        <w:t>Presentation at MEIC Collaboration Meeting, Jefferson Lab, March 2015.</w:t>
      </w:r>
    </w:p>
    <w:p w:rsid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17a. </w:t>
      </w:r>
      <w:r w:rsidR="00810247" w:rsidRPr="00135005">
        <w:rPr>
          <w:sz w:val="28"/>
          <w:szCs w:val="28"/>
        </w:rPr>
        <w:t xml:space="preserve">A.V. </w:t>
      </w:r>
      <w:proofErr w:type="spellStart"/>
      <w:r w:rsidR="00810247" w:rsidRPr="00135005">
        <w:rPr>
          <w:sz w:val="28"/>
          <w:szCs w:val="28"/>
        </w:rPr>
        <w:t>Fedotov</w:t>
      </w:r>
      <w:proofErr w:type="spellEnd"/>
      <w:r w:rsidR="00810247" w:rsidRPr="00135005">
        <w:rPr>
          <w:sz w:val="28"/>
          <w:szCs w:val="28"/>
        </w:rPr>
        <w:t xml:space="preserve">, D.L. </w:t>
      </w:r>
      <w:proofErr w:type="spellStart"/>
      <w:r w:rsidR="00810247" w:rsidRPr="00135005">
        <w:rPr>
          <w:sz w:val="28"/>
          <w:szCs w:val="28"/>
        </w:rPr>
        <w:t>Bruhwiler</w:t>
      </w:r>
      <w:proofErr w:type="spellEnd"/>
      <w:r w:rsidR="00810247" w:rsidRPr="00135005">
        <w:rPr>
          <w:sz w:val="28"/>
          <w:szCs w:val="28"/>
        </w:rPr>
        <w:t xml:space="preserve">, A.O. </w:t>
      </w:r>
      <w:proofErr w:type="spellStart"/>
      <w:r w:rsidR="00810247" w:rsidRPr="00135005">
        <w:rPr>
          <w:sz w:val="28"/>
          <w:szCs w:val="28"/>
        </w:rPr>
        <w:t>Sidorin</w:t>
      </w:r>
      <w:proofErr w:type="spellEnd"/>
      <w:r w:rsidR="00810247" w:rsidRPr="00135005">
        <w:rPr>
          <w:sz w:val="28"/>
          <w:szCs w:val="28"/>
        </w:rPr>
        <w:t xml:space="preserve">. </w:t>
      </w:r>
      <w:r w:rsidR="00810247" w:rsidRPr="00135005">
        <w:rPr>
          <w:i/>
          <w:sz w:val="28"/>
          <w:szCs w:val="28"/>
        </w:rPr>
        <w:t>Analysis of the Magnetized Friction Force</w:t>
      </w:r>
      <w:r w:rsidR="00810247" w:rsidRPr="00135005">
        <w:rPr>
          <w:sz w:val="28"/>
          <w:szCs w:val="28"/>
        </w:rPr>
        <w:t>. BNL-76742-2006-CP. Presented at workshop “High Intensity High Brightness Hadron Beams” (HB2006), Tsukuba, 2006.</w:t>
      </w:r>
      <w:r>
        <w:rPr>
          <w:sz w:val="28"/>
          <w:szCs w:val="28"/>
        </w:rPr>
        <w:t xml:space="preserve"> </w:t>
      </w:r>
    </w:p>
    <w:p w:rsidR="00135005" w:rsidRPr="00135005" w:rsidRDefault="00135005" w:rsidP="00BF4AAE">
      <w:pPr>
        <w:spacing w:after="0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17b.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Magnetized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JLEIC</w:t>
      </w:r>
      <w:r w:rsidRPr="00AA3B5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JLEIC Collaboration Meeti</w:t>
      </w:r>
      <w:r w:rsidR="00A0289B">
        <w:rPr>
          <w:sz w:val="28"/>
          <w:szCs w:val="28"/>
        </w:rPr>
        <w:t>ng. 5 April</w:t>
      </w:r>
      <w:r>
        <w:rPr>
          <w:sz w:val="28"/>
          <w:szCs w:val="28"/>
        </w:rPr>
        <w:t xml:space="preserve"> 2017, Newport News, 2017</w:t>
      </w:r>
      <w:r w:rsidR="00A0289B">
        <w:rPr>
          <w:sz w:val="28"/>
          <w:szCs w:val="28"/>
        </w:rPr>
        <w:t>.</w:t>
      </w:r>
    </w:p>
    <w:p w:rsidR="00135005" w:rsidRDefault="00135005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247">
        <w:rPr>
          <w:sz w:val="28"/>
          <w:szCs w:val="28"/>
        </w:rPr>
        <w:t xml:space="preserve">A.V. </w:t>
      </w:r>
      <w:proofErr w:type="spellStart"/>
      <w:r w:rsidR="00810247">
        <w:rPr>
          <w:sz w:val="28"/>
          <w:szCs w:val="28"/>
        </w:rPr>
        <w:t>Fedotov</w:t>
      </w:r>
      <w:proofErr w:type="spellEnd"/>
      <w:r w:rsidR="00810247">
        <w:rPr>
          <w:sz w:val="28"/>
          <w:szCs w:val="28"/>
        </w:rPr>
        <w:t xml:space="preserve">, D.L. </w:t>
      </w:r>
      <w:proofErr w:type="spellStart"/>
      <w:r w:rsidR="00810247">
        <w:rPr>
          <w:sz w:val="28"/>
          <w:szCs w:val="28"/>
        </w:rPr>
        <w:t>Bruhwiler</w:t>
      </w:r>
      <w:proofErr w:type="spellEnd"/>
      <w:r w:rsidR="00810247">
        <w:rPr>
          <w:sz w:val="28"/>
          <w:szCs w:val="28"/>
        </w:rPr>
        <w:t xml:space="preserve"> et al. </w:t>
      </w:r>
      <w:r w:rsidR="00810247" w:rsidRPr="00BF0F56">
        <w:rPr>
          <w:i/>
          <w:sz w:val="28"/>
          <w:szCs w:val="28"/>
        </w:rPr>
        <w:t>Numerical Study of the Magnetized Friction Force</w:t>
      </w:r>
      <w:r w:rsidR="00810247">
        <w:rPr>
          <w:sz w:val="28"/>
          <w:szCs w:val="28"/>
        </w:rPr>
        <w:t xml:space="preserve">. Phys. Rev. Spec. Topics – Accel. And Beams, </w:t>
      </w:r>
      <w:r w:rsidR="00810247" w:rsidRPr="00BF0F56">
        <w:rPr>
          <w:b/>
          <w:sz w:val="28"/>
          <w:szCs w:val="28"/>
        </w:rPr>
        <w:t>9</w:t>
      </w:r>
      <w:r w:rsidR="00810247">
        <w:rPr>
          <w:sz w:val="28"/>
          <w:szCs w:val="28"/>
        </w:rPr>
        <w:t>, 074401 (2006).</w:t>
      </w:r>
      <w:r>
        <w:rPr>
          <w:sz w:val="28"/>
          <w:szCs w:val="28"/>
        </w:rPr>
        <w:t xml:space="preserve"> </w:t>
      </w:r>
    </w:p>
    <w:p w:rsidR="00A0289B" w:rsidRPr="00135005" w:rsidRDefault="00135005" w:rsidP="00BF4AAE">
      <w:pPr>
        <w:spacing w:after="0"/>
        <w:ind w:left="450" w:hanging="450"/>
        <w:jc w:val="both"/>
        <w:rPr>
          <w:sz w:val="28"/>
          <w:szCs w:val="28"/>
        </w:rPr>
      </w:pPr>
      <w:r w:rsidRPr="00135005">
        <w:rPr>
          <w:sz w:val="28"/>
          <w:szCs w:val="28"/>
        </w:rPr>
        <w:t xml:space="preserve">18a. </w:t>
      </w:r>
      <w:bookmarkStart w:id="0" w:name="_Hlk535323791"/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</w:t>
      </w:r>
      <w:r w:rsidR="00A0289B">
        <w:rPr>
          <w:sz w:val="28"/>
          <w:szCs w:val="28"/>
        </w:rPr>
        <w:t>I. Ben-</w:t>
      </w:r>
      <w:proofErr w:type="spellStart"/>
      <w:r w:rsidR="00A0289B">
        <w:rPr>
          <w:sz w:val="28"/>
          <w:szCs w:val="28"/>
        </w:rPr>
        <w:t>Zvi</w:t>
      </w:r>
      <w:proofErr w:type="spellEnd"/>
      <w:r w:rsidR="00A028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V.N. Litvinenko,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Friction Force</w:t>
      </w:r>
      <w:r>
        <w:rPr>
          <w:i/>
          <w:sz w:val="28"/>
          <w:szCs w:val="28"/>
        </w:rPr>
        <w:t xml:space="preserve"> for the RHIC Electron Cooler</w:t>
      </w:r>
      <w:r>
        <w:rPr>
          <w:sz w:val="28"/>
          <w:szCs w:val="28"/>
        </w:rPr>
        <w:t>.</w:t>
      </w:r>
      <w:r w:rsidR="00A0289B">
        <w:rPr>
          <w:sz w:val="28"/>
          <w:szCs w:val="28"/>
        </w:rPr>
        <w:t xml:space="preserve"> BNL-73383-2005-CP, Brookhaven, Upton. 2005.</w:t>
      </w:r>
      <w:bookmarkEnd w:id="0"/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A0289B">
        <w:rPr>
          <w:sz w:val="28"/>
          <w:szCs w:val="28"/>
        </w:rPr>
        <w:t xml:space="preserve">.N. </w:t>
      </w:r>
      <w:proofErr w:type="spellStart"/>
      <w:r w:rsidR="00A0289B">
        <w:rPr>
          <w:sz w:val="28"/>
          <w:szCs w:val="28"/>
        </w:rPr>
        <w:t>Meshkov</w:t>
      </w:r>
      <w:proofErr w:type="spellEnd"/>
      <w:r w:rsidR="00A0289B">
        <w:rPr>
          <w:sz w:val="28"/>
          <w:szCs w:val="28"/>
        </w:rPr>
        <w:t xml:space="preserve">, A.V. </w:t>
      </w:r>
      <w:r w:rsidR="00A0289B" w:rsidRPr="00A0289B">
        <w:rPr>
          <w:i/>
          <w:sz w:val="28"/>
          <w:szCs w:val="28"/>
        </w:rPr>
        <w:t xml:space="preserve">Smirnov, </w:t>
      </w:r>
      <w:proofErr w:type="spellStart"/>
      <w:r w:rsidR="00A0289B" w:rsidRPr="00A0289B">
        <w:rPr>
          <w:i/>
          <w:sz w:val="28"/>
          <w:szCs w:val="28"/>
        </w:rPr>
        <w:t>Ye.M</w:t>
      </w:r>
      <w:proofErr w:type="spellEnd"/>
      <w:r w:rsidR="00A0289B" w:rsidRPr="00A0289B">
        <w:rPr>
          <w:i/>
          <w:sz w:val="28"/>
          <w:szCs w:val="28"/>
        </w:rPr>
        <w:t xml:space="preserve">. </w:t>
      </w:r>
      <w:proofErr w:type="spellStart"/>
      <w:r w:rsidR="00A0289B" w:rsidRPr="00A0289B">
        <w:rPr>
          <w:i/>
          <w:sz w:val="28"/>
          <w:szCs w:val="28"/>
        </w:rPr>
        <w:t>Syresin</w:t>
      </w:r>
      <w:proofErr w:type="spellEnd"/>
      <w:r w:rsidR="00A0289B" w:rsidRPr="00A0289B">
        <w:rPr>
          <w:i/>
          <w:sz w:val="28"/>
          <w:szCs w:val="28"/>
        </w:rPr>
        <w:t>. Intense Electron Beam in Electron Cooling Method</w:t>
      </w:r>
      <w:r w:rsidR="00A0289B">
        <w:rPr>
          <w:sz w:val="28"/>
          <w:szCs w:val="28"/>
        </w:rPr>
        <w:t xml:space="preserve"> (in Russian). Proceedings pf SPIE – The International Society for Optical Engineering. March 2003.</w:t>
      </w:r>
    </w:p>
    <w:p w:rsidR="00A0289B" w:rsidRDefault="00A0289B" w:rsidP="00A0289B">
      <w:pPr>
        <w:pStyle w:val="ListParagraph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6E3800">
          <w:rPr>
            <w:rStyle w:val="Hyperlink"/>
            <w:sz w:val="28"/>
            <w:szCs w:val="28"/>
          </w:rPr>
          <w:t>https://www.researchgate.net/publication/252298176</w:t>
        </w:r>
      </w:hyperlink>
      <w:r>
        <w:rPr>
          <w:sz w:val="28"/>
          <w:szCs w:val="28"/>
        </w:rPr>
        <w:t xml:space="preserve">. </w:t>
      </w:r>
    </w:p>
    <w:p w:rsidR="00A0289B" w:rsidRDefault="00BF4AAE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Hlk520380652"/>
      <w:r>
        <w:rPr>
          <w:sz w:val="28"/>
          <w:szCs w:val="28"/>
        </w:rPr>
        <w:t>I</w:t>
      </w:r>
      <w:r w:rsidR="00810247">
        <w:rPr>
          <w:sz w:val="28"/>
          <w:szCs w:val="28"/>
        </w:rPr>
        <w:t xml:space="preserve">. </w:t>
      </w:r>
      <w:proofErr w:type="spellStart"/>
      <w:r w:rsidR="00810247">
        <w:rPr>
          <w:sz w:val="28"/>
          <w:szCs w:val="28"/>
        </w:rPr>
        <w:t>Meshkov</w:t>
      </w:r>
      <w:bookmarkEnd w:id="1"/>
      <w:proofErr w:type="spellEnd"/>
      <w:r w:rsidR="00A0289B">
        <w:rPr>
          <w:sz w:val="28"/>
          <w:szCs w:val="28"/>
        </w:rPr>
        <w:t xml:space="preserve">, A. </w:t>
      </w:r>
      <w:proofErr w:type="spellStart"/>
      <w:r w:rsidR="00A0289B">
        <w:rPr>
          <w:sz w:val="28"/>
          <w:szCs w:val="28"/>
        </w:rPr>
        <w:t>Sidorin</w:t>
      </w:r>
      <w:proofErr w:type="spellEnd"/>
      <w:r w:rsidR="00A0289B">
        <w:rPr>
          <w:sz w:val="28"/>
          <w:szCs w:val="28"/>
        </w:rPr>
        <w:t xml:space="preserve">, A. Smirnov, G. </w:t>
      </w:r>
      <w:proofErr w:type="spellStart"/>
      <w:r w:rsidR="00A0289B">
        <w:rPr>
          <w:sz w:val="28"/>
          <w:szCs w:val="28"/>
        </w:rPr>
        <w:t>Trubnikov</w:t>
      </w:r>
      <w:proofErr w:type="spellEnd"/>
      <w:r w:rsidR="00A0289B">
        <w:rPr>
          <w:sz w:val="28"/>
          <w:szCs w:val="28"/>
        </w:rPr>
        <w:t xml:space="preserve">. </w:t>
      </w:r>
      <w:r w:rsidRPr="00BF4AAE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JINR, </w:t>
      </w:r>
      <w:proofErr w:type="spellStart"/>
      <w:r>
        <w:rPr>
          <w:sz w:val="28"/>
          <w:szCs w:val="28"/>
        </w:rPr>
        <w:t>Dubna</w:t>
      </w:r>
      <w:proofErr w:type="spellEnd"/>
      <w:r>
        <w:rPr>
          <w:sz w:val="28"/>
          <w:szCs w:val="28"/>
        </w:rPr>
        <w:t>, Russia. C-A/AP/#262, November 2006. Brookhaven, Upton, 2006.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BF0F56">
        <w:rPr>
          <w:i/>
          <w:sz w:val="28"/>
          <w:szCs w:val="28"/>
        </w:rPr>
        <w:t xml:space="preserve"> </w:t>
      </w:r>
      <w:r w:rsidR="00BF4AAE">
        <w:rPr>
          <w:sz w:val="28"/>
          <w:szCs w:val="28"/>
        </w:rPr>
        <w:t xml:space="preserve">I.N. </w:t>
      </w:r>
      <w:proofErr w:type="spellStart"/>
      <w:r w:rsidR="00BF4AAE">
        <w:rPr>
          <w:sz w:val="28"/>
          <w:szCs w:val="28"/>
        </w:rPr>
        <w:t>Meshkov</w:t>
      </w:r>
      <w:proofErr w:type="spellEnd"/>
      <w:r w:rsidR="00BF4AAE">
        <w:rPr>
          <w:sz w:val="28"/>
          <w:szCs w:val="28"/>
        </w:rPr>
        <w:t>.</w:t>
      </w:r>
      <w:r w:rsidR="00BF4AAE" w:rsidRPr="00BF0F56">
        <w:rPr>
          <w:i/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</w:t>
      </w:r>
      <w:r w:rsidR="00BF4AAE">
        <w:rPr>
          <w:sz w:val="28"/>
          <w:szCs w:val="28"/>
        </w:rPr>
        <w:t>, pp.</w:t>
      </w:r>
      <w:r>
        <w:rPr>
          <w:sz w:val="28"/>
          <w:szCs w:val="28"/>
        </w:rPr>
        <w:t xml:space="preserve"> 1487</w:t>
      </w:r>
      <w:r w:rsidR="00BF4AAE">
        <w:rPr>
          <w:sz w:val="28"/>
          <w:szCs w:val="28"/>
        </w:rPr>
        <w:t xml:space="preserve"> – 1560</w:t>
      </w:r>
      <w:r>
        <w:rPr>
          <w:sz w:val="28"/>
          <w:szCs w:val="28"/>
        </w:rPr>
        <w:t>).</w:t>
      </w:r>
      <w:r w:rsidR="00BF4AAE">
        <w:rPr>
          <w:sz w:val="28"/>
          <w:szCs w:val="28"/>
        </w:rPr>
        <w:t xml:space="preserve"> </w:t>
      </w:r>
    </w:p>
    <w:p w:rsidR="00810247" w:rsidRPr="00BF4AAE" w:rsidRDefault="00BF4AAE" w:rsidP="00BF4AAE">
      <w:pPr>
        <w:spacing w:after="0"/>
        <w:jc w:val="both"/>
        <w:rPr>
          <w:sz w:val="28"/>
          <w:szCs w:val="28"/>
        </w:rPr>
      </w:pPr>
      <w:r w:rsidRPr="00BF4AAE">
        <w:rPr>
          <w:sz w:val="28"/>
          <w:szCs w:val="28"/>
        </w:rPr>
        <w:t xml:space="preserve">21a. </w:t>
      </w:r>
      <w:r w:rsidR="00810247" w:rsidRPr="00BF4AAE">
        <w:rPr>
          <w:sz w:val="28"/>
          <w:szCs w:val="28"/>
        </w:rPr>
        <w:t xml:space="preserve">I.N. </w:t>
      </w:r>
      <w:proofErr w:type="spellStart"/>
      <w:r w:rsidR="00810247" w:rsidRPr="00BF4AAE">
        <w:rPr>
          <w:sz w:val="28"/>
          <w:szCs w:val="28"/>
        </w:rPr>
        <w:t>Meshkov</w:t>
      </w:r>
      <w:proofErr w:type="spellEnd"/>
      <w:r w:rsidR="00810247" w:rsidRPr="00BF4AAE">
        <w:rPr>
          <w:i/>
          <w:sz w:val="28"/>
          <w:szCs w:val="28"/>
        </w:rPr>
        <w:t>. Electron Cooling: Status and Perspectives</w:t>
      </w:r>
      <w:r w:rsidR="00810247" w:rsidRPr="00BF4AAE">
        <w:rPr>
          <w:sz w:val="28"/>
          <w:szCs w:val="28"/>
        </w:rPr>
        <w:t>. Presented at workshop “Beam Cooling and Related Topics”, Montreux, Switzerland, October 1993. CERN -1994-0003, 26-38.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4AAE" w:rsidRDefault="00810247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810247" w:rsidRDefault="00BF4AA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10247" w:rsidRPr="00BF4AAE">
        <w:rPr>
          <w:sz w:val="28"/>
          <w:szCs w:val="28"/>
        </w:rPr>
        <w:t xml:space="preserve">A. </w:t>
      </w:r>
      <w:proofErr w:type="spellStart"/>
      <w:r w:rsidR="00810247" w:rsidRPr="00BF4AAE">
        <w:rPr>
          <w:sz w:val="28"/>
          <w:szCs w:val="28"/>
        </w:rPr>
        <w:t>Sidorin</w:t>
      </w:r>
      <w:proofErr w:type="spellEnd"/>
      <w:r w:rsidR="00810247" w:rsidRPr="00BF4AAE">
        <w:rPr>
          <w:sz w:val="28"/>
          <w:szCs w:val="28"/>
        </w:rPr>
        <w:t xml:space="preserve">, A. Smirnov. </w:t>
      </w:r>
      <w:r w:rsidR="00810247" w:rsidRPr="00BF4AAE">
        <w:rPr>
          <w:i/>
          <w:sz w:val="28"/>
          <w:szCs w:val="28"/>
        </w:rPr>
        <w:t>Electron Cooling Simulation for Arbitrary Distribution of Electrons</w:t>
      </w:r>
      <w:r w:rsidR="00810247" w:rsidRPr="00BF4AAE">
        <w:rPr>
          <w:sz w:val="28"/>
          <w:szCs w:val="28"/>
        </w:rPr>
        <w:t xml:space="preserve">. Proc. of COOL 2007, Report THAP01, Bad </w:t>
      </w:r>
      <w:proofErr w:type="spellStart"/>
      <w:r w:rsidR="00810247" w:rsidRPr="00BF4AAE">
        <w:rPr>
          <w:sz w:val="28"/>
          <w:szCs w:val="28"/>
        </w:rPr>
        <w:t>Kreuznach</w:t>
      </w:r>
      <w:proofErr w:type="spellEnd"/>
      <w:r w:rsidR="00810247" w:rsidRPr="00BF4AAE">
        <w:rPr>
          <w:sz w:val="28"/>
          <w:szCs w:val="28"/>
        </w:rPr>
        <w:t>, Germany, 2007.</w:t>
      </w:r>
    </w:p>
    <w:p w:rsidR="00053FEE" w:rsidRPr="00BF4AAE" w:rsidRDefault="00053FEE" w:rsidP="00BF4AA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Hlk535323756"/>
      <w:r>
        <w:rPr>
          <w:sz w:val="28"/>
          <w:szCs w:val="28"/>
        </w:rPr>
        <w:t xml:space="preserve">Y.-N. Rao, L. </w:t>
      </w:r>
      <w:proofErr w:type="spellStart"/>
      <w:r>
        <w:rPr>
          <w:sz w:val="28"/>
          <w:szCs w:val="28"/>
        </w:rPr>
        <w:t>Hermansson</w:t>
      </w:r>
      <w:proofErr w:type="spellEnd"/>
      <w:r>
        <w:rPr>
          <w:sz w:val="28"/>
          <w:szCs w:val="28"/>
        </w:rPr>
        <w:t xml:space="preserve">, T. </w:t>
      </w:r>
      <w:proofErr w:type="spellStart"/>
      <w:r>
        <w:rPr>
          <w:sz w:val="28"/>
          <w:szCs w:val="28"/>
        </w:rPr>
        <w:t>Lofnes</w:t>
      </w:r>
      <w:proofErr w:type="spellEnd"/>
      <w:r>
        <w:rPr>
          <w:sz w:val="28"/>
          <w:szCs w:val="28"/>
        </w:rPr>
        <w:t xml:space="preserve">, D. </w:t>
      </w:r>
      <w:proofErr w:type="spellStart"/>
      <w:r>
        <w:rPr>
          <w:sz w:val="28"/>
          <w:szCs w:val="28"/>
        </w:rPr>
        <w:t>Reistad</w:t>
      </w:r>
      <w:proofErr w:type="spellEnd"/>
      <w:r>
        <w:rPr>
          <w:sz w:val="28"/>
          <w:szCs w:val="28"/>
        </w:rPr>
        <w:t xml:space="preserve">. </w:t>
      </w:r>
      <w:bookmarkStart w:id="3" w:name="_Hlk520381216"/>
      <w:r w:rsidRPr="00AF29C0">
        <w:rPr>
          <w:i/>
          <w:sz w:val="28"/>
          <w:szCs w:val="28"/>
        </w:rPr>
        <w:t>Comparison of the Cooling Force and Cooling Time at CELSIUS</w:t>
      </w:r>
      <w:bookmarkEnd w:id="3"/>
      <w:r w:rsidR="00AF29C0" w:rsidRPr="00AF29C0">
        <w:rPr>
          <w:i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  <w:r w:rsidR="00AF29C0" w:rsidRPr="00AF29C0">
        <w:rPr>
          <w:color w:val="0070C0"/>
          <w:sz w:val="28"/>
          <w:szCs w:val="28"/>
          <w:u w:val="single"/>
        </w:rPr>
        <w:t xml:space="preserve">https://www.academia.edu/19079062/ Comparison of the Cooling Force and Cooling Time at </w:t>
      </w:r>
      <w:proofErr w:type="spellStart"/>
      <w:r w:rsidR="00AF29C0" w:rsidRPr="00AF29C0">
        <w:rPr>
          <w:color w:val="0070C0"/>
          <w:sz w:val="28"/>
          <w:szCs w:val="28"/>
          <w:u w:val="single"/>
        </w:rPr>
        <w:t>CELSIUS?auto</w:t>
      </w:r>
      <w:proofErr w:type="spellEnd"/>
      <w:r w:rsidR="00AF29C0" w:rsidRPr="00AF29C0">
        <w:rPr>
          <w:color w:val="0070C0"/>
          <w:sz w:val="28"/>
          <w:szCs w:val="28"/>
          <w:u w:val="single"/>
        </w:rPr>
        <w:t>=download</w:t>
      </w:r>
      <w:r w:rsidR="00AF29C0" w:rsidRPr="00AF29C0">
        <w:rPr>
          <w:i/>
          <w:color w:val="0070C0"/>
          <w:sz w:val="28"/>
          <w:szCs w:val="28"/>
        </w:rPr>
        <w:t>.</w:t>
      </w:r>
      <w:r w:rsidR="00AF29C0">
        <w:rPr>
          <w:sz w:val="28"/>
          <w:szCs w:val="28"/>
        </w:rPr>
        <w:t xml:space="preserve"> </w:t>
      </w:r>
      <w:bookmarkEnd w:id="2"/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</w:t>
      </w:r>
      <w:r w:rsidR="00AF29C0">
        <w:rPr>
          <w:i/>
          <w:sz w:val="28"/>
          <w:szCs w:val="28"/>
        </w:rPr>
        <w:t xml:space="preserve"> </w:t>
      </w:r>
      <w:r w:rsidR="00AF29C0" w:rsidRPr="00AF29C0">
        <w:rPr>
          <w:sz w:val="28"/>
          <w:szCs w:val="28"/>
        </w:rPr>
        <w:t xml:space="preserve">(in </w:t>
      </w:r>
      <w:proofErr w:type="spellStart"/>
      <w:r w:rsidR="00AF29C0" w:rsidRPr="00AF29C0">
        <w:rPr>
          <w:sz w:val="28"/>
          <w:szCs w:val="28"/>
        </w:rPr>
        <w:t>ussian</w:t>
      </w:r>
      <w:proofErr w:type="spellEnd"/>
      <w:r w:rsidR="00AF29C0" w:rsidRPr="00AF29C0">
        <w:rPr>
          <w:sz w:val="28"/>
          <w:szCs w:val="28"/>
        </w:rPr>
        <w:t>)</w:t>
      </w:r>
      <w:r w:rsidRPr="00AF29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(1978) 273 (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AF29C0" w:rsidRDefault="00AF29C0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>Influence on the S</w:t>
      </w:r>
      <w:r w:rsidR="00EA5892">
        <w:rPr>
          <w:i/>
          <w:sz w:val="28"/>
          <w:szCs w:val="28"/>
        </w:rPr>
        <w:t>i</w:t>
      </w:r>
      <w:r>
        <w:rPr>
          <w:i/>
          <w:sz w:val="28"/>
          <w:szCs w:val="28"/>
        </w:rPr>
        <w:t>gn of an Ion Charge on Friction Force at</w:t>
      </w:r>
      <w:r w:rsidR="00EA5892">
        <w:rPr>
          <w:i/>
          <w:sz w:val="28"/>
          <w:szCs w:val="28"/>
        </w:rPr>
        <w:t xml:space="preserve"> </w:t>
      </w:r>
      <w:r w:rsidRPr="00676D70">
        <w:rPr>
          <w:i/>
          <w:sz w:val="28"/>
          <w:szCs w:val="28"/>
        </w:rPr>
        <w:t>Electron Cooling</w:t>
      </w:r>
      <w:r w:rsidR="00EA5892">
        <w:rPr>
          <w:sz w:val="28"/>
          <w:szCs w:val="28"/>
        </w:rPr>
        <w:t xml:space="preserve"> (in Russian)</w:t>
      </w:r>
      <w:r w:rsidRPr="00676D70">
        <w:rPr>
          <w:i/>
          <w:sz w:val="28"/>
          <w:szCs w:val="28"/>
        </w:rPr>
        <w:t>.</w:t>
      </w:r>
      <w:r w:rsidR="00EA5892">
        <w:rPr>
          <w:sz w:val="28"/>
          <w:szCs w:val="28"/>
        </w:rPr>
        <w:t xml:space="preserve"> Preprint INP 87-102, Novosibirsk, 1987</w:t>
      </w:r>
      <w:r>
        <w:rPr>
          <w:sz w:val="28"/>
          <w:szCs w:val="28"/>
        </w:rPr>
        <w:t>.</w:t>
      </w:r>
    </w:p>
    <w:p w:rsidR="00EA5892" w:rsidRDefault="00EA5892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>
        <w:rPr>
          <w:i/>
          <w:sz w:val="28"/>
          <w:szCs w:val="28"/>
        </w:rPr>
        <w:t xml:space="preserve">Influence on the Sign of an Ion Charge on Friction Force at </w:t>
      </w:r>
      <w:r w:rsidRPr="00676D70">
        <w:rPr>
          <w:i/>
          <w:sz w:val="28"/>
          <w:szCs w:val="28"/>
        </w:rPr>
        <w:t>Electron Cooling</w:t>
      </w:r>
      <w:r>
        <w:rPr>
          <w:sz w:val="28"/>
          <w:szCs w:val="28"/>
        </w:rPr>
        <w:t>. Proceedings …, pp 529 – 531.</w:t>
      </w:r>
    </w:p>
    <w:p w:rsidR="00810247" w:rsidRDefault="00810247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S. Baird et al. </w:t>
      </w:r>
      <w:r w:rsidRPr="0032404D">
        <w:rPr>
          <w:i/>
          <w:sz w:val="28"/>
          <w:szCs w:val="28"/>
        </w:rPr>
        <w:t xml:space="preserve">Recent Results on Lead-Ion Accumulation in LEAR for the RHIC. </w:t>
      </w:r>
      <w:r>
        <w:rPr>
          <w:sz w:val="28"/>
          <w:szCs w:val="28"/>
        </w:rPr>
        <w:t xml:space="preserve">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17-23.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 Winkler et al. </w:t>
      </w:r>
      <w:r w:rsidRPr="0032404D">
        <w:rPr>
          <w:i/>
          <w:sz w:val="28"/>
          <w:szCs w:val="28"/>
        </w:rPr>
        <w:t>Electron Cooling Forces for Highly Charged Ions in the ESR</w:t>
      </w:r>
      <w:r>
        <w:rPr>
          <w:sz w:val="28"/>
          <w:szCs w:val="28"/>
        </w:rPr>
        <w:t xml:space="preserve">. NIM </w:t>
      </w:r>
      <w:r w:rsidRPr="0032404D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12-16. </w:t>
      </w:r>
    </w:p>
    <w:p w:rsidR="0032404D" w:rsidRDefault="0032404D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Burov. </w:t>
      </w:r>
      <w:r w:rsidRPr="00BA7D1A">
        <w:rPr>
          <w:i/>
          <w:sz w:val="28"/>
          <w:szCs w:val="28"/>
        </w:rPr>
        <w:t xml:space="preserve">Electron Cooling against </w:t>
      </w:r>
      <w:r w:rsidR="00883B29" w:rsidRPr="00BA7D1A">
        <w:rPr>
          <w:i/>
          <w:sz w:val="28"/>
          <w:szCs w:val="28"/>
        </w:rPr>
        <w:t>IBS for High Energy Col</w:t>
      </w:r>
      <w:r w:rsidR="00BA7D1A" w:rsidRPr="00BA7D1A">
        <w:rPr>
          <w:i/>
          <w:sz w:val="28"/>
          <w:szCs w:val="28"/>
        </w:rPr>
        <w:t>l</w:t>
      </w:r>
      <w:r w:rsidR="00883B29" w:rsidRPr="00BA7D1A">
        <w:rPr>
          <w:i/>
          <w:sz w:val="28"/>
          <w:szCs w:val="28"/>
        </w:rPr>
        <w:t>iders.</w:t>
      </w:r>
      <w:r w:rsidR="00883B29">
        <w:rPr>
          <w:sz w:val="28"/>
          <w:szCs w:val="28"/>
        </w:rPr>
        <w:t xml:space="preserve"> </w:t>
      </w:r>
      <w:r w:rsidR="00BA7D1A">
        <w:rPr>
          <w:sz w:val="28"/>
          <w:szCs w:val="28"/>
        </w:rPr>
        <w:t>Fermilab – TM-2213. (After 2003).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H. </w:t>
      </w:r>
      <w:proofErr w:type="spellStart"/>
      <w:r>
        <w:rPr>
          <w:sz w:val="28"/>
          <w:szCs w:val="28"/>
        </w:rPr>
        <w:t>Schamel</w:t>
      </w:r>
      <w:proofErr w:type="spellEnd"/>
      <w:r>
        <w:rPr>
          <w:sz w:val="28"/>
          <w:szCs w:val="28"/>
        </w:rPr>
        <w:t xml:space="preserve"> et al. </w:t>
      </w:r>
      <w:r w:rsidRPr="00BA7D1A">
        <w:rPr>
          <w:i/>
          <w:sz w:val="28"/>
          <w:szCs w:val="28"/>
        </w:rPr>
        <w:t>Nonlinear Analysis of Coulomb Relaxation of Anisotropic Distributions.</w:t>
      </w:r>
      <w:r>
        <w:rPr>
          <w:sz w:val="28"/>
          <w:szCs w:val="28"/>
        </w:rPr>
        <w:t xml:space="preserve"> Physics of Fluids B: Plasma Physics </w:t>
      </w:r>
      <w:r w:rsidRPr="00BA7D1A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(1989) 76.  </w:t>
      </w:r>
    </w:p>
    <w:p w:rsidR="00BA7D1A" w:rsidRDefault="00BA7D1A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Zwicknagel</w:t>
      </w:r>
      <w:proofErr w:type="spellEnd"/>
      <w:r>
        <w:rPr>
          <w:sz w:val="28"/>
          <w:szCs w:val="28"/>
        </w:rPr>
        <w:t xml:space="preserve">, C. </w:t>
      </w:r>
      <w:proofErr w:type="spellStart"/>
      <w:r>
        <w:rPr>
          <w:sz w:val="28"/>
          <w:szCs w:val="28"/>
        </w:rPr>
        <w:t>Toepffer</w:t>
      </w:r>
      <w:proofErr w:type="spellEnd"/>
      <w:r>
        <w:rPr>
          <w:sz w:val="28"/>
          <w:szCs w:val="28"/>
        </w:rPr>
        <w:t xml:space="preserve">. </w:t>
      </w:r>
      <w:r w:rsidRPr="00BA7D1A">
        <w:rPr>
          <w:i/>
          <w:sz w:val="28"/>
          <w:szCs w:val="28"/>
        </w:rPr>
        <w:t>Energy Loss of Ions by Collisions with Magnetized Electrons</w:t>
      </w:r>
      <w:r>
        <w:rPr>
          <w:sz w:val="28"/>
          <w:szCs w:val="28"/>
        </w:rPr>
        <w:t xml:space="preserve">. Non-Neutral Plasma Physics 4. Workshop on Non-Neutral Plasmas [2001] Held in San Diego, 30 July – 2 August 2001. Defense Technical Information Center Compilation Part Notice ADP012549.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A.V. Burov et al. </w:t>
      </w:r>
      <w:r w:rsidRPr="00B856E6">
        <w:rPr>
          <w:i/>
          <w:sz w:val="28"/>
          <w:szCs w:val="28"/>
        </w:rPr>
        <w:t>Experimental Study of the Compensated Stage of an Electron Beam</w:t>
      </w:r>
      <w:r>
        <w:rPr>
          <w:sz w:val="28"/>
          <w:szCs w:val="28"/>
        </w:rPr>
        <w:t xml:space="preserve"> (in Russian). Preprint BINP 89-116. Novosibirsk, 1989.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Antihydrogen Beam Generation Using Storage Rings</w:t>
      </w:r>
      <w:r>
        <w:rPr>
          <w:sz w:val="28"/>
          <w:szCs w:val="28"/>
        </w:rPr>
        <w:t xml:space="preserve">. NIM </w:t>
      </w:r>
      <w:r w:rsidRPr="00B856E6">
        <w:rPr>
          <w:b/>
          <w:sz w:val="28"/>
          <w:szCs w:val="28"/>
        </w:rPr>
        <w:t>A379</w:t>
      </w:r>
      <w:r>
        <w:rPr>
          <w:sz w:val="28"/>
          <w:szCs w:val="28"/>
        </w:rPr>
        <w:t xml:space="preserve"> (1996) 41-49. 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V.V.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. </w:t>
      </w:r>
      <w:r w:rsidRPr="00B856E6">
        <w:rPr>
          <w:i/>
          <w:sz w:val="28"/>
          <w:szCs w:val="28"/>
        </w:rPr>
        <w:t>Physics of Fast Electron Cooling</w:t>
      </w:r>
      <w:r>
        <w:rPr>
          <w:sz w:val="28"/>
          <w:szCs w:val="28"/>
        </w:rPr>
        <w:t>. (After 1983).</w:t>
      </w:r>
    </w:p>
    <w:p w:rsidR="00B856E6" w:rsidRDefault="00B856E6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S. Webb, D. Abell, Yu. Eidelman. </w:t>
      </w:r>
      <w:r w:rsidRPr="00B856E6">
        <w:rPr>
          <w:i/>
          <w:sz w:val="28"/>
          <w:szCs w:val="28"/>
        </w:rPr>
        <w:t>A New Approach to Calculating Dynamic Friction for Magnetized Electron Coolers</w:t>
      </w:r>
      <w:r>
        <w:rPr>
          <w:sz w:val="28"/>
          <w:szCs w:val="28"/>
        </w:rPr>
        <w:t xml:space="preserve">. Fermilab Workshop on Megawatt Rings &amp; IOTA/FAST Collaboration Meeting. 9 May 2018, Batavia, 2018. </w:t>
      </w:r>
    </w:p>
    <w:p w:rsidR="00771379" w:rsidRDefault="00771379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Toepffer</w:t>
      </w:r>
      <w:proofErr w:type="spellEnd"/>
      <w:r>
        <w:rPr>
          <w:sz w:val="28"/>
          <w:szCs w:val="28"/>
        </w:rPr>
        <w:t xml:space="preserve">. </w:t>
      </w:r>
      <w:r w:rsidRPr="00771379">
        <w:rPr>
          <w:i/>
          <w:sz w:val="28"/>
          <w:szCs w:val="28"/>
        </w:rPr>
        <w:t>Scattering of Magnetized Electrons by Ions</w:t>
      </w:r>
      <w:r>
        <w:rPr>
          <w:sz w:val="28"/>
          <w:szCs w:val="28"/>
        </w:rPr>
        <w:t xml:space="preserve">. Phys. Rev. </w:t>
      </w:r>
      <w:r w:rsidRPr="00771379">
        <w:rPr>
          <w:b/>
          <w:sz w:val="28"/>
          <w:szCs w:val="28"/>
        </w:rPr>
        <w:t>A66</w:t>
      </w:r>
      <w:r>
        <w:rPr>
          <w:sz w:val="28"/>
          <w:szCs w:val="28"/>
        </w:rPr>
        <w:t>, 022714 (2002).</w:t>
      </w:r>
    </w:p>
    <w:p w:rsidR="004128A4" w:rsidRDefault="004128A4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 Katayama, M. </w:t>
      </w:r>
      <w:proofErr w:type="spellStart"/>
      <w:r>
        <w:rPr>
          <w:sz w:val="28"/>
          <w:szCs w:val="28"/>
        </w:rPr>
        <w:t>Steck</w:t>
      </w:r>
      <w:proofErr w:type="spellEnd"/>
      <w:r>
        <w:rPr>
          <w:sz w:val="28"/>
          <w:szCs w:val="28"/>
        </w:rPr>
        <w:t xml:space="preserve">, R. Maier, D. </w:t>
      </w:r>
      <w:proofErr w:type="spellStart"/>
      <w:r>
        <w:rPr>
          <w:sz w:val="28"/>
          <w:szCs w:val="28"/>
        </w:rPr>
        <w:t>Prasuhn</w:t>
      </w:r>
      <w:proofErr w:type="spellEnd"/>
      <w:r>
        <w:rPr>
          <w:sz w:val="28"/>
          <w:szCs w:val="28"/>
        </w:rPr>
        <w:t xml:space="preserve">, H. </w:t>
      </w:r>
      <w:proofErr w:type="spellStart"/>
      <w:r>
        <w:rPr>
          <w:sz w:val="28"/>
          <w:szCs w:val="28"/>
        </w:rPr>
        <w:t>Stockhorst</w:t>
      </w:r>
      <w:proofErr w:type="spellEnd"/>
      <w:r>
        <w:rPr>
          <w:sz w:val="28"/>
          <w:szCs w:val="28"/>
        </w:rPr>
        <w:t xml:space="preserve">. </w:t>
      </w:r>
      <w:r w:rsidRPr="004128A4">
        <w:rPr>
          <w:i/>
          <w:sz w:val="28"/>
          <w:szCs w:val="28"/>
        </w:rPr>
        <w:t>Electron Cooling of the Heavy Ions Interacting with Internal Target at HESR of FAIR</w:t>
      </w:r>
      <w:r>
        <w:rPr>
          <w:sz w:val="28"/>
          <w:szCs w:val="28"/>
        </w:rPr>
        <w:t>. IPAC2013, Report MOPEA017, Shanghai, China, 2013.</w:t>
      </w:r>
    </w:p>
    <w:p w:rsidR="004128A4" w:rsidRPr="00AF29C0" w:rsidRDefault="004128A4" w:rsidP="00810247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 </w:t>
      </w:r>
      <w:proofErr w:type="spellStart"/>
      <w:r>
        <w:rPr>
          <w:sz w:val="28"/>
          <w:szCs w:val="28"/>
        </w:rPr>
        <w:t>Alinovskiy</w:t>
      </w:r>
      <w:proofErr w:type="spellEnd"/>
      <w:r>
        <w:rPr>
          <w:sz w:val="28"/>
          <w:szCs w:val="28"/>
        </w:rPr>
        <w:t xml:space="preserve"> and 60 </w:t>
      </w:r>
      <w:proofErr w:type="spellStart"/>
      <w:r>
        <w:rPr>
          <w:sz w:val="28"/>
          <w:szCs w:val="28"/>
        </w:rPr>
        <w:t>coathors</w:t>
      </w:r>
      <w:proofErr w:type="spellEnd"/>
      <w:r>
        <w:rPr>
          <w:sz w:val="28"/>
          <w:szCs w:val="28"/>
        </w:rPr>
        <w:t xml:space="preserve">. </w:t>
      </w:r>
      <w:r w:rsidRPr="00876D9E">
        <w:rPr>
          <w:i/>
          <w:sz w:val="28"/>
          <w:szCs w:val="28"/>
        </w:rPr>
        <w:t>2 MeV Electron Cooler for COSY and HESR – First Results.</w:t>
      </w:r>
      <w:r>
        <w:rPr>
          <w:sz w:val="28"/>
          <w:szCs w:val="28"/>
        </w:rPr>
        <w:t xml:space="preserve"> IPAC2014, Report MOPR1070, Dresden, Ge</w:t>
      </w:r>
      <w:r w:rsidR="00876D9E">
        <w:rPr>
          <w:sz w:val="28"/>
          <w:szCs w:val="28"/>
        </w:rPr>
        <w:t>r</w:t>
      </w:r>
      <w:r>
        <w:rPr>
          <w:sz w:val="28"/>
          <w:szCs w:val="28"/>
        </w:rPr>
        <w:t xml:space="preserve">many, 2014. </w:t>
      </w:r>
    </w:p>
    <w:p w:rsidR="00507F3D" w:rsidRDefault="00876D9E">
      <w:bookmarkStart w:id="4" w:name="_GoBack"/>
      <w:bookmarkEnd w:id="4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90B04BB2"/>
    <w:lvl w:ilvl="0" w:tplc="69988992">
      <w:start w:val="1"/>
      <w:numFmt w:val="decimal"/>
      <w:lvlText w:val="%1."/>
      <w:lvlJc w:val="left"/>
      <w:pPr>
        <w:ind w:left="49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47"/>
    <w:rsid w:val="00053FEE"/>
    <w:rsid w:val="00135005"/>
    <w:rsid w:val="00287896"/>
    <w:rsid w:val="0032404D"/>
    <w:rsid w:val="00336D3C"/>
    <w:rsid w:val="004128A4"/>
    <w:rsid w:val="006A7AF4"/>
    <w:rsid w:val="0073709C"/>
    <w:rsid w:val="00771379"/>
    <w:rsid w:val="00810247"/>
    <w:rsid w:val="00876D9E"/>
    <w:rsid w:val="00883B29"/>
    <w:rsid w:val="009C1003"/>
    <w:rsid w:val="00A0289B"/>
    <w:rsid w:val="00AA7506"/>
    <w:rsid w:val="00AF29C0"/>
    <w:rsid w:val="00B856E6"/>
    <w:rsid w:val="00BA7D1A"/>
    <w:rsid w:val="00BF4AAE"/>
    <w:rsid w:val="00CA1F84"/>
    <w:rsid w:val="00CE4219"/>
    <w:rsid w:val="00E25862"/>
    <w:rsid w:val="00EA589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C88"/>
  <w15:chartTrackingRefBased/>
  <w15:docId w15:val="{1B415063-3427-4A67-9CC7-49D8A9C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52298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6</cp:revision>
  <dcterms:created xsi:type="dcterms:W3CDTF">2018-07-26T19:07:00Z</dcterms:created>
  <dcterms:modified xsi:type="dcterms:W3CDTF">2019-01-15T20:04:00Z</dcterms:modified>
</cp:coreProperties>
</file>