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2C8F" w:rsidRDefault="000E2C8F">
      <w:pPr>
        <w:rPr>
          <w:lang w:val="ru-RU"/>
        </w:rPr>
      </w:pPr>
      <w:r>
        <w:rPr>
          <w:lang w:val="ru-RU"/>
        </w:rPr>
        <w:t>Я прошу прощения за паузу (с моей стороны). Поскольку электронное охлаждение не было для меня приоритетной темой в моей предыдущей деятельности, то мне пришлось потратить некоторое время для восстановления моих представлений в этой теме и лучшего понимания предмета. За это время я постарался просмотреть с разной степенью детальности материалы по электронному охлаждению и попытался составить для себя некоторую  цельную картину явления. Я попробовал обобщить (для меня лично) эту картину в виде таблицы, которую ты найдешь в прилагаемом документе. Там же есть список просмотренных мною материалов. Многие из них, но, к сожалению, не все, я умею воспроизвести самостоятельно. Что меня удивило, так это некий «зоопарк» формул, описывающих поведение силы трения из-за электронного охлаждения. Чаще всего, это разные выражения для кулоновского логарифма, иногда вклады по-разному выглядят вклады в силу трения одних и тех же интервалов прицельных параметров и т.д.  В процессе моего чтения источ</w:t>
      </w:r>
      <w:r>
        <w:t>y</w:t>
      </w:r>
      <w:r>
        <w:rPr>
          <w:lang w:val="ru-RU"/>
        </w:rPr>
        <w:t xml:space="preserve">иков я писал на пифоне короткие скрипты для подтверждения приводимых в литературе результатов. Я не думаю, что эти скрипты представляют интерес для кого-нибудь кроме меня. </w:t>
      </w:r>
      <w:r>
        <w:rPr>
          <w:lang w:val="ru-RU"/>
        </w:rPr>
        <w:t xml:space="preserve">Так что мой прогресс пока состоит лишь в лучшем владении предметом и его понимании. </w:t>
      </w:r>
      <w:r>
        <w:rPr>
          <w:lang w:val="ru-RU"/>
        </w:rPr>
        <w:t>Я сожалею, если несколько разочаровал вас, но без проделанной работы мне было бы трудно эффективно работать в теме. В итоге я решил, что более не буду заниматься разбирательством в этом «зоопарке», а прямо сейчас перейду к моей непосредственной задаче численного моделирования силы трения в вашем со Штеффеном подходе (рсачета передачи импульса при столкновении электрона с тяжелой частицей) для разного вида функций распределения электронов.</w:t>
      </w:r>
    </w:p>
    <w:p w:rsidR="000E2C8F" w:rsidRDefault="000E2C8F">
      <w:pPr>
        <w:rPr>
          <w:lang w:val="ru-RU"/>
        </w:rPr>
      </w:pPr>
      <w:r>
        <w:rPr>
          <w:lang w:val="ru-RU"/>
        </w:rPr>
        <w:t>Завтра я постараюсь оправить вам мое понимание того, какие действия, и как</w:t>
      </w:r>
      <w:r w:rsidRPr="000E2C8F">
        <w:rPr>
          <w:lang w:val="ru-RU"/>
        </w:rPr>
        <w:t xml:space="preserve"> </w:t>
      </w:r>
      <w:r>
        <w:rPr>
          <w:lang w:val="ru-RU"/>
        </w:rPr>
        <w:t>именно</w:t>
      </w:r>
      <w:r>
        <w:rPr>
          <w:lang w:val="ru-RU"/>
        </w:rPr>
        <w:t xml:space="preserve">, я предполагаю осуществлять для решения моей задачи. </w:t>
      </w:r>
    </w:p>
    <w:p w:rsidR="000E2C8F" w:rsidRDefault="000E2C8F">
      <w:pPr>
        <w:rPr>
          <w:lang w:val="ru-RU"/>
        </w:rPr>
      </w:pPr>
    </w:p>
    <w:p w:rsidR="000E2C8F" w:rsidRDefault="000E2C8F">
      <w:bookmarkStart w:id="0" w:name="_GoBack"/>
      <w:r w:rsidRPr="000E2C8F">
        <w:t xml:space="preserve">I apologize for the pause </w:t>
      </w:r>
      <w:r>
        <w:t>(from my part). Since electron</w:t>
      </w:r>
      <w:r w:rsidRPr="000E2C8F">
        <w:t xml:space="preserve"> cooling was not a priority for me in my previous activity, I had to spend some time to restore my knowledges in this topic and a better understanding of the subject. During this time, I tried to look through (with varying degrees of details)</w:t>
      </w:r>
      <w:r>
        <w:t xml:space="preserve"> the materials on electron</w:t>
      </w:r>
      <w:r w:rsidRPr="000E2C8F">
        <w:t xml:space="preserve"> cooling and tried to compose for myself some integral picture of the phenomenon. I tried to generalize (for me personally) this picture in the form of a table, which you will find in the</w:t>
      </w:r>
      <w:r>
        <w:t xml:space="preserve"> attached document </w:t>
      </w:r>
      <w:r w:rsidRPr="000E2C8F">
        <w:t>a</w:t>
      </w:r>
      <w:r>
        <w:t>s well a</w:t>
      </w:r>
      <w:r w:rsidRPr="000E2C8F">
        <w:t xml:space="preserve"> list of the materials I have reviewed. Many of them, but, unfortunately, not all, I can reproduce by myself.</w:t>
      </w:r>
      <w:r>
        <w:t xml:space="preserve"> </w:t>
      </w:r>
      <w:r w:rsidRPr="000E2C8F">
        <w:t>What surprised me was the "zoo" of formulas describing the behavior of the frictional force due to electron cooling. Very often these are different expressions for the Coulomb logarithm; sometimes the contributions due to the friction look differently for the same intervals of impact parameters, etc</w:t>
      </w:r>
      <w:r>
        <w:t>. During</w:t>
      </w:r>
      <w:r w:rsidRPr="000E2C8F">
        <w:t xml:space="preserve"> of my reading of the sources, I have written a number short scripts on python to confirm the results from the literature. I do not think these scripts are of interest to anyone other than me. </w:t>
      </w:r>
      <w:r>
        <w:t xml:space="preserve"> </w:t>
      </w:r>
      <w:r w:rsidRPr="000E2C8F">
        <w:t>So</w:t>
      </w:r>
      <w:r>
        <w:t>,</w:t>
      </w:r>
      <w:r w:rsidRPr="000E2C8F">
        <w:t xml:space="preserve"> my progress so far is only in better possession of the subject and its understanding.</w:t>
      </w:r>
      <w:r>
        <w:t xml:space="preserve"> </w:t>
      </w:r>
      <w:r w:rsidRPr="000E2C8F">
        <w:t>I'm sorry if I disappointed you a little, but without the work done, it would be difficult for me to work effectively in the main topic.</w:t>
      </w:r>
    </w:p>
    <w:p w:rsidR="000E2C8F" w:rsidRPr="000E2C8F" w:rsidRDefault="000E2C8F">
      <w:r w:rsidRPr="000E2C8F">
        <w:t>In the end, I decided that I would no longer to verify this "zoo</w:t>
      </w:r>
      <w:r>
        <w:t>”</w:t>
      </w:r>
      <w:r w:rsidRPr="000E2C8F">
        <w:t>, and right now I turn to my immediate task of numerically</w:t>
      </w:r>
      <w:r>
        <w:t xml:space="preserve">/analytically </w:t>
      </w:r>
      <w:r w:rsidRPr="000E2C8F">
        <w:t xml:space="preserve">modeling the frictional force for your and Steffen approach (calculating the transfer of momentum in the collision of an electron with a heavy particle using Magnus expansion for </w:t>
      </w:r>
      <w:r>
        <w:t xml:space="preserve">the </w:t>
      </w:r>
      <w:r w:rsidRPr="000E2C8F">
        <w:t>Lie operators) for different kinds of distribution functions of the electrons.</w:t>
      </w:r>
      <w:r>
        <w:t xml:space="preserve"> </w:t>
      </w:r>
      <w:r w:rsidRPr="000E2C8F">
        <w:t xml:space="preserve">Tomorrow I will try to send you my understanding of what actions, and how, I suppose to implement to solve of my task. </w:t>
      </w:r>
      <w:bookmarkEnd w:id="0"/>
    </w:p>
    <w:sectPr w:rsidR="000E2C8F" w:rsidRPr="000E2C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C8F"/>
    <w:rsid w:val="000E2C8F"/>
    <w:rsid w:val="00287896"/>
    <w:rsid w:val="006A7AF4"/>
    <w:rsid w:val="0073709C"/>
    <w:rsid w:val="00F10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6A7F7"/>
  <w15:chartTrackingRefBased/>
  <w15:docId w15:val="{2626277E-CDF2-48E7-AAA1-0F375DF1C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556</Words>
  <Characters>3171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Yuriy I. Eidelman x6321 13091V</dc:creator>
  <cp:keywords/>
  <dc:description/>
  <cp:lastModifiedBy>Yuriy I. Eidelman x6321 13091V</cp:lastModifiedBy>
  <cp:revision>1</cp:revision>
  <dcterms:created xsi:type="dcterms:W3CDTF">2017-07-17T19:19:00Z</dcterms:created>
  <dcterms:modified xsi:type="dcterms:W3CDTF">2017-07-17T20:41:00Z</dcterms:modified>
</cp:coreProperties>
</file>