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00528" w14:textId="77777777" w:rsidR="00695C96" w:rsidRDefault="00000000">
      <w:pPr>
        <w:pStyle w:val="Ttulo1"/>
      </w:pPr>
      <w:r>
        <w:t>Registro de componentes de terceros</w:t>
      </w:r>
    </w:p>
    <w:p w14:paraId="6D4295D0" w14:textId="77777777" w:rsidR="00695C96" w:rsidRDefault="00000000">
      <w:pPr>
        <w:spacing w:after="120"/>
      </w:pPr>
      <w:r>
        <w:t>Fecha de levantamiento: 2026-10-19.</w:t>
      </w:r>
    </w:p>
    <w:p w14:paraId="2E7A34F0" w14:textId="576099A9" w:rsidR="00695C96" w:rsidRDefault="00695C96">
      <w:pPr>
        <w:spacing w:after="120"/>
      </w:pP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300"/>
        <w:gridCol w:w="1100"/>
        <w:gridCol w:w="2700"/>
        <w:gridCol w:w="1300"/>
        <w:gridCol w:w="6378"/>
      </w:tblGrid>
      <w:tr w:rsidR="00695C96" w14:paraId="6B44E817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DB614" w14:textId="77777777" w:rsidR="00695C9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EDD68" w14:textId="77777777" w:rsidR="00695C96" w:rsidRDefault="00000000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0A4D8" w14:textId="77777777" w:rsidR="00695C96" w:rsidRDefault="00000000"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09F93" w14:textId="77777777" w:rsidR="00695C96" w:rsidRDefault="00000000">
            <w:r>
              <w:rPr>
                <w:b/>
                <w:bCs/>
                <w:color w:val="FFFFFF"/>
              </w:rPr>
              <w:t>Proveedor o autor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6B194" w14:textId="77777777" w:rsidR="00695C96" w:rsidRDefault="00000000">
            <w:r>
              <w:rPr>
                <w:b/>
                <w:bCs/>
                <w:color w:val="FFFFFF"/>
              </w:rPr>
              <w:t>Licencia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7592E" w14:textId="77777777" w:rsidR="00695C96" w:rsidRDefault="00000000">
            <w:r>
              <w:rPr>
                <w:b/>
                <w:bCs/>
                <w:color w:val="FFFFFF"/>
              </w:rPr>
              <w:t>Uso en el software</w:t>
            </w:r>
          </w:p>
        </w:tc>
      </w:tr>
      <w:tr w:rsidR="00695C96" w14:paraId="546C0976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8A4E7" w14:textId="77777777" w:rsidR="00695C96" w:rsidRDefault="00000000">
            <w:r>
              <w:t>T-001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B1726" w14:textId="77777777" w:rsidR="00695C96" w:rsidRDefault="00000000">
            <w:r>
              <w:t>@base-ui/react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3CF7E" w14:textId="77777777" w:rsidR="00695C96" w:rsidRDefault="00000000">
            <w:r>
              <w:t>1.8.0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BE193" w14:textId="77777777" w:rsidR="00695C96" w:rsidRDefault="00000000">
            <w:r>
              <w:t>MUI Team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9A535" w14:textId="77777777" w:rsidR="00695C96" w:rsidRDefault="00000000">
            <w:r>
              <w:t>MIT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3D62A" w14:textId="77777777" w:rsidR="00695C96" w:rsidRDefault="00000000">
            <w:r>
              <w:t xml:space="preserve">Primitivas de interfaz (botón, input, radio, barra de progreso) sobre las que se construyen </w:t>
            </w:r>
            <w:proofErr w:type="spellStart"/>
            <w:r>
              <w:rPr>
                <w:rFonts w:ascii="Consolas" w:eastAsia="Consolas" w:hAnsi="Consolas" w:cs="Consolas"/>
              </w:rPr>
              <w:t>components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ui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button.tsx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input.tsx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</w:rPr>
              <w:t>radio-</w:t>
            </w:r>
            <w:proofErr w:type="spellStart"/>
            <w:r>
              <w:rPr>
                <w:rFonts w:ascii="Consolas" w:eastAsia="Consolas" w:hAnsi="Consolas" w:cs="Consolas"/>
              </w:rPr>
              <w:t>group.tsx</w:t>
            </w:r>
            <w:proofErr w:type="spellEnd"/>
            <w:r>
              <w:t xml:space="preserve"> y </w:t>
            </w:r>
            <w:proofErr w:type="spellStart"/>
            <w:r>
              <w:rPr>
                <w:rFonts w:ascii="Consolas" w:eastAsia="Consolas" w:hAnsi="Consolas" w:cs="Consolas"/>
              </w:rPr>
              <w:t>progress.tsx</w:t>
            </w:r>
            <w:proofErr w:type="spellEnd"/>
            <w:r>
              <w:t>.</w:t>
            </w:r>
          </w:p>
        </w:tc>
      </w:tr>
      <w:tr w:rsidR="00695C96" w14:paraId="39CD29B4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3C59D" w14:textId="77777777" w:rsidR="00695C96" w:rsidRDefault="00000000">
            <w:r>
              <w:t>T-002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0F865" w14:textId="77777777" w:rsidR="00695C96" w:rsidRDefault="00000000">
            <w:r>
              <w:t>@dagrejs/dagre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604CC" w14:textId="77777777" w:rsidR="00695C96" w:rsidRDefault="00000000">
            <w:r>
              <w:t>3.1.1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2D23E" w14:textId="77777777" w:rsidR="00695C96" w:rsidRDefault="00000000">
            <w:r>
              <w:t>Chris Pettitt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8369E" w14:textId="77777777" w:rsidR="00695C96" w:rsidRDefault="00000000">
            <w:r>
              <w:t>MIT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417AD" w14:textId="77777777" w:rsidR="00695C96" w:rsidRDefault="00000000">
            <w:r>
              <w:t xml:space="preserve">Calcula la disposición automática de los nodos del mapa de conocimiento en </w:t>
            </w:r>
            <w:proofErr w:type="spellStart"/>
            <w:r>
              <w:rPr>
                <w:rFonts w:ascii="Consolas" w:eastAsia="Consolas" w:hAnsi="Consolas" w:cs="Consolas"/>
              </w:rPr>
              <w:t>components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knowledge-map.tsx</w:t>
            </w:r>
            <w:proofErr w:type="spellEnd"/>
            <w:r>
              <w:t>.</w:t>
            </w:r>
          </w:p>
        </w:tc>
      </w:tr>
      <w:tr w:rsidR="00695C96" w14:paraId="42E007ED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5C0ED" w14:textId="77777777" w:rsidR="00695C96" w:rsidRDefault="00000000">
            <w:r>
              <w:t>T-003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6F21A" w14:textId="77777777" w:rsidR="00695C96" w:rsidRDefault="00000000">
            <w:r>
              <w:t>@supabase/ssr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2BD83" w14:textId="77777777" w:rsidR="00695C96" w:rsidRDefault="00000000">
            <w:r>
              <w:t>0.12.7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D4446" w14:textId="77777777" w:rsidR="00695C96" w:rsidRDefault="00000000">
            <w:proofErr w:type="spellStart"/>
            <w:r>
              <w:t>Supabase</w:t>
            </w:r>
            <w:proofErr w:type="spellEnd"/>
            <w:r>
              <w:t>, Inc.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10AAB" w14:textId="77777777" w:rsidR="00695C96" w:rsidRDefault="00000000">
            <w:r>
              <w:t>MIT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328C6" w14:textId="77777777" w:rsidR="00695C96" w:rsidRDefault="00000000">
            <w:r>
              <w:t xml:space="preserve">Crea el cliente de </w:t>
            </w:r>
            <w:proofErr w:type="spellStart"/>
            <w:r>
              <w:t>Supabase</w:t>
            </w:r>
            <w:proofErr w:type="spellEnd"/>
            <w:r>
              <w:t xml:space="preserve"> con sesión en cookies en </w:t>
            </w:r>
            <w:proofErr w:type="spellStart"/>
            <w:r>
              <w:rPr>
                <w:rFonts w:ascii="Consolas" w:eastAsia="Consolas" w:hAnsi="Consolas" w:cs="Consolas"/>
              </w:rPr>
              <w:t>lib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supabase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server.ts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lib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supabase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client.ts</w:t>
            </w:r>
            <w:proofErr w:type="spellEnd"/>
            <w:r>
              <w:t xml:space="preserve"> y </w:t>
            </w:r>
            <w:proofErr w:type="spellStart"/>
            <w:r>
              <w:rPr>
                <w:rFonts w:ascii="Consolas" w:eastAsia="Consolas" w:hAnsi="Consolas" w:cs="Consolas"/>
              </w:rPr>
              <w:t>middleware.ts</w:t>
            </w:r>
            <w:proofErr w:type="spellEnd"/>
            <w:r>
              <w:t>.</w:t>
            </w:r>
          </w:p>
        </w:tc>
      </w:tr>
      <w:tr w:rsidR="00695C96" w14:paraId="0B4A6991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CDA54" w14:textId="77777777" w:rsidR="00695C96" w:rsidRDefault="00000000">
            <w:r>
              <w:t>T-004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08A14" w14:textId="77777777" w:rsidR="00695C96" w:rsidRDefault="00000000">
            <w:r>
              <w:t>@supabase/supabase-js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DF8A2" w14:textId="77777777" w:rsidR="00695C96" w:rsidRDefault="00000000">
            <w:r>
              <w:t>2.117.2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830BF" w14:textId="77777777" w:rsidR="00695C96" w:rsidRDefault="00000000">
            <w:proofErr w:type="spellStart"/>
            <w:r>
              <w:t>Supabase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2FDAF" w14:textId="77777777" w:rsidR="00695C96" w:rsidRDefault="00000000">
            <w:r>
              <w:t>MIT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AE46F" w14:textId="77777777" w:rsidR="00695C96" w:rsidRDefault="00000000">
            <w:r>
              <w:t xml:space="preserve">No se importa directamente en el código; es dependencia requerida (peer) de </w:t>
            </w:r>
            <w:r>
              <w:rPr>
                <w:rFonts w:ascii="Consolas" w:eastAsia="Consolas" w:hAnsi="Consolas" w:cs="Consolas"/>
              </w:rPr>
              <w:t>@supabase/ssr</w:t>
            </w:r>
            <w:r>
              <w:t xml:space="preserve">, que la usa para Auth, </w:t>
            </w:r>
            <w:proofErr w:type="spellStart"/>
            <w:r>
              <w:t>Postgres</w:t>
            </w:r>
            <w:proofErr w:type="spellEnd"/>
            <w:r>
              <w:t xml:space="preserve"> y Storage.</w:t>
            </w:r>
          </w:p>
        </w:tc>
      </w:tr>
      <w:tr w:rsidR="00695C96" w14:paraId="6A87B3C8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0A117" w14:textId="77777777" w:rsidR="00695C96" w:rsidRDefault="00000000">
            <w:r>
              <w:t>T-005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0B8C9" w14:textId="77777777" w:rsidR="00695C96" w:rsidRDefault="00000000">
            <w:r>
              <w:t>@xyflow/react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DD12A" w14:textId="77777777" w:rsidR="00695C96" w:rsidRDefault="00000000">
            <w:r>
              <w:t>12.12.0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DD914" w14:textId="77777777" w:rsidR="00695C96" w:rsidRDefault="00000000">
            <w:r>
              <w:t>no verificado (repositorio: github.com/</w:t>
            </w:r>
            <w:proofErr w:type="spellStart"/>
            <w:r>
              <w:t>xyflow</w:t>
            </w:r>
            <w:proofErr w:type="spellEnd"/>
            <w:r>
              <w:t>/</w:t>
            </w:r>
            <w:proofErr w:type="spellStart"/>
            <w:r>
              <w:t>xyflow</w:t>
            </w:r>
            <w:proofErr w:type="spellEnd"/>
            <w:r>
              <w:t>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D9D2B" w14:textId="77777777" w:rsidR="00695C96" w:rsidRDefault="00000000">
            <w:r>
              <w:t>MIT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370B5" w14:textId="77777777" w:rsidR="00695C96" w:rsidRDefault="00000000">
            <w:r>
              <w:t xml:space="preserve">Renderiza el mapa de conocimiento interactivo y su hoja de estilos en </w:t>
            </w:r>
            <w:proofErr w:type="spellStart"/>
            <w:r>
              <w:rPr>
                <w:rFonts w:ascii="Consolas" w:eastAsia="Consolas" w:hAnsi="Consolas" w:cs="Consolas"/>
              </w:rPr>
              <w:t>components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knowledge-map.tsx</w:t>
            </w:r>
            <w:proofErr w:type="spellEnd"/>
            <w:r>
              <w:t>.</w:t>
            </w:r>
          </w:p>
        </w:tc>
      </w:tr>
      <w:tr w:rsidR="00695C96" w14:paraId="7F5E93A7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8EC4D" w14:textId="77777777" w:rsidR="00695C96" w:rsidRDefault="00000000">
            <w:r>
              <w:t>T-006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E2E59" w14:textId="77777777" w:rsidR="00695C96" w:rsidRDefault="00000000">
            <w:proofErr w:type="spellStart"/>
            <w:r>
              <w:t>class-variance-authority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4E739" w14:textId="77777777" w:rsidR="00695C96" w:rsidRDefault="00000000">
            <w:r>
              <w:t>0.7.1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735D8" w14:textId="77777777" w:rsidR="00695C96" w:rsidRDefault="00000000">
            <w:r>
              <w:t>Joe Bell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98BE3" w14:textId="77777777" w:rsidR="00695C96" w:rsidRDefault="00000000">
            <w:r>
              <w:t>Apache-2.0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87D5F" w14:textId="77777777" w:rsidR="00695C96" w:rsidRDefault="00000000">
            <w:r>
              <w:t>Define las variantes visuales del botón (</w:t>
            </w:r>
            <w:proofErr w:type="spellStart"/>
            <w:r>
              <w:rPr>
                <w:rFonts w:ascii="Consolas" w:eastAsia="Consolas" w:hAnsi="Consolas" w:cs="Consolas"/>
              </w:rPr>
              <w:t>cva</w:t>
            </w:r>
            <w:proofErr w:type="spellEnd"/>
            <w:r>
              <w:t xml:space="preserve">) en </w:t>
            </w:r>
            <w:proofErr w:type="spellStart"/>
            <w:r>
              <w:rPr>
                <w:rFonts w:ascii="Consolas" w:eastAsia="Consolas" w:hAnsi="Consolas" w:cs="Consolas"/>
              </w:rPr>
              <w:t>components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ui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button.tsx</w:t>
            </w:r>
            <w:proofErr w:type="spellEnd"/>
            <w:r>
              <w:t>.</w:t>
            </w:r>
          </w:p>
        </w:tc>
      </w:tr>
      <w:tr w:rsidR="00695C96" w14:paraId="4125372A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36E78" w14:textId="77777777" w:rsidR="00695C96" w:rsidRDefault="00000000">
            <w:r>
              <w:t>T-007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1D4BA" w14:textId="77777777" w:rsidR="00695C96" w:rsidRDefault="00000000">
            <w:proofErr w:type="spellStart"/>
            <w:r>
              <w:t>cn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AA2F6" w14:textId="77777777" w:rsidR="00695C96" w:rsidRDefault="00000000">
            <w:r>
              <w:t>0.4.0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A8478" w14:textId="77777777" w:rsidR="00695C96" w:rsidRDefault="00000000">
            <w:r>
              <w:t>no verificado (repositorio: github.com/</w:t>
            </w:r>
            <w:proofErr w:type="spellStart"/>
            <w:r>
              <w:t>shadcn-ui</w:t>
            </w:r>
            <w:proofErr w:type="spellEnd"/>
            <w:r>
              <w:t>/</w:t>
            </w:r>
            <w:proofErr w:type="spellStart"/>
            <w:r>
              <w:t>cn</w:t>
            </w:r>
            <w:proofErr w:type="spellEnd"/>
            <w:r>
              <w:t>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8C5E9" w14:textId="77777777" w:rsidR="00695C96" w:rsidRDefault="00000000">
            <w:r>
              <w:t>MIT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D5F14" w14:textId="77777777" w:rsidR="00695C96" w:rsidRDefault="00000000">
            <w:r>
              <w:t xml:space="preserve">Función </w:t>
            </w:r>
            <w:proofErr w:type="spellStart"/>
            <w:r>
              <w:rPr>
                <w:rFonts w:ascii="Consolas" w:eastAsia="Consolas" w:hAnsi="Consolas" w:cs="Consolas"/>
              </w:rPr>
              <w:t>cn</w:t>
            </w:r>
            <w:proofErr w:type="spellEnd"/>
            <w:r>
              <w:t xml:space="preserve"> para combinar clases CSS, reexportada en </w:t>
            </w:r>
            <w:proofErr w:type="spellStart"/>
            <w:r>
              <w:rPr>
                <w:rFonts w:ascii="Consolas" w:eastAsia="Consolas" w:hAnsi="Consolas" w:cs="Consolas"/>
              </w:rPr>
              <w:t>lib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utils.ts</w:t>
            </w:r>
            <w:proofErr w:type="spellEnd"/>
            <w:r>
              <w:t xml:space="preserve"> e importada en los componentes de </w:t>
            </w:r>
            <w:proofErr w:type="spellStart"/>
            <w:r>
              <w:rPr>
                <w:rFonts w:ascii="Consolas" w:eastAsia="Consolas" w:hAnsi="Consolas" w:cs="Consolas"/>
              </w:rPr>
              <w:t>components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ui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r>
              <w:t>.</w:t>
            </w:r>
          </w:p>
        </w:tc>
      </w:tr>
      <w:tr w:rsidR="00695C96" w14:paraId="10095DBD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2293D" w14:textId="77777777" w:rsidR="00695C96" w:rsidRDefault="00000000">
            <w:r>
              <w:t>T-008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4E0F9" w14:textId="77777777" w:rsidR="00695C96" w:rsidRDefault="00000000">
            <w:r>
              <w:t>lucide-</w:t>
            </w:r>
            <w:proofErr w:type="spellStart"/>
            <w:r>
              <w:t>react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7AC2A" w14:textId="77777777" w:rsidR="00695C96" w:rsidRDefault="00000000">
            <w:r>
              <w:t>1.48.0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49CE7" w14:textId="77777777" w:rsidR="00695C96" w:rsidRDefault="00000000">
            <w:r>
              <w:t>Eric Fennis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41500" w14:textId="77777777" w:rsidR="00695C96" w:rsidRDefault="00000000">
            <w:r>
              <w:t>ISC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654A1" w14:textId="77777777" w:rsidR="00695C96" w:rsidRDefault="00000000">
            <w:r>
              <w:t xml:space="preserve">No se usa actualmente: el único </w:t>
            </w:r>
            <w:proofErr w:type="spellStart"/>
            <w:r>
              <w:t>import</w:t>
            </w:r>
            <w:proofErr w:type="spellEnd"/>
            <w:r>
              <w:t xml:space="preserve"> está comentado en </w:t>
            </w:r>
            <w:r>
              <w:rPr>
                <w:rFonts w:ascii="Consolas" w:eastAsia="Consolas" w:hAnsi="Consolas" w:cs="Consolas"/>
              </w:rPr>
              <w:t>app/docente/[</w:t>
            </w:r>
            <w:proofErr w:type="spellStart"/>
            <w:r>
              <w:rPr>
                <w:rFonts w:ascii="Consolas" w:eastAsia="Consolas" w:hAnsi="Consolas" w:cs="Consolas"/>
              </w:rPr>
              <w:t>subjectId</w:t>
            </w:r>
            <w:proofErr w:type="spellEnd"/>
            <w:r>
              <w:rPr>
                <w:rFonts w:ascii="Consolas" w:eastAsia="Consolas" w:hAnsi="Consolas" w:cs="Consolas"/>
              </w:rPr>
              <w:t>]/</w:t>
            </w:r>
            <w:proofErr w:type="spellStart"/>
            <w:r>
              <w:rPr>
                <w:rFonts w:ascii="Consolas" w:eastAsia="Consolas" w:hAnsi="Consolas" w:cs="Consolas"/>
              </w:rPr>
              <w:t>page.tsx</w:t>
            </w:r>
            <w:proofErr w:type="spellEnd"/>
            <w:r>
              <w:t xml:space="preserve">. Figura como biblioteca de íconos en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components.json</w:t>
            </w:r>
            <w:proofErr w:type="spellEnd"/>
            <w:proofErr w:type="gramEnd"/>
            <w:r>
              <w:t>.</w:t>
            </w:r>
          </w:p>
        </w:tc>
      </w:tr>
      <w:tr w:rsidR="00695C96" w14:paraId="2E5CF0F3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DC672" w14:textId="77777777" w:rsidR="00695C96" w:rsidRDefault="00000000">
            <w:r>
              <w:t>T-009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2D263" w14:textId="77777777" w:rsidR="00695C96" w:rsidRDefault="00000000">
            <w:proofErr w:type="spellStart"/>
            <w:r>
              <w:t>mammoth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E0B0B" w14:textId="77777777" w:rsidR="00695C96" w:rsidRDefault="00000000">
            <w:r>
              <w:t>1.13.0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A47D7" w14:textId="77777777" w:rsidR="00695C96" w:rsidRDefault="00000000">
            <w:r>
              <w:t>Michael Williamson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2C857" w14:textId="77777777" w:rsidR="00695C96" w:rsidRDefault="00000000">
            <w:r>
              <w:t>BSD-2-Clause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C8526" w14:textId="77777777" w:rsidR="00695C96" w:rsidRDefault="00000000">
            <w:r>
              <w:t xml:space="preserve">Extrae el texto de documentos .docx en </w:t>
            </w:r>
            <w:proofErr w:type="spellStart"/>
            <w:r>
              <w:rPr>
                <w:rFonts w:ascii="Consolas" w:eastAsia="Consolas" w:hAnsi="Consolas" w:cs="Consolas"/>
              </w:rPr>
              <w:t>lib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extract-text.ts</w:t>
            </w:r>
            <w:proofErr w:type="spellEnd"/>
            <w:r>
              <w:t>.</w:t>
            </w:r>
          </w:p>
        </w:tc>
      </w:tr>
      <w:tr w:rsidR="00695C96" w14:paraId="04BD401B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47491" w14:textId="77777777" w:rsidR="00695C96" w:rsidRDefault="00000000">
            <w:r>
              <w:t>T-010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8B3CB" w14:textId="77777777" w:rsidR="00695C96" w:rsidRDefault="00000000">
            <w:proofErr w:type="spellStart"/>
            <w:r>
              <w:t>next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659C5" w14:textId="77777777" w:rsidR="00695C96" w:rsidRDefault="00000000">
            <w:r>
              <w:t>16.3.7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ED167" w14:textId="77777777" w:rsidR="00695C96" w:rsidRDefault="00000000">
            <w:r>
              <w:t>no verificado (repositorio: github.com/</w:t>
            </w:r>
            <w:proofErr w:type="spellStart"/>
            <w:r>
              <w:t>vercel</w:t>
            </w:r>
            <w:proofErr w:type="spellEnd"/>
            <w:r>
              <w:t>/next.js)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43967" w14:textId="77777777" w:rsidR="00695C96" w:rsidRDefault="00000000">
            <w:r>
              <w:t>MIT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B0E38" w14:textId="77777777" w:rsidR="00695C96" w:rsidRDefault="00000000">
            <w:r>
              <w:t xml:space="preserve">Framework de la aplicación (App </w:t>
            </w:r>
            <w:proofErr w:type="spellStart"/>
            <w:r>
              <w:t>Router</w:t>
            </w:r>
            <w:proofErr w:type="spellEnd"/>
            <w:r>
              <w:t xml:space="preserve">, rutas de </w:t>
            </w:r>
            <w:r>
              <w:rPr>
                <w:rFonts w:ascii="Consolas" w:eastAsia="Consolas" w:hAnsi="Consolas" w:cs="Consolas"/>
              </w:rPr>
              <w:t>app/api/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middleware.ts</w:t>
            </w:r>
            <w:proofErr w:type="spellEnd"/>
            <w:r>
              <w:t xml:space="preserve">, navegación y fuentes); configurado en </w:t>
            </w:r>
            <w:proofErr w:type="spellStart"/>
            <w:r>
              <w:rPr>
                <w:rFonts w:ascii="Consolas" w:eastAsia="Consolas" w:hAnsi="Consolas" w:cs="Consolas"/>
              </w:rPr>
              <w:t>next.config.ts</w:t>
            </w:r>
            <w:proofErr w:type="spellEnd"/>
            <w:r>
              <w:t>.</w:t>
            </w:r>
          </w:p>
        </w:tc>
      </w:tr>
      <w:tr w:rsidR="00695C96" w14:paraId="3B2A663D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10367" w14:textId="77777777" w:rsidR="00695C96" w:rsidRDefault="00000000">
            <w:r>
              <w:t>T-011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C7E15" w14:textId="77777777" w:rsidR="00695C96" w:rsidRDefault="00000000">
            <w:proofErr w:type="spellStart"/>
            <w:r>
              <w:t>openai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DA240" w14:textId="77777777" w:rsidR="00695C96" w:rsidRDefault="00000000">
            <w:r>
              <w:t>7.28.0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65B0D" w14:textId="77777777" w:rsidR="00695C96" w:rsidRDefault="00000000">
            <w:proofErr w:type="spellStart"/>
            <w:r>
              <w:t>OpenAI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FC77C" w14:textId="77777777" w:rsidR="00695C96" w:rsidRDefault="00000000">
            <w:r>
              <w:t>Apache-2.0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497A5" w14:textId="77777777" w:rsidR="00695C96" w:rsidRDefault="00000000">
            <w:r>
              <w:t xml:space="preserve">Cliente de la API de </w:t>
            </w:r>
            <w:proofErr w:type="spellStart"/>
            <w:r>
              <w:t>OpenAI</w:t>
            </w:r>
            <w:proofErr w:type="spellEnd"/>
            <w:r>
              <w:t xml:space="preserve"> para </w:t>
            </w:r>
            <w:proofErr w:type="spellStart"/>
            <w:r>
              <w:t>embeddings</w:t>
            </w:r>
            <w:proofErr w:type="spellEnd"/>
            <w:r>
              <w:t xml:space="preserve"> y generación de conceptos y preguntas en </w:t>
            </w:r>
            <w:r>
              <w:rPr>
                <w:rFonts w:ascii="Consolas" w:eastAsia="Consolas" w:hAnsi="Consolas" w:cs="Consolas"/>
              </w:rPr>
              <w:t>app/api/</w:t>
            </w:r>
            <w:proofErr w:type="spellStart"/>
            <w:r>
              <w:rPr>
                <w:rFonts w:ascii="Consolas" w:eastAsia="Consolas" w:hAnsi="Consolas" w:cs="Consolas"/>
              </w:rPr>
              <w:t>process-document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route.ts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</w:rPr>
              <w:t>app/api/</w:t>
            </w:r>
            <w:proofErr w:type="spellStart"/>
            <w:r>
              <w:rPr>
                <w:rFonts w:ascii="Consolas" w:eastAsia="Consolas" w:hAnsi="Consolas" w:cs="Consolas"/>
              </w:rPr>
              <w:t>generate-concepts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route.ts</w:t>
            </w:r>
            <w:proofErr w:type="spellEnd"/>
            <w:r>
              <w:t xml:space="preserve"> y </w:t>
            </w:r>
            <w:r>
              <w:rPr>
                <w:rFonts w:ascii="Consolas" w:eastAsia="Consolas" w:hAnsi="Consolas" w:cs="Consolas"/>
              </w:rPr>
              <w:t>app/api/</w:t>
            </w:r>
            <w:proofErr w:type="spellStart"/>
            <w:r>
              <w:rPr>
                <w:rFonts w:ascii="Consolas" w:eastAsia="Consolas" w:hAnsi="Consolas" w:cs="Consolas"/>
              </w:rPr>
              <w:t>generate-questions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route.ts</w:t>
            </w:r>
            <w:proofErr w:type="spellEnd"/>
            <w:r>
              <w:t>.</w:t>
            </w:r>
          </w:p>
        </w:tc>
      </w:tr>
      <w:tr w:rsidR="00695C96" w14:paraId="4B9FFA94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10F12" w14:textId="77777777" w:rsidR="00695C96" w:rsidRDefault="00000000">
            <w:r>
              <w:t>T-012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C085F" w14:textId="77777777" w:rsidR="00695C96" w:rsidRDefault="00000000">
            <w:proofErr w:type="spellStart"/>
            <w:r>
              <w:t>pdf-parse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9EE64" w14:textId="77777777" w:rsidR="00695C96" w:rsidRDefault="00000000">
            <w:r>
              <w:t>2.4.5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B4FEB" w14:textId="77777777" w:rsidR="00695C96" w:rsidRDefault="00000000">
            <w:r>
              <w:t>Mehmet Kozan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598D4" w14:textId="77777777" w:rsidR="00695C96" w:rsidRDefault="00000000">
            <w:r>
              <w:t>Apache-2.0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4C82C" w14:textId="77777777" w:rsidR="00695C96" w:rsidRDefault="00000000">
            <w:r>
              <w:t xml:space="preserve">Extrae el texto de archivos PDF con </w:t>
            </w:r>
            <w:proofErr w:type="spellStart"/>
            <w:r>
              <w:t>import</w:t>
            </w:r>
            <w:proofErr w:type="spellEnd"/>
            <w:r>
              <w:t xml:space="preserve"> perezoso en </w:t>
            </w:r>
            <w:proofErr w:type="spellStart"/>
            <w:r>
              <w:rPr>
                <w:rFonts w:ascii="Consolas" w:eastAsia="Consolas" w:hAnsi="Consolas" w:cs="Consolas"/>
              </w:rPr>
              <w:t>lib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extract-text.ts</w:t>
            </w:r>
            <w:proofErr w:type="spellEnd"/>
            <w:r>
              <w:t xml:space="preserve">; declarado en </w:t>
            </w:r>
            <w:proofErr w:type="spellStart"/>
            <w:r>
              <w:rPr>
                <w:rFonts w:ascii="Consolas" w:eastAsia="Consolas" w:hAnsi="Consolas" w:cs="Consolas"/>
              </w:rPr>
              <w:t>serverExternalPackages</w:t>
            </w:r>
            <w:proofErr w:type="spellEnd"/>
            <w:r>
              <w:t xml:space="preserve"> de </w:t>
            </w:r>
            <w:proofErr w:type="spellStart"/>
            <w:r>
              <w:rPr>
                <w:rFonts w:ascii="Consolas" w:eastAsia="Consolas" w:hAnsi="Consolas" w:cs="Consolas"/>
              </w:rPr>
              <w:t>next.config.ts</w:t>
            </w:r>
            <w:proofErr w:type="spellEnd"/>
            <w:r>
              <w:t>.</w:t>
            </w:r>
          </w:p>
        </w:tc>
      </w:tr>
      <w:tr w:rsidR="00695C96" w14:paraId="6601BBC7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CDB41" w14:textId="77777777" w:rsidR="00695C96" w:rsidRDefault="00000000">
            <w:r>
              <w:lastRenderedPageBreak/>
              <w:t>T-013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41E23" w14:textId="77777777" w:rsidR="00695C96" w:rsidRDefault="00000000">
            <w:proofErr w:type="spellStart"/>
            <w:r>
              <w:t>react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4F02B" w14:textId="77777777" w:rsidR="00695C96" w:rsidRDefault="00000000">
            <w:r>
              <w:t>19.2.8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E7816" w14:textId="77777777" w:rsidR="00695C96" w:rsidRDefault="00000000">
            <w:r>
              <w:t>no verificado (repositorio: github.com/</w:t>
            </w:r>
            <w:proofErr w:type="spellStart"/>
            <w:r>
              <w:t>react</w:t>
            </w:r>
            <w:proofErr w:type="spellEnd"/>
            <w:r>
              <w:t>/</w:t>
            </w:r>
            <w:proofErr w:type="spellStart"/>
            <w:r>
              <w:t>react</w:t>
            </w:r>
            <w:proofErr w:type="spellEnd"/>
            <w:r>
              <w:t>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1D55C" w14:textId="77777777" w:rsidR="00695C96" w:rsidRDefault="00000000">
            <w:r>
              <w:t>MIT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2FD72" w14:textId="77777777" w:rsidR="00695C96" w:rsidRDefault="00000000">
            <w:r>
              <w:t xml:space="preserve">Biblioteca de interfaz; sus </w:t>
            </w:r>
            <w:proofErr w:type="spellStart"/>
            <w:r>
              <w:t>hooks</w:t>
            </w:r>
            <w:proofErr w:type="spellEnd"/>
            <w:r>
              <w:t xml:space="preserve"> (</w:t>
            </w:r>
            <w:proofErr w:type="spellStart"/>
            <w:r>
              <w:rPr>
                <w:rFonts w:ascii="Consolas" w:eastAsia="Consolas" w:hAnsi="Consolas" w:cs="Consolas"/>
              </w:rPr>
              <w:t>useState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useEffect</w:t>
            </w:r>
            <w:proofErr w:type="spellEnd"/>
            <w:r>
              <w:t xml:space="preserve">, etc.) se usan en las páginas de </w:t>
            </w:r>
            <w:r>
              <w:rPr>
                <w:rFonts w:ascii="Consolas" w:eastAsia="Consolas" w:hAnsi="Consolas" w:cs="Consolas"/>
              </w:rPr>
              <w:t>app/</w:t>
            </w:r>
            <w:r>
              <w:t xml:space="preserve"> y en los componentes de </w:t>
            </w:r>
            <w:proofErr w:type="spellStart"/>
            <w:r>
              <w:rPr>
                <w:rFonts w:ascii="Consolas" w:eastAsia="Consolas" w:hAnsi="Consolas" w:cs="Consolas"/>
              </w:rPr>
              <w:t>components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r>
              <w:t>.</w:t>
            </w:r>
          </w:p>
        </w:tc>
      </w:tr>
      <w:tr w:rsidR="00695C96" w14:paraId="6EAF2253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DB86D" w14:textId="77777777" w:rsidR="00695C96" w:rsidRDefault="00000000">
            <w:r>
              <w:t>T-014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92675" w14:textId="77777777" w:rsidR="00695C96" w:rsidRDefault="00000000">
            <w:proofErr w:type="spellStart"/>
            <w:r>
              <w:t>react</w:t>
            </w:r>
            <w:proofErr w:type="spellEnd"/>
            <w:r>
              <w:t>-dom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52FE5" w14:textId="77777777" w:rsidR="00695C96" w:rsidRDefault="00000000">
            <w:r>
              <w:t>19.2.8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B326B" w14:textId="77777777" w:rsidR="00695C96" w:rsidRDefault="00000000">
            <w:r>
              <w:t>no verificado (repositorio: github.com/</w:t>
            </w:r>
            <w:proofErr w:type="spellStart"/>
            <w:r>
              <w:t>react</w:t>
            </w:r>
            <w:proofErr w:type="spellEnd"/>
            <w:r>
              <w:t>/</w:t>
            </w:r>
            <w:proofErr w:type="spellStart"/>
            <w:r>
              <w:t>react</w:t>
            </w:r>
            <w:proofErr w:type="spellEnd"/>
            <w:r>
              <w:t>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9FEA0" w14:textId="77777777" w:rsidR="00695C96" w:rsidRDefault="00000000">
            <w:r>
              <w:t>MIT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A0C1B" w14:textId="77777777" w:rsidR="00695C96" w:rsidRDefault="00000000">
            <w:r>
              <w:t xml:space="preserve">No se importa directamente en el código; Next.js lo usa para renderizar los componentes de </w:t>
            </w:r>
            <w:proofErr w:type="spellStart"/>
            <w:r>
              <w:t>React</w:t>
            </w:r>
            <w:proofErr w:type="spellEnd"/>
            <w:r>
              <w:t>.</w:t>
            </w:r>
          </w:p>
        </w:tc>
      </w:tr>
      <w:tr w:rsidR="00695C96" w14:paraId="4B40DA0E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4C509" w14:textId="77777777" w:rsidR="00695C96" w:rsidRDefault="00000000">
            <w:r>
              <w:t>T-015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7BFEA" w14:textId="77777777" w:rsidR="00695C96" w:rsidRDefault="00000000">
            <w:proofErr w:type="spellStart"/>
            <w:r>
              <w:t>shadcn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A3F15" w14:textId="77777777" w:rsidR="00695C96" w:rsidRDefault="00000000">
            <w:r>
              <w:t>4.21.0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308FB" w14:textId="77777777" w:rsidR="00695C96" w:rsidRDefault="00000000">
            <w:proofErr w:type="spellStart"/>
            <w:r>
              <w:t>shadcn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C64DF" w14:textId="77777777" w:rsidR="00695C96" w:rsidRDefault="00000000">
            <w:r>
              <w:t>MIT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670C4" w14:textId="77777777" w:rsidR="00695C96" w:rsidRDefault="00000000">
            <w:r>
              <w:t xml:space="preserve">Hoja de estilos base de los componentes importada en </w:t>
            </w:r>
            <w:r>
              <w:rPr>
                <w:rFonts w:ascii="Consolas" w:eastAsia="Consolas" w:hAnsi="Consolas" w:cs="Consolas"/>
              </w:rPr>
              <w:t>app/globals.css</w:t>
            </w:r>
            <w:r>
              <w:t xml:space="preserve"> (</w:t>
            </w:r>
            <w:proofErr w:type="spellStart"/>
            <w:r>
              <w:rPr>
                <w:rFonts w:ascii="Consolas" w:eastAsia="Consolas" w:hAnsi="Consolas" w:cs="Consolas"/>
              </w:rPr>
              <w:t>shadcn</w:t>
            </w:r>
            <w:proofErr w:type="spellEnd"/>
            <w:r>
              <w:rPr>
                <w:rFonts w:ascii="Consolas" w:eastAsia="Consolas" w:hAnsi="Consolas" w:cs="Consolas"/>
              </w:rPr>
              <w:t>/tailwind.css</w:t>
            </w:r>
            <w:r>
              <w:t xml:space="preserve">); también es la CLI con la que se generaron los componentes de </w:t>
            </w:r>
            <w:proofErr w:type="spellStart"/>
            <w:r>
              <w:rPr>
                <w:rFonts w:ascii="Consolas" w:eastAsia="Consolas" w:hAnsi="Consolas" w:cs="Consolas"/>
              </w:rPr>
              <w:t>components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ui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r>
              <w:t>.</w:t>
            </w:r>
          </w:p>
        </w:tc>
      </w:tr>
      <w:tr w:rsidR="00695C96" w14:paraId="326E97B0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A3689" w14:textId="77777777" w:rsidR="00695C96" w:rsidRDefault="00000000">
            <w:r>
              <w:t>T-016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AEB61" w14:textId="77777777" w:rsidR="00695C96" w:rsidRDefault="00000000">
            <w:proofErr w:type="spellStart"/>
            <w:r>
              <w:t>tw-animate-css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4B844" w14:textId="77777777" w:rsidR="00695C96" w:rsidRDefault="00000000">
            <w:r>
              <w:t>1.4.0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DBBE1" w14:textId="77777777" w:rsidR="00695C96" w:rsidRDefault="00000000">
            <w:r>
              <w:t>Luca Bosin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D82E6" w14:textId="77777777" w:rsidR="00695C96" w:rsidRDefault="00000000">
            <w:r>
              <w:t>MIT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39B6D" w14:textId="77777777" w:rsidR="00695C96" w:rsidRDefault="00000000">
            <w:r>
              <w:t xml:space="preserve">Utilidades de animación para </w:t>
            </w:r>
            <w:proofErr w:type="spellStart"/>
            <w:r>
              <w:t>Tailwind</w:t>
            </w:r>
            <w:proofErr w:type="spellEnd"/>
            <w:r>
              <w:t xml:space="preserve"> importadas en </w:t>
            </w:r>
            <w:r>
              <w:rPr>
                <w:rFonts w:ascii="Consolas" w:eastAsia="Consolas" w:hAnsi="Consolas" w:cs="Consolas"/>
              </w:rPr>
              <w:t>app/globals.css</w:t>
            </w:r>
            <w:r>
              <w:t>.</w:t>
            </w:r>
          </w:p>
        </w:tc>
      </w:tr>
    </w:tbl>
    <w:p w14:paraId="57BE14C7" w14:textId="77777777" w:rsidR="00695C96" w:rsidRDefault="00000000">
      <w:pPr>
        <w:pStyle w:val="Ttulo2"/>
        <w:spacing w:before="300"/>
      </w:pPr>
      <w:r>
        <w:t>Notas</w:t>
      </w:r>
    </w:p>
    <w:p w14:paraId="322FE7F7" w14:textId="77777777" w:rsidR="00695C96" w:rsidRDefault="00000000">
      <w:pPr>
        <w:pStyle w:val="Prrafodelista"/>
        <w:numPr>
          <w:ilvl w:val="0"/>
          <w:numId w:val="2"/>
        </w:numPr>
      </w:pPr>
      <w:r>
        <w:t xml:space="preserve">"no verificado" en la columna de autor significa que el </w:t>
      </w:r>
      <w:proofErr w:type="spellStart"/>
      <w:proofErr w:type="gramStart"/>
      <w:r>
        <w:rPr>
          <w:rFonts w:ascii="Consolas" w:eastAsia="Consolas" w:hAnsi="Consolas" w:cs="Consolas"/>
        </w:rPr>
        <w:t>package.json</w:t>
      </w:r>
      <w:proofErr w:type="spellEnd"/>
      <w:proofErr w:type="gramEnd"/>
      <w:r>
        <w:t xml:space="preserve"> del paquete no declara el campo </w:t>
      </w:r>
      <w:proofErr w:type="spellStart"/>
      <w:r>
        <w:rPr>
          <w:rFonts w:ascii="Consolas" w:eastAsia="Consolas" w:hAnsi="Consolas" w:cs="Consolas"/>
        </w:rPr>
        <w:t>author</w:t>
      </w:r>
      <w:proofErr w:type="spellEnd"/>
      <w:r>
        <w:t>; se indica el repositorio como referencia, no como autor confirmado.</w:t>
      </w:r>
    </w:p>
    <w:p w14:paraId="72E2C81E" w14:textId="77777777" w:rsidR="00695C96" w:rsidRDefault="00000000">
      <w:pPr>
        <w:pStyle w:val="Prrafodelista"/>
        <w:numPr>
          <w:ilvl w:val="0"/>
          <w:numId w:val="2"/>
        </w:numPr>
      </w:pPr>
      <w:r>
        <w:t xml:space="preserve">Que T-015 se haya usado como CLI para generar </w:t>
      </w:r>
      <w:proofErr w:type="spellStart"/>
      <w:r>
        <w:rPr>
          <w:rFonts w:ascii="Consolas" w:eastAsia="Consolas" w:hAnsi="Consolas" w:cs="Consolas"/>
        </w:rPr>
        <w:t>components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ui</w:t>
      </w:r>
      <w:proofErr w:type="spellEnd"/>
      <w:r>
        <w:rPr>
          <w:rFonts w:ascii="Consolas" w:eastAsia="Consolas" w:hAnsi="Consolas" w:cs="Consolas"/>
        </w:rPr>
        <w:t>/</w:t>
      </w:r>
      <w:r>
        <w:t xml:space="preserve"> se infiere de la presencia de </w:t>
      </w:r>
      <w:proofErr w:type="spellStart"/>
      <w:proofErr w:type="gramStart"/>
      <w:r>
        <w:rPr>
          <w:rFonts w:ascii="Consolas" w:eastAsia="Consolas" w:hAnsi="Consolas" w:cs="Consolas"/>
        </w:rPr>
        <w:t>components.json</w:t>
      </w:r>
      <w:proofErr w:type="spellEnd"/>
      <w:proofErr w:type="gramEnd"/>
      <w:r>
        <w:t>; no está registrado en el historial.</w:t>
      </w:r>
    </w:p>
    <w:sectPr w:rsidR="00695C96">
      <w:pgSz w:w="16838" w:h="11906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B4958"/>
    <w:multiLevelType w:val="hybridMultilevel"/>
    <w:tmpl w:val="F7366CD4"/>
    <w:lvl w:ilvl="0" w:tplc="5A0631E6">
      <w:start w:val="1"/>
      <w:numFmt w:val="bullet"/>
      <w:lvlText w:val="•"/>
      <w:lvlJc w:val="left"/>
      <w:pPr>
        <w:ind w:left="360" w:hanging="360"/>
      </w:pPr>
    </w:lvl>
    <w:lvl w:ilvl="1" w:tplc="D0F03A60">
      <w:numFmt w:val="decimal"/>
      <w:lvlText w:val=""/>
      <w:lvlJc w:val="left"/>
    </w:lvl>
    <w:lvl w:ilvl="2" w:tplc="03B6BFC4">
      <w:numFmt w:val="decimal"/>
      <w:lvlText w:val=""/>
      <w:lvlJc w:val="left"/>
    </w:lvl>
    <w:lvl w:ilvl="3" w:tplc="324CDB56">
      <w:numFmt w:val="decimal"/>
      <w:lvlText w:val=""/>
      <w:lvlJc w:val="left"/>
    </w:lvl>
    <w:lvl w:ilvl="4" w:tplc="EA28BAC4">
      <w:numFmt w:val="decimal"/>
      <w:lvlText w:val=""/>
      <w:lvlJc w:val="left"/>
    </w:lvl>
    <w:lvl w:ilvl="5" w:tplc="98F43BF0">
      <w:numFmt w:val="decimal"/>
      <w:lvlText w:val=""/>
      <w:lvlJc w:val="left"/>
    </w:lvl>
    <w:lvl w:ilvl="6" w:tplc="F6FCC8E4">
      <w:numFmt w:val="decimal"/>
      <w:lvlText w:val=""/>
      <w:lvlJc w:val="left"/>
    </w:lvl>
    <w:lvl w:ilvl="7" w:tplc="8E164D0C">
      <w:numFmt w:val="decimal"/>
      <w:lvlText w:val=""/>
      <w:lvlJc w:val="left"/>
    </w:lvl>
    <w:lvl w:ilvl="8" w:tplc="4C94558A">
      <w:numFmt w:val="decimal"/>
      <w:lvlText w:val=""/>
      <w:lvlJc w:val="left"/>
    </w:lvl>
  </w:abstractNum>
  <w:abstractNum w:abstractNumId="1" w15:restartNumberingAfterBreak="0">
    <w:nsid w:val="7AA3006C"/>
    <w:multiLevelType w:val="hybridMultilevel"/>
    <w:tmpl w:val="55D09010"/>
    <w:lvl w:ilvl="0" w:tplc="1EA4D8CE" w:tentative="1">
      <w:start w:val="1"/>
      <w:numFmt w:val="bullet"/>
      <w:lvlText w:val="●"/>
      <w:lvlJc w:val="left"/>
      <w:pPr>
        <w:ind w:left="720" w:hanging="360"/>
      </w:pPr>
    </w:lvl>
    <w:lvl w:ilvl="1" w:tplc="D3E6D17A" w:tentative="1">
      <w:start w:val="1"/>
      <w:numFmt w:val="bullet"/>
      <w:lvlText w:val="○"/>
      <w:lvlJc w:val="left"/>
      <w:pPr>
        <w:ind w:left="1440" w:hanging="360"/>
      </w:pPr>
    </w:lvl>
    <w:lvl w:ilvl="2" w:tplc="DBC26628" w:tentative="1">
      <w:start w:val="1"/>
      <w:numFmt w:val="bullet"/>
      <w:lvlText w:val="■"/>
      <w:lvlJc w:val="left"/>
      <w:pPr>
        <w:ind w:left="2160" w:hanging="360"/>
      </w:pPr>
    </w:lvl>
    <w:lvl w:ilvl="3" w:tplc="8B084D44" w:tentative="1">
      <w:start w:val="1"/>
      <w:numFmt w:val="bullet"/>
      <w:lvlText w:val="●"/>
      <w:lvlJc w:val="left"/>
      <w:pPr>
        <w:ind w:left="2880" w:hanging="360"/>
      </w:pPr>
    </w:lvl>
    <w:lvl w:ilvl="4" w:tplc="9C20213A" w:tentative="1">
      <w:start w:val="1"/>
      <w:numFmt w:val="bullet"/>
      <w:lvlText w:val="○"/>
      <w:lvlJc w:val="left"/>
      <w:pPr>
        <w:ind w:left="3600" w:hanging="360"/>
      </w:pPr>
    </w:lvl>
    <w:lvl w:ilvl="5" w:tplc="1292A738" w:tentative="1">
      <w:start w:val="1"/>
      <w:numFmt w:val="bullet"/>
      <w:lvlText w:val="■"/>
      <w:lvlJc w:val="left"/>
      <w:pPr>
        <w:ind w:left="4320" w:hanging="360"/>
      </w:pPr>
    </w:lvl>
    <w:lvl w:ilvl="6" w:tplc="BB9279AE" w:tentative="1">
      <w:start w:val="1"/>
      <w:numFmt w:val="bullet"/>
      <w:lvlText w:val="●"/>
      <w:lvlJc w:val="left"/>
      <w:pPr>
        <w:ind w:left="5040" w:hanging="360"/>
      </w:pPr>
    </w:lvl>
    <w:lvl w:ilvl="7" w:tplc="AEA80996" w:tentative="1">
      <w:start w:val="1"/>
      <w:numFmt w:val="bullet"/>
      <w:lvlText w:val="●"/>
      <w:lvlJc w:val="left"/>
      <w:pPr>
        <w:ind w:left="5760" w:hanging="360"/>
      </w:pPr>
    </w:lvl>
    <w:lvl w:ilvl="8" w:tplc="1D8602C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993868770">
    <w:abstractNumId w:val="1"/>
    <w:lvlOverride w:ilvl="0">
      <w:startOverride w:val="1"/>
    </w:lvlOverride>
  </w:num>
  <w:num w:numId="2" w16cid:durableId="19426452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C96"/>
    <w:rsid w:val="00695C96"/>
    <w:rsid w:val="008875C4"/>
    <w:rsid w:val="00B85D45"/>
    <w:rsid w:val="00DA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7CB26"/>
  <w15:docId w15:val="{90C6BE30-C1A9-4735-8544-93782B34E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506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Registro de componentes de terceros</vt:lpstr>
    </vt:vector>
  </TitlesOfParts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componentes de terceros</dc:title>
  <dc:creator>Brújula.ed</dc:creator>
  <cp:lastModifiedBy>Sergio Rios</cp:lastModifiedBy>
  <cp:revision>2</cp:revision>
  <dcterms:created xsi:type="dcterms:W3CDTF">2026-10-19T16:03:00Z</dcterms:created>
  <dcterms:modified xsi:type="dcterms:W3CDTF">2026-10-19T16:20:00Z</dcterms:modified>
</cp:coreProperties>
</file>