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- 08/16/2016</w:t>
            </w:r>
          </w:p>
        </w:tc>
      </w:tr>
    </w:tbl>
    <w:p w:rsidR="00000000" w:rsidRDefault="00DE402F">
      <w:pPr>
        <w:spacing w:line="78" w:lineRule="exact"/>
        <w:rPr>
          <w:rFonts w:ascii="Times New Roman" w:eastAsia="Times New Roman" w:hAnsi="Times New Roman"/>
          <w:sz w:val="24"/>
        </w:rPr>
      </w:pPr>
      <w:r>
        <w:rPr>
          <w:rFonts w:ascii="Arial" w:eastAsia="Arial" w:hAnsi="Arial"/>
          <w:color w:val="668000"/>
          <w:sz w:val="16"/>
        </w:rPr>
        <w:br w:type="column"/>
      </w:r>
    </w:p>
    <w:p w:rsidR="00000000" w:rsidRDefault="00DE402F">
      <w:pPr>
        <w:spacing w:line="0" w:lineRule="atLeast"/>
        <w:rPr>
          <w:rFonts w:ascii="Times New Roman" w:eastAsia="Times New Roman" w:hAnsi="Times New Roman"/>
          <w:color w:val="FFFFFF"/>
          <w:sz w:val="82"/>
        </w:rPr>
      </w:pPr>
      <w:r>
        <w:rPr>
          <w:rFonts w:ascii="Times New Roman" w:eastAsia="Times New Roman" w:hAnsi="Times New Roman"/>
          <w:color w:val="FFFFFF"/>
          <w:sz w:val="82"/>
        </w:rPr>
        <w:t>Technical</w:t>
      </w:r>
    </w:p>
    <w:p w:rsidR="00000000" w:rsidRDefault="00E5708E">
      <w:pPr>
        <w:spacing w:line="20" w:lineRule="exact"/>
        <w:rPr>
          <w:rFonts w:ascii="Times New Roman" w:eastAsia="Times New Roman" w:hAnsi="Times New Roman"/>
          <w:sz w:val="24"/>
        </w:rPr>
      </w:pPr>
      <w:r>
        <w:rPr>
          <w:rFonts w:ascii="Times New Roman" w:eastAsia="Times New Roman" w:hAnsi="Times New Roman"/>
          <w:noProof/>
          <w:color w:val="FFFFFF"/>
          <w:sz w:val="82"/>
        </w:rPr>
        <w:drawing>
          <wp:anchor distT="0" distB="0" distL="114300" distR="114300" simplePos="0" relativeHeight="251580928" behindDoc="1" locked="0" layoutInCell="1" allowOverlap="1">
            <wp:simplePos x="0" y="0"/>
            <wp:positionH relativeFrom="column">
              <wp:posOffset>-456565</wp:posOffset>
            </wp:positionH>
            <wp:positionV relativeFrom="paragraph">
              <wp:posOffset>-901700</wp:posOffset>
            </wp:positionV>
            <wp:extent cx="7772400" cy="10058400"/>
            <wp:effectExtent l="0" t="0" r="0" b="0"/>
            <wp:wrapNone/>
            <wp:docPr id="15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E402F">
      <w:pPr>
        <w:spacing w:line="208" w:lineRule="auto"/>
        <w:rPr>
          <w:rFonts w:ascii="Times New Roman" w:eastAsia="Times New Roman" w:hAnsi="Times New Roman"/>
          <w:color w:val="FFFFFF"/>
          <w:sz w:val="82"/>
        </w:rPr>
      </w:pPr>
      <w:r>
        <w:rPr>
          <w:rFonts w:ascii="Times New Roman" w:eastAsia="Times New Roman" w:hAnsi="Times New Roman"/>
          <w:color w:val="FFFFFF"/>
          <w:sz w:val="82"/>
        </w:rPr>
        <w:t>Information</w:t>
      </w:r>
    </w:p>
    <w:p w:rsidR="00000000" w:rsidRDefault="00DE402F">
      <w:pPr>
        <w:spacing w:line="239" w:lineRule="auto"/>
        <w:rPr>
          <w:rFonts w:ascii="Times New Roman" w:eastAsia="Times New Roman" w:hAnsi="Times New Roman"/>
          <w:color w:val="FFFFFF"/>
          <w:sz w:val="82"/>
        </w:rPr>
      </w:pPr>
      <w:r>
        <w:rPr>
          <w:rFonts w:ascii="Times New Roman" w:eastAsia="Times New Roman" w:hAnsi="Times New Roman"/>
          <w:color w:val="FFFFFF"/>
          <w:sz w:val="82"/>
        </w:rPr>
        <w:t>Report</w:t>
      </w: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200" w:lineRule="exact"/>
        <w:rPr>
          <w:rFonts w:ascii="Times New Roman" w:eastAsia="Times New Roman" w:hAnsi="Times New Roman"/>
          <w:sz w:val="24"/>
        </w:rPr>
      </w:pPr>
    </w:p>
    <w:p w:rsidR="00000000" w:rsidRDefault="00DE402F">
      <w:pPr>
        <w:spacing w:line="333" w:lineRule="exact"/>
        <w:rPr>
          <w:rFonts w:ascii="Times New Roman" w:eastAsia="Times New Roman" w:hAnsi="Times New Roman"/>
          <w:sz w:val="24"/>
        </w:rPr>
      </w:pPr>
    </w:p>
    <w:p w:rsidR="00000000" w:rsidRDefault="00DE402F">
      <w:pPr>
        <w:spacing w:line="0" w:lineRule="atLeast"/>
        <w:ind w:left="5720"/>
        <w:rPr>
          <w:rFonts w:ascii="Times New Roman" w:eastAsia="Times New Roman" w:hAnsi="Times New Roman"/>
          <w:color w:val="FFFFFF"/>
          <w:sz w:val="80"/>
        </w:rPr>
      </w:pPr>
      <w:r>
        <w:rPr>
          <w:rFonts w:ascii="Times New Roman" w:eastAsia="Times New Roman" w:hAnsi="Times New Roman"/>
          <w:color w:val="FFFFFF"/>
          <w:sz w:val="80"/>
        </w:rPr>
        <w:t>ANSI/AAMI/</w:t>
      </w:r>
    </w:p>
    <w:p w:rsidR="00000000" w:rsidRDefault="00DE402F">
      <w:pPr>
        <w:spacing w:line="0" w:lineRule="atLeast"/>
        <w:ind w:left="5720"/>
        <w:rPr>
          <w:rFonts w:ascii="Times New Roman" w:eastAsia="Times New Roman" w:hAnsi="Times New Roman"/>
          <w:color w:val="FFFFFF"/>
          <w:sz w:val="71"/>
        </w:rPr>
      </w:pPr>
      <w:r>
        <w:rPr>
          <w:rFonts w:ascii="Times New Roman" w:eastAsia="Times New Roman" w:hAnsi="Times New Roman"/>
          <w:color w:val="FFFFFF"/>
          <w:sz w:val="71"/>
        </w:rPr>
        <w:t>IEC TIR80001-</w:t>
      </w:r>
    </w:p>
    <w:p w:rsidR="00000000" w:rsidRDefault="00DE402F">
      <w:pPr>
        <w:spacing w:line="238" w:lineRule="auto"/>
        <w:ind w:left="5720"/>
        <w:rPr>
          <w:rFonts w:ascii="Times New Roman" w:eastAsia="Times New Roman" w:hAnsi="Times New Roman"/>
          <w:color w:val="FFFFFF"/>
          <w:sz w:val="80"/>
        </w:rPr>
      </w:pPr>
      <w:r>
        <w:rPr>
          <w:rFonts w:ascii="Times New Roman" w:eastAsia="Times New Roman" w:hAnsi="Times New Roman"/>
          <w:color w:val="FFFFFF"/>
          <w:sz w:val="80"/>
        </w:rPr>
        <w:t>2-2:2012</w:t>
      </w:r>
    </w:p>
    <w:p w:rsidR="00000000" w:rsidRDefault="00DE402F">
      <w:pPr>
        <w:spacing w:line="4"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Application of risk</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management for IT-</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networks incorporating</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 xml:space="preserve">medical devices </w:t>
      </w:r>
      <w:r>
        <w:rPr>
          <w:rFonts w:ascii="Arial" w:eastAsia="Arial" w:hAnsi="Arial"/>
          <w:color w:val="FFFFFF"/>
          <w:sz w:val="36"/>
        </w:rPr>
        <w:t>— Pa</w:t>
      </w:r>
      <w:r>
        <w:rPr>
          <w:rFonts w:ascii="Arial" w:eastAsia="Arial" w:hAnsi="Arial"/>
          <w:color w:val="FFFFFF"/>
          <w:sz w:val="36"/>
        </w:rPr>
        <w:t>rt 2-2:</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Guidance for the disclosure</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and communication of</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medical device security</w:t>
      </w:r>
    </w:p>
    <w:p w:rsidR="00000000" w:rsidRDefault="00DE402F">
      <w:pPr>
        <w:spacing w:line="26" w:lineRule="exact"/>
        <w:rPr>
          <w:rFonts w:ascii="Times New Roman" w:eastAsia="Times New Roman" w:hAnsi="Times New Roman"/>
          <w:sz w:val="24"/>
        </w:rPr>
      </w:pPr>
    </w:p>
    <w:p w:rsidR="00000000" w:rsidRDefault="00DE402F">
      <w:pPr>
        <w:spacing w:line="0" w:lineRule="atLeast"/>
        <w:ind w:left="5740"/>
        <w:rPr>
          <w:rFonts w:ascii="Arial" w:eastAsia="Arial" w:hAnsi="Arial"/>
          <w:color w:val="FFFFFF"/>
          <w:sz w:val="36"/>
        </w:rPr>
      </w:pPr>
      <w:r>
        <w:rPr>
          <w:rFonts w:ascii="Arial" w:eastAsia="Arial" w:hAnsi="Arial"/>
          <w:color w:val="FFFFFF"/>
          <w:sz w:val="36"/>
        </w:rPr>
        <w:t>needs, risks and controls</w:t>
      </w:r>
    </w:p>
    <w:p w:rsidR="00000000" w:rsidRDefault="00DE402F">
      <w:pPr>
        <w:spacing w:line="0" w:lineRule="atLeast"/>
        <w:ind w:left="5740"/>
        <w:rPr>
          <w:rFonts w:ascii="Arial" w:eastAsia="Arial" w:hAnsi="Arial"/>
          <w:color w:val="FFFFFF"/>
          <w:sz w:val="36"/>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400" w:right="1260" w:bottom="1440" w:left="18" w:header="0" w:footer="0" w:gutter="0"/>
          <w:cols w:num="2" w:space="0" w:equalWidth="0">
            <w:col w:w="184" w:space="518"/>
            <w:col w:w="10260"/>
          </w:cols>
          <w:docGrid w:linePitch="360"/>
        </w:sectPr>
      </w:pPr>
    </w:p>
    <w:p w:rsidR="00000000" w:rsidRDefault="00DE402F">
      <w:pPr>
        <w:spacing w:line="200" w:lineRule="exact"/>
        <w:rPr>
          <w:rFonts w:ascii="Times New Roman" w:eastAsia="Times New Roman" w:hAnsi="Times New Roman"/>
        </w:rPr>
      </w:pPr>
      <w:bookmarkStart w:id="2" w:name="page2"/>
      <w:bookmarkEnd w:id="2"/>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80" w:lineRule="exact"/>
        <w:rPr>
          <w:rFonts w:ascii="Times New Roman" w:eastAsia="Times New Roman" w:hAnsi="Times New Roman"/>
        </w:rPr>
      </w:pPr>
    </w:p>
    <w:p w:rsidR="00000000" w:rsidRDefault="00DE402F">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p w:rsidR="00000000" w:rsidRDefault="00DE402F">
      <w:pPr>
        <w:spacing w:line="0" w:lineRule="atLeast"/>
        <w:rPr>
          <w:rFonts w:ascii="Arial" w:eastAsia="Arial" w:hAnsi="Arial"/>
          <w:color w:val="668000"/>
          <w:sz w:val="16"/>
        </w:rPr>
        <w:sectPr w:rsidR="00000000">
          <w:pgSz w:w="15840" w:h="12422" w:orient="landscape"/>
          <w:pgMar w:top="1440" w:right="1440" w:bottom="0" w:left="400" w:header="0" w:footer="0" w:gutter="0"/>
          <w:cols w:space="0" w:equalWidth="0">
            <w:col w:w="140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 w:name="page3"/>
            <w:bookmarkEnd w:id="3"/>
            <w:r>
              <w:rPr>
                <w:rFonts w:ascii="Arial" w:eastAsia="Arial" w:hAnsi="Arial"/>
                <w:color w:val="668000"/>
                <w:sz w:val="16"/>
              </w:rPr>
              <w:lastRenderedPageBreak/>
              <w:t>AAMI eS</w:t>
            </w:r>
            <w:r>
              <w:rPr>
                <w:rFonts w:ascii="Arial" w:eastAsia="Arial" w:hAnsi="Arial"/>
                <w:color w:val="668000"/>
                <w:sz w:val="16"/>
              </w:rPr>
              <w:t>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tabs>
          <w:tab w:val="left" w:pos="6100"/>
        </w:tabs>
        <w:spacing w:line="0" w:lineRule="atLeast"/>
        <w:rPr>
          <w:rFonts w:ascii="Arial" w:eastAsia="Arial" w:hAnsi="Arial"/>
          <w:b/>
        </w:rPr>
      </w:pPr>
      <w:r>
        <w:rPr>
          <w:rFonts w:ascii="Arial" w:eastAsia="Arial" w:hAnsi="Arial"/>
          <w:b/>
        </w:rPr>
        <w:t>An ANSI Technical Report prepared by AAMI</w:t>
      </w:r>
      <w:r>
        <w:rPr>
          <w:rFonts w:ascii="Times New Roman" w:eastAsia="Times New Roman" w:hAnsi="Times New Roman"/>
        </w:rPr>
        <w:tab/>
      </w:r>
      <w:r>
        <w:rPr>
          <w:rFonts w:ascii="Arial" w:eastAsia="Arial" w:hAnsi="Arial"/>
          <w:b/>
        </w:rPr>
        <w:t>ANSI/AAMI/IEC TIR80001-2-2:2012</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62" w:lineRule="exact"/>
        <w:rPr>
          <w:rFonts w:ascii="Times New Roman" w:eastAsia="Times New Roman" w:hAnsi="Times New Roman"/>
        </w:rPr>
      </w:pPr>
    </w:p>
    <w:p w:rsidR="00000000" w:rsidRDefault="00DE402F">
      <w:pPr>
        <w:spacing w:line="256" w:lineRule="auto"/>
        <w:ind w:left="540"/>
        <w:jc w:val="right"/>
        <w:rPr>
          <w:rFonts w:ascii="Arial" w:eastAsia="Arial" w:hAnsi="Arial"/>
          <w:b/>
          <w:sz w:val="36"/>
        </w:rPr>
      </w:pPr>
      <w:r>
        <w:rPr>
          <w:rFonts w:ascii="Arial" w:eastAsia="Arial" w:hAnsi="Arial"/>
          <w:b/>
          <w:sz w:val="36"/>
        </w:rPr>
        <w:t xml:space="preserve">Application of risk management for IT -networks incorporating </w:t>
      </w:r>
      <w:r>
        <w:rPr>
          <w:rFonts w:ascii="Arial" w:eastAsia="Arial" w:hAnsi="Arial"/>
          <w:b/>
          <w:sz w:val="36"/>
        </w:rPr>
        <w:t xml:space="preserve">medical devices </w:t>
      </w:r>
      <w:r>
        <w:rPr>
          <w:rFonts w:ascii="Arial" w:eastAsia="Arial" w:hAnsi="Arial"/>
          <w:b/>
          <w:sz w:val="36"/>
        </w:rPr>
        <w:t>─ Part 2</w:t>
      </w:r>
      <w:r>
        <w:rPr>
          <w:rFonts w:ascii="Arial" w:eastAsia="Arial" w:hAnsi="Arial"/>
          <w:b/>
          <w:sz w:val="36"/>
        </w:rPr>
        <w:t>-2: Guidance for the disclosure and communication of medical device security needs, risks and controls</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6"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Approved 20 August 2012 by</w:t>
      </w:r>
    </w:p>
    <w:p w:rsidR="00000000" w:rsidRDefault="00DE402F">
      <w:pPr>
        <w:spacing w:line="0" w:lineRule="atLeast"/>
        <w:rPr>
          <w:rFonts w:ascii="Arial" w:eastAsia="Arial" w:hAnsi="Arial"/>
          <w:b/>
        </w:rPr>
      </w:pPr>
      <w:r>
        <w:rPr>
          <w:rFonts w:ascii="Arial" w:eastAsia="Arial" w:hAnsi="Arial"/>
          <w:b/>
        </w:rPr>
        <w:t>Association for the Advancement of Medical Instrumentation</w:t>
      </w:r>
    </w:p>
    <w:p w:rsidR="00000000" w:rsidRDefault="00DE402F">
      <w:pPr>
        <w:spacing w:line="229"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Approved 30 September 2012 by</w:t>
      </w:r>
    </w:p>
    <w:p w:rsidR="00000000" w:rsidRDefault="00DE402F">
      <w:pPr>
        <w:spacing w:line="0" w:lineRule="atLeast"/>
        <w:rPr>
          <w:rFonts w:ascii="Arial" w:eastAsia="Arial" w:hAnsi="Arial"/>
          <w:b/>
        </w:rPr>
      </w:pPr>
      <w:r>
        <w:rPr>
          <w:rFonts w:ascii="Arial" w:eastAsia="Arial" w:hAnsi="Arial"/>
          <w:b/>
        </w:rPr>
        <w:t xml:space="preserve">American National </w:t>
      </w:r>
      <w:r>
        <w:rPr>
          <w:rFonts w:ascii="Arial" w:eastAsia="Arial" w:hAnsi="Arial"/>
          <w:b/>
        </w:rPr>
        <w:t>Standards Institute, Inc.</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61" w:lineRule="exact"/>
        <w:rPr>
          <w:rFonts w:ascii="Times New Roman" w:eastAsia="Times New Roman" w:hAnsi="Times New Roman"/>
        </w:rPr>
      </w:pPr>
    </w:p>
    <w:p w:rsidR="00000000" w:rsidRDefault="00DE402F">
      <w:pPr>
        <w:tabs>
          <w:tab w:val="left" w:pos="1280"/>
        </w:tabs>
        <w:spacing w:line="261" w:lineRule="auto"/>
        <w:ind w:left="1300" w:hanging="1299"/>
        <w:jc w:val="both"/>
        <w:rPr>
          <w:rFonts w:ascii="Arial" w:eastAsia="Arial" w:hAnsi="Arial"/>
          <w:sz w:val="18"/>
        </w:rPr>
      </w:pPr>
      <w:r>
        <w:rPr>
          <w:rFonts w:ascii="Arial" w:eastAsia="Arial" w:hAnsi="Arial"/>
          <w:b/>
        </w:rPr>
        <w:t>Abstract:</w:t>
      </w:r>
      <w:r>
        <w:rPr>
          <w:rFonts w:ascii="Times New Roman" w:eastAsia="Times New Roman" w:hAnsi="Times New Roman"/>
        </w:rPr>
        <w:tab/>
      </w:r>
      <w:r>
        <w:rPr>
          <w:rFonts w:ascii="Arial" w:eastAsia="Arial" w:hAnsi="Arial"/>
          <w:sz w:val="18"/>
        </w:rPr>
        <w:t>Step-by-step guide to help in the application of risk management when creating or changing a medical IT-network.</w:t>
      </w:r>
    </w:p>
    <w:p w:rsidR="00000000" w:rsidRDefault="00DE402F">
      <w:pPr>
        <w:spacing w:line="132" w:lineRule="exact"/>
        <w:rPr>
          <w:rFonts w:ascii="Times New Roman" w:eastAsia="Times New Roman" w:hAnsi="Times New Roman"/>
        </w:rPr>
      </w:pPr>
    </w:p>
    <w:p w:rsidR="00000000" w:rsidRDefault="00DE402F">
      <w:pPr>
        <w:tabs>
          <w:tab w:val="left" w:pos="260"/>
        </w:tabs>
        <w:spacing w:line="0" w:lineRule="atLeast"/>
        <w:ind w:right="1260"/>
        <w:jc w:val="center"/>
        <w:rPr>
          <w:rFonts w:ascii="Arial" w:eastAsia="Arial" w:hAnsi="Arial"/>
          <w:sz w:val="18"/>
        </w:rPr>
      </w:pPr>
      <w:r>
        <w:rPr>
          <w:rFonts w:ascii="Arial" w:eastAsia="Arial" w:hAnsi="Arial"/>
          <w:b/>
        </w:rPr>
        <w:t>Keywords:</w:t>
      </w:r>
      <w:r>
        <w:rPr>
          <w:rFonts w:ascii="Times New Roman" w:eastAsia="Times New Roman" w:hAnsi="Times New Roman"/>
        </w:rPr>
        <w:tab/>
      </w:r>
      <w:r>
        <w:rPr>
          <w:rFonts w:ascii="Arial" w:eastAsia="Arial" w:hAnsi="Arial"/>
          <w:sz w:val="18"/>
        </w:rPr>
        <w:t>medical device, risk management, information technology, interoperability, IT-network</w:t>
      </w:r>
    </w:p>
    <w:p w:rsidR="00000000" w:rsidRDefault="00DE402F">
      <w:pPr>
        <w:tabs>
          <w:tab w:val="left" w:pos="260"/>
        </w:tabs>
        <w:spacing w:line="0" w:lineRule="atLeast"/>
        <w:ind w:right="1260"/>
        <w:jc w:val="center"/>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 w:name="page4"/>
            <w:bookmarkEnd w:id="4"/>
            <w:r>
              <w:rPr>
                <w:rFonts w:ascii="Arial" w:eastAsia="Arial" w:hAnsi="Arial"/>
                <w:color w:val="668000"/>
                <w:sz w:val="16"/>
              </w:rPr>
              <w:lastRenderedPageBreak/>
              <w:t>A</w:t>
            </w:r>
            <w:r>
              <w:rPr>
                <w:rFonts w:ascii="Arial" w:eastAsia="Arial" w:hAnsi="Arial"/>
                <w:color w:val="668000"/>
                <w:sz w:val="16"/>
              </w:rPr>
              <w:t>AMI eSubscription (powered by Edaptive Technologies) - Benjamin Pope - 08/16/2016</w:t>
            </w: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83" w:lineRule="exact"/>
        <w:rPr>
          <w:rFonts w:ascii="Times New Roman" w:eastAsia="Times New Roman" w:hAnsi="Times New Roman"/>
        </w:rPr>
      </w:pPr>
    </w:p>
    <w:p w:rsidR="00000000" w:rsidRDefault="00DE402F">
      <w:pPr>
        <w:spacing w:line="0" w:lineRule="atLeast"/>
        <w:ind w:left="1422"/>
        <w:rPr>
          <w:rFonts w:ascii="Arial" w:eastAsia="Arial" w:hAnsi="Arial"/>
          <w:i/>
          <w:sz w:val="18"/>
        </w:rPr>
      </w:pPr>
      <w:r>
        <w:rPr>
          <w:rFonts w:ascii="Arial" w:eastAsia="Arial" w:hAnsi="Arial"/>
          <w:i/>
          <w:sz w:val="18"/>
        </w:rPr>
        <w:t>Published by</w:t>
      </w:r>
    </w:p>
    <w:p w:rsidR="00000000" w:rsidRDefault="00DE402F">
      <w:pPr>
        <w:spacing w:line="207" w:lineRule="exact"/>
        <w:rPr>
          <w:rFonts w:ascii="Times New Roman" w:eastAsia="Times New Roman" w:hAnsi="Times New Roman"/>
        </w:rPr>
      </w:pPr>
    </w:p>
    <w:p w:rsidR="00000000" w:rsidRDefault="00DE402F">
      <w:pPr>
        <w:spacing w:line="0" w:lineRule="atLeast"/>
        <w:ind w:left="1422"/>
        <w:rPr>
          <w:rFonts w:ascii="Arial" w:eastAsia="Arial" w:hAnsi="Arial"/>
          <w:sz w:val="18"/>
        </w:rPr>
      </w:pPr>
      <w:r>
        <w:rPr>
          <w:rFonts w:ascii="Arial" w:eastAsia="Arial" w:hAnsi="Arial"/>
          <w:sz w:val="18"/>
        </w:rPr>
        <w:t>Association for the Advancement of Medical Instrumentation</w:t>
      </w:r>
    </w:p>
    <w:p w:rsidR="00000000" w:rsidRDefault="00DE402F">
      <w:pPr>
        <w:spacing w:line="1" w:lineRule="exact"/>
        <w:rPr>
          <w:rFonts w:ascii="Times New Roman" w:eastAsia="Times New Roman" w:hAnsi="Times New Roman"/>
        </w:rPr>
      </w:pPr>
    </w:p>
    <w:p w:rsidR="00000000" w:rsidRDefault="00DE402F">
      <w:pPr>
        <w:spacing w:line="0" w:lineRule="atLeast"/>
        <w:ind w:left="1422"/>
        <w:rPr>
          <w:rFonts w:ascii="Arial" w:eastAsia="Arial" w:hAnsi="Arial"/>
          <w:sz w:val="18"/>
        </w:rPr>
      </w:pPr>
      <w:r>
        <w:rPr>
          <w:rFonts w:ascii="Arial" w:eastAsia="Arial" w:hAnsi="Arial"/>
          <w:sz w:val="18"/>
        </w:rPr>
        <w:t>4301 N. Fairfax Drive, Suite 301</w:t>
      </w:r>
    </w:p>
    <w:p w:rsidR="00000000" w:rsidRDefault="00DE402F">
      <w:pPr>
        <w:spacing w:line="0" w:lineRule="atLeast"/>
        <w:ind w:left="1422"/>
        <w:rPr>
          <w:rFonts w:ascii="Arial" w:eastAsia="Arial" w:hAnsi="Arial"/>
          <w:sz w:val="18"/>
        </w:rPr>
      </w:pPr>
      <w:r>
        <w:rPr>
          <w:rFonts w:ascii="Arial" w:eastAsia="Arial" w:hAnsi="Arial"/>
          <w:sz w:val="18"/>
        </w:rPr>
        <w:t>Arlington, VA 22203-1633</w:t>
      </w:r>
    </w:p>
    <w:p w:rsidR="00000000" w:rsidRDefault="00DE402F">
      <w:pPr>
        <w:spacing w:line="0" w:lineRule="atLeast"/>
        <w:ind w:left="1422"/>
        <w:rPr>
          <w:rFonts w:ascii="Arial" w:eastAsia="Arial" w:hAnsi="Arial"/>
          <w:color w:val="0000FF"/>
          <w:sz w:val="18"/>
        </w:rPr>
      </w:pPr>
      <w:hyperlink r:id="rId14" w:history="1">
        <w:r>
          <w:rPr>
            <w:rFonts w:ascii="Arial" w:eastAsia="Arial" w:hAnsi="Arial"/>
            <w:color w:val="0000FF"/>
            <w:sz w:val="18"/>
          </w:rPr>
          <w:t>www.aami.org</w:t>
        </w:r>
      </w:hyperlink>
    </w:p>
    <w:p w:rsidR="00000000" w:rsidRDefault="00DE402F">
      <w:pPr>
        <w:spacing w:line="208" w:lineRule="exact"/>
        <w:rPr>
          <w:rFonts w:ascii="Times New Roman" w:eastAsia="Times New Roman" w:hAnsi="Times New Roman"/>
        </w:rPr>
      </w:pPr>
    </w:p>
    <w:p w:rsidR="00000000" w:rsidRDefault="00DE402F">
      <w:pPr>
        <w:numPr>
          <w:ilvl w:val="0"/>
          <w:numId w:val="1"/>
        </w:numPr>
        <w:tabs>
          <w:tab w:val="left" w:pos="1604"/>
        </w:tabs>
        <w:spacing w:line="480" w:lineRule="auto"/>
        <w:ind w:left="1422" w:right="3400"/>
        <w:rPr>
          <w:rFonts w:ascii="Arial" w:eastAsia="Arial" w:hAnsi="Arial"/>
          <w:sz w:val="18"/>
        </w:rPr>
      </w:pPr>
      <w:r>
        <w:rPr>
          <w:rFonts w:ascii="Arial" w:eastAsia="Arial" w:hAnsi="Arial"/>
          <w:sz w:val="18"/>
        </w:rPr>
        <w:t>2012 by the Association for the Advancement of Medical Instrumentation All Rights Reserved</w:t>
      </w:r>
    </w:p>
    <w:p w:rsidR="00000000" w:rsidRDefault="00DE402F">
      <w:pPr>
        <w:spacing w:line="245" w:lineRule="auto"/>
        <w:ind w:left="1422"/>
        <w:jc w:val="both"/>
        <w:rPr>
          <w:rFonts w:ascii="Arial" w:eastAsia="Arial" w:hAnsi="Arial"/>
          <w:sz w:val="18"/>
        </w:rPr>
      </w:pPr>
      <w:r>
        <w:rPr>
          <w:rFonts w:ascii="Arial" w:eastAsia="Arial" w:hAnsi="Arial"/>
          <w:sz w:val="18"/>
        </w:rPr>
        <w:t>This publication is subject to copyright claims of ISO, ANSI, and AAMI. No part of this publication may be reproduced or distributed in any form</w:t>
      </w:r>
      <w:r>
        <w:rPr>
          <w:rFonts w:ascii="Arial" w:eastAsia="Arial" w:hAnsi="Arial"/>
          <w:sz w:val="18"/>
        </w:rPr>
        <w:t xml:space="preserve">, including an electronic retrieval system, without the prior written permission of AAMI. All requests pertaining to this document should be submitted to AAMI. It is illegal under federal law (17 U.S.C. § 101, </w:t>
      </w:r>
      <w:r>
        <w:rPr>
          <w:rFonts w:ascii="Arial" w:eastAsia="Arial" w:hAnsi="Arial"/>
          <w:i/>
          <w:sz w:val="18"/>
        </w:rPr>
        <w:t>et</w:t>
      </w:r>
      <w:r>
        <w:rPr>
          <w:rFonts w:ascii="Arial" w:eastAsia="Arial" w:hAnsi="Arial"/>
          <w:sz w:val="18"/>
        </w:rPr>
        <w:t xml:space="preserve"> </w:t>
      </w:r>
      <w:r>
        <w:rPr>
          <w:rFonts w:ascii="Arial" w:eastAsia="Arial" w:hAnsi="Arial"/>
          <w:i/>
          <w:sz w:val="18"/>
        </w:rPr>
        <w:t>seq</w:t>
      </w:r>
      <w:r>
        <w:rPr>
          <w:rFonts w:ascii="Arial" w:eastAsia="Arial" w:hAnsi="Arial"/>
          <w:sz w:val="18"/>
        </w:rPr>
        <w:t xml:space="preserve">.) to make copies of all or any part of </w:t>
      </w:r>
      <w:r>
        <w:rPr>
          <w:rFonts w:ascii="Arial" w:eastAsia="Arial" w:hAnsi="Arial"/>
          <w:sz w:val="18"/>
        </w:rPr>
        <w:t>this document (whether internally or externally) without the prior written</w:t>
      </w:r>
      <w:r>
        <w:rPr>
          <w:rFonts w:ascii="Arial" w:eastAsia="Arial" w:hAnsi="Arial"/>
          <w:i/>
          <w:sz w:val="18"/>
        </w:rPr>
        <w:t xml:space="preserve"> </w:t>
      </w:r>
      <w:r>
        <w:rPr>
          <w:rFonts w:ascii="Arial" w:eastAsia="Arial" w:hAnsi="Arial"/>
          <w:sz w:val="18"/>
        </w:rPr>
        <w:t>permission of the Association for the Advancement of Medical Instrumentation. Violators risk legal action, including civil and criminal penalties, and damages of $100,000 per offens</w:t>
      </w:r>
      <w:r>
        <w:rPr>
          <w:rFonts w:ascii="Arial" w:eastAsia="Arial" w:hAnsi="Arial"/>
          <w:sz w:val="18"/>
        </w:rPr>
        <w:t xml:space="preserve">e. For permission regarding the use of all or any part of this document, complete the reprint request form at </w:t>
      </w:r>
      <w:hyperlink r:id="rId15" w:history="1">
        <w:r>
          <w:rPr>
            <w:rFonts w:ascii="Arial" w:eastAsia="Arial" w:hAnsi="Arial"/>
            <w:color w:val="0000FF"/>
            <w:sz w:val="18"/>
          </w:rPr>
          <w:t>www.aami.org</w:t>
        </w:r>
        <w:r>
          <w:rPr>
            <w:rFonts w:ascii="Arial" w:eastAsia="Arial" w:hAnsi="Arial"/>
            <w:sz w:val="18"/>
          </w:rPr>
          <w:t xml:space="preserve"> </w:t>
        </w:r>
      </w:hyperlink>
      <w:r>
        <w:rPr>
          <w:rFonts w:ascii="Arial" w:eastAsia="Arial" w:hAnsi="Arial"/>
          <w:sz w:val="18"/>
        </w:rPr>
        <w:t>or contact AAMI, 4301 N. Fairfax Drive, Suite 301, Arlington, VA 22203-1633. Phone: +1-703-525-4</w:t>
      </w:r>
      <w:r>
        <w:rPr>
          <w:rFonts w:ascii="Arial" w:eastAsia="Arial" w:hAnsi="Arial"/>
          <w:sz w:val="18"/>
        </w:rPr>
        <w:t>890; Fax: +1-703-525-1067.</w:t>
      </w:r>
    </w:p>
    <w:p w:rsidR="00000000" w:rsidRDefault="00DE402F">
      <w:pPr>
        <w:spacing w:line="184" w:lineRule="exact"/>
        <w:rPr>
          <w:rFonts w:ascii="Times New Roman" w:eastAsia="Times New Roman" w:hAnsi="Times New Roman"/>
        </w:rPr>
      </w:pPr>
    </w:p>
    <w:p w:rsidR="00000000" w:rsidRDefault="00DE402F">
      <w:pPr>
        <w:spacing w:line="0" w:lineRule="atLeast"/>
        <w:ind w:left="1422"/>
        <w:rPr>
          <w:rFonts w:ascii="Arial" w:eastAsia="Arial" w:hAnsi="Arial"/>
          <w:sz w:val="18"/>
        </w:rPr>
      </w:pPr>
      <w:r>
        <w:rPr>
          <w:rFonts w:ascii="Arial" w:eastAsia="Arial" w:hAnsi="Arial"/>
          <w:sz w:val="18"/>
        </w:rPr>
        <w:t>Printed in the United States of America</w:t>
      </w:r>
    </w:p>
    <w:p w:rsidR="00000000" w:rsidRDefault="00DE402F">
      <w:pPr>
        <w:spacing w:line="206" w:lineRule="exact"/>
        <w:rPr>
          <w:rFonts w:ascii="Times New Roman" w:eastAsia="Times New Roman" w:hAnsi="Times New Roman"/>
        </w:rPr>
      </w:pPr>
    </w:p>
    <w:p w:rsidR="00000000" w:rsidRDefault="00DE402F">
      <w:pPr>
        <w:spacing w:line="0" w:lineRule="atLeast"/>
        <w:ind w:left="1422"/>
        <w:rPr>
          <w:rFonts w:ascii="Arial" w:eastAsia="Arial" w:hAnsi="Arial"/>
          <w:sz w:val="18"/>
        </w:rPr>
      </w:pPr>
      <w:r>
        <w:rPr>
          <w:rFonts w:ascii="Arial" w:eastAsia="Arial" w:hAnsi="Arial"/>
          <w:sz w:val="18"/>
        </w:rPr>
        <w:t>ISBN 1</w:t>
      </w:r>
      <w:r>
        <w:rPr>
          <w:rFonts w:ascii="Arial" w:eastAsia="Arial" w:hAnsi="Arial"/>
          <w:sz w:val="18"/>
        </w:rPr>
        <w:t>–57020</w:t>
      </w:r>
      <w:r>
        <w:rPr>
          <w:rFonts w:ascii="Arial" w:eastAsia="Arial" w:hAnsi="Arial"/>
          <w:sz w:val="18"/>
        </w:rPr>
        <w:t>–461</w:t>
      </w:r>
      <w:r>
        <w:rPr>
          <w:rFonts w:ascii="Arial" w:eastAsia="Arial" w:hAnsi="Arial"/>
          <w:sz w:val="18"/>
        </w:rPr>
        <w:t>–6</w:t>
      </w:r>
    </w:p>
    <w:p w:rsidR="00000000" w:rsidRDefault="00DE402F">
      <w:pPr>
        <w:spacing w:line="0" w:lineRule="atLeast"/>
        <w:ind w:left="1422"/>
        <w:rPr>
          <w:rFonts w:ascii="Arial" w:eastAsia="Arial" w:hAnsi="Arial"/>
          <w:sz w:val="18"/>
        </w:rPr>
        <w:sectPr w:rsidR="00000000">
          <w:pgSz w:w="12240" w:h="15840"/>
          <w:pgMar w:top="400" w:right="1440" w:bottom="144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 w:name="page5"/>
            <w:bookmarkEnd w:id="5"/>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15" w:lineRule="exact"/>
        <w:rPr>
          <w:rFonts w:ascii="Times New Roman" w:eastAsia="Times New Roman" w:hAnsi="Times New Roman"/>
        </w:rPr>
      </w:pPr>
    </w:p>
    <w:p w:rsidR="00000000" w:rsidRDefault="00DE402F">
      <w:pPr>
        <w:spacing w:line="0" w:lineRule="atLeast"/>
        <w:rPr>
          <w:rFonts w:ascii="Arial" w:eastAsia="Arial" w:hAnsi="Arial"/>
          <w:b/>
          <w:sz w:val="24"/>
        </w:rPr>
      </w:pPr>
      <w:r>
        <w:rPr>
          <w:rFonts w:ascii="Arial" w:eastAsia="Arial" w:hAnsi="Arial"/>
          <w:b/>
          <w:sz w:val="24"/>
        </w:rPr>
        <w:t>AAMI Technical Information Report</w:t>
      </w:r>
    </w:p>
    <w:p w:rsidR="00000000" w:rsidRDefault="00DE402F">
      <w:pPr>
        <w:spacing w:line="200" w:lineRule="exact"/>
        <w:rPr>
          <w:rFonts w:ascii="Times New Roman" w:eastAsia="Times New Roman" w:hAnsi="Times New Roman"/>
        </w:rPr>
      </w:pPr>
    </w:p>
    <w:p w:rsidR="00000000" w:rsidRDefault="00DE402F">
      <w:pPr>
        <w:spacing w:line="228" w:lineRule="exact"/>
        <w:rPr>
          <w:rFonts w:ascii="Times New Roman" w:eastAsia="Times New Roman" w:hAnsi="Times New Roman"/>
        </w:rPr>
      </w:pPr>
    </w:p>
    <w:p w:rsidR="00000000" w:rsidRDefault="00DE402F">
      <w:pPr>
        <w:spacing w:line="270" w:lineRule="auto"/>
        <w:jc w:val="both"/>
        <w:rPr>
          <w:rFonts w:ascii="Arial" w:eastAsia="Arial" w:hAnsi="Arial"/>
          <w:sz w:val="18"/>
        </w:rPr>
      </w:pPr>
      <w:r>
        <w:rPr>
          <w:rFonts w:ascii="Arial" w:eastAsia="Arial" w:hAnsi="Arial"/>
          <w:sz w:val="18"/>
        </w:rPr>
        <w:t>A technical information report (TIR) is a</w:t>
      </w:r>
      <w:r>
        <w:rPr>
          <w:rFonts w:ascii="Arial" w:eastAsia="Arial" w:hAnsi="Arial"/>
          <w:sz w:val="18"/>
        </w:rPr>
        <w:t xml:space="preserve"> publication of the Association for the Advancement of Medical Instrumentation (AAMI) Standards Board that addresses a particular aspect of medical technology.</w:t>
      </w:r>
    </w:p>
    <w:p w:rsidR="00000000" w:rsidRDefault="00DE402F">
      <w:pPr>
        <w:spacing w:line="96" w:lineRule="exact"/>
        <w:rPr>
          <w:rFonts w:ascii="Times New Roman" w:eastAsia="Times New Roman" w:hAnsi="Times New Roman"/>
        </w:rPr>
      </w:pPr>
    </w:p>
    <w:p w:rsidR="00000000" w:rsidRDefault="00DE402F">
      <w:pPr>
        <w:spacing w:line="268" w:lineRule="auto"/>
        <w:jc w:val="both"/>
        <w:rPr>
          <w:rFonts w:ascii="Arial" w:eastAsia="Arial" w:hAnsi="Arial"/>
          <w:sz w:val="18"/>
        </w:rPr>
      </w:pPr>
      <w:r>
        <w:rPr>
          <w:rFonts w:ascii="Arial" w:eastAsia="Arial" w:hAnsi="Arial"/>
          <w:sz w:val="18"/>
        </w:rPr>
        <w:t xml:space="preserve">Although the material presented in a TIR may need further evaluation by experts, releasing the </w:t>
      </w:r>
      <w:r>
        <w:rPr>
          <w:rFonts w:ascii="Arial" w:eastAsia="Arial" w:hAnsi="Arial"/>
          <w:sz w:val="18"/>
        </w:rPr>
        <w:t>information is valuable because the industry and the professions have an immediate need for it.</w:t>
      </w:r>
    </w:p>
    <w:p w:rsidR="00000000" w:rsidRDefault="00DE402F">
      <w:pPr>
        <w:spacing w:line="97" w:lineRule="exact"/>
        <w:rPr>
          <w:rFonts w:ascii="Times New Roman" w:eastAsia="Times New Roman" w:hAnsi="Times New Roman"/>
        </w:rPr>
      </w:pPr>
    </w:p>
    <w:p w:rsidR="00000000" w:rsidRDefault="00DE402F">
      <w:pPr>
        <w:spacing w:line="268" w:lineRule="auto"/>
        <w:jc w:val="both"/>
        <w:rPr>
          <w:rFonts w:ascii="Arial" w:eastAsia="Arial" w:hAnsi="Arial"/>
          <w:sz w:val="18"/>
        </w:rPr>
      </w:pPr>
      <w:r>
        <w:rPr>
          <w:rFonts w:ascii="Arial" w:eastAsia="Arial" w:hAnsi="Arial"/>
          <w:sz w:val="18"/>
        </w:rPr>
        <w:t>A TIR differs markedly from a standard or recommended practice, and readers should understand the differences between these documents.</w:t>
      </w:r>
    </w:p>
    <w:p w:rsidR="00000000" w:rsidRDefault="00DE402F">
      <w:pPr>
        <w:spacing w:line="97" w:lineRule="exact"/>
        <w:rPr>
          <w:rFonts w:ascii="Times New Roman" w:eastAsia="Times New Roman" w:hAnsi="Times New Roman"/>
        </w:rPr>
      </w:pPr>
    </w:p>
    <w:p w:rsidR="00000000" w:rsidRDefault="00DE402F">
      <w:pPr>
        <w:spacing w:line="251" w:lineRule="auto"/>
        <w:jc w:val="both"/>
        <w:rPr>
          <w:rFonts w:ascii="Arial" w:eastAsia="Arial" w:hAnsi="Arial"/>
          <w:sz w:val="18"/>
        </w:rPr>
      </w:pPr>
      <w:r>
        <w:rPr>
          <w:rFonts w:ascii="Arial" w:eastAsia="Arial" w:hAnsi="Arial"/>
          <w:sz w:val="18"/>
        </w:rPr>
        <w:t>Standards and recommend</w:t>
      </w:r>
      <w:r>
        <w:rPr>
          <w:rFonts w:ascii="Arial" w:eastAsia="Arial" w:hAnsi="Arial"/>
          <w:sz w:val="18"/>
        </w:rPr>
        <w:t>ed practices are subject to a formal process of committee approval, public review, and resolution of all comments. This process of consensus is supervised by the AAMI Standards Board and, in the case of American National Standards, by the American National</w:t>
      </w:r>
      <w:r>
        <w:rPr>
          <w:rFonts w:ascii="Arial" w:eastAsia="Arial" w:hAnsi="Arial"/>
          <w:sz w:val="18"/>
        </w:rPr>
        <w:t xml:space="preserve"> Standards Institute.</w:t>
      </w:r>
    </w:p>
    <w:p w:rsidR="00000000" w:rsidRDefault="00DE402F">
      <w:pPr>
        <w:spacing w:line="111" w:lineRule="exact"/>
        <w:rPr>
          <w:rFonts w:ascii="Times New Roman" w:eastAsia="Times New Roman" w:hAnsi="Times New Roman"/>
        </w:rPr>
      </w:pPr>
    </w:p>
    <w:p w:rsidR="00000000" w:rsidRDefault="00DE402F">
      <w:pPr>
        <w:spacing w:line="268" w:lineRule="auto"/>
        <w:jc w:val="both"/>
        <w:rPr>
          <w:rFonts w:ascii="Arial" w:eastAsia="Arial" w:hAnsi="Arial"/>
          <w:sz w:val="18"/>
        </w:rPr>
      </w:pPr>
      <w:r>
        <w:rPr>
          <w:rFonts w:ascii="Arial" w:eastAsia="Arial" w:hAnsi="Arial"/>
          <w:sz w:val="18"/>
        </w:rPr>
        <w:t>A TIR is not subject to the same formal approval process as a standard. However, a TIR is approved for distribution by a technical committee and the AAMI Standards Board.</w:t>
      </w:r>
    </w:p>
    <w:p w:rsidR="00000000" w:rsidRDefault="00DE402F">
      <w:pPr>
        <w:spacing w:line="97" w:lineRule="exact"/>
        <w:rPr>
          <w:rFonts w:ascii="Times New Roman" w:eastAsia="Times New Roman" w:hAnsi="Times New Roman"/>
        </w:rPr>
      </w:pPr>
    </w:p>
    <w:p w:rsidR="00000000" w:rsidRDefault="00DE402F">
      <w:pPr>
        <w:spacing w:line="241" w:lineRule="auto"/>
        <w:jc w:val="both"/>
        <w:rPr>
          <w:rFonts w:ascii="Arial" w:eastAsia="Arial" w:hAnsi="Arial"/>
          <w:sz w:val="18"/>
        </w:rPr>
      </w:pPr>
      <w:r>
        <w:rPr>
          <w:rFonts w:ascii="Arial" w:eastAsia="Arial" w:hAnsi="Arial"/>
          <w:sz w:val="18"/>
        </w:rPr>
        <w:t xml:space="preserve">Another difference is that, although both standards and TIRs </w:t>
      </w:r>
      <w:r>
        <w:rPr>
          <w:rFonts w:ascii="Arial" w:eastAsia="Arial" w:hAnsi="Arial"/>
          <w:sz w:val="18"/>
        </w:rPr>
        <w:t>are periodically reviewed, a standard must be acted on</w:t>
      </w:r>
      <w:r>
        <w:rPr>
          <w:rFonts w:ascii="Arial" w:eastAsia="Arial" w:hAnsi="Arial"/>
          <w:sz w:val="18"/>
        </w:rPr>
        <w:t>—reaffirmed, revised, or withdrawn</w:t>
      </w:r>
      <w:r>
        <w:rPr>
          <w:rFonts w:ascii="Arial" w:eastAsia="Arial" w:hAnsi="Arial"/>
          <w:sz w:val="18"/>
        </w:rPr>
        <w:t>—and the action formally approved usually every five years but at least every 10 years. For a TIR, AAMI consults with a technical committee about five years after the p</w:t>
      </w:r>
      <w:r>
        <w:rPr>
          <w:rFonts w:ascii="Arial" w:eastAsia="Arial" w:hAnsi="Arial"/>
          <w:sz w:val="18"/>
        </w:rPr>
        <w:t>ublication date (and periodically thereafter) for guidance on whether the document is still useful</w:t>
      </w:r>
      <w:r>
        <w:rPr>
          <w:rFonts w:ascii="Arial" w:eastAsia="Arial" w:hAnsi="Arial"/>
          <w:sz w:val="18"/>
        </w:rPr>
        <w:t>—that is, to check that the information is relevant or of historical value. If the information is not useful, the TIR is removed from circulation.</w:t>
      </w:r>
    </w:p>
    <w:p w:rsidR="00000000" w:rsidRDefault="00DE402F">
      <w:pPr>
        <w:spacing w:line="122" w:lineRule="exact"/>
        <w:rPr>
          <w:rFonts w:ascii="Times New Roman" w:eastAsia="Times New Roman" w:hAnsi="Times New Roman"/>
        </w:rPr>
      </w:pPr>
    </w:p>
    <w:p w:rsidR="00000000" w:rsidRDefault="00DE402F">
      <w:pPr>
        <w:spacing w:line="249" w:lineRule="auto"/>
        <w:jc w:val="both"/>
        <w:rPr>
          <w:rFonts w:ascii="Arial" w:eastAsia="Arial" w:hAnsi="Arial"/>
          <w:sz w:val="18"/>
        </w:rPr>
      </w:pPr>
      <w:r>
        <w:rPr>
          <w:rFonts w:ascii="Arial" w:eastAsia="Arial" w:hAnsi="Arial"/>
          <w:sz w:val="18"/>
        </w:rPr>
        <w:t xml:space="preserve">A TIR may </w:t>
      </w:r>
      <w:r>
        <w:rPr>
          <w:rFonts w:ascii="Arial" w:eastAsia="Arial" w:hAnsi="Arial"/>
          <w:sz w:val="18"/>
        </w:rPr>
        <w:t>be developed because it is more responsive to underlying safety or performance issues than a standard or recommended practice, or because achieving consensus is extremely difficult or unlikely. Unlike a standard, a TIR permits the inclusion of differing vi</w:t>
      </w:r>
      <w:r>
        <w:rPr>
          <w:rFonts w:ascii="Arial" w:eastAsia="Arial" w:hAnsi="Arial"/>
          <w:sz w:val="18"/>
        </w:rPr>
        <w:t>ewpoints on technical issues.</w:t>
      </w:r>
    </w:p>
    <w:p w:rsidR="00000000" w:rsidRDefault="00DE402F">
      <w:pPr>
        <w:spacing w:line="112" w:lineRule="exact"/>
        <w:rPr>
          <w:rFonts w:ascii="Times New Roman" w:eastAsia="Times New Roman" w:hAnsi="Times New Roman"/>
        </w:rPr>
      </w:pPr>
    </w:p>
    <w:p w:rsidR="00000000" w:rsidRDefault="00DE402F">
      <w:pPr>
        <w:spacing w:line="252"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This AAMI TIR may be revised or withdrawn at any time. Because it addresses a rapidly</w:t>
      </w:r>
      <w:r>
        <w:rPr>
          <w:rFonts w:ascii="Arial" w:eastAsia="Arial" w:hAnsi="Arial"/>
          <w:b/>
          <w:sz w:val="18"/>
        </w:rPr>
        <w:t xml:space="preserve"> </w:t>
      </w:r>
      <w:r>
        <w:rPr>
          <w:rFonts w:ascii="Arial" w:eastAsia="Arial" w:hAnsi="Arial"/>
          <w:sz w:val="18"/>
        </w:rPr>
        <w:t>evolving field or technology, readers are cautioned to ensure that they have also considered information that may be more r</w:t>
      </w:r>
      <w:r>
        <w:rPr>
          <w:rFonts w:ascii="Arial" w:eastAsia="Arial" w:hAnsi="Arial"/>
          <w:sz w:val="18"/>
        </w:rPr>
        <w:t>ecent than this document.</w:t>
      </w:r>
    </w:p>
    <w:p w:rsidR="00000000" w:rsidRDefault="00DE402F">
      <w:pPr>
        <w:spacing w:line="111" w:lineRule="exact"/>
        <w:rPr>
          <w:rFonts w:ascii="Times New Roman" w:eastAsia="Times New Roman" w:hAnsi="Times New Roman"/>
        </w:rPr>
      </w:pPr>
    </w:p>
    <w:p w:rsidR="00000000" w:rsidRDefault="00DE402F">
      <w:pPr>
        <w:spacing w:line="241" w:lineRule="auto"/>
        <w:jc w:val="both"/>
        <w:rPr>
          <w:rFonts w:ascii="Arial" w:eastAsia="Arial" w:hAnsi="Arial"/>
          <w:sz w:val="18"/>
        </w:rPr>
      </w:pPr>
      <w:r>
        <w:rPr>
          <w:rFonts w:ascii="Arial" w:eastAsia="Arial" w:hAnsi="Arial"/>
          <w:sz w:val="18"/>
        </w:rPr>
        <w:t xml:space="preserve">All standards, recommended practices, technical information reports,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discretion and professional judgment of the u</w:t>
      </w:r>
      <w:r>
        <w:rPr>
          <w:rFonts w:ascii="Arial" w:eastAsia="Arial" w:hAnsi="Arial"/>
          <w:sz w:val="18"/>
        </w:rPr>
        <w:t>ser of the document. Occasionally, voluntary technical documents are adopted by government regulatory agencies or procurement authorities, in which case the adopting agency is responsible for enforcement of its rules and regulations.</w:t>
      </w:r>
    </w:p>
    <w:p w:rsidR="00000000" w:rsidRDefault="00DE402F">
      <w:pPr>
        <w:spacing w:line="120" w:lineRule="exact"/>
        <w:rPr>
          <w:rFonts w:ascii="Times New Roman" w:eastAsia="Times New Roman" w:hAnsi="Times New Roman"/>
        </w:rPr>
      </w:pPr>
    </w:p>
    <w:p w:rsidR="00000000" w:rsidRDefault="00DE402F">
      <w:pPr>
        <w:spacing w:line="270" w:lineRule="auto"/>
        <w:jc w:val="both"/>
        <w:rPr>
          <w:rFonts w:ascii="Arial" w:eastAsia="Arial" w:hAnsi="Arial"/>
          <w:sz w:val="18"/>
        </w:rPr>
      </w:pPr>
      <w:r>
        <w:rPr>
          <w:rFonts w:ascii="Arial" w:eastAsia="Arial" w:hAnsi="Arial"/>
          <w:sz w:val="18"/>
        </w:rPr>
        <w:t>Comments on this tech</w:t>
      </w:r>
      <w:r>
        <w:rPr>
          <w:rFonts w:ascii="Arial" w:eastAsia="Arial" w:hAnsi="Arial"/>
          <w:sz w:val="18"/>
        </w:rPr>
        <w:t>nical information report are invited and should be sent to AAMI, Attn: Standards Department, 4301 N. Fairfax Drive, Suite 301, Arlington, VA 22203-1633.</w:t>
      </w:r>
    </w:p>
    <w:p w:rsidR="00000000" w:rsidRDefault="00DE402F">
      <w:pPr>
        <w:spacing w:line="392" w:lineRule="exact"/>
        <w:rPr>
          <w:rFonts w:ascii="Times New Roman" w:eastAsia="Times New Roman" w:hAnsi="Times New Roman"/>
        </w:rPr>
      </w:pPr>
    </w:p>
    <w:p w:rsidR="00000000" w:rsidRDefault="00DE402F">
      <w:pPr>
        <w:spacing w:line="0" w:lineRule="atLeast"/>
        <w:rPr>
          <w:rFonts w:ascii="Arial" w:eastAsia="Arial" w:hAnsi="Arial"/>
          <w:b/>
          <w:sz w:val="24"/>
        </w:rPr>
      </w:pPr>
      <w:r>
        <w:rPr>
          <w:rFonts w:ascii="Arial" w:eastAsia="Arial" w:hAnsi="Arial"/>
          <w:b/>
          <w:sz w:val="24"/>
        </w:rPr>
        <w:t>ANSI Technical Report</w:t>
      </w:r>
    </w:p>
    <w:p w:rsidR="00000000" w:rsidRDefault="00DE402F">
      <w:pPr>
        <w:spacing w:line="147"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 xml:space="preserve">This AAMI TIR has been registered by the American National Standards Institute </w:t>
      </w:r>
      <w:r>
        <w:rPr>
          <w:rFonts w:ascii="Arial" w:eastAsia="Arial" w:hAnsi="Arial"/>
          <w:sz w:val="18"/>
        </w:rPr>
        <w:t>as an ANSI Technical Report.</w:t>
      </w:r>
    </w:p>
    <w:p w:rsidR="00000000" w:rsidRDefault="00DE402F">
      <w:pPr>
        <w:spacing w:line="153" w:lineRule="exact"/>
        <w:rPr>
          <w:rFonts w:ascii="Times New Roman" w:eastAsia="Times New Roman" w:hAnsi="Times New Roman"/>
        </w:rPr>
      </w:pPr>
    </w:p>
    <w:p w:rsidR="00000000" w:rsidRDefault="00DE402F">
      <w:pPr>
        <w:spacing w:line="244" w:lineRule="auto"/>
        <w:jc w:val="both"/>
        <w:rPr>
          <w:rFonts w:ascii="Arial" w:eastAsia="Arial" w:hAnsi="Arial"/>
          <w:sz w:val="18"/>
        </w:rPr>
      </w:pPr>
      <w:r>
        <w:rPr>
          <w:rFonts w:ascii="Arial" w:eastAsia="Arial" w:hAnsi="Arial"/>
          <w:sz w:val="18"/>
        </w:rPr>
        <w:t>Publication of this ANSI Technical Report has been approved by the accredited standards developer (AAMI). This document is registered as a Technical Report series of publications according to the Procedures for the Registratio</w:t>
      </w:r>
      <w:r>
        <w:rPr>
          <w:rFonts w:ascii="Arial" w:eastAsia="Arial" w:hAnsi="Arial"/>
          <w:sz w:val="18"/>
        </w:rPr>
        <w:t>n of Technical Reports with ANSI. This document is not an American National Standard and the material contained herein is not normative in nature.</w:t>
      </w:r>
    </w:p>
    <w:p w:rsidR="00000000" w:rsidRDefault="00DE402F">
      <w:pPr>
        <w:spacing w:line="118" w:lineRule="exact"/>
        <w:rPr>
          <w:rFonts w:ascii="Times New Roman" w:eastAsia="Times New Roman" w:hAnsi="Times New Roman"/>
        </w:rPr>
      </w:pPr>
    </w:p>
    <w:p w:rsidR="00000000" w:rsidRDefault="00DE402F">
      <w:pPr>
        <w:spacing w:line="268"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w:t>
      </w:r>
      <w:r>
        <w:rPr>
          <w:rFonts w:ascii="Arial" w:eastAsia="Arial" w:hAnsi="Arial"/>
          <w:sz w:val="18"/>
        </w:rPr>
        <w:t>ment, 4301 N. Fairfax Drive, Suite 301, Arlington, VA 22203-1633.</w:t>
      </w:r>
    </w:p>
    <w:p w:rsidR="00000000" w:rsidRDefault="00DE402F">
      <w:pPr>
        <w:spacing w:line="268" w:lineRule="auto"/>
        <w:jc w:val="both"/>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 w:name="page6"/>
            <w:bookmarkEnd w:id="6"/>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3"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620"/>
        <w:gridCol w:w="7980"/>
        <w:gridCol w:w="500"/>
      </w:tblGrid>
      <w:tr w:rsidR="00000000">
        <w:trPr>
          <w:trHeight w:val="390"/>
        </w:trPr>
        <w:tc>
          <w:tcPr>
            <w:tcW w:w="8860" w:type="dxa"/>
            <w:gridSpan w:val="3"/>
            <w:shd w:val="clear" w:color="auto" w:fill="auto"/>
            <w:vAlign w:val="bottom"/>
          </w:tcPr>
          <w:p w:rsidR="00000000" w:rsidRDefault="00DE402F">
            <w:pPr>
              <w:spacing w:line="0" w:lineRule="atLeast"/>
              <w:rPr>
                <w:rFonts w:ascii="Arial" w:eastAsia="Arial" w:hAnsi="Arial"/>
                <w:b/>
                <w:sz w:val="28"/>
              </w:rPr>
            </w:pPr>
            <w:r>
              <w:rPr>
                <w:rFonts w:ascii="Arial" w:eastAsia="Arial" w:hAnsi="Arial"/>
                <w:b/>
                <w:sz w:val="28"/>
              </w:rPr>
              <w:t>Contents</w:t>
            </w:r>
          </w:p>
        </w:tc>
        <w:tc>
          <w:tcPr>
            <w:tcW w:w="500" w:type="dxa"/>
            <w:shd w:val="clear" w:color="auto" w:fill="auto"/>
            <w:vAlign w:val="bottom"/>
          </w:tcPr>
          <w:p w:rsidR="00000000" w:rsidRDefault="00DE402F">
            <w:pPr>
              <w:spacing w:line="0" w:lineRule="atLeast"/>
              <w:jc w:val="right"/>
              <w:rPr>
                <w:rFonts w:ascii="Arial" w:eastAsia="Arial" w:hAnsi="Arial"/>
              </w:rPr>
            </w:pPr>
            <w:r>
              <w:rPr>
                <w:rFonts w:ascii="Arial" w:eastAsia="Arial" w:hAnsi="Arial"/>
              </w:rPr>
              <w:t>Page</w:t>
            </w:r>
          </w:p>
        </w:tc>
      </w:tr>
      <w:tr w:rsidR="00000000">
        <w:trPr>
          <w:trHeight w:val="606"/>
        </w:trPr>
        <w:tc>
          <w:tcPr>
            <w:tcW w:w="8860" w:type="dxa"/>
            <w:gridSpan w:val="3"/>
            <w:shd w:val="clear" w:color="auto" w:fill="auto"/>
            <w:vAlign w:val="bottom"/>
          </w:tcPr>
          <w:p w:rsidR="00000000" w:rsidRDefault="00DE402F">
            <w:pPr>
              <w:spacing w:line="0" w:lineRule="atLeast"/>
              <w:rPr>
                <w:rFonts w:ascii="Arial" w:eastAsia="Arial" w:hAnsi="Arial"/>
                <w:w w:val="94"/>
              </w:rPr>
            </w:pPr>
            <w:hyperlink w:anchor="page8" w:history="1">
              <w:r>
                <w:rPr>
                  <w:rFonts w:ascii="Arial" w:eastAsia="Arial" w:hAnsi="Arial"/>
                  <w:w w:val="94"/>
                </w:rPr>
                <w:t>Glossary of equivalent standards ..........................</w:t>
              </w:r>
              <w:r>
                <w:rPr>
                  <w:rFonts w:ascii="Arial" w:eastAsia="Arial" w:hAnsi="Arial"/>
                  <w:w w:val="94"/>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8" w:history="1">
              <w:r>
                <w:rPr>
                  <w:rFonts w:ascii="Arial" w:eastAsia="Arial" w:hAnsi="Arial"/>
                </w:rPr>
                <w:t>vi</w:t>
              </w:r>
            </w:hyperlink>
          </w:p>
        </w:tc>
      </w:tr>
      <w:tr w:rsidR="00000000">
        <w:trPr>
          <w:trHeight w:val="331"/>
        </w:trPr>
        <w:tc>
          <w:tcPr>
            <w:tcW w:w="8860" w:type="dxa"/>
            <w:gridSpan w:val="3"/>
            <w:shd w:val="clear" w:color="auto" w:fill="auto"/>
            <w:vAlign w:val="bottom"/>
          </w:tcPr>
          <w:p w:rsidR="00000000" w:rsidRDefault="00DE402F">
            <w:pPr>
              <w:spacing w:line="0" w:lineRule="atLeast"/>
              <w:rPr>
                <w:rFonts w:ascii="Arial" w:eastAsia="Arial" w:hAnsi="Arial"/>
                <w:w w:val="94"/>
              </w:rPr>
            </w:pPr>
            <w:hyperlink w:anchor="page11" w:history="1">
              <w:r>
                <w:rPr>
                  <w:rFonts w:ascii="Arial" w:eastAsia="Arial" w:hAnsi="Arial"/>
                  <w:w w:val="94"/>
                </w:rPr>
                <w:t>Committee representation .......................................................................................</w:t>
              </w:r>
              <w:r>
                <w:rPr>
                  <w:rFonts w:ascii="Arial" w:eastAsia="Arial" w:hAnsi="Arial"/>
                  <w:w w:val="94"/>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1" w:history="1">
              <w:r>
                <w:rPr>
                  <w:rFonts w:ascii="Arial" w:eastAsia="Arial" w:hAnsi="Arial"/>
                </w:rPr>
                <w:t>ix</w:t>
              </w:r>
            </w:hyperlink>
          </w:p>
        </w:tc>
      </w:tr>
      <w:tr w:rsidR="00000000">
        <w:trPr>
          <w:trHeight w:val="331"/>
        </w:trPr>
        <w:tc>
          <w:tcPr>
            <w:tcW w:w="8860" w:type="dxa"/>
            <w:gridSpan w:val="3"/>
            <w:shd w:val="clear" w:color="auto" w:fill="auto"/>
            <w:vAlign w:val="bottom"/>
          </w:tcPr>
          <w:p w:rsidR="00000000" w:rsidRDefault="00DE402F">
            <w:pPr>
              <w:spacing w:line="0" w:lineRule="atLeast"/>
              <w:rPr>
                <w:rFonts w:ascii="Arial" w:eastAsia="Arial" w:hAnsi="Arial"/>
                <w:w w:val="95"/>
              </w:rPr>
            </w:pPr>
            <w:hyperlink w:anchor="page12" w:history="1">
              <w:r>
                <w:rPr>
                  <w:rFonts w:ascii="Arial" w:eastAsia="Arial" w:hAnsi="Arial"/>
                  <w:w w:val="95"/>
                </w:rPr>
                <w:t>Background of AAMI adoption of IEC/TR 80001-2-2:2012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2" w:history="1">
              <w:r>
                <w:rPr>
                  <w:rFonts w:ascii="Arial" w:eastAsia="Arial" w:hAnsi="Arial"/>
                </w:rPr>
                <w:t>x</w:t>
              </w:r>
            </w:hyperlink>
          </w:p>
        </w:tc>
      </w:tr>
      <w:tr w:rsidR="00000000">
        <w:trPr>
          <w:trHeight w:val="329"/>
        </w:trPr>
        <w:tc>
          <w:tcPr>
            <w:tcW w:w="8860" w:type="dxa"/>
            <w:gridSpan w:val="3"/>
            <w:shd w:val="clear" w:color="auto" w:fill="auto"/>
            <w:vAlign w:val="bottom"/>
          </w:tcPr>
          <w:p w:rsidR="00000000" w:rsidRDefault="00DE402F">
            <w:pPr>
              <w:spacing w:line="0" w:lineRule="atLeast"/>
              <w:rPr>
                <w:rFonts w:ascii="Arial" w:eastAsia="Arial" w:hAnsi="Arial"/>
              </w:rPr>
            </w:pPr>
            <w:hyperlink w:anchor="page13" w:history="1">
              <w:r>
                <w:rPr>
                  <w:rFonts w:ascii="Arial" w:eastAsia="Arial" w:hAnsi="Arial"/>
                </w:rPr>
                <w:t>FOREWORD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3" w:history="1">
              <w:r>
                <w:rPr>
                  <w:rFonts w:ascii="Arial" w:eastAsia="Arial" w:hAnsi="Arial"/>
                </w:rPr>
                <w:t>xi</w:t>
              </w:r>
            </w:hyperlink>
          </w:p>
        </w:tc>
      </w:tr>
      <w:tr w:rsidR="00000000">
        <w:trPr>
          <w:trHeight w:val="331"/>
        </w:trPr>
        <w:tc>
          <w:tcPr>
            <w:tcW w:w="8860" w:type="dxa"/>
            <w:gridSpan w:val="3"/>
            <w:shd w:val="clear" w:color="auto" w:fill="auto"/>
            <w:vAlign w:val="bottom"/>
          </w:tcPr>
          <w:p w:rsidR="00000000" w:rsidRDefault="00DE402F">
            <w:pPr>
              <w:spacing w:line="0" w:lineRule="atLeast"/>
              <w:rPr>
                <w:rFonts w:ascii="Arial" w:eastAsia="Arial" w:hAnsi="Arial"/>
              </w:rPr>
            </w:pPr>
            <w:hyperlink w:anchor="page15" w:history="1">
              <w:r>
                <w:rPr>
                  <w:rFonts w:ascii="Arial" w:eastAsia="Arial" w:hAnsi="Arial"/>
                </w:rPr>
                <w:t>INTRODUCTION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5" w:history="1">
              <w:r>
                <w:rPr>
                  <w:rFonts w:ascii="Arial" w:eastAsia="Arial" w:hAnsi="Arial"/>
                </w:rPr>
                <w:t>xiii</w:t>
              </w:r>
            </w:hyperlink>
          </w:p>
        </w:tc>
      </w:tr>
      <w:tr w:rsidR="00000000">
        <w:trPr>
          <w:trHeight w:val="329"/>
        </w:trPr>
        <w:tc>
          <w:tcPr>
            <w:tcW w:w="260" w:type="dxa"/>
            <w:shd w:val="clear" w:color="auto" w:fill="auto"/>
            <w:vAlign w:val="bottom"/>
          </w:tcPr>
          <w:p w:rsidR="00000000" w:rsidRDefault="00DE402F">
            <w:pPr>
              <w:spacing w:line="0" w:lineRule="atLeast"/>
              <w:rPr>
                <w:rFonts w:ascii="Arial" w:eastAsia="Arial" w:hAnsi="Arial"/>
              </w:rPr>
            </w:pPr>
            <w:hyperlink w:anchor="page17" w:history="1">
              <w:r>
                <w:rPr>
                  <w:rFonts w:ascii="Arial" w:eastAsia="Arial" w:hAnsi="Arial"/>
                </w:rPr>
                <w:t>1</w:t>
              </w:r>
            </w:hyperlink>
          </w:p>
        </w:tc>
        <w:tc>
          <w:tcPr>
            <w:tcW w:w="8600" w:type="dxa"/>
            <w:gridSpan w:val="2"/>
            <w:shd w:val="clear" w:color="auto" w:fill="auto"/>
            <w:vAlign w:val="bottom"/>
          </w:tcPr>
          <w:p w:rsidR="00000000" w:rsidRDefault="00DE402F">
            <w:pPr>
              <w:spacing w:line="0" w:lineRule="atLeast"/>
              <w:jc w:val="right"/>
              <w:rPr>
                <w:rFonts w:ascii="Arial" w:eastAsia="Arial" w:hAnsi="Arial"/>
              </w:rPr>
            </w:pPr>
            <w:hyperlink w:anchor="page17" w:history="1">
              <w:r>
                <w:rPr>
                  <w:rFonts w:ascii="Arial" w:eastAsia="Arial" w:hAnsi="Arial"/>
                </w:rPr>
                <w:t>Scope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7" w:history="1">
              <w:r>
                <w:rPr>
                  <w:rFonts w:ascii="Arial" w:eastAsia="Arial" w:hAnsi="Arial"/>
                </w:rPr>
                <w:t>1</w:t>
              </w:r>
            </w:hyperlink>
          </w:p>
        </w:tc>
      </w:tr>
      <w:tr w:rsidR="00000000">
        <w:trPr>
          <w:trHeight w:val="331"/>
        </w:trPr>
        <w:tc>
          <w:tcPr>
            <w:tcW w:w="260" w:type="dxa"/>
            <w:shd w:val="clear" w:color="auto" w:fill="auto"/>
            <w:vAlign w:val="bottom"/>
          </w:tcPr>
          <w:p w:rsidR="00000000" w:rsidRDefault="00DE402F">
            <w:pPr>
              <w:spacing w:line="0" w:lineRule="atLeast"/>
              <w:rPr>
                <w:rFonts w:ascii="Arial" w:eastAsia="Arial" w:hAnsi="Arial"/>
              </w:rPr>
            </w:pPr>
            <w:hyperlink w:anchor="page18" w:history="1">
              <w:r>
                <w:rPr>
                  <w:rFonts w:ascii="Arial" w:eastAsia="Arial" w:hAnsi="Arial"/>
                </w:rPr>
                <w:t>2</w:t>
              </w:r>
            </w:hyperlink>
          </w:p>
        </w:tc>
        <w:tc>
          <w:tcPr>
            <w:tcW w:w="8600" w:type="dxa"/>
            <w:gridSpan w:val="2"/>
            <w:shd w:val="clear" w:color="auto" w:fill="auto"/>
            <w:vAlign w:val="bottom"/>
          </w:tcPr>
          <w:p w:rsidR="00000000" w:rsidRDefault="00DE402F">
            <w:pPr>
              <w:spacing w:line="0" w:lineRule="atLeast"/>
              <w:jc w:val="right"/>
              <w:rPr>
                <w:rFonts w:ascii="Arial" w:eastAsia="Arial" w:hAnsi="Arial"/>
              </w:rPr>
            </w:pPr>
            <w:hyperlink w:anchor="page18" w:history="1">
              <w:r>
                <w:rPr>
                  <w:rFonts w:ascii="Arial" w:eastAsia="Arial" w:hAnsi="Arial"/>
                </w:rPr>
                <w:t>Normative references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8" w:history="1">
              <w:r>
                <w:rPr>
                  <w:rFonts w:ascii="Arial" w:eastAsia="Arial" w:hAnsi="Arial"/>
                </w:rPr>
                <w:t>2</w:t>
              </w:r>
            </w:hyperlink>
          </w:p>
        </w:tc>
      </w:tr>
      <w:tr w:rsidR="00000000">
        <w:trPr>
          <w:trHeight w:val="329"/>
        </w:trPr>
        <w:tc>
          <w:tcPr>
            <w:tcW w:w="260" w:type="dxa"/>
            <w:shd w:val="clear" w:color="auto" w:fill="auto"/>
            <w:vAlign w:val="bottom"/>
          </w:tcPr>
          <w:p w:rsidR="00000000" w:rsidRDefault="00DE402F">
            <w:pPr>
              <w:spacing w:line="0" w:lineRule="atLeast"/>
              <w:rPr>
                <w:rFonts w:ascii="Arial" w:eastAsia="Arial" w:hAnsi="Arial"/>
              </w:rPr>
            </w:pPr>
            <w:hyperlink w:anchor="page18" w:history="1">
              <w:r>
                <w:rPr>
                  <w:rFonts w:ascii="Arial" w:eastAsia="Arial" w:hAnsi="Arial"/>
                </w:rPr>
                <w:t>3</w:t>
              </w:r>
            </w:hyperlink>
          </w:p>
        </w:tc>
        <w:tc>
          <w:tcPr>
            <w:tcW w:w="8600" w:type="dxa"/>
            <w:gridSpan w:val="2"/>
            <w:shd w:val="clear" w:color="auto" w:fill="auto"/>
            <w:vAlign w:val="bottom"/>
          </w:tcPr>
          <w:p w:rsidR="00000000" w:rsidRDefault="00DE402F">
            <w:pPr>
              <w:spacing w:line="0" w:lineRule="atLeast"/>
              <w:jc w:val="right"/>
              <w:rPr>
                <w:rFonts w:ascii="Arial" w:eastAsia="Arial" w:hAnsi="Arial"/>
              </w:rPr>
            </w:pPr>
            <w:hyperlink w:anchor="page18" w:history="1">
              <w:r>
                <w:rPr>
                  <w:rFonts w:ascii="Arial" w:eastAsia="Arial" w:hAnsi="Arial"/>
                </w:rPr>
                <w:t>Terms and definitions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18" w:history="1">
              <w:r>
                <w:rPr>
                  <w:rFonts w:ascii="Arial" w:eastAsia="Arial" w:hAnsi="Arial"/>
                </w:rPr>
                <w:t>2</w:t>
              </w:r>
            </w:hyperlink>
          </w:p>
        </w:tc>
      </w:tr>
      <w:tr w:rsidR="00000000">
        <w:trPr>
          <w:trHeight w:val="331"/>
        </w:trPr>
        <w:tc>
          <w:tcPr>
            <w:tcW w:w="260" w:type="dxa"/>
            <w:shd w:val="clear" w:color="auto" w:fill="auto"/>
            <w:vAlign w:val="bottom"/>
          </w:tcPr>
          <w:p w:rsidR="00000000" w:rsidRDefault="00DE402F">
            <w:pPr>
              <w:spacing w:line="0" w:lineRule="atLeast"/>
              <w:rPr>
                <w:rFonts w:ascii="Arial" w:eastAsia="Arial" w:hAnsi="Arial"/>
              </w:rPr>
            </w:pPr>
            <w:hyperlink w:anchor="page22" w:history="1">
              <w:r>
                <w:rPr>
                  <w:rFonts w:ascii="Arial" w:eastAsia="Arial" w:hAnsi="Arial"/>
                </w:rPr>
                <w:t>4</w:t>
              </w:r>
            </w:hyperlink>
          </w:p>
        </w:tc>
        <w:tc>
          <w:tcPr>
            <w:tcW w:w="8600" w:type="dxa"/>
            <w:gridSpan w:val="2"/>
            <w:shd w:val="clear" w:color="auto" w:fill="auto"/>
            <w:vAlign w:val="bottom"/>
          </w:tcPr>
          <w:p w:rsidR="00000000" w:rsidRDefault="00DE402F">
            <w:pPr>
              <w:spacing w:line="0" w:lineRule="atLeast"/>
              <w:jc w:val="right"/>
              <w:rPr>
                <w:rFonts w:ascii="Arial" w:eastAsia="Arial" w:hAnsi="Arial"/>
              </w:rPr>
            </w:pPr>
            <w:hyperlink w:anchor="page22" w:history="1">
              <w:r>
                <w:rPr>
                  <w:rFonts w:ascii="Arial" w:eastAsia="Arial" w:hAnsi="Arial"/>
                </w:rPr>
                <w:t xml:space="preserve">Use of </w:t>
              </w:r>
              <w:r>
                <w:rPr>
                  <w:rFonts w:ascii="Arial" w:eastAsia="Arial" w:hAnsi="Arial"/>
                  <w:sz w:val="16"/>
                </w:rPr>
                <w:t>SECURITY CAPABILITIES</w:t>
              </w:r>
              <w:r>
                <w:rPr>
                  <w:rFonts w:ascii="Arial" w:eastAsia="Arial" w:hAnsi="Arial"/>
                </w:rPr>
                <w:t xml:space="preserve">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2" w:history="1">
              <w:r>
                <w:rPr>
                  <w:rFonts w:ascii="Arial" w:eastAsia="Arial" w:hAnsi="Arial"/>
                </w:rPr>
                <w:t>6</w:t>
              </w:r>
            </w:hyperlink>
          </w:p>
        </w:tc>
      </w:tr>
      <w:tr w:rsidR="00000000">
        <w:trPr>
          <w:trHeight w:val="329"/>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2" w:history="1">
              <w:r>
                <w:rPr>
                  <w:rFonts w:ascii="Arial" w:eastAsia="Arial" w:hAnsi="Arial"/>
                </w:rPr>
                <w:t>4.1</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2" w:history="1">
              <w:r>
                <w:rPr>
                  <w:rFonts w:ascii="Arial" w:eastAsia="Arial" w:hAnsi="Arial"/>
                </w:rPr>
                <w:t xml:space="preserve">Structure of a </w:t>
              </w:r>
              <w:r>
                <w:rPr>
                  <w:rFonts w:ascii="Arial" w:eastAsia="Arial" w:hAnsi="Arial"/>
                  <w:sz w:val="16"/>
                </w:rPr>
                <w:t>SECURITY CAPABILITY</w:t>
              </w:r>
              <w:r>
                <w:rPr>
                  <w:rFonts w:ascii="Arial" w:eastAsia="Arial" w:hAnsi="Arial"/>
                </w:rPr>
                <w:t xml:space="preserve"> entry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2" w:history="1">
              <w:r>
                <w:rPr>
                  <w:rFonts w:ascii="Arial" w:eastAsia="Arial" w:hAnsi="Arial"/>
                </w:rPr>
                <w:t>6</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3" w:history="1">
              <w:r>
                <w:rPr>
                  <w:rFonts w:ascii="Arial" w:eastAsia="Arial" w:hAnsi="Arial"/>
                </w:rPr>
                <w:t>4.2</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3" w:history="1">
              <w:r>
                <w:rPr>
                  <w:rFonts w:ascii="Arial" w:eastAsia="Arial" w:hAnsi="Arial"/>
                </w:rPr>
                <w:t xml:space="preserve">Guidance for use of </w:t>
              </w:r>
              <w:r>
                <w:rPr>
                  <w:rFonts w:ascii="Arial" w:eastAsia="Arial" w:hAnsi="Arial"/>
                  <w:sz w:val="16"/>
                </w:rPr>
                <w:t>SECURITY CAPABILITIES</w:t>
              </w:r>
              <w:r>
                <w:rPr>
                  <w:rFonts w:ascii="Arial" w:eastAsia="Arial" w:hAnsi="Arial"/>
                </w:rPr>
                <w:t xml:space="preserve"> in </w:t>
              </w:r>
              <w:r>
                <w:rPr>
                  <w:rFonts w:ascii="Arial" w:eastAsia="Arial" w:hAnsi="Arial"/>
                </w:rPr>
                <w:t xml:space="preserve">the </w:t>
              </w:r>
              <w:r>
                <w:rPr>
                  <w:rFonts w:ascii="Arial" w:eastAsia="Arial" w:hAnsi="Arial"/>
                  <w:sz w:val="16"/>
                </w:rPr>
                <w:t>RISK MANAGEMENT PROCESS</w:t>
              </w:r>
              <w:r>
                <w:rPr>
                  <w:rFonts w:ascii="Arial" w:eastAsia="Arial" w:hAnsi="Arial"/>
                </w:rPr>
                <w:t xml:space="preserve">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3" w:history="1">
              <w:r>
                <w:rPr>
                  <w:rFonts w:ascii="Arial" w:eastAsia="Arial" w:hAnsi="Arial"/>
                </w:rPr>
                <w:t>7</w:t>
              </w:r>
            </w:hyperlink>
          </w:p>
        </w:tc>
      </w:tr>
      <w:tr w:rsidR="00000000">
        <w:trPr>
          <w:trHeight w:val="295"/>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3" w:history="1">
              <w:r>
                <w:rPr>
                  <w:rFonts w:ascii="Arial" w:eastAsia="Arial" w:hAnsi="Arial"/>
                </w:rPr>
                <w:t>4.3</w:t>
              </w:r>
            </w:hyperlink>
          </w:p>
        </w:tc>
        <w:tc>
          <w:tcPr>
            <w:tcW w:w="7980" w:type="dxa"/>
            <w:shd w:val="clear" w:color="auto" w:fill="auto"/>
            <w:vAlign w:val="bottom"/>
          </w:tcPr>
          <w:p w:rsidR="00000000" w:rsidRDefault="00DE402F">
            <w:pPr>
              <w:spacing w:line="295" w:lineRule="exact"/>
              <w:jc w:val="right"/>
              <w:rPr>
                <w:rFonts w:ascii="Arial" w:eastAsia="Arial" w:hAnsi="Arial"/>
                <w:w w:val="70"/>
                <w:sz w:val="26"/>
                <w:vertAlign w:val="superscript"/>
              </w:rPr>
            </w:pPr>
            <w:hyperlink w:anchor="page23" w:history="1">
              <w:r>
                <w:rPr>
                  <w:rFonts w:ascii="Arial" w:eastAsia="Arial" w:hAnsi="Arial"/>
                  <w:w w:val="70"/>
                  <w:sz w:val="31"/>
                  <w:vertAlign w:val="superscript"/>
                </w:rPr>
                <w:t xml:space="preserve">Relationship </w:t>
              </w:r>
              <w:r>
                <w:rPr>
                  <w:rFonts w:ascii="Arial" w:eastAsia="Arial" w:hAnsi="Arial"/>
                  <w:w w:val="70"/>
                  <w:sz w:val="31"/>
                  <w:vertAlign w:val="superscript"/>
                </w:rPr>
                <w:t>of</w:t>
              </w:r>
              <w:r>
                <w:rPr>
                  <w:rFonts w:ascii="Arial" w:eastAsia="Arial" w:hAnsi="Arial"/>
                  <w:w w:val="70"/>
                  <w:sz w:val="17"/>
                </w:rPr>
                <w:t>...............................................................................................................</w:t>
              </w:r>
              <w:r>
                <w:rPr>
                  <w:rFonts w:ascii="Arial" w:eastAsia="Arial" w:hAnsi="Arial"/>
                  <w:w w:val="70"/>
                  <w:sz w:val="17"/>
                </w:rPr>
                <w:t>.</w:t>
              </w:r>
              <w:r>
                <w:rPr>
                  <w:rFonts w:ascii="Arial" w:eastAsia="Arial" w:hAnsi="Arial"/>
                  <w:w w:val="70"/>
                  <w:sz w:val="31"/>
                  <w:vertAlign w:val="superscript"/>
                </w:rPr>
                <w:t>ISO</w:t>
              </w:r>
              <w:r>
                <w:rPr>
                  <w:rFonts w:ascii="Arial" w:eastAsia="Arial" w:hAnsi="Arial"/>
                  <w:w w:val="70"/>
                  <w:sz w:val="31"/>
                  <w:vertAlign w:val="superscript"/>
                </w:rPr>
                <w:t>14971</w:t>
              </w:r>
              <w:r>
                <w:rPr>
                  <w:rFonts w:ascii="Arial" w:eastAsia="Arial" w:hAnsi="Arial"/>
                  <w:w w:val="70"/>
                  <w:sz w:val="31"/>
                  <w:vertAlign w:val="superscript"/>
                </w:rPr>
                <w:t>-</w:t>
              </w:r>
              <w:r>
                <w:rPr>
                  <w:rFonts w:ascii="Arial" w:eastAsia="Arial" w:hAnsi="Arial"/>
                  <w:w w:val="70"/>
                  <w:sz w:val="31"/>
                  <w:vertAlign w:val="superscript"/>
                </w:rPr>
                <w:t>based</w:t>
              </w:r>
              <w:r>
                <w:rPr>
                  <w:rFonts w:ascii="Arial" w:eastAsia="Arial" w:hAnsi="Arial"/>
                  <w:w w:val="70"/>
                  <w:sz w:val="26"/>
                  <w:vertAlign w:val="superscript"/>
                </w:rPr>
                <w:t>RISK</w:t>
              </w:r>
              <w:r>
                <w:rPr>
                  <w:rFonts w:ascii="Arial" w:eastAsia="Arial" w:hAnsi="Arial"/>
                  <w:w w:val="70"/>
                  <w:sz w:val="26"/>
                  <w:vertAlign w:val="superscript"/>
                </w:rPr>
                <w:t>MANAGEMENT</w:t>
              </w:r>
              <w:r>
                <w:rPr>
                  <w:rFonts w:ascii="Arial" w:eastAsia="Arial" w:hAnsi="Arial"/>
                  <w:w w:val="70"/>
                  <w:sz w:val="31"/>
                  <w:vertAlign w:val="superscript"/>
                </w:rPr>
                <w:t>to</w:t>
              </w:r>
              <w:r>
                <w:rPr>
                  <w:rFonts w:ascii="Arial" w:eastAsia="Arial" w:hAnsi="Arial"/>
                  <w:w w:val="70"/>
                  <w:sz w:val="31"/>
                  <w:vertAlign w:val="superscript"/>
                </w:rPr>
                <w:t>IT</w:t>
              </w:r>
              <w:r>
                <w:rPr>
                  <w:rFonts w:ascii="Arial" w:eastAsia="Arial" w:hAnsi="Arial"/>
                  <w:w w:val="70"/>
                  <w:sz w:val="31"/>
                  <w:vertAlign w:val="superscript"/>
                </w:rPr>
                <w:t>security</w:t>
              </w:r>
              <w:r>
                <w:rPr>
                  <w:rFonts w:ascii="Arial" w:eastAsia="Arial" w:hAnsi="Arial"/>
                  <w:w w:val="70"/>
                  <w:sz w:val="26"/>
                  <w:vertAlign w:val="superscript"/>
                </w:rPr>
                <w:t>RISK</w:t>
              </w:r>
            </w:hyperlink>
          </w:p>
        </w:tc>
        <w:tc>
          <w:tcPr>
            <w:tcW w:w="500" w:type="dxa"/>
            <w:vMerge w:val="restart"/>
            <w:shd w:val="clear" w:color="auto" w:fill="auto"/>
            <w:vAlign w:val="bottom"/>
          </w:tcPr>
          <w:p w:rsidR="00000000" w:rsidRDefault="00DE402F">
            <w:pPr>
              <w:spacing w:line="0" w:lineRule="atLeast"/>
              <w:jc w:val="right"/>
              <w:rPr>
                <w:rFonts w:ascii="Arial" w:eastAsia="Arial" w:hAnsi="Arial"/>
              </w:rPr>
            </w:pPr>
            <w:hyperlink w:anchor="page23" w:history="1">
              <w:r>
                <w:rPr>
                  <w:rFonts w:ascii="Arial" w:eastAsia="Arial" w:hAnsi="Arial"/>
                </w:rPr>
                <w:t>7</w:t>
              </w:r>
            </w:hyperlink>
          </w:p>
        </w:tc>
      </w:tr>
      <w:tr w:rsidR="00000000">
        <w:trPr>
          <w:trHeight w:val="226"/>
        </w:trPr>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c>
          <w:tcPr>
            <w:tcW w:w="620" w:type="dxa"/>
            <w:shd w:val="clear" w:color="auto" w:fill="auto"/>
            <w:vAlign w:val="bottom"/>
          </w:tcPr>
          <w:p w:rsidR="00000000" w:rsidRDefault="00DE402F">
            <w:pPr>
              <w:spacing w:line="0" w:lineRule="atLeast"/>
              <w:rPr>
                <w:rFonts w:ascii="Times New Roman" w:eastAsia="Times New Roman" w:hAnsi="Times New Roman"/>
                <w:sz w:val="19"/>
              </w:rPr>
            </w:pPr>
          </w:p>
        </w:tc>
        <w:tc>
          <w:tcPr>
            <w:tcW w:w="7980" w:type="dxa"/>
            <w:shd w:val="clear" w:color="auto" w:fill="auto"/>
            <w:vAlign w:val="bottom"/>
          </w:tcPr>
          <w:p w:rsidR="00000000" w:rsidRDefault="00DE402F">
            <w:pPr>
              <w:spacing w:line="0" w:lineRule="atLeast"/>
              <w:ind w:right="6584"/>
              <w:jc w:val="right"/>
              <w:rPr>
                <w:rFonts w:ascii="Arial" w:eastAsia="Arial" w:hAnsi="Arial"/>
                <w:sz w:val="16"/>
              </w:rPr>
            </w:pPr>
            <w:hyperlink w:anchor="page23" w:history="1">
              <w:r>
                <w:rPr>
                  <w:rFonts w:ascii="Arial" w:eastAsia="Arial" w:hAnsi="Arial"/>
                  <w:sz w:val="16"/>
                </w:rPr>
                <w:t>MANAGEMENT</w:t>
              </w:r>
            </w:hyperlink>
          </w:p>
        </w:tc>
        <w:tc>
          <w:tcPr>
            <w:tcW w:w="500" w:type="dxa"/>
            <w:vMerge/>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90"/>
        </w:trPr>
        <w:tc>
          <w:tcPr>
            <w:tcW w:w="260" w:type="dxa"/>
            <w:shd w:val="clear" w:color="auto" w:fill="auto"/>
            <w:vAlign w:val="bottom"/>
          </w:tcPr>
          <w:p w:rsidR="00000000" w:rsidRDefault="00DE402F">
            <w:pPr>
              <w:spacing w:line="0" w:lineRule="atLeast"/>
              <w:rPr>
                <w:rFonts w:ascii="Arial" w:eastAsia="Arial" w:hAnsi="Arial"/>
              </w:rPr>
            </w:pPr>
            <w:hyperlink w:anchor="page24" w:history="1">
              <w:r>
                <w:rPr>
                  <w:rFonts w:ascii="Arial" w:eastAsia="Arial" w:hAnsi="Arial"/>
                </w:rPr>
                <w:t>5</w:t>
              </w:r>
            </w:hyperlink>
          </w:p>
        </w:tc>
        <w:tc>
          <w:tcPr>
            <w:tcW w:w="8600" w:type="dxa"/>
            <w:gridSpan w:val="2"/>
            <w:shd w:val="clear" w:color="auto" w:fill="auto"/>
            <w:vAlign w:val="bottom"/>
          </w:tcPr>
          <w:p w:rsidR="00000000" w:rsidRDefault="00DE402F">
            <w:pPr>
              <w:spacing w:line="0" w:lineRule="atLeast"/>
              <w:jc w:val="right"/>
              <w:rPr>
                <w:rFonts w:ascii="Arial" w:eastAsia="Arial" w:hAnsi="Arial"/>
              </w:rPr>
            </w:pPr>
            <w:hyperlink w:anchor="page24" w:history="1">
              <w:r>
                <w:rPr>
                  <w:rFonts w:ascii="Arial" w:eastAsia="Arial" w:hAnsi="Arial"/>
                </w:rPr>
                <w:t>S</w:t>
              </w:r>
              <w:r>
                <w:rPr>
                  <w:rFonts w:ascii="Arial" w:eastAsia="Arial" w:hAnsi="Arial"/>
                  <w:sz w:val="16"/>
                </w:rPr>
                <w:t>ECURITY CAPABILITIES</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4" w:history="1">
              <w:r>
                <w:rPr>
                  <w:rFonts w:ascii="Arial" w:eastAsia="Arial" w:hAnsi="Arial"/>
                </w:rPr>
                <w:t>8</w:t>
              </w:r>
            </w:hyperlink>
          </w:p>
        </w:tc>
      </w:tr>
      <w:tr w:rsidR="00000000">
        <w:trPr>
          <w:trHeight w:val="329"/>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4" w:history="1">
              <w:r>
                <w:rPr>
                  <w:rFonts w:ascii="Arial" w:eastAsia="Arial" w:hAnsi="Arial"/>
                </w:rPr>
                <w:t>5.1</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4" w:history="1">
              <w:r>
                <w:rPr>
                  <w:rFonts w:ascii="Arial" w:eastAsia="Arial" w:hAnsi="Arial"/>
                </w:rPr>
                <w:t xml:space="preserve">Automatic logoff </w:t>
              </w:r>
              <w:r>
                <w:rPr>
                  <w:rFonts w:ascii="Arial" w:eastAsia="Arial" w:hAnsi="Arial"/>
                </w:rPr>
                <w:t>– ALOF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4" w:history="1">
              <w:r>
                <w:rPr>
                  <w:rFonts w:ascii="Arial" w:eastAsia="Arial" w:hAnsi="Arial"/>
                </w:rPr>
                <w:t>8</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5" w:history="1">
              <w:r>
                <w:rPr>
                  <w:rFonts w:ascii="Arial" w:eastAsia="Arial" w:hAnsi="Arial"/>
                </w:rPr>
                <w:t>5.2</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5" w:history="1">
              <w:r>
                <w:rPr>
                  <w:rFonts w:ascii="Arial" w:eastAsia="Arial" w:hAnsi="Arial"/>
                </w:rPr>
                <w:t xml:space="preserve">Audit controls </w:t>
              </w:r>
              <w:r>
                <w:rPr>
                  <w:rFonts w:ascii="Arial" w:eastAsia="Arial" w:hAnsi="Arial"/>
                </w:rPr>
                <w:t>– AUDT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5" w:history="1">
              <w:r>
                <w:rPr>
                  <w:rFonts w:ascii="Arial" w:eastAsia="Arial" w:hAnsi="Arial"/>
                </w:rPr>
                <w:t>9</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5" w:history="1">
              <w:r>
                <w:rPr>
                  <w:rFonts w:ascii="Arial" w:eastAsia="Arial" w:hAnsi="Arial"/>
                </w:rPr>
                <w:t>5.3</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5" w:history="1">
              <w:r>
                <w:rPr>
                  <w:rFonts w:ascii="Arial" w:eastAsia="Arial" w:hAnsi="Arial"/>
                </w:rPr>
                <w:t xml:space="preserve">Authorization </w:t>
              </w:r>
              <w:r>
                <w:rPr>
                  <w:rFonts w:ascii="Arial" w:eastAsia="Arial" w:hAnsi="Arial"/>
                </w:rPr>
                <w:t>– AUTH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5" w:history="1">
              <w:r>
                <w:rPr>
                  <w:rFonts w:ascii="Arial" w:eastAsia="Arial" w:hAnsi="Arial"/>
                </w:rPr>
                <w:t>9</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7" w:history="1">
              <w:r>
                <w:rPr>
                  <w:rFonts w:ascii="Arial" w:eastAsia="Arial" w:hAnsi="Arial"/>
                </w:rPr>
                <w:t>5.4</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7" w:history="1">
              <w:r>
                <w:rPr>
                  <w:rFonts w:ascii="Arial" w:eastAsia="Arial" w:hAnsi="Arial"/>
                </w:rPr>
                <w:t>Configuration of sec</w:t>
              </w:r>
              <w:r>
                <w:rPr>
                  <w:rFonts w:ascii="Arial" w:eastAsia="Arial" w:hAnsi="Arial"/>
                </w:rPr>
                <w:t xml:space="preserve">urity features </w:t>
              </w:r>
              <w:r>
                <w:rPr>
                  <w:rFonts w:ascii="Arial" w:eastAsia="Arial" w:hAnsi="Arial"/>
                </w:rPr>
                <w:t>– CNFS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7" w:history="1">
              <w:r>
                <w:rPr>
                  <w:rFonts w:ascii="Arial" w:eastAsia="Arial" w:hAnsi="Arial"/>
                </w:rPr>
                <w:t>11</w:t>
              </w:r>
            </w:hyperlink>
          </w:p>
        </w:tc>
      </w:tr>
      <w:tr w:rsidR="00000000">
        <w:trPr>
          <w:trHeight w:val="288"/>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7" w:history="1">
              <w:r>
                <w:rPr>
                  <w:rFonts w:ascii="Arial" w:eastAsia="Arial" w:hAnsi="Arial"/>
                </w:rPr>
                <w:t>5.5</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7" w:history="1">
              <w:r>
                <w:rPr>
                  <w:rFonts w:ascii="Arial" w:eastAsia="Arial" w:hAnsi="Arial"/>
                </w:rPr>
                <w:t xml:space="preserve">Cyber security product upgrades </w:t>
              </w:r>
              <w:r>
                <w:rPr>
                  <w:rFonts w:ascii="Arial" w:eastAsia="Arial" w:hAnsi="Arial"/>
                </w:rPr>
                <w:t>– CSUP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7" w:history="1">
              <w:r>
                <w:rPr>
                  <w:rFonts w:ascii="Arial" w:eastAsia="Arial" w:hAnsi="Arial"/>
                </w:rPr>
                <w:t>11</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7" w:history="1">
              <w:r>
                <w:rPr>
                  <w:rFonts w:ascii="Arial" w:eastAsia="Arial" w:hAnsi="Arial"/>
                </w:rPr>
                <w:t>5.6</w:t>
              </w:r>
            </w:hyperlink>
          </w:p>
        </w:tc>
        <w:tc>
          <w:tcPr>
            <w:tcW w:w="7980" w:type="dxa"/>
            <w:shd w:val="clear" w:color="auto" w:fill="auto"/>
            <w:vAlign w:val="bottom"/>
          </w:tcPr>
          <w:p w:rsidR="00000000" w:rsidRDefault="00DE402F">
            <w:pPr>
              <w:spacing w:line="0" w:lineRule="atLeast"/>
              <w:jc w:val="right"/>
              <w:rPr>
                <w:rFonts w:ascii="Arial" w:eastAsia="Arial" w:hAnsi="Arial"/>
                <w:sz w:val="19"/>
              </w:rPr>
            </w:pPr>
            <w:hyperlink w:anchor="page27" w:history="1">
              <w:r>
                <w:rPr>
                  <w:rFonts w:ascii="Arial" w:eastAsia="Arial" w:hAnsi="Arial"/>
                  <w:sz w:val="16"/>
                </w:rPr>
                <w:t xml:space="preserve">HEALTH DATA </w:t>
              </w:r>
              <w:r>
                <w:rPr>
                  <w:rFonts w:ascii="Arial" w:eastAsia="Arial" w:hAnsi="Arial"/>
                  <w:sz w:val="19"/>
                </w:rPr>
                <w:t xml:space="preserve">de-identification </w:t>
              </w:r>
              <w:r>
                <w:rPr>
                  <w:rFonts w:ascii="Arial" w:eastAsia="Arial" w:hAnsi="Arial"/>
                  <w:sz w:val="19"/>
                </w:rPr>
                <w:t>– DIDT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7" w:history="1">
              <w:r>
                <w:rPr>
                  <w:rFonts w:ascii="Arial" w:eastAsia="Arial" w:hAnsi="Arial"/>
                </w:rPr>
                <w:t>11</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8" w:history="1">
              <w:r>
                <w:rPr>
                  <w:rFonts w:ascii="Arial" w:eastAsia="Arial" w:hAnsi="Arial"/>
                </w:rPr>
                <w:t>5.7</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8" w:history="1">
              <w:r>
                <w:rPr>
                  <w:rFonts w:ascii="Arial" w:eastAsia="Arial" w:hAnsi="Arial"/>
                </w:rPr>
                <w:t xml:space="preserve">Data backup and disaster recovery </w:t>
              </w:r>
              <w:r>
                <w:rPr>
                  <w:rFonts w:ascii="Arial" w:eastAsia="Arial" w:hAnsi="Arial"/>
                </w:rPr>
                <w:t>– DTBK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8" w:history="1">
              <w:r>
                <w:rPr>
                  <w:rFonts w:ascii="Arial" w:eastAsia="Arial" w:hAnsi="Arial"/>
                </w:rPr>
                <w:t>12</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8" w:history="1">
              <w:r>
                <w:rPr>
                  <w:rFonts w:ascii="Arial" w:eastAsia="Arial" w:hAnsi="Arial"/>
                </w:rPr>
                <w:t>5.8</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8" w:history="1">
              <w:r>
                <w:rPr>
                  <w:rFonts w:ascii="Arial" w:eastAsia="Arial" w:hAnsi="Arial"/>
                </w:rPr>
                <w:t xml:space="preserve">Emergency </w:t>
              </w:r>
              <w:r>
                <w:rPr>
                  <w:rFonts w:ascii="Arial" w:eastAsia="Arial" w:hAnsi="Arial"/>
                </w:rPr>
                <w:t xml:space="preserve">access </w:t>
              </w:r>
              <w:r>
                <w:rPr>
                  <w:rFonts w:ascii="Arial" w:eastAsia="Arial" w:hAnsi="Arial"/>
                </w:rPr>
                <w:t>– EMRG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8" w:history="1">
              <w:r>
                <w:rPr>
                  <w:rFonts w:ascii="Arial" w:eastAsia="Arial" w:hAnsi="Arial"/>
                </w:rPr>
                <w:t>12</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9" w:history="1">
              <w:r>
                <w:rPr>
                  <w:rFonts w:ascii="Arial" w:eastAsia="Arial" w:hAnsi="Arial"/>
                </w:rPr>
                <w:t>5.9</w:t>
              </w:r>
            </w:hyperlink>
          </w:p>
        </w:tc>
        <w:tc>
          <w:tcPr>
            <w:tcW w:w="7980" w:type="dxa"/>
            <w:shd w:val="clear" w:color="auto" w:fill="auto"/>
            <w:vAlign w:val="bottom"/>
          </w:tcPr>
          <w:p w:rsidR="00000000" w:rsidRDefault="00DE402F">
            <w:pPr>
              <w:spacing w:line="0" w:lineRule="atLeast"/>
              <w:jc w:val="right"/>
              <w:rPr>
                <w:rFonts w:ascii="Arial" w:eastAsia="Arial" w:hAnsi="Arial"/>
                <w:sz w:val="19"/>
              </w:rPr>
            </w:pPr>
            <w:hyperlink w:anchor="page29" w:history="1">
              <w:r>
                <w:rPr>
                  <w:rFonts w:ascii="Arial" w:eastAsia="Arial" w:hAnsi="Arial"/>
                  <w:sz w:val="16"/>
                </w:rPr>
                <w:t xml:space="preserve">HEALTH DATA </w:t>
              </w:r>
              <w:r>
                <w:rPr>
                  <w:rFonts w:ascii="Arial" w:eastAsia="Arial" w:hAnsi="Arial"/>
                  <w:sz w:val="19"/>
                </w:rPr>
                <w:t xml:space="preserve">integrity and authenticity </w:t>
              </w:r>
              <w:r>
                <w:rPr>
                  <w:rFonts w:ascii="Arial" w:eastAsia="Arial" w:hAnsi="Arial"/>
                  <w:sz w:val="19"/>
                </w:rPr>
                <w:t>– IGAU .....................</w:t>
              </w:r>
              <w:r>
                <w:rPr>
                  <w:rFonts w:ascii="Arial" w:eastAsia="Arial" w:hAnsi="Arial"/>
                  <w:sz w:val="19"/>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9" w:history="1">
              <w:r>
                <w:rPr>
                  <w:rFonts w:ascii="Arial" w:eastAsia="Arial" w:hAnsi="Arial"/>
                </w:rPr>
                <w:t>13</w:t>
              </w:r>
            </w:hyperlink>
          </w:p>
        </w:tc>
      </w:tr>
      <w:tr w:rsidR="00000000">
        <w:trPr>
          <w:trHeight w:val="288"/>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9" w:history="1">
              <w:r>
                <w:rPr>
                  <w:rFonts w:ascii="Arial" w:eastAsia="Arial" w:hAnsi="Arial"/>
                </w:rPr>
                <w:t>5.10</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9" w:history="1">
              <w:r>
                <w:rPr>
                  <w:rFonts w:ascii="Arial" w:eastAsia="Arial" w:hAnsi="Arial"/>
                </w:rPr>
                <w:t xml:space="preserve">Malware detection/protection </w:t>
              </w:r>
              <w:r>
                <w:rPr>
                  <w:rFonts w:ascii="Arial" w:eastAsia="Arial" w:hAnsi="Arial"/>
                </w:rPr>
                <w:t>– MLDP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9" w:history="1">
              <w:r>
                <w:rPr>
                  <w:rFonts w:ascii="Arial" w:eastAsia="Arial" w:hAnsi="Arial"/>
                </w:rPr>
                <w:t>13</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29" w:history="1">
              <w:r>
                <w:rPr>
                  <w:rFonts w:ascii="Arial" w:eastAsia="Arial" w:hAnsi="Arial"/>
                </w:rPr>
                <w:t>5.11</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29" w:history="1">
              <w:r>
                <w:rPr>
                  <w:rFonts w:ascii="Arial" w:eastAsia="Arial" w:hAnsi="Arial"/>
                </w:rPr>
                <w:t xml:space="preserve">Node authentication </w:t>
              </w:r>
              <w:r>
                <w:rPr>
                  <w:rFonts w:ascii="Arial" w:eastAsia="Arial" w:hAnsi="Arial"/>
                </w:rPr>
                <w:t>– NAUT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29" w:history="1">
              <w:r>
                <w:rPr>
                  <w:rFonts w:ascii="Arial" w:eastAsia="Arial" w:hAnsi="Arial"/>
                </w:rPr>
                <w:t>13</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0" w:history="1">
              <w:r>
                <w:rPr>
                  <w:rFonts w:ascii="Arial" w:eastAsia="Arial" w:hAnsi="Arial"/>
                </w:rPr>
                <w:t>5.12</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0" w:history="1">
              <w:r>
                <w:rPr>
                  <w:rFonts w:ascii="Arial" w:eastAsia="Arial" w:hAnsi="Arial"/>
                </w:rPr>
                <w:t xml:space="preserve">`Person authentication </w:t>
              </w:r>
              <w:r>
                <w:rPr>
                  <w:rFonts w:ascii="Arial" w:eastAsia="Arial" w:hAnsi="Arial"/>
                </w:rPr>
                <w:t>– PAUT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0" w:history="1">
              <w:r>
                <w:rPr>
                  <w:rFonts w:ascii="Arial" w:eastAsia="Arial" w:hAnsi="Arial"/>
                </w:rPr>
                <w:t>14</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1" w:history="1">
              <w:r>
                <w:rPr>
                  <w:rFonts w:ascii="Arial" w:eastAsia="Arial" w:hAnsi="Arial"/>
                </w:rPr>
                <w:t>5.13</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1" w:history="1">
              <w:r>
                <w:rPr>
                  <w:rFonts w:ascii="Arial" w:eastAsia="Arial" w:hAnsi="Arial"/>
                </w:rPr>
                <w:t xml:space="preserve">Physical locks on device </w:t>
              </w:r>
              <w:r>
                <w:rPr>
                  <w:rFonts w:ascii="Arial" w:eastAsia="Arial" w:hAnsi="Arial"/>
                </w:rPr>
                <w:t>– PLOK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1" w:history="1">
              <w:r>
                <w:rPr>
                  <w:rFonts w:ascii="Arial" w:eastAsia="Arial" w:hAnsi="Arial"/>
                </w:rPr>
                <w:t>15</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1" w:history="1">
              <w:r>
                <w:rPr>
                  <w:rFonts w:ascii="Arial" w:eastAsia="Arial" w:hAnsi="Arial"/>
                </w:rPr>
                <w:t>5.14</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1" w:history="1">
              <w:r>
                <w:rPr>
                  <w:rFonts w:ascii="Arial" w:eastAsia="Arial" w:hAnsi="Arial"/>
                </w:rPr>
                <w:t xml:space="preserve">Third-party components in product lifecycle roadmaps </w:t>
              </w:r>
              <w:r>
                <w:rPr>
                  <w:rFonts w:ascii="Arial" w:eastAsia="Arial" w:hAnsi="Arial"/>
                </w:rPr>
                <w:t>– RDMP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1" w:history="1">
              <w:r>
                <w:rPr>
                  <w:rFonts w:ascii="Arial" w:eastAsia="Arial" w:hAnsi="Arial"/>
                </w:rPr>
                <w:t>15</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2" w:history="1">
              <w:r>
                <w:rPr>
                  <w:rFonts w:ascii="Arial" w:eastAsia="Arial" w:hAnsi="Arial"/>
                </w:rPr>
                <w:t>5.15</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2" w:history="1">
              <w:r>
                <w:rPr>
                  <w:rFonts w:ascii="Arial" w:eastAsia="Arial" w:hAnsi="Arial"/>
                </w:rPr>
                <w:t xml:space="preserve">System and application hardening </w:t>
              </w:r>
              <w:r>
                <w:rPr>
                  <w:rFonts w:ascii="Arial" w:eastAsia="Arial" w:hAnsi="Arial"/>
                </w:rPr>
                <w:t>– SAHD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2" w:history="1">
              <w:r>
                <w:rPr>
                  <w:rFonts w:ascii="Arial" w:eastAsia="Arial" w:hAnsi="Arial"/>
                </w:rPr>
                <w:t>16</w:t>
              </w:r>
            </w:hyperlink>
          </w:p>
        </w:tc>
      </w:tr>
      <w:tr w:rsidR="00000000">
        <w:trPr>
          <w:trHeight w:val="288"/>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2" w:history="1">
              <w:r>
                <w:rPr>
                  <w:rFonts w:ascii="Arial" w:eastAsia="Arial" w:hAnsi="Arial"/>
                </w:rPr>
                <w:t>5.16</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2" w:history="1">
              <w:r>
                <w:rPr>
                  <w:rFonts w:ascii="Arial" w:eastAsia="Arial" w:hAnsi="Arial"/>
                </w:rPr>
                <w:t xml:space="preserve">Security guides </w:t>
              </w:r>
              <w:r>
                <w:rPr>
                  <w:rFonts w:ascii="Arial" w:eastAsia="Arial" w:hAnsi="Arial"/>
                </w:rPr>
                <w:t>– SGUD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2" w:history="1">
              <w:r>
                <w:rPr>
                  <w:rFonts w:ascii="Arial" w:eastAsia="Arial" w:hAnsi="Arial"/>
                </w:rPr>
                <w:t>16</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3" w:history="1">
              <w:r>
                <w:rPr>
                  <w:rFonts w:ascii="Arial" w:eastAsia="Arial" w:hAnsi="Arial"/>
                </w:rPr>
                <w:t>5.17</w:t>
              </w:r>
            </w:hyperlink>
          </w:p>
        </w:tc>
        <w:tc>
          <w:tcPr>
            <w:tcW w:w="7980" w:type="dxa"/>
            <w:shd w:val="clear" w:color="auto" w:fill="auto"/>
            <w:vAlign w:val="bottom"/>
          </w:tcPr>
          <w:p w:rsidR="00000000" w:rsidRDefault="00DE402F">
            <w:pPr>
              <w:spacing w:line="0" w:lineRule="atLeast"/>
              <w:jc w:val="right"/>
              <w:rPr>
                <w:rFonts w:ascii="Arial" w:eastAsia="Arial" w:hAnsi="Arial"/>
                <w:sz w:val="19"/>
              </w:rPr>
            </w:pPr>
            <w:hyperlink w:anchor="page33" w:history="1">
              <w:r>
                <w:rPr>
                  <w:rFonts w:ascii="Arial" w:eastAsia="Arial" w:hAnsi="Arial"/>
                  <w:sz w:val="16"/>
                </w:rPr>
                <w:t xml:space="preserve">HEALTH DATA </w:t>
              </w:r>
              <w:r>
                <w:rPr>
                  <w:rFonts w:ascii="Arial" w:eastAsia="Arial" w:hAnsi="Arial"/>
                  <w:sz w:val="19"/>
                </w:rPr>
                <w:t>storage confident</w:t>
              </w:r>
              <w:r>
                <w:rPr>
                  <w:rFonts w:ascii="Arial" w:eastAsia="Arial" w:hAnsi="Arial"/>
                  <w:sz w:val="19"/>
                </w:rPr>
                <w:t xml:space="preserve">iality </w:t>
              </w:r>
              <w:r>
                <w:rPr>
                  <w:rFonts w:ascii="Arial" w:eastAsia="Arial" w:hAnsi="Arial"/>
                  <w:sz w:val="19"/>
                </w:rPr>
                <w:t>– STCF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3" w:history="1">
              <w:r>
                <w:rPr>
                  <w:rFonts w:ascii="Arial" w:eastAsia="Arial" w:hAnsi="Arial"/>
                </w:rPr>
                <w:t>17</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3" w:history="1">
              <w:r>
                <w:rPr>
                  <w:rFonts w:ascii="Arial" w:eastAsia="Arial" w:hAnsi="Arial"/>
                </w:rPr>
                <w:t>5.18</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3" w:history="1">
              <w:r>
                <w:rPr>
                  <w:rFonts w:ascii="Arial" w:eastAsia="Arial" w:hAnsi="Arial"/>
                </w:rPr>
                <w:t xml:space="preserve">Transmission confidentiality </w:t>
              </w:r>
              <w:r>
                <w:rPr>
                  <w:rFonts w:ascii="Arial" w:eastAsia="Arial" w:hAnsi="Arial"/>
                </w:rPr>
                <w:t>– TXCF ......................................................</w:t>
              </w:r>
              <w:r>
                <w:rPr>
                  <w:rFonts w:ascii="Arial" w:eastAsia="Arial" w:hAnsi="Arial"/>
                </w:rPr>
                <w:t>....................</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3" w:history="1">
              <w:r>
                <w:rPr>
                  <w:rFonts w:ascii="Arial" w:eastAsia="Arial" w:hAnsi="Arial"/>
                </w:rPr>
                <w:t>17</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620" w:type="dxa"/>
            <w:shd w:val="clear" w:color="auto" w:fill="auto"/>
            <w:vAlign w:val="bottom"/>
          </w:tcPr>
          <w:p w:rsidR="00000000" w:rsidRDefault="00DE402F">
            <w:pPr>
              <w:spacing w:line="0" w:lineRule="atLeast"/>
              <w:ind w:left="140"/>
              <w:rPr>
                <w:rFonts w:ascii="Arial" w:eastAsia="Arial" w:hAnsi="Arial"/>
              </w:rPr>
            </w:pPr>
            <w:hyperlink w:anchor="page34" w:history="1">
              <w:r>
                <w:rPr>
                  <w:rFonts w:ascii="Arial" w:eastAsia="Arial" w:hAnsi="Arial"/>
                </w:rPr>
                <w:t>5.19</w:t>
              </w:r>
            </w:hyperlink>
          </w:p>
        </w:tc>
        <w:tc>
          <w:tcPr>
            <w:tcW w:w="7980" w:type="dxa"/>
            <w:shd w:val="clear" w:color="auto" w:fill="auto"/>
            <w:vAlign w:val="bottom"/>
          </w:tcPr>
          <w:p w:rsidR="00000000" w:rsidRDefault="00DE402F">
            <w:pPr>
              <w:spacing w:line="0" w:lineRule="atLeast"/>
              <w:jc w:val="right"/>
              <w:rPr>
                <w:rFonts w:ascii="Arial" w:eastAsia="Arial" w:hAnsi="Arial"/>
              </w:rPr>
            </w:pPr>
            <w:hyperlink w:anchor="page34" w:history="1">
              <w:r>
                <w:rPr>
                  <w:rFonts w:ascii="Arial" w:eastAsia="Arial" w:hAnsi="Arial"/>
                </w:rPr>
                <w:t xml:space="preserve">Transmission integrity </w:t>
              </w:r>
              <w:r>
                <w:rPr>
                  <w:rFonts w:ascii="Arial" w:eastAsia="Arial" w:hAnsi="Arial"/>
                </w:rPr>
                <w:t>– TXIG ....................................................................................</w:t>
              </w:r>
            </w:hyperlink>
          </w:p>
        </w:tc>
        <w:tc>
          <w:tcPr>
            <w:tcW w:w="500" w:type="dxa"/>
            <w:shd w:val="clear" w:color="auto" w:fill="auto"/>
            <w:vAlign w:val="bottom"/>
          </w:tcPr>
          <w:p w:rsidR="00000000" w:rsidRDefault="00DE402F">
            <w:pPr>
              <w:spacing w:line="0" w:lineRule="atLeast"/>
              <w:jc w:val="right"/>
              <w:rPr>
                <w:rFonts w:ascii="Arial" w:eastAsia="Arial" w:hAnsi="Arial"/>
              </w:rPr>
            </w:pPr>
            <w:hyperlink w:anchor="page34" w:history="1">
              <w:r>
                <w:rPr>
                  <w:rFonts w:ascii="Arial" w:eastAsia="Arial" w:hAnsi="Arial"/>
                </w:rPr>
                <w:t>18</w:t>
              </w:r>
            </w:hyperlink>
          </w:p>
        </w:tc>
      </w:tr>
    </w:tbl>
    <w:p w:rsidR="00000000" w:rsidRDefault="00DE402F">
      <w:pPr>
        <w:spacing w:line="26" w:lineRule="exact"/>
        <w:rPr>
          <w:rFonts w:ascii="Times New Roman" w:eastAsia="Times New Roman" w:hAnsi="Times New Roman"/>
        </w:rPr>
      </w:pPr>
    </w:p>
    <w:p w:rsidR="00000000" w:rsidRDefault="00DE402F">
      <w:pPr>
        <w:numPr>
          <w:ilvl w:val="0"/>
          <w:numId w:val="2"/>
        </w:numPr>
        <w:tabs>
          <w:tab w:val="left" w:pos="400"/>
        </w:tabs>
        <w:spacing w:line="0" w:lineRule="atLeast"/>
        <w:ind w:left="400" w:hanging="400"/>
        <w:rPr>
          <w:rFonts w:ascii="Arial" w:eastAsia="Arial" w:hAnsi="Arial"/>
        </w:rPr>
      </w:pPr>
      <w:hyperlink w:anchor="page34" w:history="1">
        <w:r>
          <w:rPr>
            <w:rFonts w:ascii="Arial" w:eastAsia="Arial" w:hAnsi="Arial"/>
          </w:rPr>
          <w:t xml:space="preserve">Example of detailed specification under </w:t>
        </w:r>
        <w:r>
          <w:rPr>
            <w:rFonts w:ascii="Arial" w:eastAsia="Arial" w:hAnsi="Arial"/>
            <w:sz w:val="16"/>
          </w:rPr>
          <w:t>SECURITY CAPABILITY</w:t>
        </w:r>
        <w:r>
          <w:rPr>
            <w:rFonts w:ascii="Arial" w:eastAsia="Arial" w:hAnsi="Arial"/>
          </w:rPr>
          <w:t xml:space="preserve">: Person authentication </w:t>
        </w:r>
        <w:r>
          <w:rPr>
            <w:rFonts w:ascii="Arial" w:eastAsia="Arial" w:hAnsi="Arial"/>
          </w:rPr>
          <w:t>–</w:t>
        </w:r>
      </w:hyperlink>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700"/>
        <w:gridCol w:w="8160"/>
        <w:gridCol w:w="240"/>
      </w:tblGrid>
      <w:tr w:rsidR="00000000">
        <w:trPr>
          <w:trHeight w:val="264"/>
        </w:trPr>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c>
          <w:tcPr>
            <w:tcW w:w="700" w:type="dxa"/>
            <w:shd w:val="clear" w:color="auto" w:fill="auto"/>
            <w:vAlign w:val="bottom"/>
          </w:tcPr>
          <w:p w:rsidR="00000000" w:rsidRDefault="00DE402F">
            <w:pPr>
              <w:spacing w:line="0" w:lineRule="atLeast"/>
              <w:ind w:left="140"/>
              <w:rPr>
                <w:rFonts w:ascii="Arial" w:eastAsia="Arial" w:hAnsi="Arial"/>
              </w:rPr>
            </w:pPr>
            <w:hyperlink w:anchor="page34" w:history="1">
              <w:r>
                <w:rPr>
                  <w:rFonts w:ascii="Arial" w:eastAsia="Arial" w:hAnsi="Arial"/>
                </w:rPr>
                <w:t>PAUT</w:t>
              </w:r>
            </w:hyperlink>
          </w:p>
        </w:tc>
        <w:tc>
          <w:tcPr>
            <w:tcW w:w="8160" w:type="dxa"/>
            <w:shd w:val="clear" w:color="auto" w:fill="auto"/>
            <w:vAlign w:val="bottom"/>
          </w:tcPr>
          <w:p w:rsidR="00000000" w:rsidRDefault="00DE402F">
            <w:pPr>
              <w:spacing w:line="0" w:lineRule="atLeast"/>
              <w:jc w:val="right"/>
              <w:rPr>
                <w:rFonts w:ascii="Arial" w:eastAsia="Arial" w:hAnsi="Arial"/>
              </w:rPr>
            </w:pPr>
            <w:hyperlink w:anchor="page34" w:history="1">
              <w:r>
                <w:rPr>
                  <w:rFonts w:ascii="Arial" w:eastAsia="Arial" w:hAnsi="Arial"/>
                </w:rPr>
                <w:t>........................................................................................</w:t>
              </w:r>
              <w:r>
                <w:rPr>
                  <w:rFonts w:ascii="Arial" w:eastAsia="Arial" w:hAnsi="Arial"/>
                </w:rPr>
                <w:t>..........................................</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4" w:history="1">
              <w:r>
                <w:rPr>
                  <w:rFonts w:ascii="Arial" w:eastAsia="Arial" w:hAnsi="Arial"/>
                  <w:w w:val="98"/>
                </w:rPr>
                <w:t>18</w:t>
              </w:r>
            </w:hyperlink>
          </w:p>
        </w:tc>
      </w:tr>
      <w:tr w:rsidR="00000000">
        <w:trPr>
          <w:trHeight w:val="329"/>
        </w:trPr>
        <w:tc>
          <w:tcPr>
            <w:tcW w:w="260" w:type="dxa"/>
            <w:shd w:val="clear" w:color="auto" w:fill="auto"/>
            <w:vAlign w:val="bottom"/>
          </w:tcPr>
          <w:p w:rsidR="00000000" w:rsidRDefault="00DE402F">
            <w:pPr>
              <w:spacing w:line="0" w:lineRule="atLeast"/>
              <w:ind w:right="40"/>
              <w:jc w:val="right"/>
              <w:rPr>
                <w:rFonts w:ascii="Arial" w:eastAsia="Arial" w:hAnsi="Arial"/>
                <w:w w:val="89"/>
              </w:rPr>
            </w:pPr>
            <w:hyperlink w:anchor="page35" w:history="1">
              <w:r>
                <w:rPr>
                  <w:rFonts w:ascii="Arial" w:eastAsia="Arial" w:hAnsi="Arial"/>
                  <w:w w:val="89"/>
                </w:rPr>
                <w:t>7</w:t>
              </w:r>
            </w:hyperlink>
          </w:p>
        </w:tc>
        <w:tc>
          <w:tcPr>
            <w:tcW w:w="8860" w:type="dxa"/>
            <w:gridSpan w:val="2"/>
            <w:shd w:val="clear" w:color="auto" w:fill="auto"/>
            <w:vAlign w:val="bottom"/>
          </w:tcPr>
          <w:p w:rsidR="00000000" w:rsidRDefault="00DE402F">
            <w:pPr>
              <w:spacing w:line="0" w:lineRule="atLeast"/>
              <w:ind w:left="140"/>
              <w:rPr>
                <w:rFonts w:ascii="Arial" w:eastAsia="Arial" w:hAnsi="Arial"/>
              </w:rPr>
            </w:pPr>
            <w:hyperlink w:anchor="page35" w:history="1">
              <w:r>
                <w:rPr>
                  <w:rFonts w:ascii="Arial" w:eastAsia="Arial" w:hAnsi="Arial"/>
                </w:rPr>
                <w:t>References ......................................................................................................................</w:t>
              </w:r>
              <w:r>
                <w:rPr>
                  <w:rFonts w:ascii="Arial" w:eastAsia="Arial" w:hAnsi="Arial"/>
                </w:rPr>
                <w:t>...</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5" w:history="1">
              <w:r>
                <w:rPr>
                  <w:rFonts w:ascii="Arial" w:eastAsia="Arial" w:hAnsi="Arial"/>
                  <w:w w:val="98"/>
                </w:rPr>
                <w:t>19</w:t>
              </w:r>
            </w:hyperlink>
          </w:p>
        </w:tc>
      </w:tr>
      <w:tr w:rsidR="00000000">
        <w:trPr>
          <w:trHeight w:val="331"/>
        </w:trPr>
        <w:tc>
          <w:tcPr>
            <w:tcW w:w="260" w:type="dxa"/>
            <w:shd w:val="clear" w:color="auto" w:fill="auto"/>
            <w:vAlign w:val="bottom"/>
          </w:tcPr>
          <w:p w:rsidR="00000000" w:rsidRDefault="00DE402F">
            <w:pPr>
              <w:spacing w:line="0" w:lineRule="atLeast"/>
              <w:ind w:right="40"/>
              <w:jc w:val="right"/>
              <w:rPr>
                <w:rFonts w:ascii="Arial" w:eastAsia="Arial" w:hAnsi="Arial"/>
                <w:w w:val="89"/>
              </w:rPr>
            </w:pPr>
            <w:hyperlink w:anchor="page37" w:history="1">
              <w:r>
                <w:rPr>
                  <w:rFonts w:ascii="Arial" w:eastAsia="Arial" w:hAnsi="Arial"/>
                  <w:w w:val="89"/>
                </w:rPr>
                <w:t>8</w:t>
              </w:r>
            </w:hyperlink>
          </w:p>
        </w:tc>
        <w:tc>
          <w:tcPr>
            <w:tcW w:w="8860" w:type="dxa"/>
            <w:gridSpan w:val="2"/>
            <w:shd w:val="clear" w:color="auto" w:fill="auto"/>
            <w:vAlign w:val="bottom"/>
          </w:tcPr>
          <w:p w:rsidR="00000000" w:rsidRDefault="00DE402F">
            <w:pPr>
              <w:spacing w:line="0" w:lineRule="atLeast"/>
              <w:ind w:left="140"/>
              <w:rPr>
                <w:rFonts w:ascii="Arial" w:eastAsia="Arial" w:hAnsi="Arial"/>
              </w:rPr>
            </w:pPr>
            <w:hyperlink w:anchor="page37" w:history="1">
              <w:r>
                <w:rPr>
                  <w:rFonts w:ascii="Arial" w:eastAsia="Arial" w:hAnsi="Arial"/>
                </w:rPr>
                <w:t>Other resources ..................................................................................................................</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7" w:history="1">
              <w:r>
                <w:rPr>
                  <w:rFonts w:ascii="Arial" w:eastAsia="Arial" w:hAnsi="Arial"/>
                  <w:w w:val="98"/>
                </w:rPr>
                <w:t>21</w:t>
              </w:r>
            </w:hyperlink>
          </w:p>
        </w:tc>
      </w:tr>
      <w:tr w:rsidR="00000000">
        <w:trPr>
          <w:trHeight w:val="329"/>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700" w:type="dxa"/>
            <w:shd w:val="clear" w:color="auto" w:fill="auto"/>
            <w:vAlign w:val="bottom"/>
          </w:tcPr>
          <w:p w:rsidR="00000000" w:rsidRDefault="00DE402F">
            <w:pPr>
              <w:spacing w:line="0" w:lineRule="atLeast"/>
              <w:ind w:left="140"/>
              <w:rPr>
                <w:rFonts w:ascii="Arial" w:eastAsia="Arial" w:hAnsi="Arial"/>
              </w:rPr>
            </w:pPr>
            <w:hyperlink w:anchor="page37" w:history="1">
              <w:r>
                <w:rPr>
                  <w:rFonts w:ascii="Arial" w:eastAsia="Arial" w:hAnsi="Arial"/>
                </w:rPr>
                <w:t>8.1</w:t>
              </w:r>
            </w:hyperlink>
          </w:p>
        </w:tc>
        <w:tc>
          <w:tcPr>
            <w:tcW w:w="8160" w:type="dxa"/>
            <w:shd w:val="clear" w:color="auto" w:fill="auto"/>
            <w:vAlign w:val="bottom"/>
          </w:tcPr>
          <w:p w:rsidR="00000000" w:rsidRDefault="00DE402F">
            <w:pPr>
              <w:spacing w:line="0" w:lineRule="atLeast"/>
              <w:jc w:val="right"/>
              <w:rPr>
                <w:rFonts w:ascii="Arial" w:eastAsia="Arial" w:hAnsi="Arial"/>
              </w:rPr>
            </w:pPr>
            <w:hyperlink w:anchor="page37" w:history="1">
              <w:r>
                <w:rPr>
                  <w:rFonts w:ascii="Arial" w:eastAsia="Arial" w:hAnsi="Arial"/>
                </w:rPr>
                <w:t>General ......................................................................................................................</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7" w:history="1">
              <w:r>
                <w:rPr>
                  <w:rFonts w:ascii="Arial" w:eastAsia="Arial" w:hAnsi="Arial"/>
                  <w:w w:val="98"/>
                </w:rPr>
                <w:t>21</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700" w:type="dxa"/>
            <w:shd w:val="clear" w:color="auto" w:fill="auto"/>
            <w:vAlign w:val="bottom"/>
          </w:tcPr>
          <w:p w:rsidR="00000000" w:rsidRDefault="00DE402F">
            <w:pPr>
              <w:spacing w:line="0" w:lineRule="atLeast"/>
              <w:ind w:left="140"/>
              <w:rPr>
                <w:rFonts w:ascii="Arial" w:eastAsia="Arial" w:hAnsi="Arial"/>
              </w:rPr>
            </w:pPr>
            <w:hyperlink w:anchor="page37" w:history="1">
              <w:r>
                <w:rPr>
                  <w:rFonts w:ascii="Arial" w:eastAsia="Arial" w:hAnsi="Arial"/>
                </w:rPr>
                <w:t>8.2</w:t>
              </w:r>
            </w:hyperlink>
          </w:p>
        </w:tc>
        <w:tc>
          <w:tcPr>
            <w:tcW w:w="8160" w:type="dxa"/>
            <w:shd w:val="clear" w:color="auto" w:fill="auto"/>
            <w:vAlign w:val="bottom"/>
          </w:tcPr>
          <w:p w:rsidR="00000000" w:rsidRDefault="00DE402F">
            <w:pPr>
              <w:spacing w:line="0" w:lineRule="atLeast"/>
              <w:jc w:val="right"/>
              <w:rPr>
                <w:rFonts w:ascii="Arial" w:eastAsia="Arial" w:hAnsi="Arial"/>
              </w:rPr>
            </w:pPr>
            <w:hyperlink w:anchor="page37" w:history="1">
              <w:r>
                <w:rPr>
                  <w:rFonts w:ascii="Arial" w:eastAsia="Arial" w:hAnsi="Arial"/>
                </w:rPr>
                <w:t>Manufacture disclosure statement for medical device security (MDS2) .......................</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7" w:history="1">
              <w:r>
                <w:rPr>
                  <w:rFonts w:ascii="Arial" w:eastAsia="Arial" w:hAnsi="Arial"/>
                  <w:w w:val="98"/>
                </w:rPr>
                <w:t>21</w:t>
              </w:r>
            </w:hyperlink>
          </w:p>
        </w:tc>
      </w:tr>
      <w:tr w:rsidR="00000000">
        <w:trPr>
          <w:trHeight w:val="290"/>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700" w:type="dxa"/>
            <w:shd w:val="clear" w:color="auto" w:fill="auto"/>
            <w:vAlign w:val="bottom"/>
          </w:tcPr>
          <w:p w:rsidR="00000000" w:rsidRDefault="00DE402F">
            <w:pPr>
              <w:spacing w:line="0" w:lineRule="atLeast"/>
              <w:ind w:left="140"/>
              <w:rPr>
                <w:rFonts w:ascii="Arial" w:eastAsia="Arial" w:hAnsi="Arial"/>
              </w:rPr>
            </w:pPr>
            <w:hyperlink w:anchor="page37" w:history="1">
              <w:r>
                <w:rPr>
                  <w:rFonts w:ascii="Arial" w:eastAsia="Arial" w:hAnsi="Arial"/>
                </w:rPr>
                <w:t>8.3</w:t>
              </w:r>
            </w:hyperlink>
          </w:p>
        </w:tc>
        <w:tc>
          <w:tcPr>
            <w:tcW w:w="8160" w:type="dxa"/>
            <w:shd w:val="clear" w:color="auto" w:fill="auto"/>
            <w:vAlign w:val="bottom"/>
          </w:tcPr>
          <w:p w:rsidR="00000000" w:rsidRDefault="00DE402F">
            <w:pPr>
              <w:spacing w:line="0" w:lineRule="atLeast"/>
              <w:jc w:val="right"/>
              <w:rPr>
                <w:rFonts w:ascii="Arial" w:eastAsia="Arial" w:hAnsi="Arial"/>
              </w:rPr>
            </w:pPr>
            <w:hyperlink w:anchor="page37" w:history="1">
              <w:r>
                <w:rPr>
                  <w:rFonts w:ascii="Arial" w:eastAsia="Arial" w:hAnsi="Arial"/>
                </w:rPr>
                <w:t>Application security questionnaire (ASQ) ............................</w:t>
              </w:r>
              <w:r>
                <w:rPr>
                  <w:rFonts w:ascii="Arial" w:eastAsia="Arial" w:hAnsi="Arial"/>
                </w:rPr>
                <w:t>.......................................</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7" w:history="1">
              <w:r>
                <w:rPr>
                  <w:rFonts w:ascii="Arial" w:eastAsia="Arial" w:hAnsi="Arial"/>
                  <w:w w:val="98"/>
                </w:rPr>
                <w:t>21</w:t>
              </w:r>
            </w:hyperlink>
          </w:p>
        </w:tc>
      </w:tr>
      <w:tr w:rsidR="00000000">
        <w:trPr>
          <w:trHeight w:val="288"/>
        </w:trPr>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c>
          <w:tcPr>
            <w:tcW w:w="700" w:type="dxa"/>
            <w:shd w:val="clear" w:color="auto" w:fill="auto"/>
            <w:vAlign w:val="bottom"/>
          </w:tcPr>
          <w:p w:rsidR="00000000" w:rsidRDefault="00DE402F">
            <w:pPr>
              <w:spacing w:line="0" w:lineRule="atLeast"/>
              <w:ind w:left="140"/>
              <w:rPr>
                <w:rFonts w:ascii="Arial" w:eastAsia="Arial" w:hAnsi="Arial"/>
              </w:rPr>
            </w:pPr>
            <w:hyperlink w:anchor="page37" w:history="1">
              <w:r>
                <w:rPr>
                  <w:rFonts w:ascii="Arial" w:eastAsia="Arial" w:hAnsi="Arial"/>
                </w:rPr>
                <w:t>8.4</w:t>
              </w:r>
            </w:hyperlink>
          </w:p>
        </w:tc>
        <w:tc>
          <w:tcPr>
            <w:tcW w:w="8160" w:type="dxa"/>
            <w:shd w:val="clear" w:color="auto" w:fill="auto"/>
            <w:vAlign w:val="bottom"/>
          </w:tcPr>
          <w:p w:rsidR="00000000" w:rsidRDefault="00DE402F">
            <w:pPr>
              <w:spacing w:line="0" w:lineRule="atLeast"/>
              <w:jc w:val="right"/>
              <w:rPr>
                <w:rFonts w:ascii="Arial" w:eastAsia="Arial" w:hAnsi="Arial"/>
              </w:rPr>
            </w:pPr>
            <w:hyperlink w:anchor="page37" w:history="1">
              <w:r>
                <w:rPr>
                  <w:rFonts w:ascii="Arial" w:eastAsia="Arial" w:hAnsi="Arial"/>
                </w:rPr>
                <w:t>The Certification Commission for Healthcare Information Technology (CCHIT) ..........</w:t>
              </w:r>
            </w:hyperlink>
          </w:p>
        </w:tc>
        <w:tc>
          <w:tcPr>
            <w:tcW w:w="240" w:type="dxa"/>
            <w:shd w:val="clear" w:color="auto" w:fill="auto"/>
            <w:vAlign w:val="bottom"/>
          </w:tcPr>
          <w:p w:rsidR="00000000" w:rsidRDefault="00DE402F">
            <w:pPr>
              <w:spacing w:line="0" w:lineRule="atLeast"/>
              <w:jc w:val="right"/>
              <w:rPr>
                <w:rFonts w:ascii="Arial" w:eastAsia="Arial" w:hAnsi="Arial"/>
                <w:w w:val="98"/>
              </w:rPr>
            </w:pPr>
            <w:hyperlink w:anchor="page37" w:history="1">
              <w:r>
                <w:rPr>
                  <w:rFonts w:ascii="Arial" w:eastAsia="Arial" w:hAnsi="Arial"/>
                  <w:w w:val="98"/>
                </w:rPr>
                <w:t>21</w:t>
              </w:r>
            </w:hyperlink>
          </w:p>
        </w:tc>
      </w:tr>
    </w:tbl>
    <w:p w:rsidR="00000000" w:rsidRDefault="00DE402F">
      <w:pPr>
        <w:rPr>
          <w:rFonts w:ascii="Arial" w:eastAsia="Arial" w:hAnsi="Arial"/>
          <w:w w:val="98"/>
        </w:rPr>
        <w:sectPr w:rsidR="00000000">
          <w:pgSz w:w="12240" w:h="15840"/>
          <w:pgMar w:top="400" w:right="1440" w:bottom="867"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7" w:name="page7"/>
            <w:bookmarkEnd w:id="7"/>
            <w:r>
              <w:rPr>
                <w:rFonts w:ascii="Arial" w:eastAsia="Arial" w:hAnsi="Arial"/>
                <w:color w:val="668000"/>
                <w:sz w:val="16"/>
              </w:rPr>
              <w:lastRenderedPageBreak/>
              <w:t>AAMI eSubsc</w:t>
            </w:r>
            <w:r>
              <w:rPr>
                <w:rFonts w:ascii="Arial" w:eastAsia="Arial" w:hAnsi="Arial"/>
                <w:color w:val="668000"/>
                <w:sz w:val="16"/>
              </w:rPr>
              <w:t>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tabs>
          <w:tab w:val="left" w:pos="940"/>
        </w:tabs>
        <w:spacing w:line="0" w:lineRule="atLeast"/>
        <w:ind w:left="400"/>
        <w:rPr>
          <w:rFonts w:ascii="Arial" w:eastAsia="Arial" w:hAnsi="Arial"/>
        </w:rPr>
      </w:pPr>
      <w:hyperlink w:anchor="page37" w:history="1">
        <w:r>
          <w:rPr>
            <w:rFonts w:ascii="Arial" w:eastAsia="Arial" w:hAnsi="Arial"/>
          </w:rPr>
          <w:t>8.5</w:t>
        </w:r>
      </w:hyperlink>
      <w:r>
        <w:rPr>
          <w:rFonts w:ascii="Arial" w:eastAsia="Arial" w:hAnsi="Arial"/>
        </w:rPr>
        <w:tab/>
      </w:r>
      <w:hyperlink w:anchor="page37" w:history="1">
        <w:r>
          <w:rPr>
            <w:rFonts w:ascii="Arial" w:eastAsia="Arial" w:hAnsi="Arial"/>
          </w:rPr>
          <w:t>http://www.cchit.org/get_certifiedHL7 Functional Electronic Health Record</w:t>
        </w:r>
      </w:hyperlink>
    </w:p>
    <w:p w:rsidR="00000000" w:rsidRDefault="00DE402F">
      <w:pPr>
        <w:tabs>
          <w:tab w:val="left" w:leader="dot" w:pos="220"/>
        </w:tabs>
        <w:spacing w:line="0" w:lineRule="atLeast"/>
        <w:jc w:val="right"/>
        <w:rPr>
          <w:rFonts w:ascii="Arial" w:eastAsia="Arial" w:hAnsi="Arial"/>
        </w:rPr>
      </w:pPr>
      <w:hyperlink w:anchor="page37" w:history="1">
        <w:r>
          <w:rPr>
            <w:rFonts w:ascii="Arial" w:eastAsia="Arial" w:hAnsi="Arial"/>
          </w:rPr>
          <w:t>(EHR)</w:t>
        </w:r>
      </w:hyperlink>
      <w:r>
        <w:rPr>
          <w:rFonts w:ascii="Arial" w:eastAsia="Arial" w:hAnsi="Arial"/>
        </w:rPr>
        <w:tab/>
      </w:r>
      <w:hyperlink w:anchor="page37" w:history="1">
        <w:r>
          <w:rPr>
            <w:rFonts w:ascii="Arial" w:eastAsia="Arial" w:hAnsi="Arial"/>
          </w:rPr>
          <w:t>21</w:t>
        </w:r>
      </w:hyperlink>
    </w:p>
    <w:p w:rsidR="00000000" w:rsidRDefault="00DE402F">
      <w:pPr>
        <w:spacing w:line="60" w:lineRule="exact"/>
        <w:rPr>
          <w:rFonts w:ascii="Times New Roman" w:eastAsia="Times New Roman" w:hAnsi="Times New Roman"/>
        </w:rPr>
      </w:pPr>
    </w:p>
    <w:p w:rsidR="00000000" w:rsidRDefault="00DE402F">
      <w:pPr>
        <w:tabs>
          <w:tab w:val="left" w:pos="940"/>
          <w:tab w:val="left" w:leader="dot" w:pos="9100"/>
        </w:tabs>
        <w:spacing w:line="0" w:lineRule="atLeast"/>
        <w:ind w:left="400"/>
        <w:rPr>
          <w:rFonts w:ascii="Arial" w:eastAsia="Arial" w:hAnsi="Arial"/>
        </w:rPr>
      </w:pPr>
      <w:hyperlink w:anchor="page38" w:history="1">
        <w:r>
          <w:rPr>
            <w:rFonts w:ascii="Arial" w:eastAsia="Arial" w:hAnsi="Arial"/>
          </w:rPr>
          <w:t>8.6</w:t>
        </w:r>
      </w:hyperlink>
      <w:r>
        <w:rPr>
          <w:rFonts w:ascii="Arial" w:eastAsia="Arial" w:hAnsi="Arial"/>
        </w:rPr>
        <w:tab/>
      </w:r>
      <w:hyperlink w:anchor="page38" w:history="1">
        <w:r>
          <w:rPr>
            <w:rFonts w:ascii="Arial" w:eastAsia="Arial" w:hAnsi="Arial"/>
          </w:rPr>
          <w:t xml:space="preserve">Common criteria </w:t>
        </w:r>
        <w:r>
          <w:rPr>
            <w:rFonts w:ascii="Arial" w:eastAsia="Arial" w:hAnsi="Arial"/>
          </w:rPr>
          <w:t>– ISO/IEC 15408</w:t>
        </w:r>
      </w:hyperlink>
      <w:r>
        <w:rPr>
          <w:rFonts w:ascii="Arial" w:eastAsia="Arial" w:hAnsi="Arial"/>
        </w:rPr>
        <w:tab/>
      </w:r>
      <w:hyperlink w:anchor="page38" w:history="1">
        <w:r>
          <w:rPr>
            <w:rFonts w:ascii="Arial" w:eastAsia="Arial" w:hAnsi="Arial"/>
          </w:rPr>
          <w:t>22</w:t>
        </w:r>
      </w:hyperlink>
    </w:p>
    <w:p w:rsidR="00000000" w:rsidRDefault="00DE402F">
      <w:pPr>
        <w:spacing w:line="58" w:lineRule="exact"/>
        <w:rPr>
          <w:rFonts w:ascii="Arial" w:eastAsia="Arial" w:hAnsi="Arial"/>
        </w:rPr>
      </w:pPr>
    </w:p>
    <w:p w:rsidR="00000000" w:rsidRDefault="00DE402F">
      <w:pPr>
        <w:tabs>
          <w:tab w:val="left" w:pos="380"/>
          <w:tab w:val="left" w:leader="dot" w:pos="9100"/>
        </w:tabs>
        <w:spacing w:line="0" w:lineRule="atLeast"/>
        <w:rPr>
          <w:rFonts w:ascii="Arial" w:eastAsia="Arial" w:hAnsi="Arial"/>
        </w:rPr>
      </w:pPr>
      <w:r>
        <w:rPr>
          <w:rFonts w:ascii="Arial" w:eastAsia="Arial" w:hAnsi="Arial"/>
        </w:rPr>
        <w:t>9</w:t>
      </w:r>
      <w:r>
        <w:rPr>
          <w:rFonts w:ascii="Arial" w:eastAsia="Arial" w:hAnsi="Arial"/>
        </w:rPr>
        <w:tab/>
      </w:r>
      <w:hyperlink w:anchor="page38" w:history="1">
        <w:r>
          <w:rPr>
            <w:rFonts w:ascii="Arial" w:eastAsia="Arial" w:hAnsi="Arial"/>
          </w:rPr>
          <w:t>Standards and frameworks</w:t>
        </w:r>
      </w:hyperlink>
      <w:r>
        <w:rPr>
          <w:rFonts w:ascii="Arial" w:eastAsia="Arial" w:hAnsi="Arial"/>
        </w:rPr>
        <w:tab/>
      </w:r>
      <w:hyperlink w:anchor="page38" w:history="1">
        <w:r>
          <w:rPr>
            <w:rFonts w:ascii="Arial" w:eastAsia="Arial" w:hAnsi="Arial"/>
          </w:rPr>
          <w:t>22</w:t>
        </w:r>
      </w:hyperlink>
    </w:p>
    <w:p w:rsidR="00000000" w:rsidRDefault="00DE402F">
      <w:pPr>
        <w:spacing w:line="101" w:lineRule="exact"/>
        <w:rPr>
          <w:rFonts w:ascii="Times New Roman" w:eastAsia="Times New Roman" w:hAnsi="Times New Roman"/>
        </w:rPr>
      </w:pPr>
    </w:p>
    <w:p w:rsidR="00000000" w:rsidRDefault="00DE402F">
      <w:pPr>
        <w:tabs>
          <w:tab w:val="left" w:leader="dot" w:pos="9100"/>
        </w:tabs>
        <w:spacing w:line="0" w:lineRule="atLeast"/>
        <w:rPr>
          <w:rFonts w:ascii="Arial" w:eastAsia="Arial" w:hAnsi="Arial"/>
        </w:rPr>
      </w:pPr>
      <w:hyperlink w:anchor="page39" w:history="1">
        <w:r>
          <w:rPr>
            <w:rFonts w:ascii="Arial" w:eastAsia="Arial" w:hAnsi="Arial"/>
          </w:rPr>
          <w:t>Annex A (inform</w:t>
        </w:r>
        <w:r>
          <w:rPr>
            <w:rFonts w:ascii="Arial" w:eastAsia="Arial" w:hAnsi="Arial"/>
          </w:rPr>
          <w:t>ative) Sample scenario showing the exchange of security information</w:t>
        </w:r>
      </w:hyperlink>
      <w:r>
        <w:rPr>
          <w:rFonts w:ascii="Arial" w:eastAsia="Arial" w:hAnsi="Arial"/>
        </w:rPr>
        <w:tab/>
      </w:r>
      <w:hyperlink w:anchor="page39" w:history="1">
        <w:r>
          <w:rPr>
            <w:rFonts w:ascii="Arial" w:eastAsia="Arial" w:hAnsi="Arial"/>
          </w:rPr>
          <w:t>23</w:t>
        </w:r>
      </w:hyperlink>
    </w:p>
    <w:p w:rsidR="00000000" w:rsidRDefault="00DE402F">
      <w:pPr>
        <w:spacing w:line="99" w:lineRule="exact"/>
        <w:rPr>
          <w:rFonts w:ascii="Times New Roman" w:eastAsia="Times New Roman" w:hAnsi="Times New Roman"/>
        </w:rPr>
      </w:pPr>
    </w:p>
    <w:p w:rsidR="00000000" w:rsidRDefault="00DE402F">
      <w:pPr>
        <w:tabs>
          <w:tab w:val="left" w:leader="dot" w:pos="9100"/>
        </w:tabs>
        <w:spacing w:line="0" w:lineRule="atLeast"/>
        <w:rPr>
          <w:rFonts w:ascii="Arial" w:eastAsia="Arial" w:hAnsi="Arial"/>
        </w:rPr>
      </w:pPr>
      <w:hyperlink w:anchor="page62" w:history="1">
        <w:r>
          <w:rPr>
            <w:rFonts w:ascii="Arial" w:eastAsia="Arial" w:hAnsi="Arial"/>
          </w:rPr>
          <w:t xml:space="preserve">Annex B (informative) Examples of regional specification on a few </w:t>
        </w:r>
        <w:r>
          <w:rPr>
            <w:rFonts w:ascii="Arial" w:eastAsia="Arial" w:hAnsi="Arial"/>
            <w:sz w:val="16"/>
          </w:rPr>
          <w:t>SECURITY CAPABILITIES</w:t>
        </w:r>
      </w:hyperlink>
      <w:r>
        <w:rPr>
          <w:rFonts w:ascii="Arial" w:eastAsia="Arial" w:hAnsi="Arial"/>
        </w:rPr>
        <w:tab/>
      </w:r>
      <w:hyperlink w:anchor="page62" w:history="1">
        <w:r>
          <w:rPr>
            <w:rFonts w:ascii="Arial" w:eastAsia="Arial" w:hAnsi="Arial"/>
          </w:rPr>
          <w:t>46</w:t>
        </w:r>
      </w:hyperlink>
    </w:p>
    <w:p w:rsidR="00000000" w:rsidRDefault="00DE402F">
      <w:pPr>
        <w:spacing w:line="101" w:lineRule="exact"/>
        <w:rPr>
          <w:rFonts w:ascii="Times New Roman" w:eastAsia="Times New Roman" w:hAnsi="Times New Roman"/>
        </w:rPr>
      </w:pPr>
    </w:p>
    <w:p w:rsidR="00000000" w:rsidRDefault="00DE402F">
      <w:pPr>
        <w:tabs>
          <w:tab w:val="left" w:leader="dot" w:pos="9100"/>
        </w:tabs>
        <w:spacing w:line="0" w:lineRule="atLeast"/>
        <w:rPr>
          <w:rFonts w:ascii="Arial" w:eastAsia="Arial" w:hAnsi="Arial"/>
        </w:rPr>
      </w:pPr>
      <w:hyperlink w:anchor="page66" w:history="1">
        <w:r>
          <w:rPr>
            <w:rFonts w:ascii="Arial" w:eastAsia="Arial" w:hAnsi="Arial"/>
          </w:rPr>
          <w:t>Annex C (informative) S</w:t>
        </w:r>
        <w:r>
          <w:rPr>
            <w:rFonts w:ascii="Arial" w:eastAsia="Arial" w:hAnsi="Arial"/>
            <w:sz w:val="16"/>
          </w:rPr>
          <w:t>ECURITY CAPABILITY</w:t>
        </w:r>
        <w:r>
          <w:rPr>
            <w:rFonts w:ascii="Arial" w:eastAsia="Arial" w:hAnsi="Arial"/>
          </w:rPr>
          <w:t xml:space="preserve"> mapping to C-I-A-A</w:t>
        </w:r>
      </w:hyperlink>
      <w:r>
        <w:rPr>
          <w:rFonts w:ascii="Arial" w:eastAsia="Arial" w:hAnsi="Arial"/>
        </w:rPr>
        <w:tab/>
      </w:r>
      <w:hyperlink w:anchor="page66" w:history="1">
        <w:r>
          <w:rPr>
            <w:rFonts w:ascii="Arial" w:eastAsia="Arial" w:hAnsi="Arial"/>
          </w:rPr>
          <w:t>50</w:t>
        </w:r>
      </w:hyperlink>
    </w:p>
    <w:p w:rsidR="00000000" w:rsidRDefault="00DE402F">
      <w:pPr>
        <w:spacing w:line="99" w:lineRule="exact"/>
        <w:rPr>
          <w:rFonts w:ascii="Times New Roman" w:eastAsia="Times New Roman" w:hAnsi="Times New Roman"/>
        </w:rPr>
      </w:pPr>
    </w:p>
    <w:p w:rsidR="00000000" w:rsidRDefault="00DE402F">
      <w:pPr>
        <w:tabs>
          <w:tab w:val="left" w:leader="dot" w:pos="9100"/>
        </w:tabs>
        <w:spacing w:line="0" w:lineRule="atLeast"/>
        <w:rPr>
          <w:rFonts w:ascii="Arial" w:eastAsia="Arial" w:hAnsi="Arial"/>
        </w:rPr>
      </w:pPr>
      <w:hyperlink w:anchor="page67" w:history="1">
        <w:r>
          <w:rPr>
            <w:rFonts w:ascii="Arial" w:eastAsia="Arial" w:hAnsi="Arial"/>
          </w:rPr>
          <w:t>Bibliography</w:t>
        </w:r>
      </w:hyperlink>
      <w:r>
        <w:rPr>
          <w:rFonts w:ascii="Arial" w:eastAsia="Arial" w:hAnsi="Arial"/>
        </w:rPr>
        <w:tab/>
      </w:r>
      <w:hyperlink w:anchor="page67" w:history="1">
        <w:r>
          <w:rPr>
            <w:rFonts w:ascii="Arial" w:eastAsia="Arial" w:hAnsi="Arial"/>
          </w:rPr>
          <w:t>51</w:t>
        </w:r>
      </w:hyperlink>
    </w:p>
    <w:p w:rsidR="00000000" w:rsidRDefault="00DE402F">
      <w:pPr>
        <w:spacing w:line="200" w:lineRule="exact"/>
        <w:rPr>
          <w:rFonts w:ascii="Times New Roman" w:eastAsia="Times New Roman" w:hAnsi="Times New Roman"/>
        </w:rPr>
      </w:pPr>
    </w:p>
    <w:p w:rsidR="00000000" w:rsidRDefault="00DE402F">
      <w:pPr>
        <w:spacing w:line="230" w:lineRule="exact"/>
        <w:rPr>
          <w:rFonts w:ascii="Times New Roman" w:eastAsia="Times New Roman" w:hAnsi="Times New Roman"/>
        </w:rPr>
      </w:pPr>
    </w:p>
    <w:p w:rsidR="00000000" w:rsidRDefault="00DE402F">
      <w:pPr>
        <w:tabs>
          <w:tab w:val="left" w:leader="dot" w:pos="9220"/>
        </w:tabs>
        <w:spacing w:line="0" w:lineRule="atLeast"/>
        <w:rPr>
          <w:rFonts w:ascii="Arial" w:eastAsia="Arial" w:hAnsi="Arial"/>
        </w:rPr>
      </w:pPr>
      <w:hyperlink w:anchor="page24" w:history="1">
        <w:r>
          <w:rPr>
            <w:rFonts w:ascii="Arial" w:eastAsia="Arial" w:hAnsi="Arial"/>
          </w:rPr>
          <w:t xml:space="preserve">Table 1 </w:t>
        </w:r>
        <w:r>
          <w:rPr>
            <w:rFonts w:ascii="Arial" w:eastAsia="Arial" w:hAnsi="Arial"/>
          </w:rPr>
          <w:t>– Relationship of IT security and ISO 14971-based</w:t>
        </w:r>
        <w:r>
          <w:rPr>
            <w:rFonts w:ascii="Arial" w:eastAsia="Arial" w:hAnsi="Arial"/>
          </w:rPr>
          <w:t xml:space="preserve"> terminology</w:t>
        </w:r>
      </w:hyperlink>
      <w:r>
        <w:rPr>
          <w:rFonts w:ascii="Arial" w:eastAsia="Arial" w:hAnsi="Arial"/>
        </w:rPr>
        <w:tab/>
      </w:r>
      <w:hyperlink w:anchor="page24" w:history="1">
        <w:r>
          <w:rPr>
            <w:rFonts w:ascii="Arial" w:eastAsia="Arial" w:hAnsi="Arial"/>
          </w:rPr>
          <w:t>8</w:t>
        </w:r>
      </w:hyperlink>
    </w:p>
    <w:p w:rsidR="00000000" w:rsidRDefault="00DE402F">
      <w:pPr>
        <w:spacing w:line="101" w:lineRule="exact"/>
        <w:rPr>
          <w:rFonts w:ascii="Times New Roman" w:eastAsia="Times New Roman" w:hAnsi="Times New Roman"/>
        </w:rPr>
      </w:pPr>
    </w:p>
    <w:p w:rsidR="00000000" w:rsidRDefault="00DE402F">
      <w:pPr>
        <w:tabs>
          <w:tab w:val="left" w:leader="dot" w:pos="9100"/>
        </w:tabs>
        <w:spacing w:line="0" w:lineRule="atLeast"/>
        <w:rPr>
          <w:rFonts w:ascii="Arial" w:eastAsia="Arial" w:hAnsi="Arial"/>
        </w:rPr>
      </w:pPr>
      <w:hyperlink w:anchor="page66" w:history="1">
        <w:r>
          <w:rPr>
            <w:rFonts w:ascii="Arial" w:eastAsia="Arial" w:hAnsi="Arial"/>
          </w:rPr>
          <w:t xml:space="preserve">Table C.1 </w:t>
        </w:r>
        <w:r>
          <w:rPr>
            <w:rFonts w:ascii="Arial" w:eastAsia="Arial" w:hAnsi="Arial"/>
          </w:rPr>
          <w:t>– Sample mapping by a hypothetical HDO</w:t>
        </w:r>
      </w:hyperlink>
      <w:r>
        <w:rPr>
          <w:rFonts w:ascii="Arial" w:eastAsia="Arial" w:hAnsi="Arial"/>
        </w:rPr>
        <w:tab/>
      </w:r>
      <w:hyperlink w:anchor="page66" w:history="1">
        <w:r>
          <w:rPr>
            <w:rFonts w:ascii="Arial" w:eastAsia="Arial" w:hAnsi="Arial"/>
          </w:rPr>
          <w:t>50</w:t>
        </w:r>
      </w:hyperlink>
    </w:p>
    <w:p w:rsidR="00000000" w:rsidRDefault="00DE402F">
      <w:pPr>
        <w:tabs>
          <w:tab w:val="left" w:leader="dot" w:pos="9100"/>
        </w:tabs>
        <w:spacing w:line="0" w:lineRule="atLeast"/>
        <w:rPr>
          <w:rFonts w:ascii="Arial" w:eastAsia="Arial" w:hAnsi="Arial"/>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8" w:name="page8"/>
            <w:bookmarkEnd w:id="8"/>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52" w:lineRule="exact"/>
        <w:rPr>
          <w:rFonts w:ascii="Times New Roman" w:eastAsia="Times New Roman" w:hAnsi="Times New Roman"/>
        </w:rPr>
      </w:pPr>
    </w:p>
    <w:p w:rsidR="00000000" w:rsidRDefault="00DE402F">
      <w:pPr>
        <w:spacing w:line="0" w:lineRule="atLeast"/>
        <w:ind w:left="200"/>
        <w:rPr>
          <w:rFonts w:ascii="Arial" w:eastAsia="Arial" w:hAnsi="Arial"/>
          <w:b/>
          <w:sz w:val="24"/>
        </w:rPr>
      </w:pPr>
      <w:r>
        <w:rPr>
          <w:rFonts w:ascii="Arial" w:eastAsia="Arial" w:hAnsi="Arial"/>
          <w:b/>
          <w:sz w:val="24"/>
        </w:rPr>
        <w:t>Glossary of equiva</w:t>
      </w:r>
      <w:r>
        <w:rPr>
          <w:rFonts w:ascii="Arial" w:eastAsia="Arial" w:hAnsi="Arial"/>
          <w:b/>
          <w:sz w:val="24"/>
        </w:rPr>
        <w:t>lent standards</w:t>
      </w:r>
    </w:p>
    <w:p w:rsidR="00000000" w:rsidRDefault="00DE402F">
      <w:pPr>
        <w:spacing w:line="339" w:lineRule="exact"/>
        <w:rPr>
          <w:rFonts w:ascii="Times New Roman" w:eastAsia="Times New Roman" w:hAnsi="Times New Roman"/>
        </w:rPr>
      </w:pPr>
    </w:p>
    <w:p w:rsidR="00000000" w:rsidRDefault="00DE402F">
      <w:pPr>
        <w:spacing w:line="246" w:lineRule="auto"/>
        <w:ind w:left="200" w:right="460"/>
        <w:jc w:val="both"/>
        <w:rPr>
          <w:rFonts w:ascii="Arial" w:eastAsia="Arial" w:hAnsi="Arial"/>
          <w:sz w:val="18"/>
        </w:rPr>
      </w:pPr>
      <w:r>
        <w:rPr>
          <w:rFonts w:ascii="Arial" w:eastAsia="Arial" w:hAnsi="Arial"/>
          <w:sz w:val="18"/>
        </w:rPr>
        <w:t>International Standards adopted in the United States may include normative references to other International Standards. For each International Standard that has been adopted by AAMI (and ANSI), the table below gives the corresponding U.S. d</w:t>
      </w:r>
      <w:r>
        <w:rPr>
          <w:rFonts w:ascii="Arial" w:eastAsia="Arial" w:hAnsi="Arial"/>
          <w:sz w:val="18"/>
        </w:rPr>
        <w:t xml:space="preserve">esignation and level of equivalency to the International Standard. NOTE: Documents are sorted by international designation. The code in the US column, </w:t>
      </w:r>
      <w:r>
        <w:rPr>
          <w:rFonts w:ascii="Arial" w:eastAsia="Arial" w:hAnsi="Arial"/>
          <w:sz w:val="18"/>
        </w:rPr>
        <w:t>“(R)20xx</w:t>
      </w:r>
      <w:r>
        <w:rPr>
          <w:rFonts w:ascii="Arial" w:eastAsia="Arial" w:hAnsi="Arial"/>
          <w:sz w:val="18"/>
        </w:rPr>
        <w:t>” indicates the year the document was officially reaffirmed by AAMI. E.g., ANSI/AAMI/ISO 10993-4:</w:t>
      </w:r>
      <w:r>
        <w:rPr>
          <w:rFonts w:ascii="Arial" w:eastAsia="Arial" w:hAnsi="Arial"/>
          <w:sz w:val="18"/>
        </w:rPr>
        <w:t>2002/(R)2009 indicates that 10993-4, originally approved and published in 2002, was reaffirmed without change in 2009.</w:t>
      </w:r>
    </w:p>
    <w:p w:rsidR="00000000" w:rsidRDefault="00DE402F">
      <w:pPr>
        <w:spacing w:line="69" w:lineRule="exact"/>
        <w:rPr>
          <w:rFonts w:ascii="Times New Roman" w:eastAsia="Times New Roman" w:hAnsi="Times New Roman"/>
        </w:rPr>
      </w:pPr>
    </w:p>
    <w:p w:rsidR="00000000" w:rsidRDefault="00DE402F">
      <w:pPr>
        <w:spacing w:line="273" w:lineRule="auto"/>
        <w:ind w:left="200" w:right="460"/>
        <w:jc w:val="both"/>
        <w:rPr>
          <w:rFonts w:ascii="Arial" w:eastAsia="Arial" w:hAnsi="Arial"/>
          <w:sz w:val="18"/>
        </w:rPr>
      </w:pPr>
      <w:r>
        <w:rPr>
          <w:rFonts w:ascii="Arial" w:eastAsia="Arial" w:hAnsi="Arial"/>
          <w:sz w:val="18"/>
        </w:rPr>
        <w:t>Other normatively referenced International Standards may be under consideration for U.S. adoption by AAMI; therefore, this list should n</w:t>
      </w:r>
      <w:r>
        <w:rPr>
          <w:rFonts w:ascii="Arial" w:eastAsia="Arial" w:hAnsi="Arial"/>
          <w:sz w:val="18"/>
        </w:rPr>
        <w:t>ot be considered exhaustive.</w:t>
      </w:r>
    </w:p>
    <w:p w:rsidR="00000000" w:rsidRDefault="00DE402F">
      <w:pPr>
        <w:spacing w:line="3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280"/>
        <w:gridCol w:w="4140"/>
        <w:gridCol w:w="2600"/>
      </w:tblGrid>
      <w:tr w:rsidR="00000000">
        <w:trPr>
          <w:trHeight w:val="238"/>
        </w:trPr>
        <w:tc>
          <w:tcPr>
            <w:tcW w:w="32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sz w:val="18"/>
              </w:rPr>
            </w:pPr>
            <w:r>
              <w:rPr>
                <w:rFonts w:ascii="Arial" w:eastAsia="Arial" w:hAnsi="Arial"/>
                <w:b/>
                <w:sz w:val="18"/>
              </w:rPr>
              <w:t>International designation</w:t>
            </w:r>
          </w:p>
        </w:tc>
        <w:tc>
          <w:tcPr>
            <w:tcW w:w="41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sz w:val="18"/>
              </w:rPr>
            </w:pPr>
            <w:r>
              <w:rPr>
                <w:rFonts w:ascii="Arial" w:eastAsia="Arial" w:hAnsi="Arial"/>
                <w:b/>
                <w:sz w:val="18"/>
              </w:rPr>
              <w:t>U.S. designation</w:t>
            </w:r>
          </w:p>
        </w:tc>
        <w:tc>
          <w:tcPr>
            <w:tcW w:w="26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sz w:val="18"/>
              </w:rPr>
            </w:pPr>
            <w:r>
              <w:rPr>
                <w:rFonts w:ascii="Arial" w:eastAsia="Arial" w:hAnsi="Arial"/>
                <w:b/>
                <w:sz w:val="18"/>
              </w:rPr>
              <w:t>Equivalency</w:t>
            </w:r>
          </w:p>
        </w:tc>
      </w:tr>
      <w:tr w:rsidR="00000000">
        <w:trPr>
          <w:trHeight w:val="235"/>
        </w:trPr>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60601-1:2005</w:t>
            </w:r>
          </w:p>
        </w:tc>
        <w:tc>
          <w:tcPr>
            <w:tcW w:w="414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ES60601-1:2005/(R)2012</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47"/>
        </w:trPr>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280"/>
              <w:rPr>
                <w:rFonts w:ascii="Arial" w:eastAsia="Arial" w:hAnsi="Arial"/>
                <w:sz w:val="18"/>
              </w:rPr>
            </w:pPr>
            <w:r>
              <w:rPr>
                <w:rFonts w:ascii="Arial" w:eastAsia="Arial" w:hAnsi="Arial"/>
                <w:sz w:val="18"/>
              </w:rPr>
              <w:t>IEC 60601-1:2005/A1:2012</w:t>
            </w:r>
          </w:p>
        </w:tc>
        <w:tc>
          <w:tcPr>
            <w:tcW w:w="4140" w:type="dxa"/>
            <w:tcBorders>
              <w:right w:val="single" w:sz="8" w:space="0" w:color="auto"/>
            </w:tcBorders>
            <w:shd w:val="clear" w:color="auto" w:fill="auto"/>
            <w:vAlign w:val="bottom"/>
          </w:tcPr>
          <w:p w:rsidR="00000000" w:rsidRDefault="00DE402F">
            <w:pPr>
              <w:spacing w:line="0" w:lineRule="atLeast"/>
              <w:ind w:left="240"/>
              <w:rPr>
                <w:rFonts w:ascii="Arial" w:eastAsia="Arial" w:hAnsi="Arial"/>
                <w:sz w:val="18"/>
              </w:rPr>
            </w:pPr>
            <w:r>
              <w:rPr>
                <w:rFonts w:ascii="Arial" w:eastAsia="Arial" w:hAnsi="Arial"/>
                <w:sz w:val="18"/>
              </w:rPr>
              <w:t>ANSI/AAMI ES60601-1:2005/A1:2012</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A1 identical</w:t>
            </w:r>
          </w:p>
        </w:tc>
      </w:tr>
      <w:tr w:rsidR="00000000">
        <w:trPr>
          <w:trHeight w:val="215"/>
        </w:trPr>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280"/>
              <w:rPr>
                <w:rFonts w:ascii="Arial" w:eastAsia="Arial" w:hAnsi="Arial"/>
                <w:sz w:val="18"/>
              </w:rPr>
            </w:pPr>
            <w:r>
              <w:rPr>
                <w:rFonts w:ascii="Arial" w:eastAsia="Arial" w:hAnsi="Arial"/>
                <w:sz w:val="18"/>
              </w:rPr>
              <w:t>IEC Technical Corrig</w:t>
            </w:r>
            <w:r>
              <w:rPr>
                <w:rFonts w:ascii="Arial" w:eastAsia="Arial" w:hAnsi="Arial"/>
                <w:sz w:val="18"/>
              </w:rPr>
              <w:t>endum 1 and 2</w:t>
            </w:r>
          </w:p>
        </w:tc>
        <w:tc>
          <w:tcPr>
            <w:tcW w:w="4140" w:type="dxa"/>
            <w:tcBorders>
              <w:right w:val="single" w:sz="8" w:space="0" w:color="auto"/>
            </w:tcBorders>
            <w:shd w:val="clear" w:color="auto" w:fill="auto"/>
            <w:vAlign w:val="bottom"/>
          </w:tcPr>
          <w:p w:rsidR="00000000" w:rsidRDefault="00DE402F">
            <w:pPr>
              <w:spacing w:line="0" w:lineRule="atLeast"/>
              <w:ind w:left="240"/>
              <w:rPr>
                <w:rFonts w:ascii="Arial" w:eastAsia="Arial" w:hAnsi="Arial"/>
                <w:sz w:val="18"/>
              </w:rPr>
            </w:pPr>
            <w:r>
              <w:rPr>
                <w:rFonts w:ascii="Arial" w:eastAsia="Arial" w:hAnsi="Arial"/>
                <w:sz w:val="18"/>
              </w:rPr>
              <w:t>ANSI/AAMI ES60601-1:2005/C1:2009/(R)2012</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w w:val="97"/>
                <w:sz w:val="18"/>
              </w:rPr>
            </w:pPr>
            <w:r>
              <w:rPr>
                <w:rFonts w:ascii="Arial" w:eastAsia="Arial" w:hAnsi="Arial"/>
                <w:w w:val="97"/>
                <w:sz w:val="18"/>
              </w:rPr>
              <w:t>C1 identical to Corrigendum 1 &amp;</w:t>
            </w:r>
          </w:p>
        </w:tc>
      </w:tr>
      <w:tr w:rsidR="00000000">
        <w:trPr>
          <w:trHeight w:val="239"/>
        </w:trPr>
        <w:tc>
          <w:tcPr>
            <w:tcW w:w="32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140" w:type="dxa"/>
            <w:tcBorders>
              <w:right w:val="single" w:sz="8" w:space="0" w:color="auto"/>
            </w:tcBorders>
            <w:shd w:val="clear" w:color="auto" w:fill="auto"/>
            <w:vAlign w:val="bottom"/>
          </w:tcPr>
          <w:p w:rsidR="00000000" w:rsidRDefault="00DE402F">
            <w:pPr>
              <w:spacing w:line="0" w:lineRule="atLeast"/>
              <w:ind w:left="240"/>
              <w:rPr>
                <w:rFonts w:ascii="Arial" w:eastAsia="Arial" w:hAnsi="Arial"/>
                <w:sz w:val="18"/>
              </w:rPr>
            </w:pPr>
            <w:r>
              <w:rPr>
                <w:rFonts w:ascii="Arial" w:eastAsia="Arial" w:hAnsi="Arial"/>
                <w:sz w:val="18"/>
              </w:rPr>
              <w:t>(amdt)</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2</w:t>
            </w:r>
          </w:p>
        </w:tc>
      </w:tr>
      <w:tr w:rsidR="00000000">
        <w:trPr>
          <w:trHeight w:val="24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240"/>
              <w:rPr>
                <w:rFonts w:ascii="Arial" w:eastAsia="Arial" w:hAnsi="Arial"/>
                <w:sz w:val="18"/>
              </w:rPr>
            </w:pPr>
            <w:r>
              <w:rPr>
                <w:rFonts w:ascii="Arial" w:eastAsia="Arial" w:hAnsi="Arial"/>
                <w:sz w:val="18"/>
              </w:rPr>
              <w:t>ANSI/AAMI ES60601-1:2005/A2:2010/(R)2012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A2 applies to AAMI, only</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60601-1-11:2010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HA60601-1-11:2011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60601-1-2</w:t>
            </w:r>
            <w:r>
              <w:rPr>
                <w:rFonts w:ascii="Arial" w:eastAsia="Arial" w:hAnsi="Arial"/>
                <w:sz w:val="18"/>
              </w:rPr>
              <w:t>:2007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60601-1-2:2007/(R)2012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60601-2-2:2009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60601-2-2:2009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60601-2-4:2010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60601-2-4:2010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60601-2-16:2012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60601-2-16:2012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60601-2-19:2009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w:t>
            </w:r>
            <w:r>
              <w:rPr>
                <w:rFonts w:ascii="Arial" w:eastAsia="Arial" w:hAnsi="Arial"/>
                <w:sz w:val="18"/>
              </w:rPr>
              <w:t>I/AAMI/IEC 60601-2-19:2009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60601-2-20:2009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60601-2-20:2009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60601-2-21:2009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60601-2-21:2009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60601-2-24:1998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ID26:2004/(R)2009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60601-2-25:2011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60601-2-25:2011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60601-2-27:2011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60601-2-27:2011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60601-2-47:2012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60601-2-47:2012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60601-2-50:2009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60601-2-50:2009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60878:2009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 xml:space="preserve">ANSI/AAMI/IEC </w:t>
            </w:r>
            <w:r>
              <w:rPr>
                <w:rFonts w:ascii="Arial" w:eastAsia="Arial" w:hAnsi="Arial"/>
                <w:sz w:val="18"/>
              </w:rPr>
              <w:t>TIR60878:2003</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61289:2011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TIR61289:2011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62296:2009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TIR62296:2009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62304:2006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62304:2006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62348:2006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TIR62348:2006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62</w:t>
            </w:r>
            <w:r>
              <w:rPr>
                <w:rFonts w:ascii="Arial" w:eastAsia="Arial" w:hAnsi="Arial"/>
                <w:sz w:val="18"/>
              </w:rPr>
              <w:t>354:2009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TIR62354:2009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62366:2007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62366:2007</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80001-1:2010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80001-1:2010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80001-2-1:2012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80001-2-1:2012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80001-2-2:2012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8000</w:t>
            </w:r>
            <w:r>
              <w:rPr>
                <w:rFonts w:ascii="Arial" w:eastAsia="Arial" w:hAnsi="Arial"/>
                <w:sz w:val="18"/>
              </w:rPr>
              <w:t>1-2-2:2012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80001-2-3:2012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80001-2-3:2012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IEC/TR 80002-1:2009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ANSI/IEC/TR 80002-1:2009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03"/>
        </w:trPr>
        <w:tc>
          <w:tcPr>
            <w:tcW w:w="3280" w:type="dxa"/>
            <w:tcBorders>
              <w:left w:val="single" w:sz="8" w:space="0" w:color="auto"/>
              <w:right w:val="single" w:sz="8" w:space="0" w:color="auto"/>
            </w:tcBorders>
            <w:shd w:val="clear" w:color="auto" w:fill="auto"/>
            <w:vAlign w:val="bottom"/>
          </w:tcPr>
          <w:p w:rsidR="00000000" w:rsidRDefault="00DE402F">
            <w:pPr>
              <w:spacing w:line="203" w:lineRule="exact"/>
              <w:ind w:left="120"/>
              <w:rPr>
                <w:rFonts w:ascii="Arial" w:eastAsia="Arial" w:hAnsi="Arial"/>
                <w:sz w:val="18"/>
              </w:rPr>
            </w:pPr>
            <w:r>
              <w:rPr>
                <w:rFonts w:ascii="Arial" w:eastAsia="Arial" w:hAnsi="Arial"/>
                <w:sz w:val="18"/>
              </w:rPr>
              <w:t>IEC 80601-2-30:2009 and Technical</w:t>
            </w:r>
          </w:p>
        </w:tc>
        <w:tc>
          <w:tcPr>
            <w:tcW w:w="4140" w:type="dxa"/>
            <w:tcBorders>
              <w:right w:val="single" w:sz="8" w:space="0" w:color="auto"/>
            </w:tcBorders>
            <w:shd w:val="clear" w:color="auto" w:fill="auto"/>
            <w:vAlign w:val="bottom"/>
          </w:tcPr>
          <w:p w:rsidR="00000000" w:rsidRDefault="00DE402F">
            <w:pPr>
              <w:spacing w:line="203" w:lineRule="exact"/>
              <w:ind w:left="80"/>
              <w:rPr>
                <w:rFonts w:ascii="Arial" w:eastAsia="Arial" w:hAnsi="Arial"/>
                <w:sz w:val="18"/>
              </w:rPr>
            </w:pPr>
            <w:r>
              <w:rPr>
                <w:rFonts w:ascii="Arial" w:eastAsia="Arial" w:hAnsi="Arial"/>
                <w:sz w:val="18"/>
              </w:rPr>
              <w:t>ANSI/AAMI/IEC 80601-2-30:2009 and</w:t>
            </w:r>
          </w:p>
        </w:tc>
        <w:tc>
          <w:tcPr>
            <w:tcW w:w="2600" w:type="dxa"/>
            <w:tcBorders>
              <w:right w:val="single" w:sz="8" w:space="0" w:color="auto"/>
            </w:tcBorders>
            <w:shd w:val="clear" w:color="auto" w:fill="auto"/>
            <w:vAlign w:val="bottom"/>
          </w:tcPr>
          <w:p w:rsidR="00000000" w:rsidRDefault="00DE402F">
            <w:pPr>
              <w:spacing w:line="203" w:lineRule="exact"/>
              <w:ind w:left="80"/>
              <w:rPr>
                <w:rFonts w:ascii="Arial" w:eastAsia="Arial" w:hAnsi="Arial"/>
                <w:sz w:val="18"/>
              </w:rPr>
            </w:pPr>
            <w:r>
              <w:rPr>
                <w:rFonts w:ascii="Arial" w:eastAsia="Arial" w:hAnsi="Arial"/>
                <w:sz w:val="18"/>
              </w:rPr>
              <w:t>Identical (with inclusion)</w:t>
            </w:r>
          </w:p>
        </w:tc>
      </w:tr>
      <w:tr w:rsidR="00000000">
        <w:trPr>
          <w:trHeight w:val="222"/>
        </w:trPr>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Corrigendum 1</w:t>
            </w:r>
          </w:p>
        </w:tc>
        <w:tc>
          <w:tcPr>
            <w:tcW w:w="414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w:t>
            </w:r>
            <w:r>
              <w:rPr>
                <w:rFonts w:ascii="Arial" w:eastAsia="Arial" w:hAnsi="Arial"/>
                <w:sz w:val="18"/>
              </w:rPr>
              <w:t>AMI/IEC 80601-2-30:2009/C1:2009</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C1 Identical to Corrigendum 1</w:t>
            </w:r>
          </w:p>
        </w:tc>
      </w:tr>
      <w:tr w:rsidR="00000000">
        <w:trPr>
          <w:trHeight w:val="226"/>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 xml:space="preserve">(amdt) </w:t>
            </w:r>
            <w:r>
              <w:rPr>
                <w:rFonts w:ascii="Arial" w:eastAsia="Arial" w:hAnsi="Arial"/>
                <w:sz w:val="18"/>
              </w:rPr>
              <w:t>– consolidated text</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6"/>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IEC 80601-2-58:2008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ANSI/AAMI/IEC 80601-2-58:2008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5840:2005</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5840:2005/(R)2010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7198:1998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7198:1998/2001/(R</w:t>
            </w:r>
            <w:r>
              <w:rPr>
                <w:rFonts w:ascii="Arial" w:eastAsia="Arial" w:hAnsi="Arial"/>
                <w:sz w:val="18"/>
              </w:rPr>
              <w:t>)2010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05"/>
        </w:trPr>
        <w:tc>
          <w:tcPr>
            <w:tcW w:w="3280" w:type="dxa"/>
            <w:tcBorders>
              <w:left w:val="single" w:sz="8" w:space="0" w:color="auto"/>
              <w:right w:val="single" w:sz="8" w:space="0" w:color="auto"/>
            </w:tcBorders>
            <w:shd w:val="clear" w:color="auto" w:fill="auto"/>
            <w:vAlign w:val="bottom"/>
          </w:tcPr>
          <w:p w:rsidR="00000000" w:rsidRDefault="00DE402F">
            <w:pPr>
              <w:spacing w:line="205" w:lineRule="exact"/>
              <w:ind w:left="120"/>
              <w:rPr>
                <w:rFonts w:ascii="Arial" w:eastAsia="Arial" w:hAnsi="Arial"/>
                <w:sz w:val="18"/>
              </w:rPr>
            </w:pPr>
            <w:r>
              <w:rPr>
                <w:rFonts w:ascii="Arial" w:eastAsia="Arial" w:hAnsi="Arial"/>
                <w:sz w:val="18"/>
              </w:rPr>
              <w:t>ISO 7199:2009 and</w:t>
            </w:r>
          </w:p>
        </w:tc>
        <w:tc>
          <w:tcPr>
            <w:tcW w:w="4140" w:type="dxa"/>
            <w:tcBorders>
              <w:right w:val="single" w:sz="8" w:space="0" w:color="auto"/>
            </w:tcBorders>
            <w:shd w:val="clear" w:color="auto" w:fill="auto"/>
            <w:vAlign w:val="bottom"/>
          </w:tcPr>
          <w:p w:rsidR="00000000" w:rsidRDefault="00DE402F">
            <w:pPr>
              <w:spacing w:line="205" w:lineRule="exact"/>
              <w:ind w:left="80"/>
              <w:rPr>
                <w:rFonts w:ascii="Arial" w:eastAsia="Arial" w:hAnsi="Arial"/>
                <w:sz w:val="18"/>
              </w:rPr>
            </w:pPr>
            <w:r>
              <w:rPr>
                <w:rFonts w:ascii="Arial" w:eastAsia="Arial" w:hAnsi="Arial"/>
                <w:sz w:val="18"/>
              </w:rPr>
              <w:t>ANSI/AAMI/ISO 7199:2009 and</w:t>
            </w:r>
          </w:p>
        </w:tc>
        <w:tc>
          <w:tcPr>
            <w:tcW w:w="2600" w:type="dxa"/>
            <w:tcBorders>
              <w:right w:val="single" w:sz="8" w:space="0" w:color="auto"/>
            </w:tcBorders>
            <w:shd w:val="clear" w:color="auto" w:fill="auto"/>
            <w:vAlign w:val="bottom"/>
          </w:tcPr>
          <w:p w:rsidR="00000000" w:rsidRDefault="00DE402F">
            <w:pPr>
              <w:spacing w:line="205" w:lineRule="exact"/>
              <w:ind w:left="80"/>
              <w:rPr>
                <w:rFonts w:ascii="Arial" w:eastAsia="Arial" w:hAnsi="Arial"/>
                <w:sz w:val="18"/>
              </w:rPr>
            </w:pPr>
            <w:r>
              <w:rPr>
                <w:rFonts w:ascii="Arial" w:eastAsia="Arial" w:hAnsi="Arial"/>
                <w:sz w:val="18"/>
              </w:rPr>
              <w:t>Identical</w:t>
            </w:r>
          </w:p>
        </w:tc>
      </w:tr>
      <w:tr w:rsidR="00000000">
        <w:trPr>
          <w:trHeight w:val="240"/>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Amendment 1:2012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Amendment 1:2012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8637:2010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8637:2010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5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8638:2010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8638:2010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bl>
    <w:p w:rsidR="00000000" w:rsidRDefault="00DE402F">
      <w:pPr>
        <w:rPr>
          <w:rFonts w:ascii="Arial" w:eastAsia="Arial" w:hAnsi="Arial"/>
          <w:sz w:val="18"/>
        </w:rPr>
        <w:sectPr w:rsidR="00000000">
          <w:pgSz w:w="12240" w:h="15840"/>
          <w:pgMar w:top="400" w:right="980" w:bottom="180" w:left="18" w:header="0" w:footer="0" w:gutter="0"/>
          <w:cols w:num="2" w:space="0" w:equalWidth="0">
            <w:col w:w="502" w:space="720"/>
            <w:col w:w="1002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9"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vi</w:t>
      </w:r>
      <w:r>
        <w:rPr>
          <w:rFonts w:ascii="Times New Roman" w:eastAsia="Times New Roman" w:hAnsi="Times New Roman"/>
        </w:rPr>
        <w:tab/>
      </w:r>
      <w:r>
        <w:rPr>
          <w:rFonts w:ascii="Arial" w:eastAsia="Arial" w:hAnsi="Arial"/>
          <w:sz w:val="17"/>
        </w:rPr>
        <w:t>© 2012 Association for the Advancement of</w:t>
      </w:r>
      <w:r>
        <w:rPr>
          <w:rFonts w:ascii="Arial" w:eastAsia="Arial" w:hAnsi="Arial"/>
          <w:sz w:val="17"/>
        </w:rPr>
        <w:t xml:space="preserve">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980" w:bottom="180" w:left="18" w:header="0" w:footer="0" w:gutter="0"/>
          <w:cols w:space="0" w:equalWidth="0">
            <w:col w:w="1124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80"/>
        <w:gridCol w:w="4140"/>
        <w:gridCol w:w="2600"/>
      </w:tblGrid>
      <w:tr w:rsidR="00000000">
        <w:trPr>
          <w:trHeight w:val="391"/>
        </w:trPr>
        <w:tc>
          <w:tcPr>
            <w:tcW w:w="1180" w:type="dxa"/>
            <w:shd w:val="clear" w:color="auto" w:fill="auto"/>
            <w:textDirection w:val="tbRl"/>
            <w:vAlign w:val="bottom"/>
          </w:tcPr>
          <w:p w:rsidR="00000000" w:rsidRDefault="00DE402F">
            <w:pPr>
              <w:spacing w:line="0" w:lineRule="atLeast"/>
              <w:jc w:val="right"/>
              <w:rPr>
                <w:rFonts w:ascii="Arial" w:eastAsia="Arial" w:hAnsi="Arial"/>
                <w:color w:val="668000"/>
                <w:sz w:val="16"/>
              </w:rPr>
            </w:pPr>
            <w:bookmarkStart w:id="9" w:name="page9"/>
            <w:bookmarkEnd w:id="9"/>
            <w:r>
              <w:rPr>
                <w:rFonts w:ascii="Arial" w:eastAsia="Arial" w:hAnsi="Arial"/>
                <w:color w:val="668000"/>
                <w:sz w:val="16"/>
              </w:rPr>
              <w:lastRenderedPageBreak/>
              <w:t>AAMI</w:t>
            </w:r>
          </w:p>
        </w:tc>
        <w:tc>
          <w:tcPr>
            <w:tcW w:w="3280" w:type="dxa"/>
            <w:shd w:val="clear" w:color="auto" w:fill="auto"/>
            <w:vAlign w:val="bottom"/>
          </w:tcPr>
          <w:p w:rsidR="00000000" w:rsidRDefault="00DE402F">
            <w:pPr>
              <w:spacing w:line="0" w:lineRule="atLeast"/>
              <w:rPr>
                <w:rFonts w:ascii="Times New Roman" w:eastAsia="Times New Roman" w:hAnsi="Times New Roman"/>
                <w:sz w:val="24"/>
              </w:rPr>
            </w:pPr>
          </w:p>
        </w:tc>
        <w:tc>
          <w:tcPr>
            <w:tcW w:w="4140" w:type="dxa"/>
            <w:shd w:val="clear" w:color="auto" w:fill="auto"/>
            <w:vAlign w:val="bottom"/>
          </w:tcPr>
          <w:p w:rsidR="00000000" w:rsidRDefault="00DE402F">
            <w:pPr>
              <w:spacing w:line="0" w:lineRule="atLeast"/>
              <w:rPr>
                <w:rFonts w:ascii="Times New Roman" w:eastAsia="Times New Roman" w:hAnsi="Times New Roman"/>
                <w:sz w:val="24"/>
              </w:rPr>
            </w:pPr>
          </w:p>
        </w:tc>
        <w:tc>
          <w:tcPr>
            <w:tcW w:w="260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658"/>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86"/>
                <w:sz w:val="16"/>
              </w:rPr>
            </w:pPr>
            <w:r>
              <w:rPr>
                <w:rFonts w:ascii="Arial" w:eastAsia="Arial" w:hAnsi="Arial"/>
                <w:color w:val="668000"/>
                <w:w w:val="86"/>
                <w:sz w:val="16"/>
              </w:rPr>
              <w:t>eSubscription</w:t>
            </w:r>
          </w:p>
        </w:tc>
        <w:tc>
          <w:tcPr>
            <w:tcW w:w="328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1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166"/>
        </w:trPr>
        <w:tc>
          <w:tcPr>
            <w:tcW w:w="1180" w:type="dxa"/>
            <w:vMerge/>
            <w:shd w:val="clear" w:color="auto" w:fill="auto"/>
            <w:vAlign w:val="bottom"/>
          </w:tcPr>
          <w:p w:rsidR="00000000" w:rsidRDefault="00DE402F">
            <w:pPr>
              <w:spacing w:line="0" w:lineRule="atLeast"/>
              <w:rPr>
                <w:rFonts w:ascii="Times New Roman" w:eastAsia="Times New Roman" w:hAnsi="Times New Roman"/>
                <w:sz w:val="14"/>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sz w:val="18"/>
              </w:rPr>
            </w:pPr>
            <w:r>
              <w:rPr>
                <w:rFonts w:ascii="Arial" w:eastAsia="Arial" w:hAnsi="Arial"/>
                <w:b/>
                <w:sz w:val="18"/>
              </w:rPr>
              <w:t>International designation</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b/>
                <w:sz w:val="18"/>
              </w:rPr>
            </w:pPr>
            <w:r>
              <w:rPr>
                <w:rFonts w:ascii="Arial" w:eastAsia="Arial" w:hAnsi="Arial"/>
                <w:b/>
                <w:sz w:val="18"/>
              </w:rPr>
              <w:t>U.S. designation</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b/>
                <w:sz w:val="18"/>
              </w:rPr>
            </w:pPr>
            <w:r>
              <w:rPr>
                <w:rFonts w:ascii="Arial" w:eastAsia="Arial" w:hAnsi="Arial"/>
                <w:b/>
                <w:sz w:val="18"/>
              </w:rPr>
              <w:t>Equivalency</w:t>
            </w:r>
          </w:p>
        </w:tc>
      </w:tr>
      <w:tr w:rsidR="00000000">
        <w:trPr>
          <w:trHeight w:val="48"/>
        </w:trPr>
        <w:tc>
          <w:tcPr>
            <w:tcW w:w="1180" w:type="dxa"/>
            <w:shd w:val="clear" w:color="auto" w:fill="auto"/>
            <w:vAlign w:val="bottom"/>
          </w:tcPr>
          <w:p w:rsidR="00000000" w:rsidRDefault="00DE402F">
            <w:pPr>
              <w:spacing w:line="0" w:lineRule="atLeast"/>
              <w:rPr>
                <w:rFonts w:ascii="Times New Roman" w:eastAsia="Times New Roman" w:hAnsi="Times New Roman"/>
                <w:sz w:val="3"/>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236"/>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70"/>
                <w:sz w:val="15"/>
              </w:rPr>
            </w:pPr>
            <w:r>
              <w:rPr>
                <w:rFonts w:ascii="Arial" w:eastAsia="Arial" w:hAnsi="Arial"/>
                <w:color w:val="668000"/>
                <w:w w:val="70"/>
                <w:sz w:val="15"/>
              </w:rPr>
              <w:t>(powered</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10993-1:2009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DE402F">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10993-2:2006</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10993-2:2006/</w:t>
            </w:r>
            <w:r>
              <w:rPr>
                <w:rFonts w:ascii="Arial" w:eastAsia="Arial" w:hAnsi="Arial"/>
                <w:sz w:val="18"/>
              </w:rPr>
              <w:t>(R)2010</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DE402F">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10993-3:2003</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10993-3:2003/(R)2009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94"/>
                <w:sz w:val="16"/>
              </w:rPr>
            </w:pPr>
            <w:r>
              <w:rPr>
                <w:rFonts w:ascii="Arial" w:eastAsia="Arial" w:hAnsi="Arial"/>
                <w:color w:val="668000"/>
                <w:w w:val="94"/>
                <w:sz w:val="16"/>
              </w:rPr>
              <w:t>by</w:t>
            </w:r>
          </w:p>
        </w:tc>
        <w:tc>
          <w:tcPr>
            <w:tcW w:w="3280" w:type="dxa"/>
            <w:tcBorders>
              <w:left w:val="single" w:sz="8" w:space="0" w:color="auto"/>
              <w:right w:val="single" w:sz="8" w:space="0" w:color="auto"/>
            </w:tcBorders>
            <w:shd w:val="clear" w:color="auto" w:fill="auto"/>
            <w:vAlign w:val="bottom"/>
          </w:tcPr>
          <w:p w:rsidR="00000000" w:rsidRDefault="00DE402F">
            <w:pPr>
              <w:spacing w:line="206" w:lineRule="exact"/>
              <w:ind w:left="120"/>
              <w:rPr>
                <w:rFonts w:ascii="Arial" w:eastAsia="Arial" w:hAnsi="Arial"/>
                <w:sz w:val="18"/>
              </w:rPr>
            </w:pPr>
            <w:r>
              <w:rPr>
                <w:rFonts w:ascii="Arial" w:eastAsia="Arial" w:hAnsi="Arial"/>
                <w:sz w:val="18"/>
              </w:rPr>
              <w:t>ISO 10993-4:2002 and</w:t>
            </w:r>
          </w:p>
        </w:tc>
        <w:tc>
          <w:tcPr>
            <w:tcW w:w="4140" w:type="dxa"/>
            <w:tcBorders>
              <w:right w:val="single" w:sz="8" w:space="0" w:color="auto"/>
            </w:tcBorders>
            <w:shd w:val="clear" w:color="auto" w:fill="auto"/>
            <w:vAlign w:val="bottom"/>
          </w:tcPr>
          <w:p w:rsidR="00000000" w:rsidRDefault="00DE402F">
            <w:pPr>
              <w:spacing w:line="206" w:lineRule="exact"/>
              <w:ind w:left="80"/>
              <w:rPr>
                <w:rFonts w:ascii="Arial" w:eastAsia="Arial" w:hAnsi="Arial"/>
                <w:sz w:val="18"/>
              </w:rPr>
            </w:pPr>
            <w:r>
              <w:rPr>
                <w:rFonts w:ascii="Arial" w:eastAsia="Arial" w:hAnsi="Arial"/>
                <w:sz w:val="18"/>
              </w:rPr>
              <w:t>ANSI/AAMI/ISO 10993-4:2002/(R)2009 and</w:t>
            </w:r>
          </w:p>
        </w:tc>
        <w:tc>
          <w:tcPr>
            <w:tcW w:w="2600" w:type="dxa"/>
            <w:tcBorders>
              <w:right w:val="single" w:sz="8" w:space="0" w:color="auto"/>
            </w:tcBorders>
            <w:shd w:val="clear" w:color="auto" w:fill="auto"/>
            <w:vAlign w:val="bottom"/>
          </w:tcPr>
          <w:p w:rsidR="00000000" w:rsidRDefault="00DE402F">
            <w:pPr>
              <w:spacing w:line="206" w:lineRule="exact"/>
              <w:ind w:left="80"/>
              <w:rPr>
                <w:rFonts w:ascii="Arial" w:eastAsia="Arial" w:hAnsi="Arial"/>
                <w:sz w:val="18"/>
              </w:rPr>
            </w:pPr>
            <w:r>
              <w:rPr>
                <w:rFonts w:ascii="Arial" w:eastAsia="Arial" w:hAnsi="Arial"/>
                <w:sz w:val="18"/>
              </w:rPr>
              <w:t>Identical</w:t>
            </w:r>
          </w:p>
        </w:tc>
      </w:tr>
      <w:tr w:rsidR="00000000">
        <w:trPr>
          <w:trHeight w:val="57"/>
        </w:trPr>
        <w:tc>
          <w:tcPr>
            <w:tcW w:w="1180" w:type="dxa"/>
            <w:vMerge/>
            <w:shd w:val="clear" w:color="auto" w:fill="auto"/>
            <w:vAlign w:val="bottom"/>
          </w:tcPr>
          <w:p w:rsidR="00000000" w:rsidRDefault="00DE402F">
            <w:pPr>
              <w:spacing w:line="0" w:lineRule="atLeast"/>
              <w:rPr>
                <w:rFonts w:ascii="Times New Roman" w:eastAsia="Times New Roman" w:hAnsi="Times New Roman"/>
                <w:sz w:val="4"/>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Amendment 1:2006</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Amendment 1:2006/(R)2009</w:t>
            </w:r>
          </w:p>
        </w:tc>
        <w:tc>
          <w:tcPr>
            <w:tcW w:w="26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21"/>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71"/>
                <w:sz w:val="15"/>
              </w:rPr>
            </w:pPr>
            <w:r>
              <w:rPr>
                <w:rFonts w:ascii="Arial" w:eastAsia="Arial" w:hAnsi="Arial"/>
                <w:color w:val="668000"/>
                <w:w w:val="71"/>
                <w:sz w:val="15"/>
              </w:rPr>
              <w:t>Edaptive</w:t>
            </w: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178"/>
        </w:trPr>
        <w:tc>
          <w:tcPr>
            <w:tcW w:w="1180" w:type="dxa"/>
            <w:vMerge/>
            <w:shd w:val="clear" w:color="auto" w:fill="auto"/>
            <w:vAlign w:val="bottom"/>
          </w:tcPr>
          <w:p w:rsidR="00000000" w:rsidRDefault="00DE402F">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10993-5:2009</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w:t>
            </w:r>
            <w:r>
              <w:rPr>
                <w:rFonts w:ascii="Arial" w:eastAsia="Arial" w:hAnsi="Arial"/>
                <w:sz w:val="18"/>
              </w:rPr>
              <w:t>3-5:2009</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DE402F">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7"/>
        </w:trPr>
        <w:tc>
          <w:tcPr>
            <w:tcW w:w="1180" w:type="dxa"/>
            <w:vMerge w:val="restart"/>
            <w:shd w:val="clear" w:color="auto" w:fill="auto"/>
            <w:textDirection w:val="tbRl"/>
            <w:vAlign w:val="bottom"/>
          </w:tcPr>
          <w:p w:rsidR="00000000" w:rsidRDefault="00DE402F">
            <w:pPr>
              <w:spacing w:line="0" w:lineRule="atLeast"/>
              <w:ind w:left="83"/>
              <w:jc w:val="right"/>
              <w:rPr>
                <w:rFonts w:ascii="Arial" w:eastAsia="Arial" w:hAnsi="Arial"/>
                <w:color w:val="668000"/>
                <w:w w:val="82"/>
                <w:sz w:val="5"/>
              </w:rPr>
            </w:pPr>
            <w:r>
              <w:rPr>
                <w:rFonts w:ascii="Arial" w:eastAsia="Arial" w:hAnsi="Arial"/>
                <w:color w:val="668000"/>
                <w:w w:val="82"/>
                <w:sz w:val="5"/>
              </w:rPr>
              <w:t>Technologies)</w:t>
            </w:r>
          </w:p>
        </w:tc>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10993-6:2007</w:t>
            </w:r>
          </w:p>
        </w:tc>
        <w:tc>
          <w:tcPr>
            <w:tcW w:w="414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10993-6:2007/(R)2010</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DE402F">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DE402F">
            <w:pPr>
              <w:spacing w:line="0" w:lineRule="atLeast"/>
              <w:ind w:left="120"/>
              <w:rPr>
                <w:rFonts w:ascii="Arial" w:eastAsia="Arial" w:hAnsi="Arial"/>
                <w:sz w:val="1"/>
              </w:rPr>
            </w:pPr>
            <w:r>
              <w:rPr>
                <w:rFonts w:ascii="Arial" w:eastAsia="Arial" w:hAnsi="Arial"/>
                <w:sz w:val="1"/>
              </w:rPr>
              <w:t>ISO 10993-11:2006</w:t>
            </w:r>
          </w:p>
        </w:tc>
        <w:tc>
          <w:tcPr>
            <w:tcW w:w="4140" w:type="dxa"/>
            <w:tcBorders>
              <w:right w:val="single" w:sz="8" w:space="0" w:color="auto"/>
            </w:tcBorders>
            <w:shd w:val="clear" w:color="auto" w:fill="000000"/>
            <w:vAlign w:val="bottom"/>
          </w:tcPr>
          <w:p w:rsidR="00000000" w:rsidRDefault="00DE402F">
            <w:pPr>
              <w:spacing w:line="0" w:lineRule="atLeast"/>
              <w:ind w:left="80"/>
              <w:rPr>
                <w:rFonts w:ascii="Arial" w:eastAsia="Arial" w:hAnsi="Arial"/>
                <w:sz w:val="1"/>
              </w:rPr>
            </w:pPr>
            <w:r>
              <w:rPr>
                <w:rFonts w:ascii="Arial" w:eastAsia="Arial" w:hAnsi="Arial"/>
                <w:sz w:val="1"/>
              </w:rPr>
              <w:t>ANSI/AAMI/ISO 10993-11:2006/(R)2010</w:t>
            </w:r>
          </w:p>
        </w:tc>
        <w:tc>
          <w:tcPr>
            <w:tcW w:w="2600" w:type="dxa"/>
            <w:tcBorders>
              <w:right w:val="single" w:sz="8" w:space="0" w:color="auto"/>
            </w:tcBorders>
            <w:shd w:val="clear" w:color="auto" w:fill="000000"/>
            <w:vAlign w:val="bottom"/>
          </w:tcPr>
          <w:p w:rsidR="00000000" w:rsidRDefault="00DE402F">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10993-7:2008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10993-7:2008/(R)2012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10993-9:2009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w:t>
            </w:r>
            <w:r>
              <w:rPr>
                <w:rFonts w:ascii="Arial" w:eastAsia="Arial" w:hAnsi="Arial"/>
                <w:sz w:val="18"/>
              </w:rPr>
              <w:t>AMI/ISO 10993-9:2009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10993-10:2010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10993-10:2010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74"/>
                <w:sz w:val="16"/>
              </w:rPr>
            </w:pPr>
            <w:r>
              <w:rPr>
                <w:rFonts w:ascii="Arial" w:eastAsia="Arial" w:hAnsi="Arial"/>
                <w:color w:val="668000"/>
                <w:w w:val="74"/>
                <w:sz w:val="16"/>
              </w:rPr>
              <w:t>-</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31"/>
        </w:trPr>
        <w:tc>
          <w:tcPr>
            <w:tcW w:w="1180" w:type="dxa"/>
            <w:vMerge/>
            <w:shd w:val="clear" w:color="auto" w:fill="auto"/>
            <w:vAlign w:val="bottom"/>
          </w:tcPr>
          <w:p w:rsidR="00000000" w:rsidRDefault="00DE402F">
            <w:pPr>
              <w:spacing w:line="0" w:lineRule="atLeast"/>
              <w:rPr>
                <w:rFonts w:ascii="Times New Roman" w:eastAsia="Times New Roman" w:hAnsi="Times New Roman"/>
                <w:sz w:val="2"/>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10993-12:2012</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10993-12:2012</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vMerge w:val="restart"/>
            <w:shd w:val="clear" w:color="auto" w:fill="auto"/>
            <w:textDirection w:val="tbRl"/>
            <w:vAlign w:val="bottom"/>
          </w:tcPr>
          <w:p w:rsidR="00000000" w:rsidRDefault="00DE402F">
            <w:pPr>
              <w:spacing w:line="0" w:lineRule="atLeast"/>
              <w:ind w:left="60"/>
              <w:jc w:val="right"/>
              <w:rPr>
                <w:rFonts w:ascii="Arial" w:eastAsia="Arial" w:hAnsi="Arial"/>
                <w:color w:val="668000"/>
                <w:w w:val="75"/>
                <w:sz w:val="7"/>
              </w:rPr>
            </w:pPr>
            <w:r>
              <w:rPr>
                <w:rFonts w:ascii="Arial" w:eastAsia="Arial" w:hAnsi="Arial"/>
                <w:color w:val="668000"/>
                <w:w w:val="75"/>
                <w:sz w:val="7"/>
              </w:rPr>
              <w:t>Benjamin</w:t>
            </w:r>
          </w:p>
        </w:tc>
        <w:tc>
          <w:tcPr>
            <w:tcW w:w="3280" w:type="dxa"/>
            <w:vMerge/>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7"/>
              </w:rPr>
            </w:pPr>
          </w:p>
        </w:tc>
        <w:tc>
          <w:tcPr>
            <w:tcW w:w="41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7"/>
              </w:rPr>
            </w:pPr>
          </w:p>
        </w:tc>
        <w:tc>
          <w:tcPr>
            <w:tcW w:w="260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7"/>
              </w:rPr>
            </w:pPr>
          </w:p>
        </w:tc>
      </w:tr>
      <w:tr w:rsidR="00000000">
        <w:trPr>
          <w:trHeight w:val="18"/>
        </w:trPr>
        <w:tc>
          <w:tcPr>
            <w:tcW w:w="1180" w:type="dxa"/>
            <w:vMerge/>
            <w:shd w:val="clear" w:color="auto" w:fill="auto"/>
            <w:vAlign w:val="bottom"/>
          </w:tcPr>
          <w:p w:rsidR="00000000" w:rsidRDefault="00DE402F">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DE402F">
            <w:pPr>
              <w:spacing w:line="19" w:lineRule="exact"/>
              <w:ind w:left="120"/>
              <w:rPr>
                <w:rFonts w:ascii="Arial" w:eastAsia="Arial" w:hAnsi="Arial"/>
                <w:sz w:val="2"/>
              </w:rPr>
            </w:pPr>
            <w:r>
              <w:rPr>
                <w:rFonts w:ascii="Arial" w:eastAsia="Arial" w:hAnsi="Arial"/>
                <w:sz w:val="2"/>
              </w:rPr>
              <w:t>ISO 10993-14:2001</w:t>
            </w:r>
          </w:p>
        </w:tc>
        <w:tc>
          <w:tcPr>
            <w:tcW w:w="4140" w:type="dxa"/>
            <w:tcBorders>
              <w:right w:val="single" w:sz="8" w:space="0" w:color="auto"/>
            </w:tcBorders>
            <w:shd w:val="clear" w:color="auto" w:fill="000000"/>
            <w:vAlign w:val="bottom"/>
          </w:tcPr>
          <w:p w:rsidR="00000000" w:rsidRDefault="00DE402F">
            <w:pPr>
              <w:spacing w:line="19" w:lineRule="exact"/>
              <w:ind w:left="80"/>
              <w:rPr>
                <w:rFonts w:ascii="Arial" w:eastAsia="Arial" w:hAnsi="Arial"/>
                <w:sz w:val="2"/>
              </w:rPr>
            </w:pPr>
            <w:r>
              <w:rPr>
                <w:rFonts w:ascii="Arial" w:eastAsia="Arial" w:hAnsi="Arial"/>
                <w:sz w:val="2"/>
              </w:rPr>
              <w:t>ANSI/AAMI/ISO 10993-14:2001/(R)2006</w:t>
            </w:r>
          </w:p>
        </w:tc>
        <w:tc>
          <w:tcPr>
            <w:tcW w:w="2600" w:type="dxa"/>
            <w:tcBorders>
              <w:right w:val="single" w:sz="8" w:space="0" w:color="auto"/>
            </w:tcBorders>
            <w:shd w:val="clear" w:color="auto" w:fill="000000"/>
            <w:vAlign w:val="bottom"/>
          </w:tcPr>
          <w:p w:rsidR="00000000" w:rsidRDefault="00DE402F">
            <w:pPr>
              <w:spacing w:line="19" w:lineRule="exact"/>
              <w:ind w:left="80"/>
              <w:rPr>
                <w:rFonts w:ascii="Arial" w:eastAsia="Arial" w:hAnsi="Arial"/>
                <w:sz w:val="2"/>
              </w:rPr>
            </w:pPr>
            <w:r>
              <w:rPr>
                <w:rFonts w:ascii="Arial" w:eastAsia="Arial" w:hAnsi="Arial"/>
                <w:sz w:val="2"/>
              </w:rPr>
              <w:t>Identical</w:t>
            </w:r>
          </w:p>
        </w:tc>
      </w:tr>
      <w:tr w:rsidR="00000000">
        <w:trPr>
          <w:trHeight w:val="239"/>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10993-13:2010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w:t>
            </w:r>
            <w:r>
              <w:rPr>
                <w:rFonts w:ascii="Arial" w:eastAsia="Arial" w:hAnsi="Arial"/>
                <w:sz w:val="18"/>
              </w:rPr>
              <w:t>/AAMI/ISO 10993-13:2010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sz w:val="16"/>
              </w:rPr>
            </w:pPr>
            <w:r>
              <w:rPr>
                <w:rFonts w:ascii="Arial" w:eastAsia="Arial" w:hAnsi="Arial"/>
                <w:color w:val="668000"/>
                <w:sz w:val="16"/>
              </w:rPr>
              <w:t>-Pope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6"/>
        </w:trPr>
        <w:tc>
          <w:tcPr>
            <w:tcW w:w="1180" w:type="dxa"/>
            <w:vMerge/>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10993-15:2000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10993-15:2000/(R)2006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vMerge/>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10993-16:2010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10993-16:2010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val="restart"/>
            <w:shd w:val="clear" w:color="auto" w:fill="auto"/>
            <w:textDirection w:val="tbRl"/>
            <w:vAlign w:val="bottom"/>
          </w:tcPr>
          <w:p w:rsidR="00000000" w:rsidRDefault="00DE402F">
            <w:pPr>
              <w:spacing w:line="0" w:lineRule="atLeast"/>
              <w:ind w:left="2"/>
              <w:jc w:val="right"/>
              <w:rPr>
                <w:rFonts w:ascii="Arial" w:eastAsia="Arial" w:hAnsi="Arial"/>
                <w:color w:val="668000"/>
                <w:w w:val="73"/>
                <w:sz w:val="12"/>
              </w:rPr>
            </w:pPr>
            <w:r>
              <w:rPr>
                <w:rFonts w:ascii="Arial" w:eastAsia="Arial" w:hAnsi="Arial"/>
                <w:color w:val="668000"/>
                <w:w w:val="73"/>
                <w:sz w:val="12"/>
              </w:rPr>
              <w:t>08/16/2016</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10993-17:2002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10993-17:2002/(R)2008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DE402F">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10993-</w:t>
            </w:r>
            <w:r>
              <w:rPr>
                <w:rFonts w:ascii="Arial" w:eastAsia="Arial" w:hAnsi="Arial"/>
                <w:sz w:val="18"/>
              </w:rPr>
              <w:t>18:2005</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BE83:2006/(R)2011</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64"/>
        </w:trPr>
        <w:tc>
          <w:tcPr>
            <w:tcW w:w="1180" w:type="dxa"/>
            <w:shd w:val="clear" w:color="auto" w:fill="auto"/>
            <w:vAlign w:val="bottom"/>
          </w:tcPr>
          <w:p w:rsidR="00000000" w:rsidRDefault="00DE402F">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10993-19:2006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TIR10993-19:2006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10993-20:2006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TIR10993-20:2006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11135-1:2007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11135-1:2007</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w:t>
            </w:r>
            <w:r>
              <w:rPr>
                <w:rFonts w:ascii="Arial" w:eastAsia="Arial" w:hAnsi="Arial"/>
                <w:sz w:val="18"/>
              </w:rPr>
              <w:t>O/TS 11135-2:2008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TIR11135-2:2008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11137-1:2006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11137-1:2006/(R)2010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11137-2:2012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11137-2:2012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11137-3:2006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11137-3:2006/(R)2010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11138-1:</w:t>
            </w:r>
            <w:r>
              <w:rPr>
                <w:rFonts w:ascii="Arial" w:eastAsia="Arial" w:hAnsi="Arial"/>
                <w:sz w:val="18"/>
              </w:rPr>
              <w:t>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11138-1:2006/(R)2010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11138-2:2006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11138-2:2006/(R)2010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11138-3:2006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11138-3:2006/(R)2010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11138-4:2006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11138-4:2006/(R)2010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11138-5:</w:t>
            </w:r>
            <w:r>
              <w:rPr>
                <w:rFonts w:ascii="Arial" w:eastAsia="Arial" w:hAnsi="Arial"/>
                <w:sz w:val="18"/>
              </w:rPr>
              <w:t>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11138-5:2006/(R)2010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11139:2006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11139:2006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11140-1:2005</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11140-1:2005/(R)2010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11140-3:2007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11140-3:2007/(R)2012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11140-4:2007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w:t>
            </w:r>
            <w:r>
              <w:rPr>
                <w:rFonts w:ascii="Arial" w:eastAsia="Arial" w:hAnsi="Arial"/>
                <w:sz w:val="18"/>
              </w:rPr>
              <w:t>/AAMI/ISO 11140-4:2007/(R)2012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11140-5:2007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11140-5:2007/(R)2012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11607-1:2006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11607-1:2006/(R)2010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11607-2:2006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11607-2:2006/(R)2010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11658:2012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w:t>
            </w:r>
            <w:r>
              <w:rPr>
                <w:rFonts w:ascii="Arial" w:eastAsia="Arial" w:hAnsi="Arial"/>
                <w:sz w:val="18"/>
              </w:rPr>
              <w:t>AMI/ISO 11658:2012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11663:2009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11633:2009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11737-1:2006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11737-1:2006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11737-2:2009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11737-2:2009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12417:2011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TIR12417:2011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w:t>
            </w:r>
            <w:r>
              <w:rPr>
                <w:rFonts w:ascii="Arial" w:eastAsia="Arial" w:hAnsi="Arial"/>
                <w:sz w:val="18"/>
              </w:rPr>
              <w:t xml:space="preserve"> 13022:2012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13022:2012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13408-1:2008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13408-1:2008/(R)2011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13408-2:2003</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13408-2:2003</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13408-3:2006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13408-3:2006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13408-4:2005</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 xml:space="preserve">ANSI/AAMI/ISO </w:t>
            </w:r>
            <w:r>
              <w:rPr>
                <w:rFonts w:ascii="Arial" w:eastAsia="Arial" w:hAnsi="Arial"/>
                <w:sz w:val="18"/>
              </w:rPr>
              <w:t>13408-4:2005</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13408-5:2006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13408-5:2006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59"/>
        </w:trPr>
        <w:tc>
          <w:tcPr>
            <w:tcW w:w="1180" w:type="dxa"/>
            <w:shd w:val="clear" w:color="auto" w:fill="auto"/>
            <w:vAlign w:val="bottom"/>
          </w:tcPr>
          <w:p w:rsidR="00000000" w:rsidRDefault="00DE402F">
            <w:pPr>
              <w:spacing w:line="0" w:lineRule="atLeast"/>
              <w:rPr>
                <w:rFonts w:ascii="Times New Roman" w:eastAsia="Times New Roman" w:hAnsi="Times New Roman"/>
                <w:sz w:val="22"/>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13408-6:2006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13408-6:2006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bl>
    <w:p w:rsidR="00000000" w:rsidRDefault="00DE402F">
      <w:pPr>
        <w:rPr>
          <w:rFonts w:ascii="Arial" w:eastAsia="Arial" w:hAnsi="Arial"/>
          <w:sz w:val="18"/>
        </w:rPr>
        <w:sectPr w:rsidR="00000000">
          <w:pgSz w:w="12240" w:h="15840"/>
          <w:pgMar w:top="400" w:right="980" w:bottom="168" w:left="60" w:header="0" w:footer="0" w:gutter="0"/>
          <w:cols w:space="0" w:equalWidth="0">
            <w:col w:w="112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1" w:lineRule="exact"/>
        <w:rPr>
          <w:rFonts w:ascii="Times New Roman" w:eastAsia="Times New Roman" w:hAnsi="Times New Roman"/>
        </w:rPr>
      </w:pPr>
    </w:p>
    <w:p w:rsidR="00000000" w:rsidRDefault="00DE402F">
      <w:pPr>
        <w:tabs>
          <w:tab w:val="left" w:pos="10260"/>
        </w:tabs>
        <w:spacing w:line="0" w:lineRule="atLeast"/>
        <w:ind w:left="1380"/>
        <w:rPr>
          <w:rFonts w:ascii="Arial" w:eastAsia="Arial" w:hAnsi="Arial"/>
          <w:sz w:val="18"/>
        </w:rPr>
      </w:pPr>
      <w:r>
        <w:rPr>
          <w:rFonts w:ascii="Arial" w:eastAsia="Arial" w:hAnsi="Arial"/>
          <w:sz w:val="18"/>
        </w:rPr>
        <w:t xml:space="preserve">© 2012 Association for the Advancement of Medical Instrumentation ■ ANSI/AAMI/IEC </w:t>
      </w:r>
      <w:r>
        <w:rPr>
          <w:rFonts w:ascii="Arial" w:eastAsia="Arial" w:hAnsi="Arial"/>
          <w:sz w:val="18"/>
        </w:rPr>
        <w:t>TIR80001-2-2:2012</w:t>
      </w:r>
      <w:r>
        <w:rPr>
          <w:rFonts w:ascii="Times New Roman" w:eastAsia="Times New Roman" w:hAnsi="Times New Roman"/>
        </w:rPr>
        <w:tab/>
      </w:r>
      <w:r>
        <w:rPr>
          <w:rFonts w:ascii="Arial" w:eastAsia="Arial" w:hAnsi="Arial"/>
          <w:sz w:val="18"/>
        </w:rPr>
        <w:t>vii</w:t>
      </w:r>
    </w:p>
    <w:p w:rsidR="00000000" w:rsidRDefault="00DE402F">
      <w:pPr>
        <w:tabs>
          <w:tab w:val="left" w:pos="10260"/>
        </w:tabs>
        <w:spacing w:line="0" w:lineRule="atLeast"/>
        <w:ind w:left="1380"/>
        <w:rPr>
          <w:rFonts w:ascii="Arial" w:eastAsia="Arial" w:hAnsi="Arial"/>
          <w:sz w:val="18"/>
        </w:rPr>
        <w:sectPr w:rsidR="00000000">
          <w:type w:val="continuous"/>
          <w:pgSz w:w="12240" w:h="15840"/>
          <w:pgMar w:top="400" w:right="980" w:bottom="168" w:left="6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80"/>
        <w:gridCol w:w="4140"/>
        <w:gridCol w:w="2600"/>
      </w:tblGrid>
      <w:tr w:rsidR="00000000">
        <w:trPr>
          <w:trHeight w:val="391"/>
        </w:trPr>
        <w:tc>
          <w:tcPr>
            <w:tcW w:w="1180" w:type="dxa"/>
            <w:shd w:val="clear" w:color="auto" w:fill="auto"/>
            <w:textDirection w:val="tbRl"/>
            <w:vAlign w:val="bottom"/>
          </w:tcPr>
          <w:p w:rsidR="00000000" w:rsidRDefault="00DE402F">
            <w:pPr>
              <w:spacing w:line="0" w:lineRule="atLeast"/>
              <w:jc w:val="right"/>
              <w:rPr>
                <w:rFonts w:ascii="Arial" w:eastAsia="Arial" w:hAnsi="Arial"/>
                <w:color w:val="668000"/>
                <w:sz w:val="16"/>
              </w:rPr>
            </w:pPr>
            <w:bookmarkStart w:id="10" w:name="page10"/>
            <w:bookmarkEnd w:id="10"/>
            <w:r>
              <w:rPr>
                <w:rFonts w:ascii="Arial" w:eastAsia="Arial" w:hAnsi="Arial"/>
                <w:color w:val="668000"/>
                <w:sz w:val="16"/>
              </w:rPr>
              <w:lastRenderedPageBreak/>
              <w:t>AAMI</w:t>
            </w:r>
          </w:p>
        </w:tc>
        <w:tc>
          <w:tcPr>
            <w:tcW w:w="3280" w:type="dxa"/>
            <w:shd w:val="clear" w:color="auto" w:fill="auto"/>
            <w:vAlign w:val="bottom"/>
          </w:tcPr>
          <w:p w:rsidR="00000000" w:rsidRDefault="00DE402F">
            <w:pPr>
              <w:spacing w:line="0" w:lineRule="atLeast"/>
              <w:rPr>
                <w:rFonts w:ascii="Times New Roman" w:eastAsia="Times New Roman" w:hAnsi="Times New Roman"/>
                <w:sz w:val="24"/>
              </w:rPr>
            </w:pPr>
          </w:p>
        </w:tc>
        <w:tc>
          <w:tcPr>
            <w:tcW w:w="4140" w:type="dxa"/>
            <w:shd w:val="clear" w:color="auto" w:fill="auto"/>
            <w:vAlign w:val="bottom"/>
          </w:tcPr>
          <w:p w:rsidR="00000000" w:rsidRDefault="00DE402F">
            <w:pPr>
              <w:spacing w:line="0" w:lineRule="atLeast"/>
              <w:rPr>
                <w:rFonts w:ascii="Times New Roman" w:eastAsia="Times New Roman" w:hAnsi="Times New Roman"/>
                <w:sz w:val="24"/>
              </w:rPr>
            </w:pPr>
          </w:p>
        </w:tc>
        <w:tc>
          <w:tcPr>
            <w:tcW w:w="260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658"/>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86"/>
                <w:sz w:val="16"/>
              </w:rPr>
            </w:pPr>
            <w:r>
              <w:rPr>
                <w:rFonts w:ascii="Arial" w:eastAsia="Arial" w:hAnsi="Arial"/>
                <w:color w:val="668000"/>
                <w:w w:val="86"/>
                <w:sz w:val="16"/>
              </w:rPr>
              <w:t>eS</w:t>
            </w:r>
            <w:r>
              <w:rPr>
                <w:rFonts w:ascii="Arial" w:eastAsia="Arial" w:hAnsi="Arial"/>
                <w:color w:val="668000"/>
                <w:w w:val="86"/>
                <w:sz w:val="16"/>
              </w:rPr>
              <w:t>ubscription</w:t>
            </w:r>
          </w:p>
        </w:tc>
        <w:tc>
          <w:tcPr>
            <w:tcW w:w="328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1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166"/>
        </w:trPr>
        <w:tc>
          <w:tcPr>
            <w:tcW w:w="1180" w:type="dxa"/>
            <w:vMerge/>
            <w:shd w:val="clear" w:color="auto" w:fill="auto"/>
            <w:vAlign w:val="bottom"/>
          </w:tcPr>
          <w:p w:rsidR="00000000" w:rsidRDefault="00DE402F">
            <w:pPr>
              <w:spacing w:line="0" w:lineRule="atLeast"/>
              <w:rPr>
                <w:rFonts w:ascii="Times New Roman" w:eastAsia="Times New Roman" w:hAnsi="Times New Roman"/>
                <w:sz w:val="14"/>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sz w:val="18"/>
              </w:rPr>
            </w:pPr>
            <w:r>
              <w:rPr>
                <w:rFonts w:ascii="Arial" w:eastAsia="Arial" w:hAnsi="Arial"/>
                <w:b/>
                <w:sz w:val="18"/>
              </w:rPr>
              <w:t>International designation</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b/>
                <w:sz w:val="18"/>
              </w:rPr>
            </w:pPr>
            <w:r>
              <w:rPr>
                <w:rFonts w:ascii="Arial" w:eastAsia="Arial" w:hAnsi="Arial"/>
                <w:b/>
                <w:sz w:val="18"/>
              </w:rPr>
              <w:t>U.S. designation</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b/>
                <w:sz w:val="18"/>
              </w:rPr>
            </w:pPr>
            <w:r>
              <w:rPr>
                <w:rFonts w:ascii="Arial" w:eastAsia="Arial" w:hAnsi="Arial"/>
                <w:b/>
                <w:sz w:val="18"/>
              </w:rPr>
              <w:t>Equivalency</w:t>
            </w:r>
          </w:p>
        </w:tc>
      </w:tr>
      <w:tr w:rsidR="00000000">
        <w:trPr>
          <w:trHeight w:val="48"/>
        </w:trPr>
        <w:tc>
          <w:tcPr>
            <w:tcW w:w="1180" w:type="dxa"/>
            <w:shd w:val="clear" w:color="auto" w:fill="auto"/>
            <w:vAlign w:val="bottom"/>
          </w:tcPr>
          <w:p w:rsidR="00000000" w:rsidRDefault="00DE402F">
            <w:pPr>
              <w:spacing w:line="0" w:lineRule="atLeast"/>
              <w:rPr>
                <w:rFonts w:ascii="Times New Roman" w:eastAsia="Times New Roman" w:hAnsi="Times New Roman"/>
                <w:sz w:val="3"/>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236"/>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70"/>
                <w:sz w:val="15"/>
              </w:rPr>
            </w:pPr>
            <w:r>
              <w:rPr>
                <w:rFonts w:ascii="Arial" w:eastAsia="Arial" w:hAnsi="Arial"/>
                <w:color w:val="668000"/>
                <w:w w:val="70"/>
                <w:sz w:val="15"/>
              </w:rPr>
              <w:t>(powered</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13408-7:2012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13408-7:2012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DE402F">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13485:2003</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13485:2003/(R)2009</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DE402F">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13958:2009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13958:2009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w:t>
            </w:r>
            <w:r>
              <w:rPr>
                <w:rFonts w:ascii="Arial" w:eastAsia="Arial" w:hAnsi="Arial"/>
                <w:sz w:val="18"/>
              </w:rPr>
              <w:t>l</w:t>
            </w:r>
          </w:p>
        </w:tc>
      </w:tr>
      <w:tr w:rsidR="00000000">
        <w:trPr>
          <w:trHeight w:val="237"/>
        </w:trPr>
        <w:tc>
          <w:tcPr>
            <w:tcW w:w="1180" w:type="dxa"/>
            <w:shd w:val="clear" w:color="auto" w:fill="auto"/>
            <w:textDirection w:val="tbRl"/>
            <w:vAlign w:val="bottom"/>
          </w:tcPr>
          <w:p w:rsidR="00000000" w:rsidRDefault="00DE402F">
            <w:pPr>
              <w:spacing w:line="0" w:lineRule="atLeast"/>
              <w:jc w:val="right"/>
              <w:rPr>
                <w:rFonts w:ascii="Arial" w:eastAsia="Arial" w:hAnsi="Arial"/>
                <w:color w:val="668000"/>
                <w:w w:val="82"/>
                <w:sz w:val="16"/>
              </w:rPr>
            </w:pPr>
            <w:r>
              <w:rPr>
                <w:rFonts w:ascii="Arial" w:eastAsia="Arial" w:hAnsi="Arial"/>
                <w:color w:val="668000"/>
                <w:w w:val="82"/>
                <w:sz w:val="16"/>
              </w:rPr>
              <w:t>by</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13959:2009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13959:2009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70"/>
                <w:sz w:val="16"/>
              </w:rPr>
            </w:pPr>
            <w:r>
              <w:rPr>
                <w:rFonts w:ascii="Arial" w:eastAsia="Arial" w:hAnsi="Arial"/>
                <w:color w:val="668000"/>
                <w:w w:val="70"/>
                <w:sz w:val="16"/>
              </w:rPr>
              <w:t>Edaptive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14155:2011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14155:2011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DE402F">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14160:2011</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14160:2011</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DE402F">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7"/>
        </w:trPr>
        <w:tc>
          <w:tcPr>
            <w:tcW w:w="1180" w:type="dxa"/>
            <w:vMerge w:val="restart"/>
            <w:shd w:val="clear" w:color="auto" w:fill="auto"/>
            <w:textDirection w:val="tbRl"/>
            <w:vAlign w:val="bottom"/>
          </w:tcPr>
          <w:p w:rsidR="00000000" w:rsidRDefault="00DE402F">
            <w:pPr>
              <w:spacing w:line="0" w:lineRule="atLeast"/>
              <w:ind w:left="83"/>
              <w:jc w:val="right"/>
              <w:rPr>
                <w:rFonts w:ascii="Arial" w:eastAsia="Arial" w:hAnsi="Arial"/>
                <w:color w:val="668000"/>
                <w:w w:val="82"/>
                <w:sz w:val="5"/>
              </w:rPr>
            </w:pPr>
            <w:r>
              <w:rPr>
                <w:rFonts w:ascii="Arial" w:eastAsia="Arial" w:hAnsi="Arial"/>
                <w:color w:val="668000"/>
                <w:w w:val="82"/>
                <w:sz w:val="5"/>
              </w:rPr>
              <w:t>Technologies)</w:t>
            </w:r>
          </w:p>
        </w:tc>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14161:2009</w:t>
            </w:r>
          </w:p>
        </w:tc>
        <w:tc>
          <w:tcPr>
            <w:tcW w:w="414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14161:2009</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DE402F">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DE402F">
            <w:pPr>
              <w:spacing w:line="0" w:lineRule="atLeast"/>
              <w:ind w:left="120"/>
              <w:rPr>
                <w:rFonts w:ascii="Arial" w:eastAsia="Arial" w:hAnsi="Arial"/>
                <w:sz w:val="1"/>
              </w:rPr>
            </w:pPr>
            <w:r>
              <w:rPr>
                <w:rFonts w:ascii="Arial" w:eastAsia="Arial" w:hAnsi="Arial"/>
                <w:sz w:val="1"/>
              </w:rPr>
              <w:t>ISO 14937:2009</w:t>
            </w:r>
          </w:p>
        </w:tc>
        <w:tc>
          <w:tcPr>
            <w:tcW w:w="4140" w:type="dxa"/>
            <w:tcBorders>
              <w:right w:val="single" w:sz="8" w:space="0" w:color="auto"/>
            </w:tcBorders>
            <w:shd w:val="clear" w:color="auto" w:fill="000000"/>
            <w:vAlign w:val="bottom"/>
          </w:tcPr>
          <w:p w:rsidR="00000000" w:rsidRDefault="00DE402F">
            <w:pPr>
              <w:spacing w:line="0" w:lineRule="atLeast"/>
              <w:ind w:left="80"/>
              <w:rPr>
                <w:rFonts w:ascii="Arial" w:eastAsia="Arial" w:hAnsi="Arial"/>
                <w:sz w:val="1"/>
              </w:rPr>
            </w:pPr>
            <w:r>
              <w:rPr>
                <w:rFonts w:ascii="Arial" w:eastAsia="Arial" w:hAnsi="Arial"/>
                <w:sz w:val="1"/>
              </w:rPr>
              <w:t>A</w:t>
            </w:r>
            <w:r>
              <w:rPr>
                <w:rFonts w:ascii="Arial" w:eastAsia="Arial" w:hAnsi="Arial"/>
                <w:sz w:val="1"/>
              </w:rPr>
              <w:t>NSI/AAMI/ISO 14937:2009</w:t>
            </w:r>
          </w:p>
        </w:tc>
        <w:tc>
          <w:tcPr>
            <w:tcW w:w="2600" w:type="dxa"/>
            <w:tcBorders>
              <w:right w:val="single" w:sz="8" w:space="0" w:color="auto"/>
            </w:tcBorders>
            <w:shd w:val="clear" w:color="auto" w:fill="000000"/>
            <w:vAlign w:val="bottom"/>
          </w:tcPr>
          <w:p w:rsidR="00000000" w:rsidRDefault="00DE402F">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14708-3:2008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14708-3:2008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14708-4:2008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14708-4:2008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14708-5:2010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/ISO 14708-5:2010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shd w:val="clear" w:color="auto" w:fill="auto"/>
            <w:textDirection w:val="tbRl"/>
            <w:vAlign w:val="bottom"/>
          </w:tcPr>
          <w:p w:rsidR="00000000" w:rsidRDefault="00DE402F">
            <w:pPr>
              <w:spacing w:line="0" w:lineRule="atLeast"/>
              <w:ind w:left="48"/>
              <w:jc w:val="right"/>
              <w:rPr>
                <w:rFonts w:ascii="Arial" w:eastAsia="Arial" w:hAnsi="Arial"/>
                <w:color w:val="668000"/>
                <w:w w:val="73"/>
                <w:sz w:val="8"/>
              </w:rPr>
            </w:pPr>
            <w:r>
              <w:rPr>
                <w:rFonts w:ascii="Arial" w:eastAsia="Arial" w:hAnsi="Arial"/>
                <w:color w:val="668000"/>
                <w:w w:val="73"/>
                <w:sz w:val="8"/>
              </w:rPr>
              <w:t>-</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6"/>
        </w:trPr>
        <w:tc>
          <w:tcPr>
            <w:tcW w:w="1180" w:type="dxa"/>
            <w:vMerge w:val="restart"/>
            <w:shd w:val="clear" w:color="auto" w:fill="auto"/>
            <w:textDirection w:val="tbRl"/>
            <w:vAlign w:val="bottom"/>
          </w:tcPr>
          <w:p w:rsidR="00000000" w:rsidRDefault="00DE402F">
            <w:pPr>
              <w:spacing w:line="0" w:lineRule="atLeast"/>
              <w:ind w:left="48"/>
              <w:jc w:val="right"/>
              <w:rPr>
                <w:rFonts w:ascii="Arial" w:eastAsia="Arial" w:hAnsi="Arial"/>
                <w:color w:val="668000"/>
                <w:w w:val="71"/>
                <w:sz w:val="8"/>
              </w:rPr>
            </w:pPr>
            <w:r>
              <w:rPr>
                <w:rFonts w:ascii="Arial" w:eastAsia="Arial" w:hAnsi="Arial"/>
                <w:color w:val="668000"/>
                <w:w w:val="71"/>
                <w:sz w:val="8"/>
              </w:rPr>
              <w:t>Benjamin</w:t>
            </w:r>
          </w:p>
        </w:tc>
        <w:tc>
          <w:tcPr>
            <w:tcW w:w="32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ISO/TR 14969:2004</w:t>
            </w:r>
          </w:p>
        </w:tc>
        <w:tc>
          <w:tcPr>
            <w:tcW w:w="414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TIR14</w:t>
            </w:r>
            <w:r>
              <w:rPr>
                <w:rFonts w:ascii="Arial" w:eastAsia="Arial" w:hAnsi="Arial"/>
                <w:sz w:val="18"/>
              </w:rPr>
              <w:t>969:2004</w:t>
            </w:r>
          </w:p>
        </w:tc>
        <w:tc>
          <w:tcPr>
            <w:tcW w:w="26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DE402F">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DE402F">
            <w:pPr>
              <w:spacing w:line="0" w:lineRule="atLeast"/>
              <w:ind w:left="120"/>
              <w:rPr>
                <w:rFonts w:ascii="Arial" w:eastAsia="Arial" w:hAnsi="Arial"/>
                <w:sz w:val="1"/>
              </w:rPr>
            </w:pPr>
            <w:r>
              <w:rPr>
                <w:rFonts w:ascii="Arial" w:eastAsia="Arial" w:hAnsi="Arial"/>
                <w:sz w:val="1"/>
              </w:rPr>
              <w:t>ISO 15223-1:2012</w:t>
            </w:r>
          </w:p>
        </w:tc>
        <w:tc>
          <w:tcPr>
            <w:tcW w:w="4140" w:type="dxa"/>
            <w:tcBorders>
              <w:right w:val="single" w:sz="8" w:space="0" w:color="auto"/>
            </w:tcBorders>
            <w:shd w:val="clear" w:color="auto" w:fill="000000"/>
            <w:vAlign w:val="bottom"/>
          </w:tcPr>
          <w:p w:rsidR="00000000" w:rsidRDefault="00DE402F">
            <w:pPr>
              <w:spacing w:line="0" w:lineRule="atLeast"/>
              <w:ind w:left="80"/>
              <w:rPr>
                <w:rFonts w:ascii="Arial" w:eastAsia="Arial" w:hAnsi="Arial"/>
                <w:sz w:val="1"/>
              </w:rPr>
            </w:pPr>
            <w:r>
              <w:rPr>
                <w:rFonts w:ascii="Arial" w:eastAsia="Arial" w:hAnsi="Arial"/>
                <w:sz w:val="1"/>
              </w:rPr>
              <w:t>ANSI/AAMI/ISO 15223-1:2012</w:t>
            </w:r>
          </w:p>
        </w:tc>
        <w:tc>
          <w:tcPr>
            <w:tcW w:w="2600" w:type="dxa"/>
            <w:tcBorders>
              <w:right w:val="single" w:sz="8" w:space="0" w:color="auto"/>
            </w:tcBorders>
            <w:shd w:val="clear" w:color="auto" w:fill="000000"/>
            <w:vAlign w:val="bottom"/>
          </w:tcPr>
          <w:p w:rsidR="00000000" w:rsidRDefault="00DE402F">
            <w:pPr>
              <w:spacing w:line="0" w:lineRule="atLeast"/>
              <w:ind w:left="80"/>
              <w:rPr>
                <w:rFonts w:ascii="Arial" w:eastAsia="Arial" w:hAnsi="Arial"/>
                <w:sz w:val="1"/>
              </w:rPr>
            </w:pPr>
            <w:r>
              <w:rPr>
                <w:rFonts w:ascii="Arial" w:eastAsia="Arial" w:hAnsi="Arial"/>
                <w:sz w:val="1"/>
              </w:rPr>
              <w:t>Identical</w:t>
            </w:r>
          </w:p>
        </w:tc>
      </w:tr>
      <w:tr w:rsidR="00000000">
        <w:trPr>
          <w:trHeight w:val="239"/>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14971:2007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14971:2007/(R)2010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DE402F">
            <w:pPr>
              <w:spacing w:line="0" w:lineRule="atLeast"/>
              <w:jc w:val="right"/>
              <w:rPr>
                <w:rFonts w:ascii="Arial" w:eastAsia="Arial" w:hAnsi="Arial"/>
                <w:color w:val="668000"/>
                <w:sz w:val="16"/>
              </w:rPr>
            </w:pPr>
            <w:r>
              <w:rPr>
                <w:rFonts w:ascii="Arial" w:eastAsia="Arial" w:hAnsi="Arial"/>
                <w:color w:val="668000"/>
                <w:sz w:val="16"/>
              </w:rPr>
              <w:t>-Pope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6"/>
        </w:trPr>
        <w:tc>
          <w:tcPr>
            <w:tcW w:w="1180" w:type="dxa"/>
            <w:vMerge/>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15223-2:2010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15223-2:2010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vMerge/>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15225:2010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15225:2010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val="restart"/>
            <w:shd w:val="clear" w:color="auto" w:fill="auto"/>
            <w:textDirection w:val="tbRl"/>
            <w:vAlign w:val="bottom"/>
          </w:tcPr>
          <w:p w:rsidR="00000000" w:rsidRDefault="00DE402F">
            <w:pPr>
              <w:spacing w:line="0" w:lineRule="atLeast"/>
              <w:ind w:left="2"/>
              <w:jc w:val="right"/>
              <w:rPr>
                <w:rFonts w:ascii="Arial" w:eastAsia="Arial" w:hAnsi="Arial"/>
                <w:color w:val="668000"/>
                <w:w w:val="73"/>
                <w:sz w:val="12"/>
              </w:rPr>
            </w:pPr>
            <w:r>
              <w:rPr>
                <w:rFonts w:ascii="Arial" w:eastAsia="Arial" w:hAnsi="Arial"/>
                <w:color w:val="668000"/>
                <w:w w:val="73"/>
                <w:sz w:val="12"/>
              </w:rPr>
              <w:t>08</w:t>
            </w:r>
            <w:r>
              <w:rPr>
                <w:rFonts w:ascii="Arial" w:eastAsia="Arial" w:hAnsi="Arial"/>
                <w:color w:val="668000"/>
                <w:w w:val="73"/>
                <w:sz w:val="12"/>
              </w:rPr>
              <w:t>/16/2016</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15674:2009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15674:2009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DE402F">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15675:2009</w:t>
            </w:r>
          </w:p>
        </w:tc>
        <w:tc>
          <w:tcPr>
            <w:tcW w:w="414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15675:2009</w:t>
            </w:r>
          </w:p>
        </w:tc>
        <w:tc>
          <w:tcPr>
            <w:tcW w:w="260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DE402F">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15882:2008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15882:2008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15883-1:2006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ST15883-1:2009 and A2:2012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w:t>
            </w:r>
            <w:r>
              <w:rPr>
                <w:rFonts w:ascii="Arial" w:eastAsia="Arial" w:hAnsi="Arial"/>
                <w:sz w:val="18"/>
              </w:rPr>
              <w:t>/TR 16142:2006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TIR16142:2005</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17664:2004</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 ST81:2004</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17665-1:2006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17665-1:2006</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 (with inclusions)</w:t>
            </w:r>
          </w:p>
        </w:tc>
      </w:tr>
      <w:tr w:rsidR="00000000">
        <w:trPr>
          <w:trHeight w:val="238"/>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17665-2:2009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TIR17665-2:2009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w:t>
            </w:r>
            <w:r>
              <w:rPr>
                <w:rFonts w:ascii="Arial" w:eastAsia="Arial" w:hAnsi="Arial"/>
                <w:sz w:val="18"/>
              </w:rPr>
              <w:t>SO 18472:2006</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18472:2006/(R)2010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19218-1:2011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TIR19218-1:2011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20857:2010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20857:2010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22442-1:2007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22442-1:2007</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22442-2:2007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w:t>
            </w:r>
            <w:r>
              <w:rPr>
                <w:rFonts w:ascii="Arial" w:eastAsia="Arial" w:hAnsi="Arial"/>
                <w:sz w:val="18"/>
              </w:rPr>
              <w:t>ISO 22442-2:2007</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22442-3:2007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22442-3:2007</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ISO/TR 22442-4:2010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TIR22442-4:2010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23500:2011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23500:2011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ISO/TS 23810:2012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TIR23810:2012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3280" w:type="dxa"/>
            <w:tcBorders>
              <w:left w:val="single" w:sz="8" w:space="0" w:color="auto"/>
              <w:right w:val="single" w:sz="8" w:space="0" w:color="auto"/>
            </w:tcBorders>
            <w:shd w:val="clear" w:color="auto" w:fill="auto"/>
            <w:vAlign w:val="bottom"/>
          </w:tcPr>
          <w:p w:rsidR="00000000" w:rsidRDefault="00DE402F">
            <w:pPr>
              <w:spacing w:line="206" w:lineRule="exact"/>
              <w:ind w:left="120"/>
              <w:rPr>
                <w:rFonts w:ascii="Arial" w:eastAsia="Arial" w:hAnsi="Arial"/>
                <w:sz w:val="18"/>
              </w:rPr>
            </w:pPr>
            <w:r>
              <w:rPr>
                <w:rFonts w:ascii="Arial" w:eastAsia="Arial" w:hAnsi="Arial"/>
                <w:sz w:val="18"/>
              </w:rPr>
              <w:t>ISO 25539-1:2003 and A1:2005</w:t>
            </w:r>
          </w:p>
        </w:tc>
        <w:tc>
          <w:tcPr>
            <w:tcW w:w="4140" w:type="dxa"/>
            <w:tcBorders>
              <w:right w:val="single" w:sz="8" w:space="0" w:color="auto"/>
            </w:tcBorders>
            <w:shd w:val="clear" w:color="auto" w:fill="auto"/>
            <w:vAlign w:val="bottom"/>
          </w:tcPr>
          <w:p w:rsidR="00000000" w:rsidRDefault="00DE402F">
            <w:pPr>
              <w:spacing w:line="206" w:lineRule="exact"/>
              <w:ind w:left="80"/>
              <w:rPr>
                <w:rFonts w:ascii="Arial" w:eastAsia="Arial" w:hAnsi="Arial"/>
                <w:sz w:val="18"/>
              </w:rPr>
            </w:pPr>
            <w:r>
              <w:rPr>
                <w:rFonts w:ascii="Arial" w:eastAsia="Arial" w:hAnsi="Arial"/>
                <w:sz w:val="18"/>
              </w:rPr>
              <w:t>ANSI/AAMI/ISO 25539-1:2003/(R)2009 and</w:t>
            </w:r>
          </w:p>
        </w:tc>
        <w:tc>
          <w:tcPr>
            <w:tcW w:w="2600" w:type="dxa"/>
            <w:tcBorders>
              <w:right w:val="single" w:sz="8" w:space="0" w:color="auto"/>
            </w:tcBorders>
            <w:shd w:val="clear" w:color="auto" w:fill="auto"/>
            <w:vAlign w:val="bottom"/>
          </w:tcPr>
          <w:p w:rsidR="00000000" w:rsidRDefault="00DE402F">
            <w:pPr>
              <w:spacing w:line="206" w:lineRule="exact"/>
              <w:ind w:left="80"/>
              <w:rPr>
                <w:rFonts w:ascii="Arial" w:eastAsia="Arial" w:hAnsi="Arial"/>
                <w:sz w:val="18"/>
              </w:rPr>
            </w:pPr>
            <w:r>
              <w:rPr>
                <w:rFonts w:ascii="Arial" w:eastAsia="Arial" w:hAnsi="Arial"/>
                <w:sz w:val="18"/>
              </w:rPr>
              <w:t>Identical</w:t>
            </w:r>
          </w:p>
        </w:tc>
      </w:tr>
      <w:tr w:rsidR="00000000">
        <w:trPr>
          <w:trHeight w:val="240"/>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A1:2005/(R)2009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25539-2:2008</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25539-2:2008</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25539-3:2011</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25539-3:2011</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26722:2009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26722:2009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w:t>
            </w:r>
            <w:r>
              <w:rPr>
                <w:rFonts w:ascii="Arial" w:eastAsia="Arial" w:hAnsi="Arial"/>
                <w:sz w:val="18"/>
              </w:rPr>
              <w:t>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27185:2012</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27185:2012</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27186:2010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27186:2010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80369-1:2010</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80369-1:2010</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81060-1:2007</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ANSI/AAMI/ISO 81060-1:2007</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r w:rsidR="00000000">
        <w:trPr>
          <w:trHeight w:val="259"/>
        </w:trPr>
        <w:tc>
          <w:tcPr>
            <w:tcW w:w="1180" w:type="dxa"/>
            <w:shd w:val="clear" w:color="auto" w:fill="auto"/>
            <w:vAlign w:val="bottom"/>
          </w:tcPr>
          <w:p w:rsidR="00000000" w:rsidRDefault="00DE402F">
            <w:pPr>
              <w:spacing w:line="0" w:lineRule="atLeast"/>
              <w:rPr>
                <w:rFonts w:ascii="Times New Roman" w:eastAsia="Times New Roman" w:hAnsi="Times New Roman"/>
                <w:sz w:val="22"/>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ISO 81060-2:2009</w:t>
            </w:r>
          </w:p>
        </w:tc>
        <w:tc>
          <w:tcPr>
            <w:tcW w:w="414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 xml:space="preserve">ANSI/AAMI/ISO </w:t>
            </w:r>
            <w:r>
              <w:rPr>
                <w:rFonts w:ascii="Arial" w:eastAsia="Arial" w:hAnsi="Arial"/>
                <w:sz w:val="18"/>
              </w:rPr>
              <w:t>81060-2:2009</w:t>
            </w:r>
          </w:p>
        </w:tc>
        <w:tc>
          <w:tcPr>
            <w:tcW w:w="26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sz w:val="18"/>
              </w:rPr>
            </w:pPr>
            <w:r>
              <w:rPr>
                <w:rFonts w:ascii="Arial" w:eastAsia="Arial" w:hAnsi="Arial"/>
                <w:sz w:val="18"/>
              </w:rPr>
              <w:t>Identical</w:t>
            </w:r>
          </w:p>
        </w:tc>
      </w:tr>
    </w:tbl>
    <w:p w:rsidR="00000000" w:rsidRDefault="00DE402F">
      <w:pPr>
        <w:rPr>
          <w:rFonts w:ascii="Arial" w:eastAsia="Arial" w:hAnsi="Arial"/>
          <w:sz w:val="18"/>
        </w:rPr>
        <w:sectPr w:rsidR="00000000">
          <w:pgSz w:w="12240" w:h="15840"/>
          <w:pgMar w:top="400" w:right="980" w:bottom="180" w:left="60" w:header="0" w:footer="0" w:gutter="0"/>
          <w:cols w:space="0" w:equalWidth="0">
            <w:col w:w="112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93" w:lineRule="exact"/>
        <w:rPr>
          <w:rFonts w:ascii="Times New Roman" w:eastAsia="Times New Roman" w:hAnsi="Times New Roman"/>
        </w:rPr>
      </w:pPr>
    </w:p>
    <w:p w:rsidR="00000000" w:rsidRDefault="00DE402F">
      <w:pPr>
        <w:tabs>
          <w:tab w:val="left" w:pos="2380"/>
        </w:tabs>
        <w:spacing w:line="0" w:lineRule="atLeast"/>
        <w:ind w:left="1380"/>
        <w:rPr>
          <w:rFonts w:ascii="Arial" w:eastAsia="Arial" w:hAnsi="Arial"/>
          <w:sz w:val="17"/>
        </w:rPr>
      </w:pPr>
      <w:r>
        <w:rPr>
          <w:rFonts w:ascii="Arial" w:eastAsia="Arial" w:hAnsi="Arial"/>
          <w:sz w:val="17"/>
        </w:rPr>
        <w:t>viii</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380"/>
        </w:tabs>
        <w:spacing w:line="0" w:lineRule="atLeast"/>
        <w:ind w:left="1380"/>
        <w:rPr>
          <w:rFonts w:ascii="Arial" w:eastAsia="Arial" w:hAnsi="Arial"/>
          <w:sz w:val="17"/>
        </w:rPr>
        <w:sectPr w:rsidR="00000000">
          <w:type w:val="continuous"/>
          <w:pgSz w:w="12240" w:h="15840"/>
          <w:pgMar w:top="400" w:right="980" w:bottom="180" w:left="6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1" w:name="page11"/>
            <w:bookmarkEnd w:id="11"/>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4" w:lineRule="exact"/>
        <w:rPr>
          <w:rFonts w:ascii="Times New Roman" w:eastAsia="Times New Roman" w:hAnsi="Times New Roman"/>
        </w:rPr>
      </w:pPr>
    </w:p>
    <w:p w:rsidR="00000000" w:rsidRDefault="00DE402F">
      <w:pPr>
        <w:spacing w:line="0" w:lineRule="atLeast"/>
        <w:rPr>
          <w:rFonts w:ascii="Arial" w:eastAsia="Arial" w:hAnsi="Arial"/>
          <w:b/>
          <w:sz w:val="24"/>
        </w:rPr>
      </w:pPr>
      <w:r>
        <w:rPr>
          <w:rFonts w:ascii="Arial" w:eastAsia="Arial" w:hAnsi="Arial"/>
          <w:b/>
          <w:sz w:val="24"/>
        </w:rPr>
        <w:t>Committee representation</w:t>
      </w:r>
    </w:p>
    <w:p w:rsidR="00000000" w:rsidRDefault="00DE402F">
      <w:pPr>
        <w:spacing w:line="200" w:lineRule="exact"/>
        <w:rPr>
          <w:rFonts w:ascii="Times New Roman" w:eastAsia="Times New Roman" w:hAnsi="Times New Roman"/>
        </w:rPr>
      </w:pPr>
    </w:p>
    <w:p w:rsidR="00000000" w:rsidRDefault="00DE402F">
      <w:pPr>
        <w:spacing w:line="372" w:lineRule="exact"/>
        <w:rPr>
          <w:rFonts w:ascii="Times New Roman" w:eastAsia="Times New Roman" w:hAnsi="Times New Roman"/>
        </w:rPr>
      </w:pPr>
    </w:p>
    <w:p w:rsidR="00000000" w:rsidRDefault="00DE402F">
      <w:pPr>
        <w:spacing w:line="0" w:lineRule="atLeast"/>
        <w:jc w:val="center"/>
        <w:rPr>
          <w:rFonts w:ascii="Arial" w:eastAsia="Arial" w:hAnsi="Arial"/>
          <w:b/>
        </w:rPr>
      </w:pPr>
      <w:r>
        <w:rPr>
          <w:rFonts w:ascii="Arial" w:eastAsia="Arial" w:hAnsi="Arial"/>
          <w:b/>
        </w:rPr>
        <w:t>Association for the Advancement of Medical Instrumentation</w:t>
      </w:r>
    </w:p>
    <w:p w:rsidR="00000000" w:rsidRDefault="00DE402F">
      <w:pPr>
        <w:spacing w:line="197" w:lineRule="exact"/>
        <w:rPr>
          <w:rFonts w:ascii="Times New Roman" w:eastAsia="Times New Roman" w:hAnsi="Times New Roman"/>
        </w:rPr>
      </w:pPr>
    </w:p>
    <w:p w:rsidR="00000000" w:rsidRDefault="00DE402F">
      <w:pPr>
        <w:spacing w:line="0" w:lineRule="atLeast"/>
        <w:jc w:val="center"/>
        <w:rPr>
          <w:rFonts w:ascii="Arial" w:eastAsia="Arial" w:hAnsi="Arial"/>
          <w:b/>
        </w:rPr>
      </w:pPr>
      <w:r>
        <w:rPr>
          <w:rFonts w:ascii="Arial" w:eastAsia="Arial" w:hAnsi="Arial"/>
          <w:b/>
        </w:rPr>
        <w:t>Information Technology Working Group</w:t>
      </w:r>
    </w:p>
    <w:p w:rsidR="00000000" w:rsidRDefault="00DE402F">
      <w:pPr>
        <w:spacing w:line="284" w:lineRule="exact"/>
        <w:rPr>
          <w:rFonts w:ascii="Times New Roman" w:eastAsia="Times New Roman" w:hAnsi="Times New Roman"/>
        </w:rPr>
      </w:pPr>
    </w:p>
    <w:p w:rsidR="00000000" w:rsidRDefault="00DE402F">
      <w:pPr>
        <w:spacing w:line="284" w:lineRule="auto"/>
        <w:jc w:val="both"/>
        <w:rPr>
          <w:rFonts w:ascii="Arial" w:eastAsia="Arial" w:hAnsi="Arial"/>
          <w:sz w:val="18"/>
        </w:rPr>
      </w:pPr>
      <w:r>
        <w:rPr>
          <w:rFonts w:ascii="Arial" w:eastAsia="Arial" w:hAnsi="Arial"/>
          <w:sz w:val="18"/>
        </w:rPr>
        <w:t xml:space="preserve">The adoption of IEC/TR 80001-2-2 as a new AAMI/IEC Technical Information Report was initiated by the AAMI Information Technology Working Group. U.S. cochairs </w:t>
      </w:r>
      <w:r>
        <w:rPr>
          <w:rFonts w:ascii="Arial" w:eastAsia="Arial" w:hAnsi="Arial"/>
          <w:sz w:val="18"/>
        </w:rPr>
        <w:t>of AAMI/SM/WG 02, William Hintz of Medtronic, Inc. and Richard Schrenker of Massachusetts General Hospital, played an active part in developing the IEC Technical Report.</w:t>
      </w:r>
    </w:p>
    <w:p w:rsidR="00000000" w:rsidRDefault="00DE402F">
      <w:pPr>
        <w:spacing w:line="154" w:lineRule="exact"/>
        <w:rPr>
          <w:rFonts w:ascii="Times New Roman" w:eastAsia="Times New Roman" w:hAnsi="Times New Roman"/>
        </w:rPr>
      </w:pPr>
    </w:p>
    <w:p w:rsidR="00000000" w:rsidRDefault="00DE402F">
      <w:pPr>
        <w:spacing w:line="304" w:lineRule="auto"/>
        <w:jc w:val="both"/>
        <w:rPr>
          <w:rFonts w:ascii="Arial" w:eastAsia="Arial" w:hAnsi="Arial"/>
          <w:sz w:val="18"/>
        </w:rPr>
      </w:pPr>
      <w:r>
        <w:rPr>
          <w:rFonts w:ascii="Arial" w:eastAsia="Arial" w:hAnsi="Arial"/>
          <w:sz w:val="18"/>
        </w:rPr>
        <w:t xml:space="preserve">At the time this document was published, the </w:t>
      </w:r>
      <w:r>
        <w:rPr>
          <w:rFonts w:ascii="Arial" w:eastAsia="Arial" w:hAnsi="Arial"/>
          <w:b/>
          <w:sz w:val="18"/>
        </w:rPr>
        <w:t>AAMI Information Technology Working Grou</w:t>
      </w:r>
      <w:r>
        <w:rPr>
          <w:rFonts w:ascii="Arial" w:eastAsia="Arial" w:hAnsi="Arial"/>
          <w:b/>
          <w:sz w:val="18"/>
        </w:rPr>
        <w:t>p</w:t>
      </w:r>
      <w:r>
        <w:rPr>
          <w:rFonts w:ascii="Arial" w:eastAsia="Arial" w:hAnsi="Arial"/>
          <w:sz w:val="18"/>
        </w:rPr>
        <w:t xml:space="preserve"> had the following members:</w:t>
      </w:r>
    </w:p>
    <w:p w:rsidR="00000000" w:rsidRDefault="00DE402F">
      <w:pPr>
        <w:spacing w:line="222" w:lineRule="exact"/>
        <w:rPr>
          <w:rFonts w:ascii="Times New Roman" w:eastAsia="Times New Roman" w:hAnsi="Times New Roman"/>
        </w:rPr>
      </w:pPr>
    </w:p>
    <w:p w:rsidR="00000000" w:rsidRDefault="00DE402F">
      <w:pPr>
        <w:tabs>
          <w:tab w:val="left" w:pos="1420"/>
        </w:tabs>
        <w:spacing w:line="0" w:lineRule="atLeast"/>
        <w:rPr>
          <w:rFonts w:ascii="Arial" w:eastAsia="Arial" w:hAnsi="Arial"/>
          <w:sz w:val="18"/>
        </w:rPr>
      </w:pPr>
      <w:r>
        <w:rPr>
          <w:rFonts w:ascii="Arial" w:eastAsia="Arial" w:hAnsi="Arial"/>
          <w:i/>
          <w:sz w:val="18"/>
        </w:rPr>
        <w:t>Cochairs:</w:t>
      </w:r>
      <w:r>
        <w:rPr>
          <w:rFonts w:ascii="Times New Roman" w:eastAsia="Times New Roman" w:hAnsi="Times New Roman"/>
        </w:rPr>
        <w:tab/>
      </w:r>
      <w:r>
        <w:rPr>
          <w:rFonts w:ascii="Arial" w:eastAsia="Arial" w:hAnsi="Arial"/>
          <w:sz w:val="18"/>
        </w:rPr>
        <w:t>William Hintz, Medtronic Inc. WHQ Campus</w:t>
      </w:r>
    </w:p>
    <w:p w:rsidR="00000000" w:rsidRDefault="00DE402F">
      <w:pPr>
        <w:spacing w:line="2"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DE402F">
      <w:pPr>
        <w:spacing w:line="206" w:lineRule="exact"/>
        <w:rPr>
          <w:rFonts w:ascii="Times New Roman" w:eastAsia="Times New Roman" w:hAnsi="Times New Roman"/>
        </w:rPr>
      </w:pPr>
    </w:p>
    <w:p w:rsidR="00000000" w:rsidRDefault="00DE402F">
      <w:pPr>
        <w:tabs>
          <w:tab w:val="left" w:pos="1420"/>
        </w:tabs>
        <w:spacing w:line="0" w:lineRule="atLeast"/>
        <w:rPr>
          <w:rFonts w:ascii="Arial" w:eastAsia="Arial" w:hAnsi="Arial"/>
          <w:sz w:val="18"/>
        </w:rPr>
      </w:pPr>
      <w:r>
        <w:rPr>
          <w:rFonts w:ascii="Arial" w:eastAsia="Arial" w:hAnsi="Arial"/>
          <w:i/>
          <w:sz w:val="18"/>
        </w:rPr>
        <w:t>Members:</w:t>
      </w:r>
      <w:r>
        <w:rPr>
          <w:rFonts w:ascii="Times New Roman" w:eastAsia="Times New Roman" w:hAnsi="Times New Roman"/>
        </w:rPr>
        <w:tab/>
      </w:r>
      <w:r>
        <w:rPr>
          <w:rFonts w:ascii="Arial" w:eastAsia="Arial" w:hAnsi="Arial"/>
          <w:sz w:val="18"/>
        </w:rPr>
        <w:t>John T. Collins, MSEE, American Society for Healthcare Engineering</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Todd Cooper, 80001 Experts (Independent Exp</w:t>
      </w:r>
      <w:r>
        <w:rPr>
          <w:rFonts w:ascii="Arial" w:eastAsia="Arial" w:hAnsi="Arial"/>
          <w:sz w:val="18"/>
        </w:rPr>
        <w:t>ert)</w:t>
      </w:r>
    </w:p>
    <w:p w:rsidR="00000000" w:rsidRDefault="00DE402F">
      <w:pPr>
        <w:spacing w:line="0" w:lineRule="atLeast"/>
        <w:ind w:left="1440"/>
        <w:rPr>
          <w:rFonts w:ascii="Arial" w:eastAsia="Arial" w:hAnsi="Arial"/>
          <w:sz w:val="18"/>
        </w:rPr>
      </w:pPr>
      <w:r>
        <w:rPr>
          <w:rFonts w:ascii="Arial" w:eastAsia="Arial" w:hAnsi="Arial"/>
          <w:sz w:val="18"/>
        </w:rPr>
        <w:t>Rebecca K. Crossley, CBET, Susquehanna Health System (Independent Expert)</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Conor Curtin, Fresenius Medical Care Renal Therapies Group</w:t>
      </w:r>
    </w:p>
    <w:p w:rsidR="00000000" w:rsidRDefault="00DE402F">
      <w:pPr>
        <w:spacing w:line="0" w:lineRule="atLeast"/>
        <w:ind w:left="1440"/>
        <w:rPr>
          <w:rFonts w:ascii="Arial" w:eastAsia="Arial" w:hAnsi="Arial"/>
          <w:sz w:val="18"/>
        </w:rPr>
      </w:pPr>
      <w:r>
        <w:rPr>
          <w:rFonts w:ascii="Arial" w:eastAsia="Arial" w:hAnsi="Arial"/>
          <w:sz w:val="18"/>
        </w:rPr>
        <w:t>Yadin David, EdD CCE PE HCSP, Biomedical Engineering Consultants LLC (Independent Expert)</w:t>
      </w:r>
    </w:p>
    <w:p w:rsidR="00000000" w:rsidRDefault="00DE402F">
      <w:pPr>
        <w:spacing w:line="0" w:lineRule="atLeast"/>
        <w:ind w:left="1440"/>
        <w:rPr>
          <w:rFonts w:ascii="Arial" w:eastAsia="Arial" w:hAnsi="Arial"/>
          <w:sz w:val="18"/>
        </w:rPr>
      </w:pPr>
      <w:r>
        <w:rPr>
          <w:rFonts w:ascii="Arial" w:eastAsia="Arial" w:hAnsi="Arial"/>
          <w:sz w:val="18"/>
        </w:rPr>
        <w:t>Karen S. Delvecchio, GE Hea</w:t>
      </w:r>
      <w:r>
        <w:rPr>
          <w:rFonts w:ascii="Arial" w:eastAsia="Arial" w:hAnsi="Arial"/>
          <w:sz w:val="18"/>
        </w:rPr>
        <w:t>lthcare</w:t>
      </w:r>
    </w:p>
    <w:p w:rsidR="00000000" w:rsidRDefault="00DE402F">
      <w:pPr>
        <w:spacing w:line="0" w:lineRule="atLeast"/>
        <w:ind w:left="1440"/>
        <w:rPr>
          <w:rFonts w:ascii="Arial" w:eastAsia="Arial" w:hAnsi="Arial"/>
          <w:sz w:val="18"/>
        </w:rPr>
      </w:pPr>
      <w:r>
        <w:rPr>
          <w:rFonts w:ascii="Arial" w:eastAsia="Arial" w:hAnsi="Arial"/>
          <w:sz w:val="18"/>
        </w:rPr>
        <w:t>Christina DeMur, Draeger Medical Systems Inc.</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Sherman Eagles, SoftwareCPR</w:t>
      </w:r>
    </w:p>
    <w:p w:rsidR="00000000" w:rsidRDefault="00DE402F">
      <w:pPr>
        <w:spacing w:line="0" w:lineRule="atLeast"/>
        <w:ind w:left="1440"/>
        <w:rPr>
          <w:rFonts w:ascii="Arial" w:eastAsia="Arial" w:hAnsi="Arial"/>
          <w:sz w:val="18"/>
        </w:rPr>
      </w:pPr>
      <w:r>
        <w:rPr>
          <w:rFonts w:ascii="Arial" w:eastAsia="Arial" w:hAnsi="Arial"/>
          <w:sz w:val="18"/>
        </w:rPr>
        <w:t>Donald J. Fournier, Draeger Medical Systems Inc.</w:t>
      </w:r>
    </w:p>
    <w:p w:rsidR="00000000" w:rsidRDefault="00DE402F">
      <w:pPr>
        <w:spacing w:line="0" w:lineRule="atLeast"/>
        <w:ind w:left="1440"/>
        <w:rPr>
          <w:rFonts w:ascii="Arial" w:eastAsia="Arial" w:hAnsi="Arial"/>
          <w:sz w:val="18"/>
        </w:rPr>
      </w:pPr>
      <w:r>
        <w:rPr>
          <w:rFonts w:ascii="Arial" w:eastAsia="Arial" w:hAnsi="Arial"/>
          <w:sz w:val="18"/>
        </w:rPr>
        <w:t>Joseph Freitas, CareFusion</w:t>
      </w:r>
    </w:p>
    <w:p w:rsidR="00000000" w:rsidRDefault="00DE402F">
      <w:pPr>
        <w:spacing w:line="0" w:lineRule="atLeast"/>
        <w:ind w:left="1440"/>
        <w:rPr>
          <w:rFonts w:ascii="Arial" w:eastAsia="Arial" w:hAnsi="Arial"/>
          <w:sz w:val="18"/>
        </w:rPr>
      </w:pPr>
      <w:r>
        <w:rPr>
          <w:rFonts w:ascii="Arial" w:eastAsia="Arial" w:hAnsi="Arial"/>
          <w:sz w:val="18"/>
        </w:rPr>
        <w:t>Kenneth J. Fuchs, Mindray DS USA Inc.</w:t>
      </w:r>
    </w:p>
    <w:p w:rsidR="00000000" w:rsidRDefault="00DE402F">
      <w:pPr>
        <w:spacing w:line="0" w:lineRule="atLeast"/>
        <w:ind w:left="1440"/>
        <w:rPr>
          <w:rFonts w:ascii="Arial" w:eastAsia="Arial" w:hAnsi="Arial"/>
          <w:sz w:val="18"/>
        </w:rPr>
      </w:pPr>
      <w:r>
        <w:rPr>
          <w:rFonts w:ascii="Arial" w:eastAsia="Arial" w:hAnsi="Arial"/>
          <w:sz w:val="18"/>
        </w:rPr>
        <w:t>George W. Gray, Fluidnet Corporation</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Thomas Grobaski, Beli</w:t>
      </w:r>
      <w:r>
        <w:rPr>
          <w:rFonts w:ascii="Arial" w:eastAsia="Arial" w:hAnsi="Arial"/>
          <w:sz w:val="18"/>
        </w:rPr>
        <w:t>med Inc</w:t>
      </w:r>
    </w:p>
    <w:p w:rsidR="00000000" w:rsidRDefault="00DE402F">
      <w:pPr>
        <w:spacing w:line="0" w:lineRule="atLeast"/>
        <w:ind w:left="1440"/>
        <w:rPr>
          <w:rFonts w:ascii="Arial" w:eastAsia="Arial" w:hAnsi="Arial"/>
          <w:sz w:val="18"/>
        </w:rPr>
      </w:pPr>
      <w:r>
        <w:rPr>
          <w:rFonts w:ascii="Arial" w:eastAsia="Arial" w:hAnsi="Arial"/>
          <w:sz w:val="18"/>
        </w:rPr>
        <w:t>William Hintz, Medtronic Inc. WHQ Campus</w:t>
      </w:r>
    </w:p>
    <w:p w:rsidR="00000000" w:rsidRDefault="00DE402F">
      <w:pPr>
        <w:spacing w:line="0" w:lineRule="atLeast"/>
        <w:ind w:left="1440"/>
        <w:rPr>
          <w:rFonts w:ascii="Arial" w:eastAsia="Arial" w:hAnsi="Arial"/>
          <w:sz w:val="18"/>
        </w:rPr>
      </w:pPr>
      <w:r>
        <w:rPr>
          <w:rFonts w:ascii="Arial" w:eastAsia="Arial" w:hAnsi="Arial"/>
          <w:sz w:val="18"/>
        </w:rPr>
        <w:t>Yimin Li, Stryker Instruments Division</w:t>
      </w:r>
    </w:p>
    <w:p w:rsidR="00000000" w:rsidRDefault="00DE402F">
      <w:pPr>
        <w:spacing w:line="0" w:lineRule="atLeast"/>
        <w:ind w:left="1440"/>
        <w:rPr>
          <w:rFonts w:ascii="Arial" w:eastAsia="Arial" w:hAnsi="Arial"/>
          <w:sz w:val="18"/>
        </w:rPr>
      </w:pPr>
      <w:r>
        <w:rPr>
          <w:rFonts w:ascii="Arial" w:eastAsia="Arial" w:hAnsi="Arial"/>
          <w:sz w:val="18"/>
        </w:rPr>
        <w:t>Marshall Magee, Welch Allyn Inc.</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Jared Mauldin, Integrated Medical Systems</w:t>
      </w:r>
    </w:p>
    <w:p w:rsidR="00000000" w:rsidRDefault="00DE402F">
      <w:pPr>
        <w:spacing w:line="0" w:lineRule="atLeast"/>
        <w:ind w:left="1440"/>
        <w:rPr>
          <w:rFonts w:ascii="Arial" w:eastAsia="Arial" w:hAnsi="Arial"/>
          <w:sz w:val="18"/>
        </w:rPr>
      </w:pPr>
      <w:r>
        <w:rPr>
          <w:rFonts w:ascii="Arial" w:eastAsia="Arial" w:hAnsi="Arial"/>
          <w:sz w:val="18"/>
        </w:rPr>
        <w:t>Mary Beth McDonald, St Jude Medical Inc.</w:t>
      </w:r>
    </w:p>
    <w:p w:rsidR="00000000" w:rsidRDefault="00DE402F">
      <w:pPr>
        <w:spacing w:line="0" w:lineRule="atLeast"/>
        <w:ind w:left="1440"/>
        <w:rPr>
          <w:rFonts w:ascii="Arial" w:eastAsia="Arial" w:hAnsi="Arial"/>
          <w:sz w:val="18"/>
        </w:rPr>
      </w:pPr>
      <w:r>
        <w:rPr>
          <w:rFonts w:ascii="Arial" w:eastAsia="Arial" w:hAnsi="Arial"/>
          <w:sz w:val="18"/>
        </w:rPr>
        <w:t>Tresia L. O'Shea, Getinge USA</w:t>
      </w:r>
    </w:p>
    <w:p w:rsidR="00000000" w:rsidRDefault="00DE402F">
      <w:pPr>
        <w:spacing w:line="0" w:lineRule="atLeast"/>
        <w:ind w:left="1440" w:right="2460"/>
        <w:rPr>
          <w:rFonts w:ascii="Arial" w:eastAsia="Arial" w:hAnsi="Arial"/>
          <w:sz w:val="18"/>
        </w:rPr>
      </w:pPr>
      <w:r>
        <w:rPr>
          <w:rFonts w:ascii="Arial" w:eastAsia="Arial" w:hAnsi="Arial"/>
          <w:sz w:val="18"/>
        </w:rPr>
        <w:t>Geoffrey A. Pascoe, M</w:t>
      </w:r>
      <w:r>
        <w:rPr>
          <w:rFonts w:ascii="Arial" w:eastAsia="Arial" w:hAnsi="Arial"/>
          <w:sz w:val="18"/>
        </w:rPr>
        <w:t>SCCS BEE GSEC, (Independent Expert) Steven R. Rakitin, Software Quality Consulting (Independent Expert) Terrie L. Reed, MSIE, FDA/CDRH</w:t>
      </w:r>
    </w:p>
    <w:p w:rsidR="00000000" w:rsidRDefault="00DE402F">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DE402F">
      <w:pPr>
        <w:spacing w:line="0" w:lineRule="atLeast"/>
        <w:ind w:left="1440"/>
        <w:rPr>
          <w:rFonts w:ascii="Arial" w:eastAsia="Arial" w:hAnsi="Arial"/>
          <w:sz w:val="18"/>
        </w:rPr>
      </w:pPr>
      <w:r>
        <w:rPr>
          <w:rFonts w:ascii="Arial" w:eastAsia="Arial" w:hAnsi="Arial"/>
          <w:sz w:val="18"/>
        </w:rPr>
        <w:t>Bob Steurer, Spacelabs Medical Inc.</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Micheal T. Suelzer, PhD, Baxter</w:t>
      </w:r>
      <w:r>
        <w:rPr>
          <w:rFonts w:ascii="Arial" w:eastAsia="Arial" w:hAnsi="Arial"/>
          <w:sz w:val="18"/>
        </w:rPr>
        <w:t xml:space="preserve"> Healthcare Corporation</w:t>
      </w:r>
    </w:p>
    <w:p w:rsidR="00000000" w:rsidRDefault="00DE402F">
      <w:pPr>
        <w:spacing w:line="0" w:lineRule="atLeast"/>
        <w:ind w:left="1440"/>
        <w:rPr>
          <w:rFonts w:ascii="Arial" w:eastAsia="Arial" w:hAnsi="Arial"/>
          <w:sz w:val="18"/>
        </w:rPr>
      </w:pPr>
      <w:r>
        <w:rPr>
          <w:rFonts w:ascii="Arial" w:eastAsia="Arial" w:hAnsi="Arial"/>
          <w:sz w:val="18"/>
        </w:rPr>
        <w:t>Donna-Bea Tillman, PhD, (Independent Expert)</w:t>
      </w:r>
    </w:p>
    <w:p w:rsidR="00000000" w:rsidRDefault="00DE402F">
      <w:pPr>
        <w:spacing w:line="0" w:lineRule="atLeast"/>
        <w:ind w:left="1440"/>
        <w:rPr>
          <w:rFonts w:ascii="Arial" w:eastAsia="Arial" w:hAnsi="Arial"/>
          <w:sz w:val="18"/>
        </w:rPr>
      </w:pPr>
      <w:r>
        <w:rPr>
          <w:rFonts w:ascii="Arial" w:eastAsia="Arial" w:hAnsi="Arial"/>
          <w:sz w:val="18"/>
        </w:rPr>
        <w:t>Daidi Zhong, PhD, Chongqing University (Independent Expert)</w:t>
      </w:r>
    </w:p>
    <w:p w:rsidR="00000000" w:rsidRDefault="00DE402F">
      <w:pPr>
        <w:spacing w:line="206" w:lineRule="exact"/>
        <w:rPr>
          <w:rFonts w:ascii="Times New Roman" w:eastAsia="Times New Roman" w:hAnsi="Times New Roman"/>
        </w:rPr>
      </w:pPr>
    </w:p>
    <w:p w:rsidR="00000000" w:rsidRDefault="00DE402F">
      <w:pPr>
        <w:tabs>
          <w:tab w:val="left" w:pos="1420"/>
        </w:tabs>
        <w:spacing w:line="0" w:lineRule="atLeast"/>
        <w:rPr>
          <w:rFonts w:ascii="Arial" w:eastAsia="Arial" w:hAnsi="Arial"/>
          <w:sz w:val="18"/>
        </w:rPr>
      </w:pPr>
      <w:r>
        <w:rPr>
          <w:rFonts w:ascii="Arial" w:eastAsia="Arial" w:hAnsi="Arial"/>
          <w:i/>
          <w:sz w:val="18"/>
        </w:rPr>
        <w:t>Alternates:</w:t>
      </w:r>
      <w:r>
        <w:rPr>
          <w:rFonts w:ascii="Times New Roman" w:eastAsia="Times New Roman" w:hAnsi="Times New Roman"/>
        </w:rPr>
        <w:tab/>
      </w:r>
      <w:r>
        <w:rPr>
          <w:rFonts w:ascii="Arial" w:eastAsia="Arial" w:hAnsi="Arial"/>
          <w:sz w:val="18"/>
        </w:rPr>
        <w:t>James Dundon, Spacelabs Medical Inc.</w:t>
      </w:r>
    </w:p>
    <w:p w:rsidR="00000000" w:rsidRDefault="00DE402F">
      <w:pPr>
        <w:spacing w:line="1"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Brian J. Fitzgerald, Eur Ing MIMM, FDA/CDRH</w:t>
      </w:r>
    </w:p>
    <w:p w:rsidR="00000000" w:rsidRDefault="00DE402F">
      <w:pPr>
        <w:spacing w:line="0" w:lineRule="atLeast"/>
        <w:ind w:left="1440"/>
        <w:rPr>
          <w:rFonts w:ascii="Arial" w:eastAsia="Arial" w:hAnsi="Arial"/>
          <w:sz w:val="18"/>
        </w:rPr>
      </w:pPr>
      <w:r>
        <w:rPr>
          <w:rFonts w:ascii="Arial" w:eastAsia="Arial" w:hAnsi="Arial"/>
          <w:sz w:val="18"/>
        </w:rPr>
        <w:t>Thomas W. Schultz, Medtronic Inc</w:t>
      </w:r>
      <w:r>
        <w:rPr>
          <w:rFonts w:ascii="Arial" w:eastAsia="Arial" w:hAnsi="Arial"/>
          <w:sz w:val="18"/>
        </w:rPr>
        <w:t xml:space="preserve"> WHQ Campus</w:t>
      </w:r>
    </w:p>
    <w:p w:rsidR="00000000" w:rsidRDefault="00DE402F">
      <w:pPr>
        <w:spacing w:line="0" w:lineRule="atLeast"/>
        <w:ind w:left="1440"/>
        <w:rPr>
          <w:rFonts w:ascii="Arial" w:eastAsia="Arial" w:hAnsi="Arial"/>
          <w:sz w:val="18"/>
        </w:rPr>
      </w:pPr>
      <w:r>
        <w:rPr>
          <w:rFonts w:ascii="Arial" w:eastAsia="Arial" w:hAnsi="Arial"/>
          <w:sz w:val="18"/>
        </w:rPr>
        <w:t>Xianyu Shea, Stryker Instruments Division</w:t>
      </w:r>
    </w:p>
    <w:p w:rsidR="00000000" w:rsidRDefault="00DE402F">
      <w:pPr>
        <w:spacing w:line="2" w:lineRule="exact"/>
        <w:rPr>
          <w:rFonts w:ascii="Times New Roman" w:eastAsia="Times New Roman" w:hAnsi="Times New Roman"/>
        </w:rPr>
      </w:pPr>
    </w:p>
    <w:p w:rsidR="00000000" w:rsidRDefault="00DE402F">
      <w:pPr>
        <w:spacing w:line="0" w:lineRule="atLeast"/>
        <w:ind w:left="1440"/>
        <w:rPr>
          <w:rFonts w:ascii="Arial" w:eastAsia="Arial" w:hAnsi="Arial"/>
          <w:sz w:val="18"/>
        </w:rPr>
      </w:pPr>
      <w:r>
        <w:rPr>
          <w:rFonts w:ascii="Arial" w:eastAsia="Arial" w:hAnsi="Arial"/>
          <w:sz w:val="18"/>
        </w:rPr>
        <w:t>Fei Wang, Fresenius Medical Care Renal Therapies Group</w:t>
      </w:r>
    </w:p>
    <w:p w:rsidR="00000000" w:rsidRDefault="00E5708E">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581952" behindDoc="1" locked="0" layoutInCell="1" allowOverlap="1">
                <wp:simplePos x="0" y="0"/>
                <wp:positionH relativeFrom="column">
                  <wp:posOffset>-17780</wp:posOffset>
                </wp:positionH>
                <wp:positionV relativeFrom="paragraph">
                  <wp:posOffset>227965</wp:posOffset>
                </wp:positionV>
                <wp:extent cx="5979160" cy="0"/>
                <wp:effectExtent l="0" t="0" r="2540" b="0"/>
                <wp:wrapNone/>
                <wp:docPr id="15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2796C" id="Line 3"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95pt" to="469.4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q17Eg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" strokeweight=".16967mm">
                <o:lock v:ext="edit" shapetype="f"/>
              </v:line>
            </w:pict>
          </mc:Fallback>
        </mc:AlternateContent>
      </w:r>
    </w:p>
    <w:p w:rsidR="00000000" w:rsidRDefault="00DE402F">
      <w:pPr>
        <w:spacing w:line="350" w:lineRule="exact"/>
        <w:rPr>
          <w:rFonts w:ascii="Times New Roman" w:eastAsia="Times New Roman" w:hAnsi="Times New Roman"/>
        </w:rPr>
      </w:pPr>
    </w:p>
    <w:p w:rsidR="00000000" w:rsidRDefault="00DE402F">
      <w:pPr>
        <w:spacing w:line="279" w:lineRule="auto"/>
        <w:rPr>
          <w:rFonts w:ascii="Arial" w:eastAsia="Arial" w:hAnsi="Arial"/>
          <w:sz w:val="18"/>
        </w:rPr>
      </w:pPr>
      <w:r>
        <w:rPr>
          <w:rFonts w:ascii="Arial" w:eastAsia="Arial" w:hAnsi="Arial"/>
          <w:sz w:val="18"/>
        </w:rPr>
        <w:t>NOTE--Participation by federal agency representatives in the development of this document does not constitute endorsement by the federal govern</w:t>
      </w:r>
      <w:r>
        <w:rPr>
          <w:rFonts w:ascii="Arial" w:eastAsia="Arial" w:hAnsi="Arial"/>
          <w:sz w:val="18"/>
        </w:rPr>
        <w:t>ment or any of its agencies.</w:t>
      </w:r>
    </w:p>
    <w:p w:rsidR="00000000" w:rsidRDefault="00E5708E">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582976" behindDoc="1" locked="0" layoutInCell="1" allowOverlap="1">
                <wp:simplePos x="0" y="0"/>
                <wp:positionH relativeFrom="column">
                  <wp:posOffset>-17780</wp:posOffset>
                </wp:positionH>
                <wp:positionV relativeFrom="paragraph">
                  <wp:posOffset>-17780</wp:posOffset>
                </wp:positionV>
                <wp:extent cx="5979160" cy="0"/>
                <wp:effectExtent l="0" t="0" r="2540" b="0"/>
                <wp:wrapNone/>
                <wp:docPr id="15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6753" id="Line 4"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pt" to="469.4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5v5EQ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" strokeweight=".48pt">
                <o:lock v:ext="edit" shapetype="f"/>
              </v:line>
            </w:pict>
          </mc:Fallback>
        </mc:AlternateContent>
      </w:r>
    </w:p>
    <w:p w:rsidR="00000000" w:rsidRDefault="00DE402F">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6" w:lineRule="exact"/>
        <w:rPr>
          <w:rFonts w:ascii="Times New Roman" w:eastAsia="Times New Roman" w:hAnsi="Times New Roman"/>
        </w:rPr>
      </w:pPr>
    </w:p>
    <w:p w:rsidR="00000000" w:rsidRDefault="00DE402F">
      <w:pPr>
        <w:tabs>
          <w:tab w:val="left" w:pos="10341"/>
        </w:tabs>
        <w:spacing w:line="0" w:lineRule="atLeast"/>
        <w:ind w:left="1422"/>
        <w:rPr>
          <w:rFonts w:ascii="Arial" w:eastAsia="Arial" w:hAnsi="Arial"/>
          <w:sz w:val="18"/>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8"/>
        </w:rPr>
        <w:t>ix</w:t>
      </w:r>
    </w:p>
    <w:p w:rsidR="00000000" w:rsidRDefault="00DE402F">
      <w:pPr>
        <w:tabs>
          <w:tab w:val="left" w:pos="1034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2" w:name="page12"/>
            <w:bookmarkEnd w:id="12"/>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15" w:lineRule="exact"/>
        <w:rPr>
          <w:rFonts w:ascii="Times New Roman" w:eastAsia="Times New Roman" w:hAnsi="Times New Roman"/>
        </w:rPr>
      </w:pPr>
    </w:p>
    <w:p w:rsidR="00000000" w:rsidRDefault="00DE402F">
      <w:pPr>
        <w:spacing w:line="0" w:lineRule="atLeast"/>
        <w:rPr>
          <w:rFonts w:ascii="Arial" w:eastAsia="Arial" w:hAnsi="Arial"/>
          <w:b/>
          <w:sz w:val="24"/>
        </w:rPr>
      </w:pPr>
      <w:r>
        <w:rPr>
          <w:rFonts w:ascii="Arial" w:eastAsia="Arial" w:hAnsi="Arial"/>
          <w:b/>
          <w:sz w:val="24"/>
        </w:rPr>
        <w:t>Background of ANSI/AAM</w:t>
      </w:r>
      <w:r>
        <w:rPr>
          <w:rFonts w:ascii="Arial" w:eastAsia="Arial" w:hAnsi="Arial"/>
          <w:b/>
          <w:sz w:val="24"/>
        </w:rPr>
        <w:t>I adoption of IEC/TR 80001-2-2:2012</w:t>
      </w:r>
    </w:p>
    <w:p w:rsidR="00000000" w:rsidRDefault="00DE402F">
      <w:pPr>
        <w:spacing w:line="200" w:lineRule="exact"/>
        <w:rPr>
          <w:rFonts w:ascii="Times New Roman" w:eastAsia="Times New Roman" w:hAnsi="Times New Roman"/>
        </w:rPr>
      </w:pPr>
    </w:p>
    <w:p w:rsidR="00000000" w:rsidRDefault="00DE402F">
      <w:pPr>
        <w:spacing w:line="235" w:lineRule="exact"/>
        <w:rPr>
          <w:rFonts w:ascii="Times New Roman" w:eastAsia="Times New Roman" w:hAnsi="Times New Roman"/>
        </w:rPr>
      </w:pPr>
    </w:p>
    <w:p w:rsidR="00000000" w:rsidRDefault="00DE402F">
      <w:pPr>
        <w:spacing w:line="259" w:lineRule="auto"/>
        <w:jc w:val="both"/>
        <w:rPr>
          <w:rFonts w:ascii="Arial" w:eastAsia="Arial" w:hAnsi="Arial"/>
          <w:sz w:val="18"/>
        </w:rPr>
      </w:pPr>
      <w:r>
        <w:rPr>
          <w:rFonts w:ascii="Arial" w:eastAsia="Arial" w:hAnsi="Arial"/>
          <w:sz w:val="18"/>
        </w:rPr>
        <w:t xml:space="preserve">As indicated in the foreword to the main body of this document (page xi), the International Electrotechnical Commission (IEC) is a worldwide federation of national standards bodies. The United States is one of the IEC </w:t>
      </w:r>
      <w:r>
        <w:rPr>
          <w:rFonts w:ascii="Arial" w:eastAsia="Arial" w:hAnsi="Arial"/>
          <w:sz w:val="18"/>
        </w:rPr>
        <w:t>members that took an active role in the development of this technical report.</w:t>
      </w:r>
    </w:p>
    <w:p w:rsidR="00000000" w:rsidRDefault="00DE402F">
      <w:pPr>
        <w:spacing w:line="158" w:lineRule="exact"/>
        <w:rPr>
          <w:rFonts w:ascii="Times New Roman" w:eastAsia="Times New Roman" w:hAnsi="Times New Roman"/>
        </w:rPr>
      </w:pPr>
    </w:p>
    <w:p w:rsidR="00000000" w:rsidRDefault="00DE402F">
      <w:pPr>
        <w:spacing w:line="252" w:lineRule="auto"/>
        <w:jc w:val="both"/>
        <w:rPr>
          <w:rFonts w:ascii="Arial" w:eastAsia="Arial" w:hAnsi="Arial"/>
          <w:sz w:val="18"/>
        </w:rPr>
      </w:pPr>
      <w:r>
        <w:rPr>
          <w:rFonts w:ascii="Arial" w:eastAsia="Arial" w:hAnsi="Arial"/>
          <w:sz w:val="18"/>
        </w:rPr>
        <w:t>International technical report IEC/TR 80001-2-2:2012 was developed jointly by Sub-Committee IEC/SC 62A, Common aspects of electrical equipment used in medical practice and ISO/T</w:t>
      </w:r>
      <w:r>
        <w:rPr>
          <w:rFonts w:ascii="Arial" w:eastAsia="Arial" w:hAnsi="Arial"/>
          <w:sz w:val="18"/>
        </w:rPr>
        <w:t>C 215, Health informatics, to define the roles, responsibilities and activities that are necessary for risk management of IT-networks incorporating medical devices to address safety, effectiveness and data and system security.</w:t>
      </w:r>
    </w:p>
    <w:p w:rsidR="00000000" w:rsidRDefault="00DE402F">
      <w:pPr>
        <w:spacing w:line="168" w:lineRule="exact"/>
        <w:rPr>
          <w:rFonts w:ascii="Times New Roman" w:eastAsia="Times New Roman" w:hAnsi="Times New Roman"/>
        </w:rPr>
      </w:pPr>
    </w:p>
    <w:p w:rsidR="00000000" w:rsidRDefault="00DE402F">
      <w:pPr>
        <w:spacing w:line="251" w:lineRule="auto"/>
        <w:jc w:val="both"/>
        <w:rPr>
          <w:rFonts w:ascii="Arial" w:eastAsia="Arial" w:hAnsi="Arial"/>
          <w:sz w:val="18"/>
        </w:rPr>
      </w:pPr>
      <w:r>
        <w:rPr>
          <w:rFonts w:ascii="Arial" w:eastAsia="Arial" w:hAnsi="Arial"/>
          <w:sz w:val="18"/>
        </w:rPr>
        <w:t>U.S. participation in this I</w:t>
      </w:r>
      <w:r>
        <w:rPr>
          <w:rFonts w:ascii="Arial" w:eastAsia="Arial" w:hAnsi="Arial"/>
          <w:sz w:val="18"/>
        </w:rPr>
        <w:t>EC SC is organized through the U.S. Technical Advisory Group for IEC/SC 62A administered by the Advanced Medical Technology Association (AdvaMed) on behalf of the American National Standards Institute. AAMI administers the International Secretariat for IEC</w:t>
      </w:r>
      <w:r>
        <w:rPr>
          <w:rFonts w:ascii="Arial" w:eastAsia="Arial" w:hAnsi="Arial"/>
          <w:sz w:val="18"/>
        </w:rPr>
        <w:t>/SC 62A on behalf of the United States, and U.S. experts made a considerable contribution to this International Technical Report.</w:t>
      </w:r>
    </w:p>
    <w:p w:rsidR="00000000" w:rsidRDefault="00DE402F">
      <w:pPr>
        <w:spacing w:line="169" w:lineRule="exact"/>
        <w:rPr>
          <w:rFonts w:ascii="Times New Roman" w:eastAsia="Times New Roman" w:hAnsi="Times New Roman"/>
        </w:rPr>
      </w:pPr>
    </w:p>
    <w:p w:rsidR="00000000" w:rsidRDefault="00DE402F">
      <w:pPr>
        <w:spacing w:line="245" w:lineRule="auto"/>
        <w:jc w:val="both"/>
        <w:rPr>
          <w:rFonts w:ascii="Arial" w:eastAsia="Arial" w:hAnsi="Arial"/>
          <w:sz w:val="18"/>
        </w:rPr>
      </w:pPr>
      <w:r>
        <w:rPr>
          <w:rFonts w:ascii="Arial" w:eastAsia="Arial" w:hAnsi="Arial"/>
          <w:sz w:val="18"/>
        </w:rPr>
        <w:t>AAMI encourages its committees to harmonize their work with International Standards in the area of risk management of informa</w:t>
      </w:r>
      <w:r>
        <w:rPr>
          <w:rFonts w:ascii="Arial" w:eastAsia="Arial" w:hAnsi="Arial"/>
          <w:sz w:val="18"/>
        </w:rPr>
        <w:t>tion technology as it relates to medical devices. The AAMI Information Technology Working Group together with the U.S. Technical Advisory Group for IEC/SC 62A, reviewed IEC/TR 80001-2-2 to formulate the U.S. position and comments while the document was bei</w:t>
      </w:r>
      <w:r>
        <w:rPr>
          <w:rFonts w:ascii="Arial" w:eastAsia="Arial" w:hAnsi="Arial"/>
          <w:sz w:val="18"/>
        </w:rPr>
        <w:t xml:space="preserve">ng developed. This close collaboration helped gain widespread U.S. consensus on the document. As the U.S. Technical Advisory Group for IEC/SC 62A, AdvaMed granted AAMI permission to consider adoption of IEC/TR 80001-2-2 as a new AAMI Technical Information </w:t>
      </w:r>
      <w:r>
        <w:rPr>
          <w:rFonts w:ascii="Arial" w:eastAsia="Arial" w:hAnsi="Arial"/>
          <w:sz w:val="18"/>
        </w:rPr>
        <w:t>Report. Following AAMI procedures, the AAMI Information Technology Working Group voted to adopt the IEC technical report as written.</w:t>
      </w:r>
    </w:p>
    <w:p w:rsidR="00000000" w:rsidRDefault="00DE402F">
      <w:pPr>
        <w:spacing w:line="172" w:lineRule="exact"/>
        <w:rPr>
          <w:rFonts w:ascii="Times New Roman" w:eastAsia="Times New Roman" w:hAnsi="Times New Roman"/>
        </w:rPr>
      </w:pPr>
    </w:p>
    <w:p w:rsidR="00000000" w:rsidRDefault="00DE402F">
      <w:pPr>
        <w:spacing w:line="257" w:lineRule="auto"/>
        <w:jc w:val="both"/>
        <w:rPr>
          <w:rFonts w:ascii="Arial" w:eastAsia="Arial" w:hAnsi="Arial"/>
          <w:sz w:val="18"/>
        </w:rPr>
      </w:pPr>
      <w:r>
        <w:rPr>
          <w:rFonts w:ascii="Arial" w:eastAsia="Arial" w:hAnsi="Arial"/>
          <w:sz w:val="18"/>
        </w:rPr>
        <w:t>AAMI (and ANSI) have adopted other IEC and ISO documents. See the Glossary of Equivalent Standards for a list of IEC and I</w:t>
      </w:r>
      <w:r>
        <w:rPr>
          <w:rFonts w:ascii="Arial" w:eastAsia="Arial" w:hAnsi="Arial"/>
          <w:sz w:val="18"/>
        </w:rPr>
        <w:t>SO standards adopted by AAMI, which gives the corresponding U.S. designation and the level of equivalency with the IEC and ISO standard.</w:t>
      </w:r>
    </w:p>
    <w:p w:rsidR="00000000" w:rsidRDefault="00DE402F">
      <w:pPr>
        <w:spacing w:line="163" w:lineRule="exact"/>
        <w:rPr>
          <w:rFonts w:ascii="Times New Roman" w:eastAsia="Times New Roman" w:hAnsi="Times New Roman"/>
        </w:rPr>
      </w:pPr>
    </w:p>
    <w:p w:rsidR="00000000" w:rsidRDefault="00DE402F">
      <w:pPr>
        <w:spacing w:line="252" w:lineRule="auto"/>
        <w:jc w:val="both"/>
        <w:rPr>
          <w:rFonts w:ascii="Arial" w:eastAsia="Arial" w:hAnsi="Arial"/>
          <w:sz w:val="18"/>
        </w:rPr>
      </w:pPr>
      <w:r>
        <w:rPr>
          <w:rFonts w:ascii="Arial" w:eastAsia="Arial" w:hAnsi="Arial"/>
          <w:sz w:val="18"/>
        </w:rPr>
        <w:t>The concepts incorporated in this technical information report should not be considered inflexible or static. This tec</w:t>
      </w:r>
      <w:r>
        <w:rPr>
          <w:rFonts w:ascii="Arial" w:eastAsia="Arial" w:hAnsi="Arial"/>
          <w:sz w:val="18"/>
        </w:rPr>
        <w:t>hnical information report, like any other, must be reviewed and updated periodically to assimilate progressive technological developments. To remain relevant, it must be modified as technological advances are made and as new data comes to light.</w:t>
      </w:r>
    </w:p>
    <w:p w:rsidR="00000000" w:rsidRDefault="00DE402F">
      <w:pPr>
        <w:spacing w:line="165" w:lineRule="exact"/>
        <w:rPr>
          <w:rFonts w:ascii="Times New Roman" w:eastAsia="Times New Roman" w:hAnsi="Times New Roman"/>
        </w:rPr>
      </w:pPr>
    </w:p>
    <w:p w:rsidR="00000000" w:rsidRDefault="00DE402F">
      <w:pPr>
        <w:spacing w:line="247" w:lineRule="auto"/>
        <w:jc w:val="both"/>
        <w:rPr>
          <w:rFonts w:ascii="Arial" w:eastAsia="Arial" w:hAnsi="Arial"/>
          <w:sz w:val="18"/>
        </w:rPr>
      </w:pPr>
      <w:r>
        <w:rPr>
          <w:rFonts w:ascii="Arial" w:eastAsia="Arial" w:hAnsi="Arial"/>
          <w:sz w:val="18"/>
        </w:rPr>
        <w:t>As used w</w:t>
      </w:r>
      <w:r>
        <w:rPr>
          <w:rFonts w:ascii="Arial" w:eastAsia="Arial" w:hAnsi="Arial"/>
          <w:sz w:val="18"/>
        </w:rPr>
        <w:t xml:space="preserve">ithin the context of this document, </w:t>
      </w:r>
      <w:r>
        <w:rPr>
          <w:rFonts w:ascii="Arial" w:eastAsia="Arial" w:hAnsi="Arial"/>
          <w:sz w:val="18"/>
        </w:rPr>
        <w:t>“should</w:t>
      </w:r>
      <w:r>
        <w:rPr>
          <w:rFonts w:ascii="Arial" w:eastAsia="Arial" w:hAnsi="Arial"/>
          <w:sz w:val="18"/>
        </w:rPr>
        <w:t>” indicates that among several possibilities, one is recommended as particularly suitable, without mentioning or excluding others, or that a certain course of action is preferred but not necessarily required, or t</w:t>
      </w:r>
      <w:r>
        <w:rPr>
          <w:rFonts w:ascii="Arial" w:eastAsia="Arial" w:hAnsi="Arial"/>
          <w:sz w:val="18"/>
        </w:rPr>
        <w:t xml:space="preserve">hat (in the negative form) a certain possibility or course of action should be avoided but is not prohibited. </w:t>
      </w:r>
      <w:r>
        <w:rPr>
          <w:rFonts w:ascii="Arial" w:eastAsia="Arial" w:hAnsi="Arial"/>
          <w:sz w:val="18"/>
        </w:rPr>
        <w:t>“May</w:t>
      </w:r>
      <w:r>
        <w:rPr>
          <w:rFonts w:ascii="Arial" w:eastAsia="Arial" w:hAnsi="Arial"/>
          <w:sz w:val="18"/>
        </w:rPr>
        <w:t xml:space="preserve">” is used to indicate that a course of action is permissible within the limits of the technical information report. </w:t>
      </w:r>
      <w:r>
        <w:rPr>
          <w:rFonts w:ascii="Arial" w:eastAsia="Arial" w:hAnsi="Arial"/>
          <w:sz w:val="18"/>
        </w:rPr>
        <w:t>“Can</w:t>
      </w:r>
      <w:r>
        <w:rPr>
          <w:rFonts w:ascii="Arial" w:eastAsia="Arial" w:hAnsi="Arial"/>
          <w:sz w:val="18"/>
        </w:rPr>
        <w:t>” is used as a stateme</w:t>
      </w:r>
      <w:r>
        <w:rPr>
          <w:rFonts w:ascii="Arial" w:eastAsia="Arial" w:hAnsi="Arial"/>
          <w:sz w:val="18"/>
        </w:rPr>
        <w:t xml:space="preserve">nt of possibility and capability. Finally, </w:t>
      </w:r>
      <w:r>
        <w:rPr>
          <w:rFonts w:ascii="Arial" w:eastAsia="Arial" w:hAnsi="Arial"/>
          <w:sz w:val="18"/>
        </w:rPr>
        <w:t>“must</w:t>
      </w:r>
      <w:r>
        <w:rPr>
          <w:rFonts w:ascii="Arial" w:eastAsia="Arial" w:hAnsi="Arial"/>
          <w:sz w:val="18"/>
        </w:rPr>
        <w:t xml:space="preserve">” is used only to describe </w:t>
      </w:r>
      <w:r>
        <w:rPr>
          <w:rFonts w:ascii="Arial" w:eastAsia="Arial" w:hAnsi="Arial"/>
          <w:sz w:val="18"/>
        </w:rPr>
        <w:t>“unavoidable</w:t>
      </w:r>
      <w:r>
        <w:rPr>
          <w:rFonts w:ascii="Arial" w:eastAsia="Arial" w:hAnsi="Arial"/>
          <w:sz w:val="18"/>
        </w:rPr>
        <w:t>” situations, including those mandated by government regulation.</w:t>
      </w:r>
    </w:p>
    <w:p w:rsidR="00000000" w:rsidRDefault="00DE402F">
      <w:pPr>
        <w:spacing w:line="172" w:lineRule="exact"/>
        <w:rPr>
          <w:rFonts w:ascii="Times New Roman" w:eastAsia="Times New Roman" w:hAnsi="Times New Roman"/>
        </w:rPr>
      </w:pPr>
    </w:p>
    <w:p w:rsidR="00000000" w:rsidRDefault="00DE402F">
      <w:pPr>
        <w:spacing w:line="276" w:lineRule="auto"/>
        <w:jc w:val="both"/>
        <w:rPr>
          <w:rFonts w:ascii="Arial" w:eastAsia="Arial" w:hAnsi="Arial"/>
          <w:sz w:val="18"/>
        </w:rPr>
      </w:pPr>
      <w:r>
        <w:rPr>
          <w:rFonts w:ascii="Arial" w:eastAsia="Arial" w:hAnsi="Arial"/>
          <w:sz w:val="18"/>
        </w:rPr>
        <w:t>Suggestions for improving this document are invited. Comments and suggested revisions should be sent to</w:t>
      </w:r>
      <w:r>
        <w:rPr>
          <w:rFonts w:ascii="Arial" w:eastAsia="Arial" w:hAnsi="Arial"/>
          <w:sz w:val="18"/>
        </w:rPr>
        <w:t xml:space="preserve"> Standards Department, AAMI, 4301 N. Fairfax Dr. Suite 301, Arlington, VA 22203-1633.</w:t>
      </w:r>
    </w:p>
    <w:p w:rsidR="00000000" w:rsidRDefault="00E5708E">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584000" behindDoc="1" locked="0" layoutInCell="1" allowOverlap="1">
                <wp:simplePos x="0" y="0"/>
                <wp:positionH relativeFrom="column">
                  <wp:posOffset>-17780</wp:posOffset>
                </wp:positionH>
                <wp:positionV relativeFrom="paragraph">
                  <wp:posOffset>193675</wp:posOffset>
                </wp:positionV>
                <wp:extent cx="5979160" cy="0"/>
                <wp:effectExtent l="0" t="0" r="2540" b="0"/>
                <wp:wrapNone/>
                <wp:docPr id="1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331DB" id="Line 5"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5pt" to="469.4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LYEEQIAAC0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" strokeweight=".72pt">
                <o:lock v:ext="edit" shapetype="f"/>
              </v:line>
            </w:pict>
          </mc:Fallback>
        </mc:AlternateContent>
      </w:r>
    </w:p>
    <w:p w:rsidR="00000000" w:rsidRDefault="00DE402F">
      <w:pPr>
        <w:spacing w:line="299" w:lineRule="exact"/>
        <w:rPr>
          <w:rFonts w:ascii="Times New Roman" w:eastAsia="Times New Roman" w:hAnsi="Times New Roman"/>
        </w:rPr>
      </w:pPr>
    </w:p>
    <w:p w:rsidR="00000000" w:rsidRDefault="00DE402F">
      <w:pPr>
        <w:spacing w:line="279" w:lineRule="auto"/>
        <w:jc w:val="both"/>
        <w:rPr>
          <w:rFonts w:ascii="Arial" w:eastAsia="Arial" w:hAnsi="Arial"/>
          <w:sz w:val="18"/>
        </w:rPr>
      </w:pPr>
      <w:r>
        <w:rPr>
          <w:rFonts w:ascii="Arial" w:eastAsia="Arial" w:hAnsi="Arial"/>
          <w:sz w:val="18"/>
        </w:rPr>
        <w:t>NOTE- Beginning with the IEC foreword on page xi, this AAMI Technical Information Report is identical to IEC/TR 80001-2-2:2012.</w:t>
      </w:r>
    </w:p>
    <w:p w:rsidR="00000000" w:rsidRDefault="00E5708E">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585024" behindDoc="1" locked="0" layoutInCell="1" allowOverlap="1">
                <wp:simplePos x="0" y="0"/>
                <wp:positionH relativeFrom="column">
                  <wp:posOffset>-17780</wp:posOffset>
                </wp:positionH>
                <wp:positionV relativeFrom="paragraph">
                  <wp:posOffset>-15240</wp:posOffset>
                </wp:positionV>
                <wp:extent cx="5979160" cy="0"/>
                <wp:effectExtent l="0" t="0" r="2540" b="0"/>
                <wp:wrapNone/>
                <wp:docPr id="15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95601" id="Line 6"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pt" to="469.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lvDEQIAAC0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" strokeweight=".25397mm">
                <o:lock v:ext="edit" shapetype="f"/>
              </v:line>
            </w:pict>
          </mc:Fallback>
        </mc:AlternateContent>
      </w:r>
    </w:p>
    <w:p w:rsidR="00000000" w:rsidRDefault="00DE402F">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numPr>
          <w:ilvl w:val="0"/>
          <w:numId w:val="3"/>
        </w:numPr>
        <w:tabs>
          <w:tab w:val="left" w:pos="2442"/>
        </w:tabs>
        <w:spacing w:line="0" w:lineRule="atLeast"/>
        <w:ind w:left="2442" w:hanging="1020"/>
        <w:rPr>
          <w:rFonts w:ascii="Arial" w:eastAsia="Arial" w:hAnsi="Arial"/>
          <w:sz w:val="17"/>
        </w:rPr>
      </w:pPr>
      <w:r>
        <w:rPr>
          <w:rFonts w:ascii="Arial" w:eastAsia="Arial" w:hAnsi="Arial"/>
          <w:sz w:val="17"/>
        </w:rPr>
        <w:t>© 2012 Association f</w:t>
      </w:r>
      <w:r>
        <w:rPr>
          <w:rFonts w:ascii="Arial" w:eastAsia="Arial" w:hAnsi="Arial"/>
          <w:sz w:val="17"/>
        </w:rPr>
        <w:t>or the Advancement of Medical Instrumentation ANSI/AAMI/IEC TIR80001-2-2:2012</w:t>
      </w:r>
    </w:p>
    <w:p w:rsidR="00000000" w:rsidRDefault="00DE402F">
      <w:pPr>
        <w:tabs>
          <w:tab w:val="left" w:pos="2442"/>
        </w:tabs>
        <w:spacing w:line="0" w:lineRule="atLeast"/>
        <w:ind w:left="2442" w:hanging="10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3" w:name="page13"/>
            <w:bookmarkEnd w:id="13"/>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9" w:lineRule="exact"/>
        <w:rPr>
          <w:rFonts w:ascii="Times New Roman" w:eastAsia="Times New Roman" w:hAnsi="Times New Roman"/>
        </w:rPr>
      </w:pPr>
    </w:p>
    <w:p w:rsidR="00000000" w:rsidRDefault="00DE402F">
      <w:pPr>
        <w:spacing w:line="0" w:lineRule="atLeast"/>
        <w:jc w:val="center"/>
        <w:rPr>
          <w:rFonts w:ascii="Arial" w:eastAsia="Arial" w:hAnsi="Arial"/>
          <w:sz w:val="24"/>
        </w:rPr>
      </w:pPr>
      <w:r>
        <w:rPr>
          <w:rFonts w:ascii="Arial" w:eastAsia="Arial" w:hAnsi="Arial"/>
          <w:sz w:val="24"/>
        </w:rPr>
        <w:t>INTERNATIONAL ELECTROTECHNICAL COMMISSION</w:t>
      </w:r>
    </w:p>
    <w:p w:rsidR="00000000" w:rsidRDefault="00DE402F">
      <w:pPr>
        <w:spacing w:line="0" w:lineRule="atLeast"/>
        <w:jc w:val="center"/>
        <w:rPr>
          <w:rFonts w:ascii="Arial" w:eastAsia="Arial" w:hAnsi="Arial"/>
          <w:sz w:val="24"/>
        </w:rPr>
      </w:pPr>
      <w:r>
        <w:rPr>
          <w:rFonts w:ascii="Arial" w:eastAsia="Arial" w:hAnsi="Arial"/>
          <w:sz w:val="24"/>
        </w:rPr>
        <w:t>____________</w:t>
      </w:r>
    </w:p>
    <w:p w:rsidR="00000000" w:rsidRDefault="00DE402F">
      <w:pPr>
        <w:spacing w:line="273" w:lineRule="exact"/>
        <w:rPr>
          <w:rFonts w:ascii="Times New Roman" w:eastAsia="Times New Roman" w:hAnsi="Times New Roman"/>
        </w:rPr>
      </w:pPr>
    </w:p>
    <w:p w:rsidR="00000000" w:rsidRDefault="00DE402F">
      <w:pPr>
        <w:spacing w:line="0" w:lineRule="atLeast"/>
        <w:jc w:val="center"/>
        <w:rPr>
          <w:rFonts w:ascii="Arial" w:eastAsia="Arial" w:hAnsi="Arial"/>
          <w:b/>
          <w:sz w:val="24"/>
        </w:rPr>
      </w:pPr>
      <w:r>
        <w:rPr>
          <w:rFonts w:ascii="Arial" w:eastAsia="Arial" w:hAnsi="Arial"/>
          <w:b/>
          <w:sz w:val="24"/>
        </w:rPr>
        <w:t xml:space="preserve">APPLICATION OF RISK MANAGEMENT </w:t>
      </w:r>
      <w:r>
        <w:rPr>
          <w:rFonts w:ascii="Arial" w:eastAsia="Arial" w:hAnsi="Arial"/>
          <w:b/>
          <w:sz w:val="24"/>
        </w:rPr>
        <w:t>FOR</w:t>
      </w:r>
    </w:p>
    <w:p w:rsidR="00000000" w:rsidRDefault="00DE402F">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DE402F">
      <w:pPr>
        <w:spacing w:line="276" w:lineRule="exact"/>
        <w:rPr>
          <w:rFonts w:ascii="Times New Roman" w:eastAsia="Times New Roman" w:hAnsi="Times New Roman"/>
        </w:rPr>
      </w:pPr>
    </w:p>
    <w:p w:rsidR="00000000" w:rsidRDefault="00DE402F">
      <w:pPr>
        <w:spacing w:line="0" w:lineRule="atLeast"/>
        <w:jc w:val="center"/>
        <w:rPr>
          <w:rFonts w:ascii="Arial" w:eastAsia="Arial" w:hAnsi="Arial"/>
          <w:b/>
          <w:sz w:val="24"/>
        </w:rPr>
      </w:pPr>
      <w:r>
        <w:rPr>
          <w:rFonts w:ascii="Arial" w:eastAsia="Arial" w:hAnsi="Arial"/>
          <w:b/>
          <w:sz w:val="24"/>
        </w:rPr>
        <w:t>Part 2-2: Guidance for the disclosure and communication of medical</w:t>
      </w:r>
    </w:p>
    <w:p w:rsidR="00000000" w:rsidRDefault="00DE402F">
      <w:pPr>
        <w:spacing w:line="0" w:lineRule="atLeast"/>
        <w:jc w:val="center"/>
        <w:rPr>
          <w:rFonts w:ascii="Arial" w:eastAsia="Arial" w:hAnsi="Arial"/>
          <w:b/>
          <w:sz w:val="24"/>
        </w:rPr>
      </w:pPr>
      <w:r>
        <w:rPr>
          <w:rFonts w:ascii="Arial" w:eastAsia="Arial" w:hAnsi="Arial"/>
          <w:b/>
          <w:sz w:val="24"/>
        </w:rPr>
        <w:t>device security needs, risks and controls</w:t>
      </w:r>
    </w:p>
    <w:p w:rsidR="00000000" w:rsidRDefault="00DE402F">
      <w:pPr>
        <w:spacing w:line="200" w:lineRule="exact"/>
        <w:rPr>
          <w:rFonts w:ascii="Times New Roman" w:eastAsia="Times New Roman" w:hAnsi="Times New Roman"/>
        </w:rPr>
      </w:pPr>
    </w:p>
    <w:p w:rsidR="00000000" w:rsidRDefault="00DE402F">
      <w:pPr>
        <w:spacing w:line="357" w:lineRule="exact"/>
        <w:rPr>
          <w:rFonts w:ascii="Times New Roman" w:eastAsia="Times New Roman" w:hAnsi="Times New Roman"/>
        </w:rPr>
      </w:pPr>
    </w:p>
    <w:p w:rsidR="00000000" w:rsidRDefault="00DE402F">
      <w:pPr>
        <w:spacing w:line="0" w:lineRule="atLeast"/>
        <w:ind w:left="3941"/>
        <w:rPr>
          <w:rFonts w:ascii="Arial" w:eastAsia="Arial" w:hAnsi="Arial"/>
          <w:sz w:val="24"/>
        </w:rPr>
      </w:pPr>
      <w:r>
        <w:rPr>
          <w:rFonts w:ascii="Arial" w:eastAsia="Arial" w:hAnsi="Arial"/>
          <w:sz w:val="24"/>
        </w:rPr>
        <w:t>FOREWORD</w:t>
      </w:r>
    </w:p>
    <w:p w:rsidR="00000000" w:rsidRDefault="00DE402F">
      <w:pPr>
        <w:spacing w:line="202" w:lineRule="exact"/>
        <w:rPr>
          <w:rFonts w:ascii="Times New Roman" w:eastAsia="Times New Roman" w:hAnsi="Times New Roman"/>
        </w:rPr>
      </w:pPr>
    </w:p>
    <w:p w:rsidR="00000000" w:rsidRDefault="00DE402F">
      <w:pPr>
        <w:numPr>
          <w:ilvl w:val="0"/>
          <w:numId w:val="4"/>
        </w:numPr>
        <w:tabs>
          <w:tab w:val="left" w:pos="281"/>
        </w:tabs>
        <w:spacing w:line="245" w:lineRule="auto"/>
        <w:ind w:left="281" w:hanging="280"/>
        <w:jc w:val="both"/>
        <w:rPr>
          <w:rFonts w:ascii="Arial" w:eastAsia="Arial" w:hAnsi="Arial"/>
          <w:sz w:val="16"/>
        </w:rPr>
      </w:pPr>
      <w:r>
        <w:rPr>
          <w:rFonts w:ascii="Arial" w:eastAsia="Arial" w:hAnsi="Arial"/>
          <w:sz w:val="16"/>
        </w:rPr>
        <w:t>The International Electrotechnical Commission (IEC) is a worldwide organization for st</w:t>
      </w:r>
      <w:r>
        <w:rPr>
          <w:rFonts w:ascii="Arial" w:eastAsia="Arial" w:hAnsi="Arial"/>
          <w:sz w:val="16"/>
        </w:rPr>
        <w:t xml:space="preserve">andardization comprising all national electrotechnical committees (IEC National Committees). The object of IEC is to promote international co-operation on all questions concerning standardization in the electrical and electronic fields. To this end and in </w:t>
      </w:r>
      <w:r>
        <w:rPr>
          <w:rFonts w:ascii="Arial" w:eastAsia="Arial" w:hAnsi="Arial"/>
          <w:sz w:val="16"/>
        </w:rPr>
        <w:t xml:space="preserve">addition to other activities, IEC publishes International Standards, Technical Specifications, Technical Reports, Publicly Available Specifications (PAS) and Guides (hereafter referred to as </w:t>
      </w:r>
      <w:r>
        <w:rPr>
          <w:rFonts w:ascii="Arial" w:eastAsia="Arial" w:hAnsi="Arial"/>
          <w:sz w:val="16"/>
        </w:rPr>
        <w:t>“IEC Publication(s)</w:t>
      </w:r>
      <w:r>
        <w:rPr>
          <w:rFonts w:ascii="Arial" w:eastAsia="Arial" w:hAnsi="Arial"/>
          <w:sz w:val="16"/>
        </w:rPr>
        <w:t>”). Their preparation is entrusted to technica</w:t>
      </w:r>
      <w:r>
        <w:rPr>
          <w:rFonts w:ascii="Arial" w:eastAsia="Arial" w:hAnsi="Arial"/>
          <w:sz w:val="16"/>
        </w:rPr>
        <w:t>l committees; any IEC National Committee interested in the subject dealt with may participate in this preparatory work. International, governmental and non-governmental organizations liaising with the IEC also participate in this preparation. IEC collabora</w:t>
      </w:r>
      <w:r>
        <w:rPr>
          <w:rFonts w:ascii="Arial" w:eastAsia="Arial" w:hAnsi="Arial"/>
          <w:sz w:val="16"/>
        </w:rPr>
        <w:t>tes closely with the International Organization for Standardization (ISO) in accordance with conditions determined by agreement between the two organizations.</w:t>
      </w:r>
    </w:p>
    <w:p w:rsidR="00000000" w:rsidRDefault="00DE402F">
      <w:pPr>
        <w:spacing w:line="66" w:lineRule="exact"/>
        <w:rPr>
          <w:rFonts w:ascii="Arial" w:eastAsia="Arial" w:hAnsi="Arial"/>
          <w:sz w:val="16"/>
        </w:rPr>
      </w:pPr>
    </w:p>
    <w:p w:rsidR="00000000" w:rsidRDefault="00DE402F">
      <w:pPr>
        <w:numPr>
          <w:ilvl w:val="0"/>
          <w:numId w:val="4"/>
        </w:numPr>
        <w:tabs>
          <w:tab w:val="left" w:pos="281"/>
        </w:tabs>
        <w:spacing w:line="258" w:lineRule="auto"/>
        <w:ind w:left="281" w:hanging="280"/>
        <w:jc w:val="both"/>
        <w:rPr>
          <w:rFonts w:ascii="Arial" w:eastAsia="Arial" w:hAnsi="Arial"/>
          <w:sz w:val="16"/>
        </w:rPr>
      </w:pPr>
      <w:r>
        <w:rPr>
          <w:rFonts w:ascii="Arial" w:eastAsia="Arial" w:hAnsi="Arial"/>
          <w:sz w:val="16"/>
        </w:rPr>
        <w:t>The formal decisions or agreements of IEC on technical matters express, as nearly as possible, a</w:t>
      </w:r>
      <w:r>
        <w:rPr>
          <w:rFonts w:ascii="Arial" w:eastAsia="Arial" w:hAnsi="Arial"/>
          <w:sz w:val="16"/>
        </w:rPr>
        <w:t>n international consensus of opinion on the relevant subjects since each technical committee has representation from all interested IEC National Committees.</w:t>
      </w:r>
    </w:p>
    <w:p w:rsidR="00000000" w:rsidRDefault="00DE402F">
      <w:pPr>
        <w:spacing w:line="56" w:lineRule="exact"/>
        <w:rPr>
          <w:rFonts w:ascii="Arial" w:eastAsia="Arial" w:hAnsi="Arial"/>
          <w:sz w:val="16"/>
        </w:rPr>
      </w:pPr>
    </w:p>
    <w:p w:rsidR="00000000" w:rsidRDefault="00DE402F">
      <w:pPr>
        <w:numPr>
          <w:ilvl w:val="0"/>
          <w:numId w:val="4"/>
        </w:numPr>
        <w:tabs>
          <w:tab w:val="left" w:pos="281"/>
        </w:tabs>
        <w:spacing w:line="254" w:lineRule="auto"/>
        <w:ind w:left="281" w:right="20" w:hanging="280"/>
        <w:jc w:val="both"/>
        <w:rPr>
          <w:rFonts w:ascii="Arial" w:eastAsia="Arial" w:hAnsi="Arial"/>
          <w:sz w:val="16"/>
        </w:rPr>
      </w:pPr>
      <w:r>
        <w:rPr>
          <w:rFonts w:ascii="Arial" w:eastAsia="Arial" w:hAnsi="Arial"/>
          <w:sz w:val="16"/>
        </w:rPr>
        <w:t>IEC Publications have the form of recommendations for international use and are accepted by IEC Na</w:t>
      </w:r>
      <w:r>
        <w:rPr>
          <w:rFonts w:ascii="Arial" w:eastAsia="Arial" w:hAnsi="Arial"/>
          <w:sz w:val="16"/>
        </w:rPr>
        <w:t>tional Committees in that sense. While all reasonable efforts are made to ensure that the technical content of IEC Publications is accurate, IEC cannot be held responsible for the way in which they are used or for any misinterpretation by any end user.</w:t>
      </w:r>
    </w:p>
    <w:p w:rsidR="00000000" w:rsidRDefault="00DE402F">
      <w:pPr>
        <w:spacing w:line="253" w:lineRule="exact"/>
        <w:rPr>
          <w:rFonts w:ascii="Arial" w:eastAsia="Arial" w:hAnsi="Arial"/>
          <w:sz w:val="16"/>
        </w:rPr>
      </w:pPr>
    </w:p>
    <w:p w:rsidR="00000000" w:rsidRDefault="00DE402F">
      <w:pPr>
        <w:numPr>
          <w:ilvl w:val="0"/>
          <w:numId w:val="4"/>
        </w:numPr>
        <w:tabs>
          <w:tab w:val="left" w:pos="281"/>
        </w:tabs>
        <w:spacing w:line="258" w:lineRule="auto"/>
        <w:ind w:left="281" w:hanging="280"/>
        <w:jc w:val="both"/>
        <w:rPr>
          <w:rFonts w:ascii="Arial" w:eastAsia="Arial" w:hAnsi="Arial"/>
          <w:sz w:val="16"/>
        </w:rPr>
      </w:pPr>
      <w:r>
        <w:rPr>
          <w:rFonts w:ascii="Arial" w:eastAsia="Arial" w:hAnsi="Arial"/>
          <w:sz w:val="16"/>
        </w:rPr>
        <w:t>In</w:t>
      </w:r>
      <w:r>
        <w:rPr>
          <w:rFonts w:ascii="Arial" w:eastAsia="Arial" w:hAnsi="Arial"/>
          <w:sz w:val="16"/>
        </w:rPr>
        <w:t xml:space="preserve"> order to promote international uniformity, IEC National Committees undertake to apply IEC Publications transparently to the maximum extent possible in their national and regional publications. Any divergence between any IEC Publication and the correspondi</w:t>
      </w:r>
      <w:r>
        <w:rPr>
          <w:rFonts w:ascii="Arial" w:eastAsia="Arial" w:hAnsi="Arial"/>
          <w:sz w:val="16"/>
        </w:rPr>
        <w:t>ng national or regional publication shall be clearly indicated in the latter.</w:t>
      </w:r>
    </w:p>
    <w:p w:rsidR="00000000" w:rsidRDefault="00DE402F">
      <w:pPr>
        <w:spacing w:line="56" w:lineRule="exact"/>
        <w:rPr>
          <w:rFonts w:ascii="Arial" w:eastAsia="Arial" w:hAnsi="Arial"/>
          <w:sz w:val="16"/>
        </w:rPr>
      </w:pPr>
    </w:p>
    <w:p w:rsidR="00000000" w:rsidRDefault="00DE402F">
      <w:pPr>
        <w:numPr>
          <w:ilvl w:val="0"/>
          <w:numId w:val="4"/>
        </w:numPr>
        <w:tabs>
          <w:tab w:val="left" w:pos="281"/>
        </w:tabs>
        <w:spacing w:line="260" w:lineRule="auto"/>
        <w:ind w:left="281" w:hanging="280"/>
        <w:jc w:val="both"/>
        <w:rPr>
          <w:rFonts w:ascii="Arial" w:eastAsia="Arial" w:hAnsi="Arial"/>
          <w:sz w:val="16"/>
        </w:rPr>
      </w:pPr>
      <w:r>
        <w:rPr>
          <w:rFonts w:ascii="Arial" w:eastAsia="Arial" w:hAnsi="Arial"/>
          <w:sz w:val="16"/>
        </w:rPr>
        <w:t>IEC itself does not provide any attestation of conformity. Independent certification bodies provide conformity assessment services and, in some areas, access to IEC marks of con</w:t>
      </w:r>
      <w:r>
        <w:rPr>
          <w:rFonts w:ascii="Arial" w:eastAsia="Arial" w:hAnsi="Arial"/>
          <w:sz w:val="16"/>
        </w:rPr>
        <w:t>formity. IEC is not responsible for any services carried out by independent certification bodies.</w:t>
      </w:r>
    </w:p>
    <w:p w:rsidR="00000000" w:rsidRDefault="00DE402F">
      <w:pPr>
        <w:spacing w:line="54" w:lineRule="exact"/>
        <w:rPr>
          <w:rFonts w:ascii="Arial" w:eastAsia="Arial" w:hAnsi="Arial"/>
          <w:sz w:val="16"/>
        </w:rPr>
      </w:pPr>
    </w:p>
    <w:p w:rsidR="00000000" w:rsidRDefault="00DE402F">
      <w:pPr>
        <w:numPr>
          <w:ilvl w:val="0"/>
          <w:numId w:val="4"/>
        </w:numPr>
        <w:tabs>
          <w:tab w:val="left" w:pos="281"/>
        </w:tabs>
        <w:spacing w:line="0" w:lineRule="atLeast"/>
        <w:ind w:left="281" w:hanging="280"/>
        <w:rPr>
          <w:rFonts w:ascii="Arial" w:eastAsia="Arial" w:hAnsi="Arial"/>
          <w:sz w:val="16"/>
        </w:rPr>
      </w:pPr>
      <w:r>
        <w:rPr>
          <w:rFonts w:ascii="Arial" w:eastAsia="Arial" w:hAnsi="Arial"/>
          <w:sz w:val="16"/>
        </w:rPr>
        <w:t>All users should ensure that they have the latest edition of this publication.</w:t>
      </w:r>
    </w:p>
    <w:p w:rsidR="00000000" w:rsidRDefault="00DE402F">
      <w:pPr>
        <w:spacing w:line="99" w:lineRule="exact"/>
        <w:rPr>
          <w:rFonts w:ascii="Arial" w:eastAsia="Arial" w:hAnsi="Arial"/>
          <w:sz w:val="16"/>
        </w:rPr>
      </w:pPr>
    </w:p>
    <w:p w:rsidR="00000000" w:rsidRDefault="00DE402F">
      <w:pPr>
        <w:numPr>
          <w:ilvl w:val="0"/>
          <w:numId w:val="4"/>
        </w:numPr>
        <w:tabs>
          <w:tab w:val="left" w:pos="281"/>
        </w:tabs>
        <w:spacing w:line="252" w:lineRule="auto"/>
        <w:ind w:left="281" w:hanging="280"/>
        <w:jc w:val="both"/>
        <w:rPr>
          <w:rFonts w:ascii="Arial" w:eastAsia="Arial" w:hAnsi="Arial"/>
          <w:sz w:val="16"/>
        </w:rPr>
      </w:pPr>
      <w:r>
        <w:rPr>
          <w:rFonts w:ascii="Arial" w:eastAsia="Arial" w:hAnsi="Arial"/>
          <w:sz w:val="16"/>
        </w:rPr>
        <w:t>No liability shall attach to IEC or its directors, employees, servants or age</w:t>
      </w:r>
      <w:r>
        <w:rPr>
          <w:rFonts w:ascii="Arial" w:eastAsia="Arial" w:hAnsi="Arial"/>
          <w:sz w:val="16"/>
        </w:rPr>
        <w:t>nts including individual experts and members of its technical committees and IEC National Committees for any personal injury, property damage or other damage of any nature whatsoever, whether direct or indirect, or for costs (including legal fees) and expe</w:t>
      </w:r>
      <w:r>
        <w:rPr>
          <w:rFonts w:ascii="Arial" w:eastAsia="Arial" w:hAnsi="Arial"/>
          <w:sz w:val="16"/>
        </w:rPr>
        <w:t>nses arising out of the publication, use of, or reliance upon, this IEC Publication or any other IEC Publications.</w:t>
      </w:r>
    </w:p>
    <w:p w:rsidR="00000000" w:rsidRDefault="00DE402F">
      <w:pPr>
        <w:spacing w:line="64" w:lineRule="exact"/>
        <w:rPr>
          <w:rFonts w:ascii="Arial" w:eastAsia="Arial" w:hAnsi="Arial"/>
          <w:sz w:val="16"/>
        </w:rPr>
      </w:pPr>
    </w:p>
    <w:p w:rsidR="00000000" w:rsidRDefault="00DE402F">
      <w:pPr>
        <w:numPr>
          <w:ilvl w:val="0"/>
          <w:numId w:val="4"/>
        </w:numPr>
        <w:tabs>
          <w:tab w:val="left" w:pos="281"/>
        </w:tabs>
        <w:spacing w:line="276" w:lineRule="auto"/>
        <w:ind w:left="281" w:hanging="281"/>
        <w:rPr>
          <w:rFonts w:ascii="Arial" w:eastAsia="Arial" w:hAnsi="Arial"/>
          <w:sz w:val="16"/>
        </w:rPr>
      </w:pPr>
      <w:r>
        <w:rPr>
          <w:rFonts w:ascii="Arial" w:eastAsia="Arial" w:hAnsi="Arial"/>
          <w:sz w:val="16"/>
        </w:rPr>
        <w:t>Attention is drawn to the Normative references cited in this publication. Use of the referenced publications is indispensable for the correc</w:t>
      </w:r>
      <w:r>
        <w:rPr>
          <w:rFonts w:ascii="Arial" w:eastAsia="Arial" w:hAnsi="Arial"/>
          <w:sz w:val="16"/>
        </w:rPr>
        <w:t>t application of this publication.</w:t>
      </w:r>
    </w:p>
    <w:p w:rsidR="00000000" w:rsidRDefault="00DE402F">
      <w:pPr>
        <w:spacing w:line="44" w:lineRule="exact"/>
        <w:rPr>
          <w:rFonts w:ascii="Arial" w:eastAsia="Arial" w:hAnsi="Arial"/>
          <w:sz w:val="16"/>
        </w:rPr>
      </w:pPr>
    </w:p>
    <w:p w:rsidR="00000000" w:rsidRDefault="00DE402F">
      <w:pPr>
        <w:numPr>
          <w:ilvl w:val="0"/>
          <w:numId w:val="4"/>
        </w:numPr>
        <w:tabs>
          <w:tab w:val="left" w:pos="281"/>
        </w:tabs>
        <w:spacing w:line="276" w:lineRule="auto"/>
        <w:ind w:left="281" w:right="20" w:hanging="281"/>
        <w:rPr>
          <w:rFonts w:ascii="Arial" w:eastAsia="Arial" w:hAnsi="Arial"/>
          <w:sz w:val="16"/>
        </w:rPr>
      </w:pPr>
      <w:r>
        <w:rPr>
          <w:rFonts w:ascii="Arial" w:eastAsia="Arial" w:hAnsi="Arial"/>
          <w:sz w:val="16"/>
        </w:rPr>
        <w:t>Attention is drawn to the possibility that some of the elements of this IEC Publication may be the subject of patent rights. IEC shall not be held responsible for identifying any or all such patent rights.</w:t>
      </w:r>
    </w:p>
    <w:p w:rsidR="00000000" w:rsidRDefault="00DE402F">
      <w:pPr>
        <w:spacing w:line="147" w:lineRule="exact"/>
        <w:rPr>
          <w:rFonts w:ascii="Times New Roman" w:eastAsia="Times New Roman" w:hAnsi="Times New Roman"/>
        </w:rPr>
      </w:pPr>
    </w:p>
    <w:p w:rsidR="00000000" w:rsidRDefault="00DE402F">
      <w:pPr>
        <w:spacing w:line="254" w:lineRule="auto"/>
        <w:ind w:left="1" w:right="20"/>
        <w:jc w:val="both"/>
        <w:rPr>
          <w:rFonts w:ascii="Arial" w:eastAsia="Arial" w:hAnsi="Arial"/>
        </w:rPr>
      </w:pPr>
      <w:r>
        <w:rPr>
          <w:rFonts w:ascii="Arial" w:eastAsia="Arial" w:hAnsi="Arial"/>
        </w:rPr>
        <w:t>The main task</w:t>
      </w:r>
      <w:r>
        <w:rPr>
          <w:rFonts w:ascii="Arial" w:eastAsia="Arial" w:hAnsi="Arial"/>
        </w:rPr>
        <w:t xml:space="preserve"> of IEC technical committees is to prepare International Standards. However, a technical committee may propose the publication of a technical report when it has collected data of a different kind from that which is normally published as an International St</w:t>
      </w:r>
      <w:r>
        <w:rPr>
          <w:rFonts w:ascii="Arial" w:eastAsia="Arial" w:hAnsi="Arial"/>
        </w:rPr>
        <w:t>andard, for example "state of the art".</w:t>
      </w:r>
    </w:p>
    <w:p w:rsidR="00000000" w:rsidRDefault="00DE402F">
      <w:pPr>
        <w:spacing w:line="200" w:lineRule="exact"/>
        <w:rPr>
          <w:rFonts w:ascii="Times New Roman" w:eastAsia="Times New Roman" w:hAnsi="Times New Roman"/>
        </w:rPr>
      </w:pPr>
    </w:p>
    <w:p w:rsidR="00000000" w:rsidRDefault="00DE402F">
      <w:pPr>
        <w:spacing w:line="289" w:lineRule="exact"/>
        <w:rPr>
          <w:rFonts w:ascii="Times New Roman" w:eastAsia="Times New Roman" w:hAnsi="Times New Roman"/>
        </w:rPr>
      </w:pPr>
    </w:p>
    <w:p w:rsidR="00000000" w:rsidRDefault="00DE402F">
      <w:pPr>
        <w:spacing w:line="254" w:lineRule="auto"/>
        <w:ind w:left="1"/>
        <w:jc w:val="both"/>
        <w:rPr>
          <w:rFonts w:ascii="Arial" w:eastAsia="Arial" w:hAnsi="Arial"/>
        </w:rPr>
      </w:pPr>
      <w:r>
        <w:rPr>
          <w:rFonts w:ascii="Arial" w:eastAsia="Arial" w:hAnsi="Arial"/>
        </w:rPr>
        <w:t>IEC 80001-2-2, which is a technical report, has been prepared a Joint Working Group of subcommittee 62A: Common aspects of electrical equipment used in medical practice, of IEC technical committee 62</w:t>
      </w:r>
      <w:r>
        <w:rPr>
          <w:rFonts w:ascii="Arial" w:eastAsia="Arial" w:hAnsi="Arial"/>
          <w:i/>
        </w:rPr>
        <w:t>:</w:t>
      </w:r>
      <w:r>
        <w:rPr>
          <w:rFonts w:ascii="Arial" w:eastAsia="Arial" w:hAnsi="Arial"/>
        </w:rPr>
        <w:t xml:space="preserve"> Electrical eq</w:t>
      </w:r>
      <w:r>
        <w:rPr>
          <w:rFonts w:ascii="Arial" w:eastAsia="Arial" w:hAnsi="Arial"/>
        </w:rPr>
        <w:t>uipment in medical practice and ISO technical committee 215: Health informatics.</w:t>
      </w:r>
    </w:p>
    <w:p w:rsidR="00000000" w:rsidRDefault="00DE402F">
      <w:pPr>
        <w:spacing w:line="254" w:lineRule="auto"/>
        <w:ind w:left="1"/>
        <w:jc w:val="both"/>
        <w:rPr>
          <w:rFonts w:ascii="Arial" w:eastAsia="Arial" w:hAnsi="Arial"/>
        </w:rPr>
        <w:sectPr w:rsidR="00000000">
          <w:pgSz w:w="12240" w:h="15840"/>
          <w:pgMar w:top="400" w:right="1440" w:bottom="168" w:left="18" w:header="0" w:footer="0" w:gutter="0"/>
          <w:cols w:num="2" w:space="0" w:equalWidth="0">
            <w:col w:w="701" w:space="720"/>
            <w:col w:w="9361"/>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86" w:lineRule="exact"/>
        <w:rPr>
          <w:rFonts w:ascii="Times New Roman" w:eastAsia="Times New Roman" w:hAnsi="Times New Roman"/>
        </w:rPr>
      </w:pPr>
    </w:p>
    <w:p w:rsidR="00000000" w:rsidRDefault="00DE402F">
      <w:pPr>
        <w:tabs>
          <w:tab w:val="left" w:pos="10341"/>
        </w:tabs>
        <w:spacing w:line="0" w:lineRule="atLeast"/>
        <w:ind w:left="1422"/>
        <w:rPr>
          <w:rFonts w:ascii="Arial" w:eastAsia="Arial" w:hAnsi="Arial"/>
          <w:sz w:val="16"/>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6"/>
        </w:rPr>
        <w:t>xi</w:t>
      </w:r>
    </w:p>
    <w:p w:rsidR="00000000" w:rsidRDefault="00DE402F">
      <w:pPr>
        <w:tabs>
          <w:tab w:val="left" w:pos="10341"/>
        </w:tabs>
        <w:spacing w:line="0" w:lineRule="atLeast"/>
        <w:ind w:left="1422"/>
        <w:rPr>
          <w:rFonts w:ascii="Arial" w:eastAsia="Arial" w:hAnsi="Arial"/>
          <w:sz w:val="16"/>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4" w:name="page14"/>
            <w:bookmarkEnd w:id="14"/>
            <w:r>
              <w:rPr>
                <w:rFonts w:ascii="Arial" w:eastAsia="Arial" w:hAnsi="Arial"/>
                <w:color w:val="668000"/>
                <w:sz w:val="16"/>
              </w:rPr>
              <w:lastRenderedPageBreak/>
              <w:t>AAMI eSubscription (powered by Edaptive Technologies) - Benjami</w:t>
            </w:r>
            <w:r>
              <w:rPr>
                <w:rFonts w:ascii="Arial" w:eastAsia="Arial" w:hAnsi="Arial"/>
                <w:color w:val="668000"/>
                <w:sz w:val="16"/>
              </w:rPr>
              <w:t>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The text of this technical report is based on the following documents:</w:t>
      </w:r>
    </w:p>
    <w:p w:rsidR="00000000" w:rsidRDefault="00DE402F">
      <w:pPr>
        <w:spacing w:line="356" w:lineRule="exact"/>
        <w:rPr>
          <w:rFonts w:ascii="Times New Roman" w:eastAsia="Times New Roman" w:hAnsi="Times New Roman"/>
        </w:rPr>
      </w:pPr>
    </w:p>
    <w:tbl>
      <w:tblPr>
        <w:tblW w:w="0" w:type="auto"/>
        <w:tblInd w:w="2410" w:type="dxa"/>
        <w:tblLayout w:type="fixed"/>
        <w:tblCellMar>
          <w:top w:w="0" w:type="dxa"/>
          <w:left w:w="0" w:type="dxa"/>
          <w:bottom w:w="0" w:type="dxa"/>
          <w:right w:w="0" w:type="dxa"/>
        </w:tblCellMar>
        <w:tblLook w:val="0000" w:firstRow="0" w:lastRow="0" w:firstColumn="0" w:lastColumn="0" w:noHBand="0" w:noVBand="0"/>
      </w:tblPr>
      <w:tblGrid>
        <w:gridCol w:w="2300"/>
        <w:gridCol w:w="2260"/>
      </w:tblGrid>
      <w:tr w:rsidR="00000000">
        <w:trPr>
          <w:trHeight w:val="273"/>
        </w:trPr>
        <w:tc>
          <w:tcPr>
            <w:tcW w:w="2300" w:type="dxa"/>
            <w:tcBorders>
              <w:top w:val="single" w:sz="8" w:space="0" w:color="auto"/>
              <w:left w:val="single" w:sz="8" w:space="0" w:color="auto"/>
              <w:right w:val="single" w:sz="8" w:space="0" w:color="auto"/>
            </w:tcBorders>
            <w:shd w:val="clear" w:color="auto" w:fill="auto"/>
            <w:vAlign w:val="bottom"/>
          </w:tcPr>
          <w:p w:rsidR="00000000" w:rsidRDefault="00DE402F">
            <w:pPr>
              <w:spacing w:line="0" w:lineRule="atLeast"/>
              <w:ind w:left="640"/>
              <w:rPr>
                <w:rFonts w:ascii="Arial" w:eastAsia="Arial" w:hAnsi="Arial"/>
                <w:sz w:val="16"/>
              </w:rPr>
            </w:pPr>
            <w:r>
              <w:rPr>
                <w:rFonts w:ascii="Arial" w:eastAsia="Arial" w:hAnsi="Arial"/>
                <w:sz w:val="16"/>
              </w:rPr>
              <w:t>Enquiry draft</w:t>
            </w:r>
          </w:p>
        </w:tc>
        <w:tc>
          <w:tcPr>
            <w:tcW w:w="2260" w:type="dxa"/>
            <w:tcBorders>
              <w:top w:val="single" w:sz="8" w:space="0" w:color="auto"/>
              <w:right w:val="single" w:sz="8" w:space="0" w:color="auto"/>
            </w:tcBorders>
            <w:shd w:val="clear" w:color="auto" w:fill="auto"/>
            <w:vAlign w:val="bottom"/>
          </w:tcPr>
          <w:p w:rsidR="00000000" w:rsidRDefault="00DE402F">
            <w:pPr>
              <w:spacing w:line="0" w:lineRule="atLeast"/>
              <w:jc w:val="center"/>
              <w:rPr>
                <w:rFonts w:ascii="Arial" w:eastAsia="Arial" w:hAnsi="Arial"/>
                <w:sz w:val="16"/>
              </w:rPr>
            </w:pPr>
            <w:r>
              <w:rPr>
                <w:rFonts w:ascii="Arial" w:eastAsia="Arial" w:hAnsi="Arial"/>
                <w:sz w:val="16"/>
              </w:rPr>
              <w:t>Report on voting</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53"/>
        </w:trPr>
        <w:tc>
          <w:tcPr>
            <w:tcW w:w="2300" w:type="dxa"/>
            <w:tcBorders>
              <w:left w:val="single" w:sz="8" w:space="0" w:color="auto"/>
              <w:right w:val="single" w:sz="8" w:space="0" w:color="auto"/>
            </w:tcBorders>
            <w:shd w:val="clear" w:color="auto" w:fill="auto"/>
            <w:vAlign w:val="bottom"/>
          </w:tcPr>
          <w:p w:rsidR="00000000" w:rsidRDefault="00DE402F">
            <w:pPr>
              <w:spacing w:line="0" w:lineRule="atLeast"/>
              <w:ind w:left="620"/>
              <w:rPr>
                <w:rFonts w:ascii="Arial" w:eastAsia="Arial" w:hAnsi="Arial"/>
                <w:sz w:val="16"/>
              </w:rPr>
            </w:pPr>
            <w:r>
              <w:rPr>
                <w:rFonts w:ascii="Arial" w:eastAsia="Arial" w:hAnsi="Arial"/>
                <w:sz w:val="16"/>
              </w:rPr>
              <w:t>62A/783/DTR</w:t>
            </w:r>
          </w:p>
        </w:tc>
        <w:tc>
          <w:tcPr>
            <w:tcW w:w="226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sz w:val="16"/>
              </w:rPr>
            </w:pPr>
            <w:r>
              <w:rPr>
                <w:rFonts w:ascii="Arial" w:eastAsia="Arial" w:hAnsi="Arial"/>
                <w:sz w:val="16"/>
              </w:rPr>
              <w:t>62A/807/RVC</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bl>
    <w:p w:rsidR="00000000" w:rsidRDefault="00DE402F">
      <w:pPr>
        <w:spacing w:line="316" w:lineRule="exact"/>
        <w:rPr>
          <w:rFonts w:ascii="Times New Roman" w:eastAsia="Times New Roman" w:hAnsi="Times New Roman"/>
        </w:rPr>
      </w:pPr>
    </w:p>
    <w:p w:rsidR="00000000" w:rsidRDefault="00DE402F">
      <w:pPr>
        <w:spacing w:line="276" w:lineRule="auto"/>
        <w:ind w:right="20"/>
        <w:jc w:val="both"/>
        <w:rPr>
          <w:rFonts w:ascii="Arial" w:eastAsia="Arial" w:hAnsi="Arial"/>
        </w:rPr>
      </w:pPr>
      <w:r>
        <w:rPr>
          <w:rFonts w:ascii="Arial" w:eastAsia="Arial" w:hAnsi="Arial"/>
        </w:rPr>
        <w:t xml:space="preserve">Full information on the voting for the approval of this technical report can be found in the </w:t>
      </w:r>
      <w:r>
        <w:rPr>
          <w:rFonts w:ascii="Arial" w:eastAsia="Arial" w:hAnsi="Arial"/>
        </w:rPr>
        <w:t>report on voting indicated in the above table.</w:t>
      </w:r>
    </w:p>
    <w:p w:rsidR="00000000" w:rsidRDefault="00DE402F">
      <w:pPr>
        <w:spacing w:line="230"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This publication has been drafted in accordance with the ISO/IEC Directives, Part 2.</w:t>
      </w:r>
    </w:p>
    <w:p w:rsidR="00000000" w:rsidRDefault="00DE402F">
      <w:pPr>
        <w:spacing w:line="300" w:lineRule="exact"/>
        <w:rPr>
          <w:rFonts w:ascii="Times New Roman" w:eastAsia="Times New Roman" w:hAnsi="Times New Roman"/>
        </w:rPr>
      </w:pPr>
    </w:p>
    <w:p w:rsidR="00000000" w:rsidRDefault="00DE402F">
      <w:pPr>
        <w:spacing w:line="259" w:lineRule="auto"/>
        <w:jc w:val="both"/>
        <w:rPr>
          <w:rFonts w:ascii="Arial" w:eastAsia="Arial" w:hAnsi="Arial"/>
          <w:sz w:val="19"/>
        </w:rPr>
      </w:pPr>
      <w:r>
        <w:rPr>
          <w:rFonts w:ascii="Arial" w:eastAsia="Arial" w:hAnsi="Arial"/>
        </w:rPr>
        <w:t xml:space="preserve">Terms used throughout this technical report that have been defined in Clause 3 appear in </w:t>
      </w:r>
      <w:r>
        <w:rPr>
          <w:rFonts w:ascii="Arial" w:eastAsia="Arial" w:hAnsi="Arial"/>
          <w:sz w:val="16"/>
        </w:rPr>
        <w:t>SMALL</w:t>
      </w:r>
      <w:r>
        <w:rPr>
          <w:rFonts w:ascii="Arial" w:eastAsia="Arial" w:hAnsi="Arial"/>
        </w:rPr>
        <w:t xml:space="preserve"> </w:t>
      </w:r>
      <w:r>
        <w:rPr>
          <w:rFonts w:ascii="Arial" w:eastAsia="Arial" w:hAnsi="Arial"/>
          <w:sz w:val="16"/>
        </w:rPr>
        <w:t>CAPITALS</w:t>
      </w:r>
      <w:r>
        <w:rPr>
          <w:rFonts w:ascii="Arial" w:eastAsia="Arial" w:hAnsi="Arial"/>
          <w:sz w:val="19"/>
        </w:rPr>
        <w:t>.</w:t>
      </w:r>
    </w:p>
    <w:p w:rsidR="00000000" w:rsidRDefault="00DE402F">
      <w:pPr>
        <w:spacing w:line="200" w:lineRule="exact"/>
        <w:rPr>
          <w:rFonts w:ascii="Times New Roman" w:eastAsia="Times New Roman" w:hAnsi="Times New Roman"/>
        </w:rPr>
      </w:pPr>
    </w:p>
    <w:p w:rsidR="00000000" w:rsidRDefault="00DE402F">
      <w:pPr>
        <w:spacing w:line="312" w:lineRule="exact"/>
        <w:rPr>
          <w:rFonts w:ascii="Times New Roman" w:eastAsia="Times New Roman" w:hAnsi="Times New Roman"/>
        </w:rPr>
      </w:pPr>
    </w:p>
    <w:p w:rsidR="00000000" w:rsidRDefault="00DE402F">
      <w:pPr>
        <w:spacing w:line="258" w:lineRule="auto"/>
        <w:jc w:val="both"/>
        <w:rPr>
          <w:rFonts w:ascii="Arial" w:eastAsia="Arial" w:hAnsi="Arial"/>
        </w:rPr>
      </w:pPr>
      <w:r>
        <w:rPr>
          <w:rFonts w:ascii="Arial" w:eastAsia="Arial" w:hAnsi="Arial"/>
        </w:rPr>
        <w:t>The committee h</w:t>
      </w:r>
      <w:r>
        <w:rPr>
          <w:rFonts w:ascii="Arial" w:eastAsia="Arial" w:hAnsi="Arial"/>
        </w:rPr>
        <w:t>as decided that the contents of this publication will remain unchanged until the stability date indicated on the IEC web site under "http://webstore.iec.ch" in the data related to the specific publication. At this date, the publication will be</w:t>
      </w:r>
    </w:p>
    <w:p w:rsidR="00000000" w:rsidRDefault="00DE402F">
      <w:pPr>
        <w:spacing w:line="147" w:lineRule="exact"/>
        <w:rPr>
          <w:rFonts w:ascii="Times New Roman" w:eastAsia="Times New Roman" w:hAnsi="Times New Roman"/>
        </w:rPr>
      </w:pPr>
    </w:p>
    <w:p w:rsidR="00000000" w:rsidRDefault="00DE402F">
      <w:pPr>
        <w:numPr>
          <w:ilvl w:val="0"/>
          <w:numId w:val="5"/>
        </w:numPr>
        <w:tabs>
          <w:tab w:val="left" w:pos="340"/>
        </w:tabs>
        <w:spacing w:line="0" w:lineRule="atLeast"/>
        <w:ind w:left="340" w:hanging="340"/>
        <w:rPr>
          <w:rFonts w:ascii="Arial" w:eastAsia="Arial" w:hAnsi="Arial"/>
        </w:rPr>
      </w:pPr>
      <w:r>
        <w:rPr>
          <w:rFonts w:ascii="Arial" w:eastAsia="Arial" w:hAnsi="Arial"/>
        </w:rPr>
        <w:t>reconfirmed</w:t>
      </w:r>
      <w:r>
        <w:rPr>
          <w:rFonts w:ascii="Arial" w:eastAsia="Arial" w:hAnsi="Arial"/>
        </w:rPr>
        <w:t>,</w:t>
      </w:r>
    </w:p>
    <w:p w:rsidR="00000000" w:rsidRDefault="00DE402F">
      <w:pPr>
        <w:spacing w:line="101" w:lineRule="exact"/>
        <w:rPr>
          <w:rFonts w:ascii="Arial" w:eastAsia="Arial" w:hAnsi="Arial"/>
        </w:rPr>
      </w:pPr>
    </w:p>
    <w:p w:rsidR="00000000" w:rsidRDefault="00DE402F">
      <w:pPr>
        <w:numPr>
          <w:ilvl w:val="0"/>
          <w:numId w:val="5"/>
        </w:numPr>
        <w:tabs>
          <w:tab w:val="left" w:pos="340"/>
        </w:tabs>
        <w:spacing w:line="0" w:lineRule="atLeast"/>
        <w:ind w:left="340" w:hanging="340"/>
        <w:rPr>
          <w:rFonts w:ascii="Arial" w:eastAsia="Arial" w:hAnsi="Arial"/>
        </w:rPr>
      </w:pPr>
      <w:r>
        <w:rPr>
          <w:rFonts w:ascii="Arial" w:eastAsia="Arial" w:hAnsi="Arial"/>
        </w:rPr>
        <w:t>withdrawn,</w:t>
      </w:r>
    </w:p>
    <w:p w:rsidR="00000000" w:rsidRDefault="00DE402F">
      <w:pPr>
        <w:spacing w:line="98" w:lineRule="exact"/>
        <w:rPr>
          <w:rFonts w:ascii="Arial" w:eastAsia="Arial" w:hAnsi="Arial"/>
        </w:rPr>
      </w:pPr>
    </w:p>
    <w:p w:rsidR="00000000" w:rsidRDefault="00DE402F">
      <w:pPr>
        <w:numPr>
          <w:ilvl w:val="0"/>
          <w:numId w:val="5"/>
        </w:numPr>
        <w:tabs>
          <w:tab w:val="left" w:pos="340"/>
        </w:tabs>
        <w:spacing w:line="0" w:lineRule="atLeast"/>
        <w:ind w:left="340" w:hanging="340"/>
        <w:rPr>
          <w:rFonts w:ascii="Arial" w:eastAsia="Arial" w:hAnsi="Arial"/>
        </w:rPr>
      </w:pPr>
      <w:r>
        <w:rPr>
          <w:rFonts w:ascii="Arial" w:eastAsia="Arial" w:hAnsi="Arial"/>
        </w:rPr>
        <w:t>replaced by a revised edition, or</w:t>
      </w:r>
    </w:p>
    <w:p w:rsidR="00000000" w:rsidRDefault="00DE402F">
      <w:pPr>
        <w:spacing w:line="101" w:lineRule="exact"/>
        <w:rPr>
          <w:rFonts w:ascii="Arial" w:eastAsia="Arial" w:hAnsi="Arial"/>
        </w:rPr>
      </w:pPr>
    </w:p>
    <w:p w:rsidR="00000000" w:rsidRDefault="00DE402F">
      <w:pPr>
        <w:numPr>
          <w:ilvl w:val="0"/>
          <w:numId w:val="5"/>
        </w:numPr>
        <w:tabs>
          <w:tab w:val="left" w:pos="340"/>
        </w:tabs>
        <w:spacing w:line="0" w:lineRule="atLeast"/>
        <w:ind w:left="340" w:hanging="340"/>
        <w:rPr>
          <w:rFonts w:ascii="Arial" w:eastAsia="Arial" w:hAnsi="Arial"/>
        </w:rPr>
      </w:pPr>
      <w:r>
        <w:rPr>
          <w:rFonts w:ascii="Arial" w:eastAsia="Arial" w:hAnsi="Arial"/>
        </w:rPr>
        <w:t>amended.</w:t>
      </w:r>
    </w:p>
    <w:p w:rsidR="00000000" w:rsidRDefault="00DE402F">
      <w:pPr>
        <w:spacing w:line="200"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A bilingual version of this publication may be issued at a later date.</w:t>
      </w:r>
    </w:p>
    <w:p w:rsidR="00000000" w:rsidRDefault="00E5708E">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86048" behindDoc="1" locked="0" layoutInCell="1" allowOverlap="1">
                <wp:simplePos x="0" y="0"/>
                <wp:positionH relativeFrom="column">
                  <wp:posOffset>43815</wp:posOffset>
                </wp:positionH>
                <wp:positionV relativeFrom="paragraph">
                  <wp:posOffset>477520</wp:posOffset>
                </wp:positionV>
                <wp:extent cx="5855335" cy="0"/>
                <wp:effectExtent l="0" t="0" r="0" b="0"/>
                <wp:wrapNone/>
                <wp:docPr id="14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53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E9F2A" id="Line 7"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37.6pt" to="464.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gOQEg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" strokeweight=".25397mm">
                <o:lock v:ext="edit" shapetype="f"/>
              </v:line>
            </w:pict>
          </mc:Fallback>
        </mc:AlternateContent>
      </w:r>
      <w:r>
        <w:rPr>
          <w:rFonts w:ascii="Arial" w:eastAsia="Arial" w:hAnsi="Arial"/>
          <w:noProof/>
        </w:rPr>
        <mc:AlternateContent>
          <mc:Choice Requires="wps">
            <w:drawing>
              <wp:anchor distT="0" distB="0" distL="114300" distR="114300" simplePos="0" relativeHeight="251587072" behindDoc="1" locked="0" layoutInCell="1" allowOverlap="1">
                <wp:simplePos x="0" y="0"/>
                <wp:positionH relativeFrom="column">
                  <wp:posOffset>48260</wp:posOffset>
                </wp:positionH>
                <wp:positionV relativeFrom="paragraph">
                  <wp:posOffset>473075</wp:posOffset>
                </wp:positionV>
                <wp:extent cx="0" cy="609600"/>
                <wp:effectExtent l="0" t="0" r="0" b="0"/>
                <wp:wrapNone/>
                <wp:docPr id="14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73428" id="Line 8"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7.25pt" to="3.8pt,8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" strokeweight=".25397mm">
                <o:lock v:ext="edit" shapetype="f"/>
              </v:line>
            </w:pict>
          </mc:Fallback>
        </mc:AlternateContent>
      </w:r>
      <w:r>
        <w:rPr>
          <w:rFonts w:ascii="Arial" w:eastAsia="Arial" w:hAnsi="Arial"/>
          <w:noProof/>
        </w:rPr>
        <mc:AlternateContent>
          <mc:Choice Requires="wps">
            <w:drawing>
              <wp:anchor distT="0" distB="0" distL="114300" distR="114300" simplePos="0" relativeHeight="251588096" behindDoc="1" locked="0" layoutInCell="1" allowOverlap="1">
                <wp:simplePos x="0" y="0"/>
                <wp:positionH relativeFrom="column">
                  <wp:posOffset>43815</wp:posOffset>
                </wp:positionH>
                <wp:positionV relativeFrom="paragraph">
                  <wp:posOffset>1077595</wp:posOffset>
                </wp:positionV>
                <wp:extent cx="5855335" cy="0"/>
                <wp:effectExtent l="0" t="0" r="0" b="0"/>
                <wp:wrapNone/>
                <wp:docPr id="14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53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8DF12" id="Line 9"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84.85pt" to="464.5pt,8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SAOEg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589120" behindDoc="1" locked="0" layoutInCell="1" allowOverlap="1">
                <wp:simplePos x="0" y="0"/>
                <wp:positionH relativeFrom="column">
                  <wp:posOffset>5894705</wp:posOffset>
                </wp:positionH>
                <wp:positionV relativeFrom="paragraph">
                  <wp:posOffset>473075</wp:posOffset>
                </wp:positionV>
                <wp:extent cx="0" cy="609600"/>
                <wp:effectExtent l="0" t="0" r="0" b="0"/>
                <wp:wrapNone/>
                <wp:docPr id="14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D58" id="Line 10"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15pt,37.25pt" to="464.15pt,8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" strokeweight=".72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0" w:lineRule="exact"/>
        <w:rPr>
          <w:rFonts w:ascii="Times New Roman" w:eastAsia="Times New Roman" w:hAnsi="Times New Roman"/>
        </w:rPr>
      </w:pPr>
    </w:p>
    <w:p w:rsidR="00000000" w:rsidRDefault="00DE402F">
      <w:pPr>
        <w:spacing w:line="264" w:lineRule="auto"/>
        <w:ind w:left="180" w:right="200"/>
        <w:jc w:val="both"/>
        <w:rPr>
          <w:rFonts w:ascii="Arial" w:eastAsia="Arial" w:hAnsi="Arial"/>
          <w:b/>
        </w:rPr>
      </w:pPr>
      <w:r>
        <w:rPr>
          <w:rFonts w:ascii="Arial" w:eastAsia="Arial" w:hAnsi="Arial"/>
          <w:b/>
        </w:rPr>
        <w:t xml:space="preserve">IMPORTANT </w:t>
      </w:r>
      <w:r>
        <w:rPr>
          <w:rFonts w:ascii="Arial" w:eastAsia="Arial" w:hAnsi="Arial"/>
          <w:b/>
        </w:rPr>
        <w:t>– The 'color inside' logo on the cover page of this publication indicates that it contains colors which ar</w:t>
      </w:r>
      <w:r>
        <w:rPr>
          <w:rFonts w:ascii="Arial" w:eastAsia="Arial" w:hAnsi="Arial"/>
          <w:b/>
        </w:rPr>
        <w:t>e considered to be useful for the correct understanding of its contents. Users should therefore print this document using a color printer.</w:t>
      </w:r>
    </w:p>
    <w:p w:rsidR="00000000" w:rsidRDefault="00DE402F">
      <w:pPr>
        <w:spacing w:line="264" w:lineRule="auto"/>
        <w:ind w:left="180" w:right="200"/>
        <w:jc w:val="both"/>
        <w:rPr>
          <w:rFonts w:ascii="Arial" w:eastAsia="Arial" w:hAnsi="Arial"/>
          <w:b/>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4"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xii</w:t>
      </w:r>
      <w:r>
        <w:rPr>
          <w:rFonts w:ascii="Times New Roman" w:eastAsia="Times New Roman" w:hAnsi="Times New Roman"/>
        </w:rPr>
        <w:tab/>
      </w:r>
      <w:r>
        <w:rPr>
          <w:rFonts w:ascii="Arial" w:eastAsia="Arial" w:hAnsi="Arial"/>
          <w:sz w:val="17"/>
        </w:rPr>
        <w:t>© 2012 Association for the Advancement of Medical Instrumentation ANSI/AAMI/IEC TIR8</w:t>
      </w:r>
      <w:r>
        <w:rPr>
          <w:rFonts w:ascii="Arial" w:eastAsia="Arial" w:hAnsi="Arial"/>
          <w:sz w:val="17"/>
        </w:rPr>
        <w:t>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5" w:name="page15"/>
            <w:bookmarkEnd w:id="15"/>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2" w:lineRule="exact"/>
        <w:rPr>
          <w:rFonts w:ascii="Times New Roman" w:eastAsia="Times New Roman" w:hAnsi="Times New Roman"/>
        </w:rPr>
      </w:pPr>
    </w:p>
    <w:p w:rsidR="00000000" w:rsidRDefault="00DE402F">
      <w:pPr>
        <w:spacing w:line="0" w:lineRule="atLeast"/>
        <w:ind w:right="20"/>
        <w:jc w:val="center"/>
        <w:rPr>
          <w:rFonts w:ascii="Arial" w:eastAsia="Arial" w:hAnsi="Arial"/>
          <w:sz w:val="24"/>
        </w:rPr>
      </w:pPr>
      <w:r>
        <w:rPr>
          <w:rFonts w:ascii="Arial" w:eastAsia="Arial" w:hAnsi="Arial"/>
          <w:sz w:val="24"/>
        </w:rPr>
        <w:t>INTRODUCTION</w:t>
      </w:r>
    </w:p>
    <w:p w:rsidR="00000000" w:rsidRDefault="00DE402F">
      <w:pPr>
        <w:spacing w:line="303" w:lineRule="exact"/>
        <w:rPr>
          <w:rFonts w:ascii="Times New Roman" w:eastAsia="Times New Roman" w:hAnsi="Times New Roman"/>
        </w:rPr>
      </w:pPr>
    </w:p>
    <w:p w:rsidR="00000000" w:rsidRDefault="00DE402F">
      <w:pPr>
        <w:spacing w:line="258" w:lineRule="auto"/>
        <w:jc w:val="both"/>
        <w:rPr>
          <w:rFonts w:ascii="Arial" w:eastAsia="Arial" w:hAnsi="Arial"/>
          <w:sz w:val="19"/>
        </w:rPr>
      </w:pPr>
      <w:r>
        <w:rPr>
          <w:rFonts w:ascii="Arial" w:eastAsia="Arial" w:hAnsi="Arial"/>
        </w:rPr>
        <w:t xml:space="preserve">IEC 80001-1, which deals with the application of </w:t>
      </w:r>
      <w:r>
        <w:rPr>
          <w:rFonts w:ascii="Arial" w:eastAsia="Arial" w:hAnsi="Arial"/>
          <w:sz w:val="16"/>
        </w:rPr>
        <w:t>RISK MANAGEMENT</w:t>
      </w:r>
      <w:r>
        <w:rPr>
          <w:rFonts w:ascii="Arial" w:eastAsia="Arial" w:hAnsi="Arial"/>
        </w:rPr>
        <w:t xml:space="preserve"> to IT- networks incorporating medical devices, provides the roles, respo</w:t>
      </w:r>
      <w:r>
        <w:rPr>
          <w:rFonts w:ascii="Arial" w:eastAsia="Arial" w:hAnsi="Arial"/>
        </w:rPr>
        <w:t xml:space="preserve">nsibilities and activities necessary for </w:t>
      </w:r>
      <w:r>
        <w:rPr>
          <w:rFonts w:ascii="Arial" w:eastAsia="Arial" w:hAnsi="Arial"/>
          <w:sz w:val="16"/>
        </w:rPr>
        <w:t>RISK</w:t>
      </w:r>
      <w:r>
        <w:rPr>
          <w:rFonts w:ascii="Arial" w:eastAsia="Arial" w:hAnsi="Arial"/>
        </w:rPr>
        <w:t xml:space="preserve"> </w:t>
      </w:r>
      <w:r>
        <w:rPr>
          <w:rFonts w:ascii="Arial" w:eastAsia="Arial" w:hAnsi="Arial"/>
          <w:sz w:val="16"/>
        </w:rPr>
        <w:t>MANAGEMENT</w:t>
      </w:r>
      <w:r>
        <w:rPr>
          <w:rFonts w:ascii="Arial" w:eastAsia="Arial" w:hAnsi="Arial"/>
          <w:sz w:val="19"/>
        </w:rPr>
        <w:t>. This technical report provides additional guidance in how</w:t>
      </w:r>
      <w:r>
        <w:rPr>
          <w:rFonts w:ascii="Arial" w:eastAsia="Arial" w:hAnsi="Arial"/>
          <w:sz w:val="16"/>
        </w:rPr>
        <w:t xml:space="preserve"> SECURITY CAPABILITIES </w:t>
      </w:r>
      <w:r>
        <w:rPr>
          <w:rFonts w:ascii="Arial" w:eastAsia="Arial" w:hAnsi="Arial"/>
          <w:sz w:val="19"/>
        </w:rPr>
        <w:t xml:space="preserve">might be referenced (disclosed and discussed) in both the </w:t>
      </w:r>
      <w:r>
        <w:rPr>
          <w:rFonts w:ascii="Arial" w:eastAsia="Arial" w:hAnsi="Arial"/>
          <w:sz w:val="16"/>
        </w:rPr>
        <w:t>RISK MANAGEMENT PROCESS</w:t>
      </w:r>
      <w:r>
        <w:rPr>
          <w:rFonts w:ascii="Arial" w:eastAsia="Arial" w:hAnsi="Arial"/>
          <w:sz w:val="19"/>
        </w:rPr>
        <w:t xml:space="preserve"> and stakeholder communications and a</w:t>
      </w:r>
      <w:r>
        <w:rPr>
          <w:rFonts w:ascii="Arial" w:eastAsia="Arial" w:hAnsi="Arial"/>
          <w:sz w:val="19"/>
        </w:rPr>
        <w:t>greements.</w:t>
      </w:r>
    </w:p>
    <w:p w:rsidR="00000000" w:rsidRDefault="00DE402F">
      <w:pPr>
        <w:spacing w:line="200" w:lineRule="exact"/>
        <w:rPr>
          <w:rFonts w:ascii="Times New Roman" w:eastAsia="Times New Roman" w:hAnsi="Times New Roman"/>
        </w:rPr>
      </w:pPr>
    </w:p>
    <w:p w:rsidR="00000000" w:rsidRDefault="00DE402F">
      <w:pPr>
        <w:spacing w:line="285" w:lineRule="exact"/>
        <w:rPr>
          <w:rFonts w:ascii="Times New Roman" w:eastAsia="Times New Roman" w:hAnsi="Times New Roman"/>
        </w:rPr>
      </w:pPr>
    </w:p>
    <w:p w:rsidR="00000000" w:rsidRDefault="00DE402F">
      <w:pPr>
        <w:spacing w:line="247" w:lineRule="auto"/>
        <w:ind w:firstLine="1"/>
        <w:jc w:val="both"/>
        <w:rPr>
          <w:rFonts w:ascii="Arial" w:eastAsia="Arial" w:hAnsi="Arial"/>
          <w:sz w:val="19"/>
        </w:rPr>
      </w:pPr>
      <w:r>
        <w:rPr>
          <w:rFonts w:ascii="Arial" w:eastAsia="Arial" w:hAnsi="Arial"/>
        </w:rPr>
        <w:t xml:space="preserve">The informative set of common, high-level </w:t>
      </w:r>
      <w:r>
        <w:rPr>
          <w:rFonts w:ascii="Arial" w:eastAsia="Arial" w:hAnsi="Arial"/>
          <w:sz w:val="16"/>
        </w:rPr>
        <w:t>SECURITY CAPABILITIES</w:t>
      </w:r>
      <w:r>
        <w:rPr>
          <w:rFonts w:ascii="Arial" w:eastAsia="Arial" w:hAnsi="Arial"/>
        </w:rPr>
        <w:t xml:space="preserve"> presented here i intended to be the starting point for a security-centric discussion between vendor and purchaser or among a larger group of stakeholders involved in a </w:t>
      </w:r>
      <w:r>
        <w:rPr>
          <w:rFonts w:ascii="Arial" w:eastAsia="Arial" w:hAnsi="Arial"/>
          <w:sz w:val="16"/>
        </w:rPr>
        <w:t>MEDICAL DEV</w:t>
      </w:r>
      <w:r>
        <w:rPr>
          <w:rFonts w:ascii="Arial" w:eastAsia="Arial" w:hAnsi="Arial"/>
          <w:sz w:val="16"/>
        </w:rPr>
        <w:t>ICE</w:t>
      </w:r>
      <w:r>
        <w:rPr>
          <w:rFonts w:ascii="Arial" w:eastAsia="Arial" w:hAnsi="Arial"/>
        </w:rPr>
        <w:t xml:space="preserve"> IT-</w:t>
      </w:r>
      <w:r>
        <w:rPr>
          <w:rFonts w:ascii="Arial" w:eastAsia="Arial" w:hAnsi="Arial"/>
          <w:sz w:val="16"/>
        </w:rPr>
        <w:t>NETWORK</w:t>
      </w:r>
      <w:r>
        <w:rPr>
          <w:rFonts w:ascii="Arial" w:eastAsia="Arial" w:hAnsi="Arial"/>
        </w:rPr>
        <w:t xml:space="preserve"> project. Scalability is possible across a range of different sized </w:t>
      </w:r>
      <w:r>
        <w:rPr>
          <w:rFonts w:ascii="Arial" w:eastAsia="Arial" w:hAnsi="Arial"/>
          <w:sz w:val="16"/>
        </w:rPr>
        <w:t>RESPONSIBLE ORGANIZATIONS</w:t>
      </w:r>
      <w:r>
        <w:rPr>
          <w:rFonts w:ascii="Arial" w:eastAsia="Arial" w:hAnsi="Arial"/>
        </w:rPr>
        <w:t xml:space="preserve"> as each evaluates </w:t>
      </w:r>
      <w:r>
        <w:rPr>
          <w:rFonts w:ascii="Arial" w:eastAsia="Arial" w:hAnsi="Arial"/>
          <w:sz w:val="16"/>
        </w:rPr>
        <w:t>RISK</w:t>
      </w:r>
      <w:r>
        <w:rPr>
          <w:rFonts w:ascii="Arial" w:eastAsia="Arial" w:hAnsi="Arial"/>
        </w:rPr>
        <w:t xml:space="preserve"> under the capabilities and decides what to include or not include according to its </w:t>
      </w:r>
      <w:r>
        <w:rPr>
          <w:rFonts w:ascii="Arial" w:eastAsia="Arial" w:hAnsi="Arial"/>
          <w:sz w:val="16"/>
        </w:rPr>
        <w:t>RISK</w:t>
      </w:r>
      <w:r>
        <w:rPr>
          <w:rFonts w:ascii="Arial" w:eastAsia="Arial" w:hAnsi="Arial"/>
        </w:rPr>
        <w:t xml:space="preserve"> tolerance and resource planning. This</w:t>
      </w:r>
      <w:r>
        <w:rPr>
          <w:rFonts w:ascii="Arial" w:eastAsia="Arial" w:hAnsi="Arial"/>
        </w:rPr>
        <w:t xml:space="preserve"> technical report might be used in the preparation of documentation designed to communicate product </w:t>
      </w:r>
      <w:r>
        <w:rPr>
          <w:rFonts w:ascii="Arial" w:eastAsia="Arial" w:hAnsi="Arial"/>
          <w:sz w:val="16"/>
        </w:rPr>
        <w:t>SECURITY CAPABILITIES</w:t>
      </w:r>
      <w:r>
        <w:rPr>
          <w:rFonts w:ascii="Arial" w:eastAsia="Arial" w:hAnsi="Arial"/>
        </w:rPr>
        <w:t xml:space="preserve"> and options. This documentation could be used by the </w:t>
      </w:r>
      <w:r>
        <w:rPr>
          <w:rFonts w:ascii="Arial" w:eastAsia="Arial" w:hAnsi="Arial"/>
          <w:sz w:val="16"/>
        </w:rPr>
        <w:t>RESPONSIBLE ORGANIZATION</w:t>
      </w:r>
      <w:r>
        <w:rPr>
          <w:rFonts w:ascii="Arial" w:eastAsia="Arial" w:hAnsi="Arial"/>
        </w:rPr>
        <w:t xml:space="preserve"> as input to their IEC 80001 </w:t>
      </w:r>
      <w:r>
        <w:rPr>
          <w:rFonts w:ascii="Arial" w:eastAsia="Arial" w:hAnsi="Arial"/>
          <w:sz w:val="16"/>
        </w:rPr>
        <w:t>PROCESS</w:t>
      </w:r>
      <w:r>
        <w:rPr>
          <w:rFonts w:ascii="Arial" w:eastAsia="Arial" w:hAnsi="Arial"/>
        </w:rPr>
        <w:t xml:space="preserve"> or to form the basis</w:t>
      </w:r>
      <w:r>
        <w:rPr>
          <w:rFonts w:ascii="Arial" w:eastAsia="Arial" w:hAnsi="Arial"/>
        </w:rPr>
        <w:t xml:space="preserve"> of </w:t>
      </w:r>
      <w:r>
        <w:rPr>
          <w:rFonts w:ascii="Arial" w:eastAsia="Arial" w:hAnsi="Arial"/>
          <w:sz w:val="16"/>
        </w:rPr>
        <w:t>RESPONSIBILITY AGREEMENTS</w:t>
      </w:r>
      <w:r>
        <w:rPr>
          <w:rFonts w:ascii="Arial" w:eastAsia="Arial" w:hAnsi="Arial"/>
        </w:rPr>
        <w:t xml:space="preserve"> among stakeholders. Other IEC-80001-1 technical reports will provide step-by-step guidance in the </w:t>
      </w:r>
      <w:r>
        <w:rPr>
          <w:rFonts w:ascii="Arial" w:eastAsia="Arial" w:hAnsi="Arial"/>
          <w:sz w:val="16"/>
        </w:rPr>
        <w:t>RISK MANAGEMENT PROCESS</w:t>
      </w:r>
      <w:r>
        <w:rPr>
          <w:rFonts w:ascii="Arial" w:eastAsia="Arial" w:hAnsi="Arial"/>
        </w:rPr>
        <w:t xml:space="preserve"> . Furthermore, the </w:t>
      </w:r>
      <w:r>
        <w:rPr>
          <w:rFonts w:ascii="Arial" w:eastAsia="Arial" w:hAnsi="Arial"/>
          <w:sz w:val="16"/>
        </w:rPr>
        <w:t>SECURITY</w:t>
      </w:r>
      <w:r>
        <w:rPr>
          <w:rFonts w:ascii="Arial" w:eastAsia="Arial" w:hAnsi="Arial"/>
        </w:rPr>
        <w:t xml:space="preserve"> </w:t>
      </w:r>
      <w:r>
        <w:rPr>
          <w:rFonts w:ascii="Arial" w:eastAsia="Arial" w:hAnsi="Arial"/>
          <w:sz w:val="16"/>
        </w:rPr>
        <w:t xml:space="preserve">CAPABILITIES </w:t>
      </w:r>
      <w:r>
        <w:rPr>
          <w:rFonts w:ascii="Arial" w:eastAsia="Arial" w:hAnsi="Arial"/>
          <w:sz w:val="19"/>
        </w:rPr>
        <w:t xml:space="preserve">encourage the disclosure of more detailed security controls </w:t>
      </w:r>
      <w:r>
        <w:rPr>
          <w:rFonts w:ascii="Arial" w:eastAsia="Arial" w:hAnsi="Arial"/>
          <w:sz w:val="19"/>
        </w:rPr>
        <w:t>– p</w:t>
      </w:r>
      <w:r>
        <w:rPr>
          <w:rFonts w:ascii="Arial" w:eastAsia="Arial" w:hAnsi="Arial"/>
          <w:sz w:val="19"/>
        </w:rPr>
        <w:t>erhaps those</w:t>
      </w:r>
      <w:r>
        <w:rPr>
          <w:rFonts w:ascii="Arial" w:eastAsia="Arial" w:hAnsi="Arial"/>
          <w:sz w:val="16"/>
        </w:rPr>
        <w:t xml:space="preserve"> </w:t>
      </w:r>
      <w:r>
        <w:rPr>
          <w:rFonts w:ascii="Arial" w:eastAsia="Arial" w:hAnsi="Arial"/>
          <w:sz w:val="19"/>
        </w:rPr>
        <w:t xml:space="preserve">specified in one or more security standards as followed by the </w:t>
      </w:r>
      <w:r>
        <w:rPr>
          <w:rFonts w:ascii="Arial" w:eastAsia="Arial" w:hAnsi="Arial"/>
          <w:sz w:val="16"/>
        </w:rPr>
        <w:t>RESPONSIBLE ORGANIZATION</w:t>
      </w:r>
      <w:r>
        <w:rPr>
          <w:rFonts w:ascii="Arial" w:eastAsia="Arial" w:hAnsi="Arial"/>
          <w:sz w:val="19"/>
        </w:rPr>
        <w:t xml:space="preserve"> or the </w:t>
      </w:r>
      <w:r>
        <w:rPr>
          <w:rFonts w:ascii="Arial" w:eastAsia="Arial" w:hAnsi="Arial"/>
          <w:sz w:val="16"/>
        </w:rPr>
        <w:t>MEDICAL</w:t>
      </w:r>
      <w:r>
        <w:rPr>
          <w:rFonts w:ascii="Arial" w:eastAsia="Arial" w:hAnsi="Arial"/>
          <w:sz w:val="19"/>
        </w:rPr>
        <w:t>-</w:t>
      </w:r>
      <w:r>
        <w:rPr>
          <w:rFonts w:ascii="Arial" w:eastAsia="Arial" w:hAnsi="Arial"/>
          <w:sz w:val="16"/>
        </w:rPr>
        <w:t xml:space="preserve"> DEVICE </w:t>
      </w:r>
      <w:r>
        <w:rPr>
          <w:rFonts w:ascii="Arial" w:eastAsia="Arial" w:hAnsi="Arial"/>
          <w:sz w:val="19"/>
        </w:rPr>
        <w:t>manufacturer (for example, ISO 27799:2008, ISO/IEC 27001:2005,</w:t>
      </w:r>
      <w:r>
        <w:rPr>
          <w:rFonts w:ascii="Arial" w:eastAsia="Arial" w:hAnsi="Arial"/>
          <w:sz w:val="16"/>
        </w:rPr>
        <w:t xml:space="preserve"> </w:t>
      </w:r>
      <w:r>
        <w:rPr>
          <w:rFonts w:ascii="Arial" w:eastAsia="Arial" w:hAnsi="Arial"/>
          <w:sz w:val="19"/>
        </w:rPr>
        <w:t>ISO/IEC 27002:2005, ISO/IEC 27005:2011, the ISO 22600 series, the ISO</w:t>
      </w:r>
      <w:r>
        <w:rPr>
          <w:rFonts w:ascii="Arial" w:eastAsia="Arial" w:hAnsi="Arial"/>
          <w:sz w:val="19"/>
        </w:rPr>
        <w:t xml:space="preserve"> 13606 series, and ISO/HL7 10781:2009, which covers the Electronic Health Record System Functional Model). This report remains agnostic as to the underlying controls framework; it only proposes a structure for the disclosure and communication among the </w:t>
      </w:r>
      <w:r>
        <w:rPr>
          <w:rFonts w:ascii="Arial" w:eastAsia="Arial" w:hAnsi="Arial"/>
          <w:sz w:val="16"/>
        </w:rPr>
        <w:t>RES</w:t>
      </w:r>
      <w:r>
        <w:rPr>
          <w:rFonts w:ascii="Arial" w:eastAsia="Arial" w:hAnsi="Arial"/>
          <w:sz w:val="16"/>
        </w:rPr>
        <w:t>PONSIBLE ORGANIZATION</w:t>
      </w:r>
      <w:r>
        <w:rPr>
          <w:rFonts w:ascii="Arial" w:eastAsia="Arial" w:hAnsi="Arial"/>
          <w:sz w:val="19"/>
        </w:rPr>
        <w:t xml:space="preserve"> (here called the healthcare delivery organization </w:t>
      </w:r>
      <w:r>
        <w:rPr>
          <w:rFonts w:ascii="Arial" w:eastAsia="Arial" w:hAnsi="Arial"/>
          <w:sz w:val="19"/>
        </w:rPr>
        <w:t xml:space="preserve">– HDO), the </w:t>
      </w:r>
      <w:r>
        <w:rPr>
          <w:rFonts w:ascii="Arial" w:eastAsia="Arial" w:hAnsi="Arial"/>
          <w:sz w:val="16"/>
        </w:rPr>
        <w:t>MEDICAL DEVICE</w:t>
      </w:r>
      <w:r>
        <w:rPr>
          <w:rFonts w:ascii="Arial" w:eastAsia="Arial" w:hAnsi="Arial"/>
          <w:sz w:val="19"/>
        </w:rPr>
        <w:t xml:space="preserve"> manufacturer (MDM) and the IT-vendor.</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30" w:lineRule="exact"/>
        <w:rPr>
          <w:rFonts w:ascii="Times New Roman" w:eastAsia="Times New Roman" w:hAnsi="Times New Roman"/>
        </w:rPr>
      </w:pPr>
    </w:p>
    <w:p w:rsidR="00000000" w:rsidRDefault="00DE402F">
      <w:pPr>
        <w:spacing w:line="249" w:lineRule="auto"/>
        <w:jc w:val="both"/>
        <w:rPr>
          <w:rFonts w:ascii="Arial" w:eastAsia="Arial" w:hAnsi="Arial"/>
          <w:sz w:val="19"/>
        </w:rPr>
      </w:pPr>
      <w:r>
        <w:rPr>
          <w:rFonts w:ascii="Arial" w:eastAsia="Arial" w:hAnsi="Arial"/>
        </w:rPr>
        <w:t>The capabilities outlined here comprise a disclosure set of controls which support the maintenance of confidentialit</w:t>
      </w:r>
      <w:r>
        <w:rPr>
          <w:rFonts w:ascii="Arial" w:eastAsia="Arial" w:hAnsi="Arial"/>
        </w:rPr>
        <w:t>y and the protection from malicious intrusion that might lead to compromises in integrity or system/data availability. Capabilities can be added to or further elaborated as the need arises. Controls are intended to protect both data and systems but special</w:t>
      </w:r>
      <w:r>
        <w:rPr>
          <w:rFonts w:ascii="Arial" w:eastAsia="Arial" w:hAnsi="Arial"/>
        </w:rPr>
        <w:t xml:space="preserve"> attention is given to the protection of both </w:t>
      </w:r>
      <w:r>
        <w:rPr>
          <w:rFonts w:ascii="Arial" w:eastAsia="Arial" w:hAnsi="Arial"/>
          <w:sz w:val="16"/>
        </w:rPr>
        <w:t>PRIVATE DATA</w:t>
      </w:r>
      <w:r>
        <w:rPr>
          <w:rFonts w:ascii="Arial" w:eastAsia="Arial" w:hAnsi="Arial"/>
        </w:rPr>
        <w:t xml:space="preserve"> and its subset called </w:t>
      </w:r>
      <w:r>
        <w:rPr>
          <w:rFonts w:ascii="Arial" w:eastAsia="Arial" w:hAnsi="Arial"/>
          <w:sz w:val="16"/>
        </w:rPr>
        <w:t>HEALTH</w:t>
      </w:r>
      <w:r>
        <w:rPr>
          <w:rFonts w:ascii="Arial" w:eastAsia="Arial" w:hAnsi="Arial"/>
        </w:rPr>
        <w:t xml:space="preserve"> </w:t>
      </w:r>
      <w:r>
        <w:rPr>
          <w:rFonts w:ascii="Arial" w:eastAsia="Arial" w:hAnsi="Arial"/>
          <w:sz w:val="16"/>
        </w:rPr>
        <w:t>DATA</w:t>
      </w:r>
      <w:r>
        <w:rPr>
          <w:rFonts w:ascii="Arial" w:eastAsia="Arial" w:hAnsi="Arial"/>
          <w:sz w:val="19"/>
        </w:rPr>
        <w:t>. Both of these special terms have been defined to carefully avoid any law-specific</w:t>
      </w:r>
      <w:r>
        <w:rPr>
          <w:rFonts w:ascii="Arial" w:eastAsia="Arial" w:hAnsi="Arial"/>
          <w:sz w:val="16"/>
        </w:rPr>
        <w:t xml:space="preserve"> </w:t>
      </w:r>
      <w:r>
        <w:rPr>
          <w:rFonts w:ascii="Arial" w:eastAsia="Arial" w:hAnsi="Arial"/>
          <w:sz w:val="19"/>
        </w:rPr>
        <w:t>references (e.g., EC Sensitive Data or USA ePHI).</w:t>
      </w:r>
    </w:p>
    <w:p w:rsidR="00000000" w:rsidRDefault="00DE402F">
      <w:pPr>
        <w:spacing w:line="249"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0" w:lineRule="exact"/>
        <w:rPr>
          <w:rFonts w:ascii="Times New Roman" w:eastAsia="Times New Roman" w:hAnsi="Times New Roman"/>
        </w:rPr>
      </w:pPr>
    </w:p>
    <w:p w:rsidR="00000000" w:rsidRDefault="00DE402F">
      <w:pPr>
        <w:tabs>
          <w:tab w:val="left" w:pos="10261"/>
        </w:tabs>
        <w:spacing w:line="0" w:lineRule="atLeast"/>
        <w:ind w:left="1422"/>
        <w:rPr>
          <w:rFonts w:ascii="Arial" w:eastAsia="Arial" w:hAnsi="Arial"/>
          <w:sz w:val="18"/>
        </w:rPr>
      </w:pPr>
      <w:r>
        <w:rPr>
          <w:rFonts w:ascii="Arial" w:eastAsia="Arial" w:hAnsi="Arial"/>
          <w:sz w:val="18"/>
        </w:rPr>
        <w:t>© 2</w:t>
      </w:r>
      <w:r>
        <w:rPr>
          <w:rFonts w:ascii="Arial" w:eastAsia="Arial" w:hAnsi="Arial"/>
          <w:sz w:val="18"/>
        </w:rPr>
        <w:t>012 Association for the Advancement of Medical Instrumentation ■ ANSI/AAMI/IEC TIR80001-2-2:2012</w:t>
      </w:r>
      <w:r>
        <w:rPr>
          <w:rFonts w:ascii="Times New Roman" w:eastAsia="Times New Roman" w:hAnsi="Times New Roman"/>
        </w:rPr>
        <w:tab/>
      </w:r>
      <w:r>
        <w:rPr>
          <w:rFonts w:ascii="Arial" w:eastAsia="Arial" w:hAnsi="Arial"/>
          <w:sz w:val="18"/>
        </w:rPr>
        <w:t>xiii</w:t>
      </w:r>
    </w:p>
    <w:p w:rsidR="00000000" w:rsidRDefault="00DE402F">
      <w:pPr>
        <w:tabs>
          <w:tab w:val="left" w:pos="1026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6" w:name="page16"/>
            <w:bookmarkEnd w:id="16"/>
            <w:r>
              <w:rPr>
                <w:rFonts w:ascii="Arial" w:eastAsia="Arial" w:hAnsi="Arial"/>
                <w:color w:val="668000"/>
                <w:sz w:val="16"/>
              </w:rPr>
              <w:lastRenderedPageBreak/>
              <w:t>AAMI eSubscription (powered by Edaptive Technologies) - Benjamin Pope - 08/16/2016</w:t>
            </w:r>
          </w:p>
        </w:tc>
      </w:tr>
    </w:tbl>
    <w:p w:rsidR="00000000" w:rsidRDefault="00DE402F">
      <w:pPr>
        <w:rPr>
          <w:rFonts w:ascii="Arial" w:eastAsia="Arial" w:hAnsi="Arial"/>
          <w:color w:val="668000"/>
          <w:sz w:val="16"/>
        </w:rPr>
        <w:sectPr w:rsidR="00000000">
          <w:pgSz w:w="12240" w:h="15840"/>
          <w:pgMar w:top="400" w:right="1440" w:bottom="180" w:left="18" w:header="0" w:footer="0" w:gutter="0"/>
          <w:cols w:space="0" w:equalWidth="0">
            <w:col w:w="10782"/>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1"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xiv</w:t>
      </w:r>
      <w:r>
        <w:rPr>
          <w:rFonts w:ascii="Times New Roman" w:eastAsia="Times New Roman" w:hAnsi="Times New Roman"/>
        </w:rPr>
        <w:tab/>
      </w:r>
      <w:r>
        <w:rPr>
          <w:rFonts w:ascii="Arial" w:eastAsia="Arial" w:hAnsi="Arial"/>
          <w:sz w:val="17"/>
        </w:rPr>
        <w:t xml:space="preserve">© 2012 Association for </w:t>
      </w:r>
      <w:r>
        <w:rPr>
          <w:rFonts w:ascii="Arial" w:eastAsia="Arial" w:hAnsi="Arial"/>
          <w:sz w:val="17"/>
        </w:rPr>
        <w:t>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7" w:name="page17"/>
            <w:bookmarkEnd w:id="17"/>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20" w:lineRule="exact"/>
        <w:rPr>
          <w:rFonts w:ascii="Times New Roman" w:eastAsia="Times New Roman" w:hAnsi="Times New Roman"/>
        </w:rPr>
      </w:pPr>
    </w:p>
    <w:p w:rsidR="00000000" w:rsidRDefault="00DE402F">
      <w:pPr>
        <w:tabs>
          <w:tab w:val="left" w:pos="5460"/>
        </w:tabs>
        <w:spacing w:line="0" w:lineRule="atLeast"/>
        <w:rPr>
          <w:rFonts w:ascii="Arial" w:eastAsia="Arial" w:hAnsi="Arial"/>
          <w:b/>
          <w:sz w:val="23"/>
        </w:rPr>
      </w:pPr>
      <w:r>
        <w:rPr>
          <w:rFonts w:ascii="Arial" w:eastAsia="Arial" w:hAnsi="Arial"/>
          <w:b/>
          <w:sz w:val="24"/>
        </w:rPr>
        <w:t>AAMI Technical Information Report</w:t>
      </w:r>
      <w:r>
        <w:rPr>
          <w:rFonts w:ascii="Times New Roman" w:eastAsia="Times New Roman" w:hAnsi="Times New Roman"/>
        </w:rPr>
        <w:tab/>
      </w:r>
      <w:r>
        <w:rPr>
          <w:rFonts w:ascii="Arial" w:eastAsia="Arial" w:hAnsi="Arial"/>
          <w:b/>
          <w:sz w:val="23"/>
        </w:rPr>
        <w:t>ANSI/AAMI/IEC TIR80001-2-2:2012</w:t>
      </w:r>
    </w:p>
    <w:p w:rsidR="00000000" w:rsidRDefault="00E5708E">
      <w:pPr>
        <w:spacing w:line="20"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590144" behindDoc="1" locked="0" layoutInCell="1" allowOverlap="1">
                <wp:simplePos x="0" y="0"/>
                <wp:positionH relativeFrom="column">
                  <wp:posOffset>-17780</wp:posOffset>
                </wp:positionH>
                <wp:positionV relativeFrom="paragraph">
                  <wp:posOffset>-212090</wp:posOffset>
                </wp:positionV>
                <wp:extent cx="5979160" cy="0"/>
                <wp:effectExtent l="0" t="12700" r="2540" b="0"/>
                <wp:wrapNone/>
                <wp:docPr id="1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EAFFE" id="Line 1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7pt" to="469.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CldEw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" strokeweight=".76197mm">
                <o:lock v:ext="edit" shapetype="f"/>
              </v:line>
            </w:pict>
          </mc:Fallback>
        </mc:AlternateContent>
      </w:r>
      <w:r>
        <w:rPr>
          <w:rFonts w:ascii="Arial" w:eastAsia="Arial" w:hAnsi="Arial"/>
          <w:b/>
          <w:noProof/>
          <w:sz w:val="23"/>
        </w:rPr>
        <mc:AlternateContent>
          <mc:Choice Requires="wps">
            <w:drawing>
              <wp:anchor distT="0" distB="0" distL="114300" distR="114300" simplePos="0" relativeHeight="251591168" behindDoc="1" locked="0" layoutInCell="1" allowOverlap="1">
                <wp:simplePos x="0" y="0"/>
                <wp:positionH relativeFrom="column">
                  <wp:posOffset>-17780</wp:posOffset>
                </wp:positionH>
                <wp:positionV relativeFrom="paragraph">
                  <wp:posOffset>46355</wp:posOffset>
                </wp:positionV>
                <wp:extent cx="5979160" cy="0"/>
                <wp:effectExtent l="0" t="12700" r="2540" b="0"/>
                <wp:wrapNone/>
                <wp:docPr id="14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3145" id="Line 12"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4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j+eFAIAAC8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3" w:lineRule="exact"/>
        <w:rPr>
          <w:rFonts w:ascii="Times New Roman" w:eastAsia="Times New Roman" w:hAnsi="Times New Roman"/>
        </w:rPr>
      </w:pPr>
    </w:p>
    <w:p w:rsidR="00000000" w:rsidRDefault="00DE402F">
      <w:pPr>
        <w:spacing w:line="0" w:lineRule="atLeast"/>
        <w:jc w:val="center"/>
        <w:rPr>
          <w:rFonts w:ascii="Arial" w:eastAsia="Arial" w:hAnsi="Arial"/>
          <w:b/>
          <w:sz w:val="24"/>
        </w:rPr>
      </w:pPr>
      <w:r>
        <w:rPr>
          <w:rFonts w:ascii="Arial" w:eastAsia="Arial" w:hAnsi="Arial"/>
          <w:b/>
          <w:sz w:val="24"/>
        </w:rPr>
        <w:t>APPLICATION OF RISK</w:t>
      </w:r>
      <w:r>
        <w:rPr>
          <w:rFonts w:ascii="Arial" w:eastAsia="Arial" w:hAnsi="Arial"/>
          <w:b/>
          <w:sz w:val="24"/>
        </w:rPr>
        <w:t xml:space="preserve"> MANAGEMENT FOR</w:t>
      </w:r>
    </w:p>
    <w:p w:rsidR="00000000" w:rsidRDefault="00DE402F">
      <w:pPr>
        <w:spacing w:line="12" w:lineRule="exact"/>
        <w:rPr>
          <w:rFonts w:ascii="Times New Roman" w:eastAsia="Times New Roman" w:hAnsi="Times New Roman"/>
        </w:rPr>
      </w:pPr>
    </w:p>
    <w:p w:rsidR="00000000" w:rsidRDefault="00DE402F">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DE402F">
      <w:pPr>
        <w:spacing w:line="276" w:lineRule="exact"/>
        <w:rPr>
          <w:rFonts w:ascii="Times New Roman" w:eastAsia="Times New Roman" w:hAnsi="Times New Roman"/>
        </w:rPr>
      </w:pPr>
    </w:p>
    <w:p w:rsidR="00000000" w:rsidRDefault="00DE402F">
      <w:pPr>
        <w:spacing w:line="0" w:lineRule="atLeast"/>
        <w:jc w:val="center"/>
        <w:rPr>
          <w:rFonts w:ascii="Arial" w:eastAsia="Arial" w:hAnsi="Arial"/>
          <w:b/>
          <w:sz w:val="24"/>
        </w:rPr>
      </w:pPr>
      <w:r>
        <w:rPr>
          <w:rFonts w:ascii="Arial" w:eastAsia="Arial" w:hAnsi="Arial"/>
          <w:b/>
          <w:sz w:val="24"/>
        </w:rPr>
        <w:t>Part 2-2: Guidance for the disclosure and communication of medical</w:t>
      </w:r>
    </w:p>
    <w:p w:rsidR="00000000" w:rsidRDefault="00DE402F">
      <w:pPr>
        <w:spacing w:line="0" w:lineRule="atLeast"/>
        <w:jc w:val="center"/>
        <w:rPr>
          <w:rFonts w:ascii="Arial" w:eastAsia="Arial" w:hAnsi="Arial"/>
          <w:b/>
          <w:sz w:val="24"/>
        </w:rPr>
      </w:pPr>
      <w:r>
        <w:rPr>
          <w:rFonts w:ascii="Arial" w:eastAsia="Arial" w:hAnsi="Arial"/>
          <w:b/>
          <w:sz w:val="24"/>
        </w:rPr>
        <w:t>device security needs, risks and controls</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30" w:lineRule="exact"/>
        <w:rPr>
          <w:rFonts w:ascii="Times New Roman" w:eastAsia="Times New Roman" w:hAnsi="Times New Roman"/>
        </w:rPr>
      </w:pPr>
    </w:p>
    <w:p w:rsidR="00000000" w:rsidRDefault="00DE402F">
      <w:pPr>
        <w:numPr>
          <w:ilvl w:val="0"/>
          <w:numId w:val="6"/>
        </w:numPr>
        <w:tabs>
          <w:tab w:val="left" w:pos="400"/>
        </w:tabs>
        <w:spacing w:line="0" w:lineRule="atLeast"/>
        <w:ind w:left="400" w:hanging="400"/>
        <w:rPr>
          <w:rFonts w:ascii="Arial" w:eastAsia="Arial" w:hAnsi="Arial"/>
          <w:b/>
          <w:sz w:val="22"/>
        </w:rPr>
      </w:pPr>
      <w:r>
        <w:rPr>
          <w:rFonts w:ascii="Arial" w:eastAsia="Arial" w:hAnsi="Arial"/>
          <w:b/>
          <w:sz w:val="22"/>
        </w:rPr>
        <w:t>Scope</w:t>
      </w:r>
    </w:p>
    <w:p w:rsidR="00000000" w:rsidRDefault="00DE402F">
      <w:pPr>
        <w:spacing w:line="307" w:lineRule="exact"/>
        <w:rPr>
          <w:rFonts w:ascii="Times New Roman" w:eastAsia="Times New Roman" w:hAnsi="Times New Roman"/>
        </w:rPr>
      </w:pPr>
    </w:p>
    <w:p w:rsidR="00000000" w:rsidRDefault="00DE402F">
      <w:pPr>
        <w:spacing w:line="258" w:lineRule="auto"/>
        <w:ind w:firstLine="1"/>
        <w:jc w:val="both"/>
        <w:rPr>
          <w:rFonts w:ascii="Arial" w:eastAsia="Arial" w:hAnsi="Arial"/>
          <w:sz w:val="19"/>
        </w:rPr>
      </w:pPr>
      <w:r>
        <w:rPr>
          <w:rFonts w:ascii="Arial" w:eastAsia="Arial" w:hAnsi="Arial"/>
        </w:rPr>
        <w:t>This part of IEC 80001 creates a framework for the disclosure of security</w:t>
      </w:r>
      <w:r>
        <w:rPr>
          <w:rFonts w:ascii="Arial" w:eastAsia="Arial" w:hAnsi="Arial"/>
        </w:rPr>
        <w:t xml:space="preserve">-related capabilities and </w:t>
      </w:r>
      <w:r>
        <w:rPr>
          <w:rFonts w:ascii="Arial" w:eastAsia="Arial" w:hAnsi="Arial"/>
          <w:sz w:val="16"/>
        </w:rPr>
        <w:t xml:space="preserve">RISKS </w:t>
      </w:r>
      <w:r>
        <w:rPr>
          <w:rFonts w:ascii="Arial" w:eastAsia="Arial" w:hAnsi="Arial"/>
          <w:sz w:val="19"/>
        </w:rPr>
        <w:t>necessary for managing the</w:t>
      </w:r>
      <w:r>
        <w:rPr>
          <w:rFonts w:ascii="Arial" w:eastAsia="Arial" w:hAnsi="Arial"/>
          <w:sz w:val="16"/>
        </w:rPr>
        <w:t xml:space="preserve"> RISK </w:t>
      </w:r>
      <w:r>
        <w:rPr>
          <w:rFonts w:ascii="Arial" w:eastAsia="Arial" w:hAnsi="Arial"/>
          <w:sz w:val="19"/>
        </w:rPr>
        <w:t>in connecting</w:t>
      </w:r>
      <w:r>
        <w:rPr>
          <w:rFonts w:ascii="Arial" w:eastAsia="Arial" w:hAnsi="Arial"/>
          <w:sz w:val="16"/>
        </w:rPr>
        <w:t xml:space="preserve"> MEDICAL DEVICES </w:t>
      </w:r>
      <w:r>
        <w:rPr>
          <w:rFonts w:ascii="Arial" w:eastAsia="Arial" w:hAnsi="Arial"/>
          <w:sz w:val="19"/>
        </w:rPr>
        <w:t>to IT-</w:t>
      </w:r>
      <w:r>
        <w:rPr>
          <w:rFonts w:ascii="Arial" w:eastAsia="Arial" w:hAnsi="Arial"/>
          <w:sz w:val="16"/>
        </w:rPr>
        <w:t xml:space="preserve">NETWORKS </w:t>
      </w:r>
      <w:r>
        <w:rPr>
          <w:rFonts w:ascii="Arial" w:eastAsia="Arial" w:hAnsi="Arial"/>
          <w:sz w:val="19"/>
        </w:rPr>
        <w:t>and for</w:t>
      </w:r>
      <w:r>
        <w:rPr>
          <w:rFonts w:ascii="Arial" w:eastAsia="Arial" w:hAnsi="Arial"/>
          <w:sz w:val="16"/>
        </w:rPr>
        <w:t xml:space="preserve"> </w:t>
      </w:r>
      <w:r>
        <w:rPr>
          <w:rFonts w:ascii="Arial" w:eastAsia="Arial" w:hAnsi="Arial"/>
          <w:sz w:val="19"/>
        </w:rPr>
        <w:t xml:space="preserve">the security dialog that surrounds the IEC 80001 -1 </w:t>
      </w:r>
      <w:r>
        <w:rPr>
          <w:rFonts w:ascii="Arial" w:eastAsia="Arial" w:hAnsi="Arial"/>
          <w:sz w:val="16"/>
        </w:rPr>
        <w:t>RISK MANAGEMENT</w:t>
      </w:r>
      <w:r>
        <w:rPr>
          <w:rFonts w:ascii="Arial" w:eastAsia="Arial" w:hAnsi="Arial"/>
          <w:sz w:val="19"/>
        </w:rPr>
        <w:t xml:space="preserve"> of IT-</w:t>
      </w:r>
      <w:r>
        <w:rPr>
          <w:rFonts w:ascii="Arial" w:eastAsia="Arial" w:hAnsi="Arial"/>
          <w:sz w:val="16"/>
        </w:rPr>
        <w:t>NETWORK</w:t>
      </w:r>
      <w:r>
        <w:rPr>
          <w:rFonts w:ascii="Arial" w:eastAsia="Arial" w:hAnsi="Arial"/>
          <w:sz w:val="19"/>
        </w:rPr>
        <w:t xml:space="preserve"> connection. This security report presents an informative </w:t>
      </w:r>
      <w:r>
        <w:rPr>
          <w:rFonts w:ascii="Arial" w:eastAsia="Arial" w:hAnsi="Arial"/>
          <w:sz w:val="19"/>
        </w:rPr>
        <w:t xml:space="preserve">set of common, high-level security- related capabilities useful in understanding the user needs, the type of security controls to be considered and the </w:t>
      </w:r>
      <w:r>
        <w:rPr>
          <w:rFonts w:ascii="Arial" w:eastAsia="Arial" w:hAnsi="Arial"/>
          <w:sz w:val="16"/>
        </w:rPr>
        <w:t>RISKS</w:t>
      </w:r>
      <w:r>
        <w:rPr>
          <w:rFonts w:ascii="Arial" w:eastAsia="Arial" w:hAnsi="Arial"/>
          <w:sz w:val="19"/>
        </w:rPr>
        <w:t xml:space="preserve"> that lead to the controls. I</w:t>
      </w:r>
      <w:r>
        <w:rPr>
          <w:rFonts w:ascii="Arial" w:eastAsia="Arial" w:hAnsi="Arial"/>
          <w:sz w:val="16"/>
        </w:rPr>
        <w:t>NTENDED USE</w:t>
      </w:r>
      <w:r>
        <w:rPr>
          <w:rFonts w:ascii="Arial" w:eastAsia="Arial" w:hAnsi="Arial"/>
          <w:sz w:val="19"/>
        </w:rPr>
        <w:t xml:space="preserve"> and local factors determine which exact capabilities will </w:t>
      </w:r>
      <w:r>
        <w:rPr>
          <w:rFonts w:ascii="Arial" w:eastAsia="Arial" w:hAnsi="Arial"/>
          <w:sz w:val="19"/>
        </w:rPr>
        <w:t xml:space="preserve">be useful in the dialog about </w:t>
      </w:r>
      <w:r>
        <w:rPr>
          <w:rFonts w:ascii="Arial" w:eastAsia="Arial" w:hAnsi="Arial"/>
          <w:sz w:val="16"/>
        </w:rPr>
        <w:t>RISK</w:t>
      </w:r>
      <w:r>
        <w:rPr>
          <w:rFonts w:ascii="Arial" w:eastAsia="Arial" w:hAnsi="Arial"/>
          <w:sz w:val="19"/>
        </w:rPr>
        <w:t>.</w:t>
      </w:r>
    </w:p>
    <w:p w:rsidR="00000000" w:rsidRDefault="00DE402F">
      <w:pPr>
        <w:spacing w:line="200" w:lineRule="exact"/>
        <w:rPr>
          <w:rFonts w:ascii="Times New Roman" w:eastAsia="Times New Roman" w:hAnsi="Times New Roman"/>
        </w:rPr>
      </w:pPr>
    </w:p>
    <w:p w:rsidR="00000000" w:rsidRDefault="00DE402F">
      <w:pPr>
        <w:spacing w:line="289"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The capability descriptions in this report are intended to supply:</w:t>
      </w:r>
    </w:p>
    <w:p w:rsidR="00000000" w:rsidRDefault="00DE402F">
      <w:pPr>
        <w:spacing w:line="197" w:lineRule="exact"/>
        <w:rPr>
          <w:rFonts w:ascii="Times New Roman" w:eastAsia="Times New Roman" w:hAnsi="Times New Roman"/>
        </w:rPr>
      </w:pPr>
    </w:p>
    <w:p w:rsidR="00000000" w:rsidRDefault="00DE402F">
      <w:pPr>
        <w:numPr>
          <w:ilvl w:val="0"/>
          <w:numId w:val="7"/>
        </w:numPr>
        <w:tabs>
          <w:tab w:val="left" w:pos="700"/>
        </w:tabs>
        <w:spacing w:line="0" w:lineRule="atLeast"/>
        <w:ind w:left="700" w:hanging="340"/>
        <w:rPr>
          <w:rFonts w:ascii="Arial" w:eastAsia="Arial" w:hAnsi="Arial"/>
        </w:rPr>
      </w:pPr>
      <w:r>
        <w:rPr>
          <w:rFonts w:ascii="Arial" w:eastAsia="Arial" w:hAnsi="Arial"/>
        </w:rPr>
        <w:t>health delivery organizations (HDOs),</w:t>
      </w:r>
    </w:p>
    <w:p w:rsidR="00000000" w:rsidRDefault="00DE402F">
      <w:pPr>
        <w:spacing w:line="101" w:lineRule="exact"/>
        <w:rPr>
          <w:rFonts w:ascii="Arial" w:eastAsia="Arial" w:hAnsi="Arial"/>
        </w:rPr>
      </w:pPr>
    </w:p>
    <w:p w:rsidR="00000000" w:rsidRDefault="00DE402F">
      <w:pPr>
        <w:numPr>
          <w:ilvl w:val="0"/>
          <w:numId w:val="7"/>
        </w:numPr>
        <w:tabs>
          <w:tab w:val="left" w:pos="700"/>
        </w:tabs>
        <w:spacing w:line="0" w:lineRule="atLeast"/>
        <w:ind w:left="700" w:hanging="340"/>
        <w:rPr>
          <w:rFonts w:ascii="Arial" w:eastAsia="Arial" w:hAnsi="Arial"/>
        </w:rPr>
      </w:pPr>
      <w:r>
        <w:rPr>
          <w:rFonts w:ascii="Arial" w:eastAsia="Arial" w:hAnsi="Arial"/>
          <w:sz w:val="16"/>
        </w:rPr>
        <w:t xml:space="preserve">MEDICAL DEVICE </w:t>
      </w:r>
      <w:r>
        <w:rPr>
          <w:rFonts w:ascii="Arial" w:eastAsia="Arial" w:hAnsi="Arial"/>
          <w:sz w:val="19"/>
        </w:rPr>
        <w:t>manufacturers (MDMs), and</w:t>
      </w:r>
    </w:p>
    <w:p w:rsidR="00000000" w:rsidRDefault="00DE402F">
      <w:pPr>
        <w:spacing w:line="98" w:lineRule="exact"/>
        <w:rPr>
          <w:rFonts w:ascii="Arial" w:eastAsia="Arial" w:hAnsi="Arial"/>
        </w:rPr>
      </w:pPr>
    </w:p>
    <w:p w:rsidR="00000000" w:rsidRDefault="00DE402F">
      <w:pPr>
        <w:numPr>
          <w:ilvl w:val="0"/>
          <w:numId w:val="7"/>
        </w:numPr>
        <w:tabs>
          <w:tab w:val="left" w:pos="700"/>
        </w:tabs>
        <w:spacing w:line="0" w:lineRule="atLeast"/>
        <w:ind w:left="700" w:hanging="340"/>
        <w:rPr>
          <w:rFonts w:ascii="Arial" w:eastAsia="Arial" w:hAnsi="Arial"/>
        </w:rPr>
      </w:pPr>
      <w:r>
        <w:rPr>
          <w:rFonts w:ascii="Arial" w:eastAsia="Arial" w:hAnsi="Arial"/>
        </w:rPr>
        <w:t>IT vendors</w:t>
      </w:r>
    </w:p>
    <w:p w:rsidR="00000000" w:rsidRDefault="00DE402F">
      <w:pPr>
        <w:spacing w:line="202" w:lineRule="exact"/>
        <w:rPr>
          <w:rFonts w:ascii="Times New Roman" w:eastAsia="Times New Roman" w:hAnsi="Times New Roman"/>
        </w:rPr>
      </w:pPr>
    </w:p>
    <w:p w:rsidR="00000000" w:rsidRDefault="00DE402F">
      <w:pPr>
        <w:spacing w:line="265" w:lineRule="auto"/>
        <w:ind w:right="20"/>
        <w:jc w:val="both"/>
        <w:rPr>
          <w:rFonts w:ascii="Arial" w:eastAsia="Arial" w:hAnsi="Arial"/>
          <w:sz w:val="19"/>
        </w:rPr>
      </w:pPr>
      <w:r>
        <w:rPr>
          <w:rFonts w:ascii="Arial" w:eastAsia="Arial" w:hAnsi="Arial"/>
        </w:rPr>
        <w:t xml:space="preserve">with a basis for discussing </w:t>
      </w:r>
      <w:r>
        <w:rPr>
          <w:rFonts w:ascii="Arial" w:eastAsia="Arial" w:hAnsi="Arial"/>
          <w:sz w:val="16"/>
        </w:rPr>
        <w:t>RISK</w:t>
      </w:r>
      <w:r>
        <w:rPr>
          <w:rFonts w:ascii="Arial" w:eastAsia="Arial" w:hAnsi="Arial"/>
        </w:rPr>
        <w:t xml:space="preserve"> and their respective rol</w:t>
      </w:r>
      <w:r>
        <w:rPr>
          <w:rFonts w:ascii="Arial" w:eastAsia="Arial" w:hAnsi="Arial"/>
        </w:rPr>
        <w:t xml:space="preserve">es and responsibilities toward its management. This discussion among the </w:t>
      </w:r>
      <w:r>
        <w:rPr>
          <w:rFonts w:ascii="Arial" w:eastAsia="Arial" w:hAnsi="Arial"/>
          <w:sz w:val="16"/>
        </w:rPr>
        <w:t>RISK</w:t>
      </w:r>
      <w:r>
        <w:rPr>
          <w:rFonts w:ascii="Arial" w:eastAsia="Arial" w:hAnsi="Arial"/>
        </w:rPr>
        <w:t xml:space="preserve"> partners serves as the basis for one or more </w:t>
      </w:r>
      <w:r>
        <w:rPr>
          <w:rFonts w:ascii="Arial" w:eastAsia="Arial" w:hAnsi="Arial"/>
          <w:sz w:val="16"/>
        </w:rPr>
        <w:t xml:space="preserve">RESPONSIBILITY AGREEMENTS </w:t>
      </w:r>
      <w:r>
        <w:rPr>
          <w:rFonts w:ascii="Arial" w:eastAsia="Arial" w:hAnsi="Arial"/>
          <w:sz w:val="19"/>
        </w:rPr>
        <w:t>as specified in IEC 80001-1.</w:t>
      </w:r>
    </w:p>
    <w:p w:rsidR="00000000" w:rsidRDefault="00DE402F">
      <w:pPr>
        <w:spacing w:line="240" w:lineRule="exact"/>
        <w:rPr>
          <w:rFonts w:ascii="Times New Roman" w:eastAsia="Times New Roman" w:hAnsi="Times New Roman"/>
        </w:rPr>
      </w:pPr>
    </w:p>
    <w:p w:rsidR="00000000" w:rsidRDefault="00DE402F">
      <w:pPr>
        <w:spacing w:line="253" w:lineRule="auto"/>
        <w:jc w:val="both"/>
        <w:rPr>
          <w:rFonts w:ascii="Arial" w:eastAsia="Arial" w:hAnsi="Arial"/>
        </w:rPr>
      </w:pPr>
      <w:r>
        <w:rPr>
          <w:rFonts w:ascii="Arial" w:eastAsia="Arial" w:hAnsi="Arial"/>
        </w:rPr>
        <w:t>The present report provides broad descriptions of the security-related capabi</w:t>
      </w:r>
      <w:r>
        <w:rPr>
          <w:rFonts w:ascii="Arial" w:eastAsia="Arial" w:hAnsi="Arial"/>
        </w:rPr>
        <w:t xml:space="preserve">lities with the intent that any particular device or use of a device will have to have at least one additional level of specification detail under each capability. This will often be site and application-specific and may invoke </w:t>
      </w:r>
      <w:r>
        <w:rPr>
          <w:rFonts w:ascii="Arial" w:eastAsia="Arial" w:hAnsi="Arial"/>
          <w:sz w:val="16"/>
        </w:rPr>
        <w:t>RISK</w:t>
      </w:r>
      <w:r>
        <w:rPr>
          <w:rFonts w:ascii="Arial" w:eastAsia="Arial" w:hAnsi="Arial"/>
        </w:rPr>
        <w:t xml:space="preserve"> and security controls s</w:t>
      </w:r>
      <w:r>
        <w:rPr>
          <w:rFonts w:ascii="Arial" w:eastAsia="Arial" w:hAnsi="Arial"/>
        </w:rPr>
        <w:t>tandards as applicable.</w:t>
      </w:r>
    </w:p>
    <w:p w:rsidR="00000000" w:rsidRDefault="00DE402F">
      <w:pPr>
        <w:spacing w:line="252" w:lineRule="exact"/>
        <w:rPr>
          <w:rFonts w:ascii="Times New Roman" w:eastAsia="Times New Roman" w:hAnsi="Times New Roman"/>
        </w:rPr>
      </w:pPr>
    </w:p>
    <w:p w:rsidR="00000000" w:rsidRDefault="00DE402F">
      <w:pPr>
        <w:spacing w:line="254" w:lineRule="auto"/>
        <w:jc w:val="both"/>
        <w:rPr>
          <w:rFonts w:ascii="Arial" w:eastAsia="Arial" w:hAnsi="Arial"/>
          <w:sz w:val="19"/>
        </w:rPr>
      </w:pPr>
      <w:r>
        <w:rPr>
          <w:rFonts w:ascii="Arial" w:eastAsia="Arial" w:hAnsi="Arial"/>
        </w:rPr>
        <w:t xml:space="preserve">At this introductory stage of IEC 80001-1 standardization, the </w:t>
      </w:r>
      <w:r>
        <w:rPr>
          <w:rFonts w:ascii="Arial" w:eastAsia="Arial" w:hAnsi="Arial"/>
          <w:sz w:val="16"/>
        </w:rPr>
        <w:t>SECURITY CAPABILITIES</w:t>
      </w:r>
      <w:r>
        <w:rPr>
          <w:rFonts w:ascii="Arial" w:eastAsia="Arial" w:hAnsi="Arial"/>
        </w:rPr>
        <w:t xml:space="preserve"> in this report provide a common, simple classification of security controls particularly suited to </w:t>
      </w:r>
      <w:r>
        <w:rPr>
          <w:rFonts w:ascii="Arial" w:eastAsia="Arial" w:hAnsi="Arial"/>
          <w:sz w:val="16"/>
        </w:rPr>
        <w:t>MEDICAL</w:t>
      </w:r>
      <w:r>
        <w:rPr>
          <w:rFonts w:ascii="Arial" w:eastAsia="Arial" w:hAnsi="Arial"/>
        </w:rPr>
        <w:t xml:space="preserve"> IT </w:t>
      </w:r>
      <w:r>
        <w:rPr>
          <w:rFonts w:ascii="Arial" w:eastAsia="Arial" w:hAnsi="Arial"/>
          <w:sz w:val="16"/>
        </w:rPr>
        <w:t xml:space="preserve">NETWORKS </w:t>
      </w:r>
      <w:r>
        <w:rPr>
          <w:rFonts w:ascii="Arial" w:eastAsia="Arial" w:hAnsi="Arial"/>
          <w:sz w:val="19"/>
        </w:rPr>
        <w:t>and the incorporated device</w:t>
      </w:r>
      <w:r>
        <w:rPr>
          <w:rFonts w:ascii="Arial" w:eastAsia="Arial" w:hAnsi="Arial"/>
          <w:sz w:val="19"/>
        </w:rPr>
        <w:t>s. The list is not intended to constitute or to support</w:t>
      </w:r>
      <w:r>
        <w:rPr>
          <w:rFonts w:ascii="Arial" w:eastAsia="Arial" w:hAnsi="Arial"/>
          <w:sz w:val="16"/>
        </w:rPr>
        <w:t xml:space="preserve"> </w:t>
      </w:r>
      <w:r>
        <w:rPr>
          <w:rFonts w:ascii="Arial" w:eastAsia="Arial" w:hAnsi="Arial"/>
          <w:sz w:val="19"/>
        </w:rPr>
        <w:t>rigorous IT security standards-based controls and associated programs of certification and assurance such as might be found in other ISO standards (e.g., ISO/IEC 15408 with its Common Criteria for Inf</w:t>
      </w:r>
      <w:r>
        <w:rPr>
          <w:rFonts w:ascii="Arial" w:eastAsia="Arial" w:hAnsi="Arial"/>
          <w:sz w:val="19"/>
        </w:rPr>
        <w:t>ormation Technology Security Evaluation) . The present report does not contain sufficient detail for exact specification of requirements in a request for proposal or product security disclosure sheet. However, the classification and structure can be used t</w:t>
      </w:r>
      <w:r>
        <w:rPr>
          <w:rFonts w:ascii="Arial" w:eastAsia="Arial" w:hAnsi="Arial"/>
          <w:sz w:val="19"/>
        </w:rPr>
        <w:t xml:space="preserve">o organize such requirements with underlying detail sufficient for communication during the purchase and integration </w:t>
      </w:r>
      <w:r>
        <w:rPr>
          <w:rFonts w:ascii="Arial" w:eastAsia="Arial" w:hAnsi="Arial"/>
          <w:sz w:val="16"/>
        </w:rPr>
        <w:t>PROCESS</w:t>
      </w:r>
      <w:r>
        <w:rPr>
          <w:rFonts w:ascii="Arial" w:eastAsia="Arial" w:hAnsi="Arial"/>
          <w:sz w:val="19"/>
        </w:rPr>
        <w:t xml:space="preserve"> for a </w:t>
      </w:r>
      <w:r>
        <w:rPr>
          <w:rFonts w:ascii="Arial" w:eastAsia="Arial" w:hAnsi="Arial"/>
          <w:sz w:val="16"/>
        </w:rPr>
        <w:t>MEDICAL DEVICE</w:t>
      </w:r>
      <w:r>
        <w:rPr>
          <w:rFonts w:ascii="Arial" w:eastAsia="Arial" w:hAnsi="Arial"/>
          <w:sz w:val="19"/>
        </w:rPr>
        <w:t xml:space="preserve"> or IT equipment component. Again, this report is intended to act as a basis for discussion and agreement suffi</w:t>
      </w:r>
      <w:r>
        <w:rPr>
          <w:rFonts w:ascii="Arial" w:eastAsia="Arial" w:hAnsi="Arial"/>
          <w:sz w:val="19"/>
        </w:rPr>
        <w:t xml:space="preserve">cient to initial integration project </w:t>
      </w:r>
      <w:r>
        <w:rPr>
          <w:rFonts w:ascii="Arial" w:eastAsia="Arial" w:hAnsi="Arial"/>
          <w:sz w:val="16"/>
        </w:rPr>
        <w:t>RISK MANAGEMENT</w:t>
      </w:r>
      <w:r>
        <w:rPr>
          <w:rFonts w:ascii="Arial" w:eastAsia="Arial" w:hAnsi="Arial"/>
          <w:sz w:val="19"/>
        </w:rPr>
        <w:t>. Additionally, security only exists in the context of the organizational security</w:t>
      </w:r>
      <w:r>
        <w:rPr>
          <w:rFonts w:ascii="Arial" w:eastAsia="Arial" w:hAnsi="Arial"/>
          <w:sz w:val="16"/>
        </w:rPr>
        <w:t xml:space="preserve"> </w:t>
      </w:r>
      <w:r>
        <w:rPr>
          <w:rFonts w:ascii="Arial" w:eastAsia="Arial" w:hAnsi="Arial"/>
          <w:sz w:val="19"/>
        </w:rPr>
        <w:t>policies. Both:</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9" w:lineRule="exact"/>
        <w:rPr>
          <w:rFonts w:ascii="Times New Roman" w:eastAsia="Times New Roman" w:hAnsi="Times New Roman"/>
        </w:rPr>
      </w:pPr>
    </w:p>
    <w:p w:rsidR="00000000" w:rsidRDefault="00DE402F">
      <w:pPr>
        <w:tabs>
          <w:tab w:val="left" w:pos="340"/>
        </w:tabs>
        <w:spacing w:line="0" w:lineRule="atLeast"/>
        <w:rPr>
          <w:rFonts w:ascii="Arial" w:eastAsia="Arial" w:hAnsi="Arial"/>
        </w:rPr>
      </w:pPr>
      <w:r>
        <w:rPr>
          <w:rFonts w:ascii="Arial" w:eastAsia="Arial" w:hAnsi="Arial"/>
        </w:rPr>
        <w:t>a)</w:t>
      </w:r>
      <w:r>
        <w:rPr>
          <w:rFonts w:ascii="Arial" w:eastAsia="Arial" w:hAnsi="Arial"/>
        </w:rPr>
        <w:tab/>
      </w:r>
      <w:r>
        <w:rPr>
          <w:rFonts w:ascii="Arial" w:eastAsia="Arial" w:hAnsi="Arial"/>
        </w:rPr>
        <w:t>the security policies of the healthcare delivery organization (HDO), and</w:t>
      </w:r>
    </w:p>
    <w:p w:rsidR="00000000" w:rsidRDefault="00DE402F">
      <w:pPr>
        <w:tabs>
          <w:tab w:val="left" w:pos="340"/>
        </w:tabs>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43" w:lineRule="exact"/>
        <w:rPr>
          <w:rFonts w:ascii="Times New Roman" w:eastAsia="Times New Roman" w:hAnsi="Times New Roman"/>
        </w:rPr>
      </w:pPr>
    </w:p>
    <w:p w:rsidR="00000000" w:rsidRDefault="00DE402F">
      <w:pPr>
        <w:tabs>
          <w:tab w:val="left" w:pos="10381"/>
        </w:tabs>
        <w:spacing w:line="0" w:lineRule="atLeast"/>
        <w:ind w:left="1422"/>
        <w:rPr>
          <w:rFonts w:ascii="Arial" w:eastAsia="Arial" w:hAnsi="Arial"/>
          <w:sz w:val="17"/>
        </w:rPr>
      </w:pPr>
      <w:r>
        <w:rPr>
          <w:rFonts w:ascii="Arial" w:eastAsia="Arial" w:hAnsi="Arial"/>
          <w:sz w:val="18"/>
        </w:rPr>
        <w:t xml:space="preserve">© 2012 Association for </w:t>
      </w:r>
      <w:r>
        <w:rPr>
          <w:rFonts w:ascii="Arial" w:eastAsia="Arial" w:hAnsi="Arial"/>
          <w:sz w:val="18"/>
        </w:rPr>
        <w:t>the Advancement of Medical Instrumentation ■ ANSI/AAMI/IEC TIR80001-2-2:2012</w:t>
      </w:r>
      <w:r>
        <w:rPr>
          <w:rFonts w:ascii="Times New Roman" w:eastAsia="Times New Roman" w:hAnsi="Times New Roman"/>
        </w:rPr>
        <w:tab/>
      </w:r>
      <w:r>
        <w:rPr>
          <w:rFonts w:ascii="Arial" w:eastAsia="Arial" w:hAnsi="Arial"/>
          <w:sz w:val="17"/>
        </w:rPr>
        <w:t>1</w:t>
      </w:r>
    </w:p>
    <w:p w:rsidR="00000000" w:rsidRDefault="00DE402F">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8" w:name="page18"/>
            <w:bookmarkEnd w:id="18"/>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tabs>
          <w:tab w:val="left" w:pos="340"/>
        </w:tabs>
        <w:spacing w:line="0" w:lineRule="atLeast"/>
        <w:rPr>
          <w:rFonts w:ascii="Arial" w:eastAsia="Arial" w:hAnsi="Arial"/>
        </w:rPr>
      </w:pPr>
      <w:r>
        <w:rPr>
          <w:rFonts w:ascii="Arial" w:eastAsia="Arial" w:hAnsi="Arial"/>
        </w:rPr>
        <w:t>b)</w:t>
      </w:r>
      <w:r>
        <w:rPr>
          <w:rFonts w:ascii="Arial" w:eastAsia="Arial" w:hAnsi="Arial"/>
        </w:rPr>
        <w:tab/>
      </w:r>
      <w:r>
        <w:rPr>
          <w:rFonts w:ascii="Arial" w:eastAsia="Arial" w:hAnsi="Arial"/>
        </w:rPr>
        <w:t xml:space="preserve">the product and services security policies of the </w:t>
      </w:r>
      <w:r>
        <w:rPr>
          <w:rFonts w:ascii="Arial" w:eastAsia="Arial" w:hAnsi="Arial"/>
          <w:sz w:val="16"/>
        </w:rPr>
        <w:t>MEDICAL DEVICE</w:t>
      </w:r>
      <w:r>
        <w:rPr>
          <w:rFonts w:ascii="Arial" w:eastAsia="Arial" w:hAnsi="Arial"/>
        </w:rPr>
        <w:t xml:space="preserve"> manufacturer (MDM)</w:t>
      </w:r>
    </w:p>
    <w:p w:rsidR="00000000" w:rsidRDefault="00DE402F">
      <w:pPr>
        <w:spacing w:line="200" w:lineRule="exact"/>
        <w:rPr>
          <w:rFonts w:ascii="Times New Roman" w:eastAsia="Times New Roman" w:hAnsi="Times New Roman"/>
        </w:rPr>
      </w:pPr>
    </w:p>
    <w:p w:rsidR="00000000" w:rsidRDefault="00DE402F">
      <w:pPr>
        <w:spacing w:line="241" w:lineRule="auto"/>
        <w:rPr>
          <w:rFonts w:ascii="Arial" w:eastAsia="Arial" w:hAnsi="Arial"/>
          <w:sz w:val="16"/>
        </w:rPr>
      </w:pPr>
      <w:r>
        <w:rPr>
          <w:rFonts w:ascii="Arial" w:eastAsia="Arial" w:hAnsi="Arial"/>
        </w:rPr>
        <w:t xml:space="preserve">are outside of the scope of this report. In addition, the Technical Report does not address clinical studies where there is a need for securing the selective disclosure of </w:t>
      </w:r>
      <w:r>
        <w:rPr>
          <w:rFonts w:ascii="Arial" w:eastAsia="Arial" w:hAnsi="Arial"/>
          <w:sz w:val="16"/>
        </w:rPr>
        <w:t>PRIVATE DATA</w:t>
      </w:r>
      <w:r>
        <w:rPr>
          <w:rFonts w:ascii="Arial" w:eastAsia="Arial" w:hAnsi="Arial"/>
        </w:rPr>
        <w:t xml:space="preserve"> or </w:t>
      </w:r>
      <w:r>
        <w:rPr>
          <w:rFonts w:ascii="Arial" w:eastAsia="Arial" w:hAnsi="Arial"/>
          <w:sz w:val="16"/>
        </w:rPr>
        <w:t>HEALTH</w:t>
      </w:r>
    </w:p>
    <w:p w:rsidR="00000000" w:rsidRDefault="00DE402F">
      <w:pPr>
        <w:spacing w:line="1" w:lineRule="exact"/>
        <w:rPr>
          <w:rFonts w:ascii="Times New Roman" w:eastAsia="Times New Roman" w:hAnsi="Times New Roman"/>
        </w:rPr>
      </w:pPr>
    </w:p>
    <w:p w:rsidR="00000000" w:rsidRDefault="00DE402F">
      <w:pPr>
        <w:spacing w:line="0" w:lineRule="atLeast"/>
        <w:rPr>
          <w:rFonts w:ascii="Arial" w:eastAsia="Arial" w:hAnsi="Arial"/>
          <w:sz w:val="19"/>
        </w:rPr>
      </w:pPr>
      <w:r>
        <w:rPr>
          <w:rFonts w:ascii="Arial" w:eastAsia="Arial" w:hAnsi="Arial"/>
          <w:sz w:val="16"/>
        </w:rPr>
        <w:t>DATA</w:t>
      </w:r>
      <w:r>
        <w:rPr>
          <w:rFonts w:ascii="Arial" w:eastAsia="Arial" w:hAnsi="Arial"/>
          <w:sz w:val="19"/>
        </w:rPr>
        <w:t>.</w:t>
      </w:r>
    </w:p>
    <w:p w:rsidR="00000000" w:rsidRDefault="00DE402F">
      <w:pPr>
        <w:spacing w:line="200" w:lineRule="exact"/>
        <w:rPr>
          <w:rFonts w:ascii="Times New Roman" w:eastAsia="Times New Roman" w:hAnsi="Times New Roman"/>
        </w:rPr>
      </w:pPr>
    </w:p>
    <w:p w:rsidR="00000000" w:rsidRDefault="00DE402F">
      <w:pPr>
        <w:spacing w:line="203" w:lineRule="exact"/>
        <w:rPr>
          <w:rFonts w:ascii="Times New Roman" w:eastAsia="Times New Roman" w:hAnsi="Times New Roman"/>
        </w:rPr>
      </w:pPr>
    </w:p>
    <w:p w:rsidR="00000000" w:rsidRDefault="00DE402F">
      <w:pPr>
        <w:numPr>
          <w:ilvl w:val="0"/>
          <w:numId w:val="8"/>
        </w:numPr>
        <w:tabs>
          <w:tab w:val="left" w:pos="400"/>
        </w:tabs>
        <w:spacing w:line="0" w:lineRule="atLeast"/>
        <w:ind w:left="400" w:hanging="400"/>
        <w:rPr>
          <w:rFonts w:ascii="Arial" w:eastAsia="Arial" w:hAnsi="Arial"/>
          <w:b/>
          <w:sz w:val="22"/>
        </w:rPr>
      </w:pPr>
      <w:r>
        <w:rPr>
          <w:rFonts w:ascii="Arial" w:eastAsia="Arial" w:hAnsi="Arial"/>
          <w:b/>
          <w:sz w:val="22"/>
        </w:rPr>
        <w:t>Normative references</w:t>
      </w:r>
    </w:p>
    <w:p w:rsidR="00000000" w:rsidRDefault="00DE402F">
      <w:pPr>
        <w:spacing w:line="307" w:lineRule="exact"/>
        <w:rPr>
          <w:rFonts w:ascii="Times New Roman" w:eastAsia="Times New Roman" w:hAnsi="Times New Roman"/>
        </w:rPr>
      </w:pPr>
    </w:p>
    <w:p w:rsidR="00000000" w:rsidRDefault="00DE402F">
      <w:pPr>
        <w:spacing w:line="254" w:lineRule="auto"/>
        <w:ind w:right="20"/>
        <w:jc w:val="both"/>
        <w:rPr>
          <w:rFonts w:ascii="Arial" w:eastAsia="Arial" w:hAnsi="Arial"/>
        </w:rPr>
      </w:pPr>
      <w:r>
        <w:rPr>
          <w:rFonts w:ascii="Arial" w:eastAsia="Arial" w:hAnsi="Arial"/>
        </w:rPr>
        <w:t xml:space="preserve">The following documents, in </w:t>
      </w:r>
      <w:r>
        <w:rPr>
          <w:rFonts w:ascii="Arial" w:eastAsia="Arial" w:hAnsi="Arial"/>
        </w:rPr>
        <w:t xml:space="preserve">whole or in part, are normatively referenced in this document and are indispensable for its application. For dated references, only the edition cited applies. For undated references, the latest edition of the referenced document (including any amendments) </w:t>
      </w:r>
      <w:r>
        <w:rPr>
          <w:rFonts w:ascii="Arial" w:eastAsia="Arial" w:hAnsi="Arial"/>
        </w:rPr>
        <w:t>applies.</w:t>
      </w: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278" w:lineRule="auto"/>
        <w:ind w:right="20"/>
        <w:rPr>
          <w:rFonts w:ascii="Arial" w:eastAsia="Arial" w:hAnsi="Arial"/>
          <w:i/>
        </w:rPr>
      </w:pPr>
      <w:r>
        <w:rPr>
          <w:rFonts w:ascii="Arial" w:eastAsia="Arial" w:hAnsi="Arial"/>
        </w:rPr>
        <w:t xml:space="preserve">IEC 80001-1:2010, </w:t>
      </w:r>
      <w:r>
        <w:rPr>
          <w:rFonts w:ascii="Arial" w:eastAsia="Arial" w:hAnsi="Arial"/>
          <w:i/>
        </w:rPr>
        <w:t>Application of risk management for IT-networks incorporating medical devices</w:t>
      </w:r>
      <w:r>
        <w:rPr>
          <w:rFonts w:ascii="Arial" w:eastAsia="Arial" w:hAnsi="Arial"/>
        </w:rPr>
        <w:t xml:space="preserve"> </w:t>
      </w:r>
      <w:r>
        <w:rPr>
          <w:rFonts w:ascii="Arial" w:eastAsia="Arial" w:hAnsi="Arial"/>
          <w:i/>
        </w:rPr>
        <w:t>– Part 1: Roles, responsibilities and activities</w:t>
      </w:r>
    </w:p>
    <w:p w:rsidR="00000000" w:rsidRDefault="00DE402F">
      <w:pPr>
        <w:spacing w:line="323" w:lineRule="exact"/>
        <w:rPr>
          <w:rFonts w:ascii="Times New Roman" w:eastAsia="Times New Roman" w:hAnsi="Times New Roman"/>
        </w:rPr>
      </w:pPr>
    </w:p>
    <w:p w:rsidR="00000000" w:rsidRDefault="00DE402F">
      <w:pPr>
        <w:numPr>
          <w:ilvl w:val="0"/>
          <w:numId w:val="9"/>
        </w:numPr>
        <w:tabs>
          <w:tab w:val="left" w:pos="400"/>
        </w:tabs>
        <w:spacing w:line="0" w:lineRule="atLeast"/>
        <w:ind w:left="400" w:hanging="400"/>
        <w:rPr>
          <w:rFonts w:ascii="Arial" w:eastAsia="Arial" w:hAnsi="Arial"/>
          <w:b/>
          <w:sz w:val="22"/>
        </w:rPr>
      </w:pPr>
      <w:r>
        <w:rPr>
          <w:rFonts w:ascii="Arial" w:eastAsia="Arial" w:hAnsi="Arial"/>
          <w:b/>
          <w:sz w:val="22"/>
        </w:rPr>
        <w:t>Terms and definitions</w:t>
      </w:r>
    </w:p>
    <w:p w:rsidR="00000000" w:rsidRDefault="00DE402F">
      <w:pPr>
        <w:spacing w:line="302"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w:t>
      </w:r>
    </w:p>
    <w:p w:rsidR="00000000" w:rsidRDefault="00DE402F">
      <w:pPr>
        <w:spacing w:line="40"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DATA AND SYSTEMS SECURITY</w:t>
      </w:r>
    </w:p>
    <w:p w:rsidR="00000000" w:rsidRDefault="00DE402F">
      <w:pPr>
        <w:spacing w:line="10" w:lineRule="exact"/>
        <w:rPr>
          <w:rFonts w:ascii="Times New Roman" w:eastAsia="Times New Roman" w:hAnsi="Times New Roman"/>
        </w:rPr>
      </w:pPr>
    </w:p>
    <w:p w:rsidR="00000000" w:rsidRDefault="00DE402F">
      <w:pPr>
        <w:spacing w:line="278" w:lineRule="auto"/>
        <w:rPr>
          <w:rFonts w:ascii="Arial" w:eastAsia="Arial" w:hAnsi="Arial"/>
        </w:rPr>
      </w:pPr>
      <w:r>
        <w:rPr>
          <w:rFonts w:ascii="Arial" w:eastAsia="Arial" w:hAnsi="Arial"/>
        </w:rPr>
        <w:t xml:space="preserve">operational state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in </w:t>
      </w:r>
      <w:r>
        <w:rPr>
          <w:rFonts w:ascii="Arial" w:eastAsia="Arial" w:hAnsi="Arial"/>
        </w:rPr>
        <w:t>which information assets (data and systems) are reasonably protected from degradation of confidentiality, integrity, and availability</w:t>
      </w:r>
    </w:p>
    <w:p w:rsidR="00000000" w:rsidRDefault="00DE402F">
      <w:pPr>
        <w:spacing w:line="228" w:lineRule="exact"/>
        <w:rPr>
          <w:rFonts w:ascii="Times New Roman" w:eastAsia="Times New Roman" w:hAnsi="Times New Roman"/>
        </w:rPr>
      </w:pPr>
    </w:p>
    <w:p w:rsidR="00000000" w:rsidRDefault="00DE402F">
      <w:pPr>
        <w:spacing w:line="278" w:lineRule="auto"/>
        <w:ind w:right="20" w:firstLine="1"/>
        <w:rPr>
          <w:rFonts w:ascii="Arial" w:eastAsia="Arial" w:hAnsi="Arial"/>
        </w:rPr>
      </w:pPr>
      <w:r>
        <w:rPr>
          <w:rFonts w:ascii="Arial" w:eastAsia="Arial" w:hAnsi="Arial"/>
        </w:rPr>
        <w:t xml:space="preserve">[SOURCE: IEC 80001-1:2010, definition 2.5, modified </w:t>
      </w:r>
      <w:r>
        <w:rPr>
          <w:rFonts w:ascii="Arial" w:eastAsia="Arial" w:hAnsi="Arial"/>
        </w:rPr>
        <w:t>— two notes integral to understanding the scope of the original defin</w:t>
      </w:r>
      <w:r>
        <w:rPr>
          <w:rFonts w:ascii="Arial" w:eastAsia="Arial" w:hAnsi="Arial"/>
        </w:rPr>
        <w:t>ition have been deleted.]</w:t>
      </w:r>
    </w:p>
    <w:p w:rsidR="00000000" w:rsidRDefault="00DE402F">
      <w:pPr>
        <w:spacing w:line="22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3.2</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EFFECTIVENESS</w:t>
      </w:r>
    </w:p>
    <w:p w:rsidR="00000000" w:rsidRDefault="00DE402F">
      <w:pPr>
        <w:spacing w:line="12"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rPr>
        <w:t xml:space="preserve">ability to produce the intended result for the patient and the </w:t>
      </w:r>
      <w:r>
        <w:rPr>
          <w:rFonts w:ascii="Arial" w:eastAsia="Arial" w:hAnsi="Arial"/>
          <w:sz w:val="16"/>
        </w:rPr>
        <w:t>RESPONSIBLE ORGANIZATION</w:t>
      </w:r>
    </w:p>
    <w:p w:rsidR="00000000" w:rsidRDefault="00DE402F">
      <w:pPr>
        <w:spacing w:line="300"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2.6]</w:t>
      </w:r>
    </w:p>
    <w:p w:rsidR="00000000" w:rsidRDefault="00DE402F">
      <w:pPr>
        <w:spacing w:line="29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3.3</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EVENT MANAGEMENT</w:t>
      </w:r>
    </w:p>
    <w:p w:rsidR="00000000" w:rsidRDefault="00DE402F">
      <w:pPr>
        <w:spacing w:line="12" w:lineRule="exact"/>
        <w:rPr>
          <w:rFonts w:ascii="Times New Roman" w:eastAsia="Times New Roman" w:hAnsi="Times New Roman"/>
        </w:rPr>
      </w:pPr>
    </w:p>
    <w:p w:rsidR="00000000" w:rsidRDefault="00DE402F">
      <w:pPr>
        <w:spacing w:line="303" w:lineRule="auto"/>
        <w:rPr>
          <w:rFonts w:ascii="Arial" w:eastAsia="Arial" w:hAnsi="Arial"/>
          <w:sz w:val="19"/>
        </w:rPr>
      </w:pPr>
      <w:r>
        <w:rPr>
          <w:rFonts w:ascii="Arial" w:eastAsia="Arial" w:hAnsi="Arial"/>
          <w:sz w:val="16"/>
        </w:rPr>
        <w:t xml:space="preserve">PROCESS </w:t>
      </w:r>
      <w:r>
        <w:rPr>
          <w:rFonts w:ascii="Arial" w:eastAsia="Arial" w:hAnsi="Arial"/>
          <w:sz w:val="19"/>
        </w:rPr>
        <w:t>that ensures that all events that can or migh</w:t>
      </w:r>
      <w:r>
        <w:rPr>
          <w:rFonts w:ascii="Arial" w:eastAsia="Arial" w:hAnsi="Arial"/>
          <w:sz w:val="19"/>
        </w:rPr>
        <w:t>t negatively impact the operation of the IT-</w:t>
      </w:r>
      <w:r>
        <w:rPr>
          <w:rFonts w:ascii="Arial" w:eastAsia="Arial" w:hAnsi="Arial"/>
          <w:sz w:val="16"/>
        </w:rPr>
        <w:t xml:space="preserve">NETWORK </w:t>
      </w:r>
      <w:r>
        <w:rPr>
          <w:rFonts w:ascii="Arial" w:eastAsia="Arial" w:hAnsi="Arial"/>
          <w:sz w:val="19"/>
        </w:rPr>
        <w:t>are captured, assessed, and managed in a controlled manner</w:t>
      </w:r>
    </w:p>
    <w:p w:rsidR="00000000" w:rsidRDefault="00DE402F">
      <w:pPr>
        <w:spacing w:line="209"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2.7]</w:t>
      </w:r>
    </w:p>
    <w:p w:rsidR="00000000" w:rsidRDefault="00DE402F">
      <w:pPr>
        <w:spacing w:line="29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3.4</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HARM</w:t>
      </w:r>
    </w:p>
    <w:p w:rsidR="00000000" w:rsidRDefault="00DE402F">
      <w:pPr>
        <w:spacing w:line="12" w:lineRule="exact"/>
        <w:rPr>
          <w:rFonts w:ascii="Times New Roman" w:eastAsia="Times New Roman" w:hAnsi="Times New Roman"/>
        </w:rPr>
      </w:pPr>
    </w:p>
    <w:p w:rsidR="00000000" w:rsidRDefault="00DE402F">
      <w:pPr>
        <w:spacing w:line="278" w:lineRule="auto"/>
        <w:rPr>
          <w:rFonts w:ascii="Arial" w:eastAsia="Arial" w:hAnsi="Arial"/>
          <w:sz w:val="16"/>
        </w:rPr>
      </w:pPr>
      <w:r>
        <w:rPr>
          <w:rFonts w:ascii="Arial" w:eastAsia="Arial" w:hAnsi="Arial"/>
        </w:rPr>
        <w:t>physical injury or damage to the health of people, or damage to property or the environme</w:t>
      </w:r>
      <w:r>
        <w:rPr>
          <w:rFonts w:ascii="Arial" w:eastAsia="Arial" w:hAnsi="Arial"/>
        </w:rPr>
        <w:t xml:space="preserve">nt, or reduction in </w:t>
      </w:r>
      <w:r>
        <w:rPr>
          <w:rFonts w:ascii="Arial" w:eastAsia="Arial" w:hAnsi="Arial"/>
          <w:sz w:val="16"/>
        </w:rPr>
        <w:t>EFFECTIVENESS</w:t>
      </w:r>
      <w:r>
        <w:rPr>
          <w:rFonts w:ascii="Arial" w:eastAsia="Arial" w:hAnsi="Arial"/>
        </w:rPr>
        <w:t xml:space="preserve">, or breach of </w:t>
      </w:r>
      <w:r>
        <w:rPr>
          <w:rFonts w:ascii="Arial" w:eastAsia="Arial" w:hAnsi="Arial"/>
          <w:sz w:val="16"/>
        </w:rPr>
        <w:t>DATA AND SYSTEM SECURITY</w:t>
      </w:r>
    </w:p>
    <w:p w:rsidR="00000000" w:rsidRDefault="00DE402F">
      <w:pPr>
        <w:spacing w:line="22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2.8]</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3.5</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HAZARD</w:t>
      </w:r>
    </w:p>
    <w:p w:rsidR="00000000" w:rsidRDefault="00DE402F">
      <w:pPr>
        <w:spacing w:line="15"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rPr>
        <w:t xml:space="preserve">potential source of </w:t>
      </w:r>
      <w:r>
        <w:rPr>
          <w:rFonts w:ascii="Arial" w:eastAsia="Arial" w:hAnsi="Arial"/>
          <w:sz w:val="16"/>
        </w:rPr>
        <w:t>HARM</w:t>
      </w:r>
    </w:p>
    <w:p w:rsidR="00000000" w:rsidRDefault="00DE402F">
      <w:pPr>
        <w:spacing w:line="29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2.9]</w:t>
      </w:r>
    </w:p>
    <w:p w:rsidR="00000000" w:rsidRDefault="00DE402F">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50" w:lineRule="exact"/>
        <w:rPr>
          <w:rFonts w:ascii="Times New Roman" w:eastAsia="Times New Roman" w:hAnsi="Times New Roman"/>
        </w:rPr>
      </w:pPr>
    </w:p>
    <w:p w:rsidR="00000000" w:rsidRDefault="00DE402F">
      <w:pPr>
        <w:numPr>
          <w:ilvl w:val="0"/>
          <w:numId w:val="10"/>
        </w:numPr>
        <w:tabs>
          <w:tab w:val="left" w:pos="2442"/>
        </w:tabs>
        <w:spacing w:line="0" w:lineRule="atLeast"/>
        <w:ind w:left="2442" w:hanging="1020"/>
        <w:rPr>
          <w:rFonts w:ascii="Arial" w:eastAsia="Arial" w:hAnsi="Arial"/>
          <w:sz w:val="17"/>
        </w:rPr>
      </w:pPr>
      <w:r>
        <w:rPr>
          <w:rFonts w:ascii="Arial" w:eastAsia="Arial" w:hAnsi="Arial"/>
          <w:sz w:val="17"/>
        </w:rPr>
        <w:t>© 2012 Association for the Advancement of Medical Ins</w:t>
      </w:r>
      <w:r>
        <w:rPr>
          <w:rFonts w:ascii="Arial" w:eastAsia="Arial" w:hAnsi="Arial"/>
          <w:sz w:val="17"/>
        </w:rPr>
        <w:t>trumentation ANSI/AAMI/IEC TIR80001-2-2:2012</w:t>
      </w:r>
    </w:p>
    <w:p w:rsidR="00000000" w:rsidRDefault="00DE402F">
      <w:pPr>
        <w:tabs>
          <w:tab w:val="left" w:pos="2442"/>
        </w:tabs>
        <w:spacing w:line="0" w:lineRule="atLeast"/>
        <w:ind w:left="2442" w:hanging="10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19" w:name="page19"/>
            <w:bookmarkEnd w:id="19"/>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3.6</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HAZARDOUS SITUATION</w:t>
      </w:r>
    </w:p>
    <w:p w:rsidR="00000000" w:rsidRDefault="00DE402F">
      <w:pPr>
        <w:spacing w:line="12" w:lineRule="exact"/>
        <w:rPr>
          <w:rFonts w:ascii="Times New Roman" w:eastAsia="Times New Roman" w:hAnsi="Times New Roman"/>
        </w:rPr>
      </w:pPr>
    </w:p>
    <w:p w:rsidR="00000000" w:rsidRDefault="00DE402F">
      <w:pPr>
        <w:spacing w:line="258" w:lineRule="auto"/>
        <w:ind w:right="20"/>
        <w:jc w:val="both"/>
        <w:rPr>
          <w:rFonts w:ascii="Arial" w:eastAsia="Arial" w:hAnsi="Arial"/>
          <w:sz w:val="19"/>
        </w:rPr>
      </w:pPr>
      <w:r>
        <w:rPr>
          <w:rFonts w:ascii="Arial" w:eastAsia="Arial" w:hAnsi="Arial"/>
        </w:rPr>
        <w:t xml:space="preserve">circumstance in which people, property, or the environment are exposed to one or more </w:t>
      </w:r>
      <w:r>
        <w:rPr>
          <w:rFonts w:ascii="Arial" w:eastAsia="Arial" w:hAnsi="Arial"/>
          <w:sz w:val="16"/>
        </w:rPr>
        <w:t>HAZARD</w:t>
      </w:r>
      <w:r>
        <w:rPr>
          <w:rFonts w:ascii="Arial" w:eastAsia="Arial" w:hAnsi="Arial"/>
          <w:sz w:val="19"/>
        </w:rPr>
        <w:t>(s</w:t>
      </w:r>
      <w:r>
        <w:rPr>
          <w:rFonts w:ascii="Arial" w:eastAsia="Arial" w:hAnsi="Arial"/>
          <w:sz w:val="19"/>
        </w:rPr>
        <w:t>)</w:t>
      </w:r>
    </w:p>
    <w:p w:rsidR="00000000" w:rsidRDefault="00DE402F">
      <w:pPr>
        <w:spacing w:line="200" w:lineRule="exact"/>
        <w:rPr>
          <w:rFonts w:ascii="Times New Roman" w:eastAsia="Times New Roman" w:hAnsi="Times New Roman"/>
        </w:rPr>
      </w:pPr>
    </w:p>
    <w:p w:rsidR="00000000" w:rsidRDefault="00DE402F">
      <w:pPr>
        <w:spacing w:line="314"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ISO 14971:2007, definition 2.4]</w:t>
      </w:r>
    </w:p>
    <w:p w:rsidR="00000000" w:rsidRDefault="00DE402F">
      <w:pPr>
        <w:spacing w:line="29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3.7</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HEALTH DATA</w:t>
      </w:r>
    </w:p>
    <w:p w:rsidR="00000000" w:rsidRDefault="00DE402F">
      <w:pPr>
        <w:spacing w:line="15" w:lineRule="exact"/>
        <w:rPr>
          <w:rFonts w:ascii="Times New Roman" w:eastAsia="Times New Roman" w:hAnsi="Times New Roman"/>
        </w:rPr>
      </w:pPr>
    </w:p>
    <w:p w:rsidR="00000000" w:rsidRDefault="00DE402F">
      <w:pPr>
        <w:spacing w:line="0" w:lineRule="atLeast"/>
        <w:rPr>
          <w:rFonts w:ascii="Arial" w:eastAsia="Arial" w:hAnsi="Arial"/>
          <w:sz w:val="19"/>
        </w:rPr>
      </w:pPr>
      <w:r>
        <w:rPr>
          <w:rFonts w:ascii="Arial" w:eastAsia="Arial" w:hAnsi="Arial"/>
          <w:sz w:val="16"/>
        </w:rPr>
        <w:t xml:space="preserve">PRIVATE DATA </w:t>
      </w:r>
      <w:r>
        <w:rPr>
          <w:rFonts w:ascii="Arial" w:eastAsia="Arial" w:hAnsi="Arial"/>
          <w:sz w:val="19"/>
        </w:rPr>
        <w:t>that indicates physical or mental health</w:t>
      </w:r>
    </w:p>
    <w:p w:rsidR="00000000" w:rsidRDefault="00DE402F">
      <w:pPr>
        <w:spacing w:line="310" w:lineRule="exact"/>
        <w:rPr>
          <w:rFonts w:ascii="Times New Roman" w:eastAsia="Times New Roman" w:hAnsi="Times New Roman"/>
        </w:rPr>
      </w:pPr>
    </w:p>
    <w:p w:rsidR="00000000" w:rsidRDefault="00DE402F">
      <w:pPr>
        <w:spacing w:line="252" w:lineRule="auto"/>
        <w:jc w:val="both"/>
        <w:rPr>
          <w:rFonts w:ascii="Arial" w:eastAsia="Arial" w:hAnsi="Arial"/>
          <w:sz w:val="16"/>
        </w:rPr>
      </w:pPr>
      <w:r>
        <w:rPr>
          <w:rFonts w:ascii="Arial" w:eastAsia="Arial" w:hAnsi="Arial"/>
          <w:sz w:val="16"/>
        </w:rPr>
        <w:t xml:space="preserve">Note 1 to entry: This generically defines </w:t>
      </w:r>
      <w:r>
        <w:rPr>
          <w:rFonts w:ascii="Arial" w:eastAsia="Arial" w:hAnsi="Arial"/>
          <w:sz w:val="12"/>
        </w:rPr>
        <w:t>PRIVATE DATA</w:t>
      </w:r>
      <w:r>
        <w:rPr>
          <w:rFonts w:ascii="Arial" w:eastAsia="Arial" w:hAnsi="Arial"/>
          <w:sz w:val="16"/>
        </w:rPr>
        <w:t xml:space="preserve"> and it subset, </w:t>
      </w:r>
      <w:r>
        <w:rPr>
          <w:rFonts w:ascii="Arial" w:eastAsia="Arial" w:hAnsi="Arial"/>
          <w:sz w:val="12"/>
        </w:rPr>
        <w:t>HEALTH DATA</w:t>
      </w:r>
      <w:r>
        <w:rPr>
          <w:rFonts w:ascii="Arial" w:eastAsia="Arial" w:hAnsi="Arial"/>
          <w:sz w:val="16"/>
        </w:rPr>
        <w:t xml:space="preserve">, within this document to permit users of this document </w:t>
      </w:r>
      <w:r>
        <w:rPr>
          <w:rFonts w:ascii="Arial" w:eastAsia="Arial" w:hAnsi="Arial"/>
          <w:sz w:val="16"/>
        </w:rPr>
        <w:t xml:space="preserve">to adapt it easily to different privacy compliance laws and regulations. For example, in Europe, the requirements might be taken and references changed to </w:t>
      </w:r>
      <w:r>
        <w:rPr>
          <w:rFonts w:ascii="Arial" w:eastAsia="Arial" w:hAnsi="Arial"/>
          <w:sz w:val="16"/>
        </w:rPr>
        <w:t>“Personal Data</w:t>
      </w:r>
      <w:r>
        <w:rPr>
          <w:rFonts w:ascii="Arial" w:eastAsia="Arial" w:hAnsi="Arial"/>
          <w:sz w:val="16"/>
        </w:rPr>
        <w:t xml:space="preserve">” and </w:t>
      </w:r>
      <w:r>
        <w:rPr>
          <w:rFonts w:ascii="Arial" w:eastAsia="Arial" w:hAnsi="Arial"/>
          <w:sz w:val="16"/>
        </w:rPr>
        <w:t>“Sensitive Data</w:t>
      </w:r>
      <w:r>
        <w:rPr>
          <w:rFonts w:ascii="Arial" w:eastAsia="Arial" w:hAnsi="Arial"/>
          <w:sz w:val="16"/>
        </w:rPr>
        <w:t xml:space="preserve">”; in the USA, </w:t>
      </w:r>
      <w:r>
        <w:rPr>
          <w:rFonts w:ascii="Arial" w:eastAsia="Arial" w:hAnsi="Arial"/>
          <w:sz w:val="12"/>
        </w:rPr>
        <w:t>HEALTH</w:t>
      </w:r>
      <w:r>
        <w:rPr>
          <w:rFonts w:ascii="Arial" w:eastAsia="Arial" w:hAnsi="Arial"/>
          <w:sz w:val="16"/>
        </w:rPr>
        <w:t xml:space="preserve"> </w:t>
      </w:r>
      <w:r>
        <w:rPr>
          <w:rFonts w:ascii="Arial" w:eastAsia="Arial" w:hAnsi="Arial"/>
          <w:sz w:val="12"/>
        </w:rPr>
        <w:t xml:space="preserve">DATA </w:t>
      </w:r>
      <w:r>
        <w:rPr>
          <w:rFonts w:ascii="Arial" w:eastAsia="Arial" w:hAnsi="Arial"/>
          <w:sz w:val="16"/>
        </w:rPr>
        <w:t xml:space="preserve">might be changed to </w:t>
      </w:r>
      <w:r>
        <w:rPr>
          <w:rFonts w:ascii="Arial" w:eastAsia="Arial" w:hAnsi="Arial"/>
          <w:sz w:val="16"/>
        </w:rPr>
        <w:t>“Protected Health I</w:t>
      </w:r>
      <w:r>
        <w:rPr>
          <w:rFonts w:ascii="Arial" w:eastAsia="Arial" w:hAnsi="Arial"/>
          <w:sz w:val="16"/>
        </w:rPr>
        <w:t>nformation (PHI)</w:t>
      </w:r>
      <w:r>
        <w:rPr>
          <w:rFonts w:ascii="Arial" w:eastAsia="Arial" w:hAnsi="Arial"/>
          <w:sz w:val="16"/>
        </w:rPr>
        <w:t>” while making adjustments to text as necessary.</w:t>
      </w:r>
    </w:p>
    <w:p w:rsidR="00000000" w:rsidRDefault="00DE402F">
      <w:pPr>
        <w:spacing w:line="259"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3.8</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INTENDED USE</w:t>
      </w:r>
    </w:p>
    <w:p w:rsidR="00000000" w:rsidRDefault="00DE402F">
      <w:pPr>
        <w:spacing w:line="46"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INTENDED PURPOSE</w:t>
      </w:r>
    </w:p>
    <w:p w:rsidR="00000000" w:rsidRDefault="00DE402F">
      <w:pPr>
        <w:spacing w:line="12" w:lineRule="exact"/>
        <w:rPr>
          <w:rFonts w:ascii="Times New Roman" w:eastAsia="Times New Roman" w:hAnsi="Times New Roman"/>
        </w:rPr>
      </w:pPr>
    </w:p>
    <w:p w:rsidR="00000000" w:rsidRDefault="00DE402F">
      <w:pPr>
        <w:spacing w:line="278" w:lineRule="auto"/>
        <w:ind w:right="20"/>
        <w:jc w:val="both"/>
        <w:rPr>
          <w:rFonts w:ascii="Arial" w:eastAsia="Arial" w:hAnsi="Arial"/>
        </w:rPr>
      </w:pPr>
      <w:r>
        <w:rPr>
          <w:rFonts w:ascii="Arial" w:eastAsia="Arial" w:hAnsi="Arial"/>
        </w:rPr>
        <w:t xml:space="preserve">use for which a product, </w:t>
      </w:r>
      <w:r>
        <w:rPr>
          <w:rFonts w:ascii="Arial" w:eastAsia="Arial" w:hAnsi="Arial"/>
          <w:sz w:val="16"/>
        </w:rPr>
        <w:t>PROCESS</w:t>
      </w:r>
      <w:r>
        <w:rPr>
          <w:rFonts w:ascii="Arial" w:eastAsia="Arial" w:hAnsi="Arial"/>
        </w:rPr>
        <w:t xml:space="preserve"> or service is intended according to the specifications, instructions and information provided by the manufacturer</w:t>
      </w:r>
    </w:p>
    <w:p w:rsidR="00000000" w:rsidRDefault="00DE402F">
      <w:pPr>
        <w:spacing w:line="22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w:t>
      </w:r>
      <w:r>
        <w:rPr>
          <w:rFonts w:ascii="Arial" w:eastAsia="Arial" w:hAnsi="Arial"/>
        </w:rPr>
        <w:t>CE: IEC 80001-1:2010, definition 2.10]</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3.9</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INTEROPERABILITY</w:t>
      </w:r>
    </w:p>
    <w:p w:rsidR="00000000" w:rsidRDefault="00DE402F">
      <w:pPr>
        <w:spacing w:line="15"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a property permitting diverse systems or components to work together for a specified purpose</w:t>
      </w:r>
    </w:p>
    <w:p w:rsidR="00000000" w:rsidRDefault="00DE402F">
      <w:pPr>
        <w:spacing w:line="29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2.11]</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3.10</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rPr>
        <w:t>IT-</w:t>
      </w:r>
      <w:r>
        <w:rPr>
          <w:rFonts w:ascii="Arial" w:eastAsia="Arial" w:hAnsi="Arial"/>
          <w:b/>
          <w:sz w:val="16"/>
        </w:rPr>
        <w:t>NETWORK</w:t>
      </w:r>
    </w:p>
    <w:p w:rsidR="00000000" w:rsidRDefault="00DE402F">
      <w:pPr>
        <w:spacing w:line="0" w:lineRule="atLeast"/>
        <w:rPr>
          <w:rFonts w:ascii="Arial" w:eastAsia="Arial" w:hAnsi="Arial"/>
          <w:b/>
          <w:sz w:val="16"/>
        </w:rPr>
      </w:pPr>
      <w:r>
        <w:rPr>
          <w:rFonts w:ascii="Arial" w:eastAsia="Arial" w:hAnsi="Arial"/>
          <w:b/>
          <w:sz w:val="16"/>
        </w:rPr>
        <w:t>INFORMATION TECHNOLOGY NETWORK</w:t>
      </w:r>
    </w:p>
    <w:p w:rsidR="00000000" w:rsidRDefault="00DE402F">
      <w:pPr>
        <w:spacing w:line="12" w:lineRule="exact"/>
        <w:rPr>
          <w:rFonts w:ascii="Times New Roman" w:eastAsia="Times New Roman" w:hAnsi="Times New Roman"/>
        </w:rPr>
      </w:pPr>
    </w:p>
    <w:p w:rsidR="00000000" w:rsidRDefault="00DE402F">
      <w:pPr>
        <w:spacing w:line="278" w:lineRule="auto"/>
        <w:ind w:right="20"/>
        <w:rPr>
          <w:rFonts w:ascii="Arial" w:eastAsia="Arial" w:hAnsi="Arial"/>
        </w:rPr>
      </w:pPr>
      <w:r>
        <w:rPr>
          <w:rFonts w:ascii="Arial" w:eastAsia="Arial" w:hAnsi="Arial"/>
        </w:rPr>
        <w:t>a sys</w:t>
      </w:r>
      <w:r>
        <w:rPr>
          <w:rFonts w:ascii="Arial" w:eastAsia="Arial" w:hAnsi="Arial"/>
        </w:rPr>
        <w:t>tem or systems composed of communicating nodes and transmission links to provide physically linked or wireless transmission between two or more specified communication nodes</w:t>
      </w:r>
    </w:p>
    <w:p w:rsidR="00000000" w:rsidRDefault="00DE402F">
      <w:pPr>
        <w:spacing w:line="228" w:lineRule="exact"/>
        <w:rPr>
          <w:rFonts w:ascii="Times New Roman" w:eastAsia="Times New Roman" w:hAnsi="Times New Roman"/>
        </w:rPr>
      </w:pPr>
    </w:p>
    <w:p w:rsidR="00000000" w:rsidRDefault="00DE402F">
      <w:pPr>
        <w:spacing w:line="278" w:lineRule="auto"/>
        <w:ind w:right="20"/>
        <w:rPr>
          <w:rFonts w:ascii="Arial" w:eastAsia="Arial" w:hAnsi="Arial"/>
        </w:rPr>
      </w:pPr>
      <w:r>
        <w:rPr>
          <w:rFonts w:ascii="Arial" w:eastAsia="Arial" w:hAnsi="Arial"/>
        </w:rPr>
        <w:t xml:space="preserve">[SOURCE: IEC 80001-1:2010, definition 2.12, modified </w:t>
      </w:r>
      <w:r>
        <w:rPr>
          <w:rFonts w:ascii="Arial" w:eastAsia="Arial" w:hAnsi="Arial"/>
        </w:rPr>
        <w:t>– the two notes to the origi</w:t>
      </w:r>
      <w:r>
        <w:rPr>
          <w:rFonts w:ascii="Arial" w:eastAsia="Arial" w:hAnsi="Arial"/>
        </w:rPr>
        <w:t>nal definition have not been retained.]</w:t>
      </w:r>
    </w:p>
    <w:p w:rsidR="00000000" w:rsidRDefault="00DE402F">
      <w:pPr>
        <w:spacing w:line="22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3.11</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KEY PROPERTIES</w:t>
      </w:r>
    </w:p>
    <w:p w:rsidR="00000000" w:rsidRDefault="00DE402F">
      <w:pPr>
        <w:spacing w:line="12"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 xml:space="preserve">three </w:t>
      </w:r>
      <w:r>
        <w:rPr>
          <w:rFonts w:ascii="Arial" w:eastAsia="Arial" w:hAnsi="Arial"/>
          <w:sz w:val="16"/>
        </w:rPr>
        <w:t>RISK</w:t>
      </w:r>
      <w:r>
        <w:rPr>
          <w:rFonts w:ascii="Arial" w:eastAsia="Arial" w:hAnsi="Arial"/>
        </w:rPr>
        <w:t xml:space="preserve"> managed characteristics (</w:t>
      </w:r>
      <w:r>
        <w:rPr>
          <w:rFonts w:ascii="Arial" w:eastAsia="Arial" w:hAnsi="Arial"/>
          <w:sz w:val="16"/>
        </w:rPr>
        <w:t>SAFETY</w:t>
      </w:r>
      <w:r>
        <w:rPr>
          <w:rFonts w:ascii="Arial" w:eastAsia="Arial" w:hAnsi="Arial"/>
        </w:rPr>
        <w:t xml:space="preserve">, </w:t>
      </w:r>
      <w:r>
        <w:rPr>
          <w:rFonts w:ascii="Arial" w:eastAsia="Arial" w:hAnsi="Arial"/>
          <w:sz w:val="16"/>
        </w:rPr>
        <w:t>EFFECTIVENESS</w:t>
      </w:r>
      <w:r>
        <w:rPr>
          <w:rFonts w:ascii="Arial" w:eastAsia="Arial" w:hAnsi="Arial"/>
        </w:rPr>
        <w:t xml:space="preserve">, and </w:t>
      </w:r>
      <w:r>
        <w:rPr>
          <w:rFonts w:ascii="Arial" w:eastAsia="Arial" w:hAnsi="Arial"/>
          <w:sz w:val="16"/>
        </w:rPr>
        <w:t>DATA AND SYSTEMS SECURITY</w:t>
      </w:r>
      <w:r>
        <w:rPr>
          <w:rFonts w:ascii="Arial" w:eastAsia="Arial" w:hAnsi="Arial"/>
        </w:rPr>
        <w:t>) of</w:t>
      </w:r>
    </w:p>
    <w:p w:rsidR="00000000" w:rsidRDefault="00DE402F">
      <w:pPr>
        <w:spacing w:line="3"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sz w:val="16"/>
        </w:rPr>
        <w:t xml:space="preserve">MEDICAL </w:t>
      </w:r>
      <w:r>
        <w:rPr>
          <w:rFonts w:ascii="Arial" w:eastAsia="Arial" w:hAnsi="Arial"/>
          <w:sz w:val="19"/>
        </w:rPr>
        <w:t>IT-</w:t>
      </w:r>
      <w:r>
        <w:rPr>
          <w:rFonts w:ascii="Arial" w:eastAsia="Arial" w:hAnsi="Arial"/>
          <w:sz w:val="16"/>
        </w:rPr>
        <w:t>NETWORKS</w:t>
      </w:r>
    </w:p>
    <w:p w:rsidR="00000000" w:rsidRDefault="00DE402F">
      <w:pPr>
        <w:spacing w:line="310"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2.13]</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3.12</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MEDICAL DEVICE</w:t>
      </w:r>
    </w:p>
    <w:p w:rsidR="00000000" w:rsidRDefault="00DE402F">
      <w:pPr>
        <w:spacing w:line="10" w:lineRule="exact"/>
        <w:rPr>
          <w:rFonts w:ascii="Times New Roman" w:eastAsia="Times New Roman" w:hAnsi="Times New Roman"/>
        </w:rPr>
      </w:pPr>
    </w:p>
    <w:p w:rsidR="00000000" w:rsidRDefault="00DE402F">
      <w:pPr>
        <w:spacing w:line="281" w:lineRule="auto"/>
        <w:ind w:right="20"/>
        <w:rPr>
          <w:rFonts w:ascii="Arial" w:eastAsia="Arial" w:hAnsi="Arial"/>
        </w:rPr>
      </w:pPr>
      <w:r>
        <w:rPr>
          <w:rFonts w:ascii="Arial" w:eastAsia="Arial" w:hAnsi="Arial"/>
        </w:rPr>
        <w:t>means any i</w:t>
      </w:r>
      <w:r>
        <w:rPr>
          <w:rFonts w:ascii="Arial" w:eastAsia="Arial" w:hAnsi="Arial"/>
        </w:rPr>
        <w:t xml:space="preserve">nstrument, apparatus, implement, machine, appliance, implant, </w:t>
      </w:r>
      <w:r>
        <w:rPr>
          <w:rFonts w:ascii="Arial" w:eastAsia="Arial" w:hAnsi="Arial"/>
          <w:i/>
        </w:rPr>
        <w:t>in vitro</w:t>
      </w:r>
      <w:r>
        <w:rPr>
          <w:rFonts w:ascii="Arial" w:eastAsia="Arial" w:hAnsi="Arial"/>
        </w:rPr>
        <w:t xml:space="preserve"> reagent or calibrator, software, material or other similar or related article:</w:t>
      </w:r>
    </w:p>
    <w:p w:rsidR="00000000" w:rsidRDefault="00DE402F">
      <w:pPr>
        <w:spacing w:line="124" w:lineRule="exact"/>
        <w:rPr>
          <w:rFonts w:ascii="Times New Roman" w:eastAsia="Times New Roman" w:hAnsi="Times New Roman"/>
        </w:rPr>
      </w:pPr>
    </w:p>
    <w:p w:rsidR="00000000" w:rsidRDefault="00DE402F">
      <w:pPr>
        <w:numPr>
          <w:ilvl w:val="0"/>
          <w:numId w:val="11"/>
        </w:numPr>
        <w:tabs>
          <w:tab w:val="left" w:pos="360"/>
        </w:tabs>
        <w:spacing w:line="276" w:lineRule="auto"/>
        <w:ind w:left="360" w:right="180" w:hanging="360"/>
        <w:rPr>
          <w:rFonts w:ascii="Arial" w:eastAsia="Arial" w:hAnsi="Arial"/>
        </w:rPr>
      </w:pPr>
      <w:r>
        <w:rPr>
          <w:rFonts w:ascii="Arial" w:eastAsia="Arial" w:hAnsi="Arial"/>
        </w:rPr>
        <w:t>intended by the manufacturer to be used, alone or in combination, for human beings for one or more of the</w:t>
      </w:r>
      <w:r>
        <w:rPr>
          <w:rFonts w:ascii="Arial" w:eastAsia="Arial" w:hAnsi="Arial"/>
        </w:rPr>
        <w:t xml:space="preserve"> specific purpose(s) of:</w:t>
      </w:r>
    </w:p>
    <w:p w:rsidR="00000000" w:rsidRDefault="00DE402F">
      <w:pPr>
        <w:tabs>
          <w:tab w:val="left" w:pos="360"/>
        </w:tabs>
        <w:spacing w:line="276" w:lineRule="auto"/>
        <w:ind w:left="360" w:right="180" w:hanging="3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92" w:lineRule="exact"/>
        <w:rPr>
          <w:rFonts w:ascii="Times New Roman" w:eastAsia="Times New Roman" w:hAnsi="Times New Roman"/>
        </w:rPr>
      </w:pPr>
    </w:p>
    <w:p w:rsidR="00000000" w:rsidRDefault="00DE402F">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3</w:t>
      </w:r>
    </w:p>
    <w:p w:rsidR="00000000" w:rsidRDefault="00DE402F">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0" w:name="page20"/>
            <w:bookmarkEnd w:id="20"/>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spacing w:line="0" w:lineRule="atLeast"/>
        <w:ind w:left="340"/>
        <w:rPr>
          <w:rFonts w:ascii="Arial" w:eastAsia="Arial" w:hAnsi="Arial"/>
        </w:rPr>
      </w:pPr>
      <w:r>
        <w:rPr>
          <w:rFonts w:ascii="Arial" w:eastAsia="Arial" w:hAnsi="Arial"/>
        </w:rPr>
        <w:t>–  diagnosis, prevention, monitorin</w:t>
      </w:r>
      <w:r>
        <w:rPr>
          <w:rFonts w:ascii="Arial" w:eastAsia="Arial" w:hAnsi="Arial"/>
        </w:rPr>
        <w:t>g, treatment or alleviation of disease,</w:t>
      </w:r>
    </w:p>
    <w:p w:rsidR="00000000" w:rsidRDefault="00DE402F">
      <w:pPr>
        <w:spacing w:line="98" w:lineRule="exact"/>
        <w:rPr>
          <w:rFonts w:ascii="Times New Roman" w:eastAsia="Times New Roman" w:hAnsi="Times New Roman"/>
        </w:rPr>
      </w:pPr>
    </w:p>
    <w:p w:rsidR="00000000" w:rsidRDefault="00DE402F">
      <w:pPr>
        <w:spacing w:line="0" w:lineRule="atLeast"/>
        <w:ind w:left="340"/>
        <w:rPr>
          <w:rFonts w:ascii="Arial" w:eastAsia="Arial" w:hAnsi="Arial"/>
        </w:rPr>
      </w:pPr>
      <w:r>
        <w:rPr>
          <w:rFonts w:ascii="Arial" w:eastAsia="Arial" w:hAnsi="Arial"/>
        </w:rPr>
        <w:t>–  diagnosis, monitoring, treatment, alleviation of or compensation for an injury,</w:t>
      </w:r>
    </w:p>
    <w:p w:rsidR="00000000" w:rsidRDefault="00DE402F">
      <w:pPr>
        <w:spacing w:line="101" w:lineRule="exact"/>
        <w:rPr>
          <w:rFonts w:ascii="Times New Roman" w:eastAsia="Times New Roman" w:hAnsi="Times New Roman"/>
        </w:rPr>
      </w:pPr>
    </w:p>
    <w:p w:rsidR="00000000" w:rsidRDefault="00DE402F">
      <w:pPr>
        <w:spacing w:line="258" w:lineRule="auto"/>
        <w:ind w:left="680" w:right="20" w:hanging="338"/>
        <w:rPr>
          <w:rFonts w:ascii="Arial" w:eastAsia="Arial" w:hAnsi="Arial"/>
        </w:rPr>
      </w:pPr>
      <w:r>
        <w:rPr>
          <w:rFonts w:ascii="Arial" w:eastAsia="Arial" w:hAnsi="Arial"/>
        </w:rPr>
        <w:t>– investigation, replacement, modification, or support of the anatomy or of a physiological process,</w:t>
      </w:r>
    </w:p>
    <w:p w:rsidR="00000000" w:rsidRDefault="00DE402F">
      <w:pPr>
        <w:spacing w:line="312" w:lineRule="exact"/>
        <w:rPr>
          <w:rFonts w:ascii="Times New Roman" w:eastAsia="Times New Roman" w:hAnsi="Times New Roman"/>
        </w:rPr>
      </w:pPr>
    </w:p>
    <w:p w:rsidR="00000000" w:rsidRDefault="00DE402F">
      <w:pPr>
        <w:spacing w:line="0" w:lineRule="atLeast"/>
        <w:ind w:left="340"/>
        <w:rPr>
          <w:rFonts w:ascii="Arial" w:eastAsia="Arial" w:hAnsi="Arial"/>
        </w:rPr>
      </w:pPr>
      <w:r>
        <w:rPr>
          <w:rFonts w:ascii="Arial" w:eastAsia="Arial" w:hAnsi="Arial"/>
        </w:rPr>
        <w:t>–  supporting or sustaining l</w:t>
      </w:r>
      <w:r>
        <w:rPr>
          <w:rFonts w:ascii="Arial" w:eastAsia="Arial" w:hAnsi="Arial"/>
        </w:rPr>
        <w:t>ife,</w:t>
      </w:r>
    </w:p>
    <w:p w:rsidR="00000000" w:rsidRDefault="00DE402F">
      <w:pPr>
        <w:spacing w:line="101" w:lineRule="exact"/>
        <w:rPr>
          <w:rFonts w:ascii="Times New Roman" w:eastAsia="Times New Roman" w:hAnsi="Times New Roman"/>
        </w:rPr>
      </w:pPr>
    </w:p>
    <w:p w:rsidR="00000000" w:rsidRDefault="00DE402F">
      <w:pPr>
        <w:spacing w:line="0" w:lineRule="atLeast"/>
        <w:ind w:left="340"/>
        <w:rPr>
          <w:rFonts w:ascii="Arial" w:eastAsia="Arial" w:hAnsi="Arial"/>
        </w:rPr>
      </w:pPr>
      <w:r>
        <w:rPr>
          <w:rFonts w:ascii="Arial" w:eastAsia="Arial" w:hAnsi="Arial"/>
        </w:rPr>
        <w:t>–  control of conception,</w:t>
      </w:r>
    </w:p>
    <w:p w:rsidR="00000000" w:rsidRDefault="00DE402F">
      <w:pPr>
        <w:spacing w:line="98" w:lineRule="exact"/>
        <w:rPr>
          <w:rFonts w:ascii="Times New Roman" w:eastAsia="Times New Roman" w:hAnsi="Times New Roman"/>
        </w:rPr>
      </w:pPr>
    </w:p>
    <w:p w:rsidR="00000000" w:rsidRDefault="00DE402F">
      <w:pPr>
        <w:spacing w:line="0" w:lineRule="atLeast"/>
        <w:ind w:left="340"/>
        <w:rPr>
          <w:rFonts w:ascii="Arial" w:eastAsia="Arial" w:hAnsi="Arial"/>
        </w:rPr>
      </w:pPr>
      <w:r>
        <w:rPr>
          <w:rFonts w:ascii="Arial" w:eastAsia="Arial" w:hAnsi="Arial"/>
        </w:rPr>
        <w:t xml:space="preserve">–  disinfection of </w:t>
      </w:r>
      <w:r>
        <w:rPr>
          <w:rFonts w:ascii="Arial" w:eastAsia="Arial" w:hAnsi="Arial"/>
          <w:sz w:val="16"/>
        </w:rPr>
        <w:t>MEDICAL DEVICES</w:t>
      </w:r>
      <w:r>
        <w:rPr>
          <w:rFonts w:ascii="Arial" w:eastAsia="Arial" w:hAnsi="Arial"/>
        </w:rPr>
        <w:t>,</w:t>
      </w:r>
    </w:p>
    <w:p w:rsidR="00000000" w:rsidRDefault="00DE402F">
      <w:pPr>
        <w:spacing w:line="101" w:lineRule="exact"/>
        <w:rPr>
          <w:rFonts w:ascii="Times New Roman" w:eastAsia="Times New Roman" w:hAnsi="Times New Roman"/>
        </w:rPr>
      </w:pPr>
    </w:p>
    <w:p w:rsidR="00000000" w:rsidRDefault="00DE402F">
      <w:pPr>
        <w:spacing w:line="276" w:lineRule="auto"/>
        <w:ind w:left="680" w:right="20" w:hanging="338"/>
        <w:rPr>
          <w:rFonts w:ascii="Arial" w:eastAsia="Arial" w:hAnsi="Arial"/>
        </w:rPr>
      </w:pPr>
      <w:r>
        <w:rPr>
          <w:rFonts w:ascii="Arial" w:eastAsia="Arial" w:hAnsi="Arial"/>
        </w:rPr>
        <w:t>– providing information for medical or diagnostic purposes by means of in vitro examination of specimens derived from the human body; and</w:t>
      </w:r>
    </w:p>
    <w:p w:rsidR="00000000" w:rsidRDefault="00DE402F">
      <w:pPr>
        <w:spacing w:line="30" w:lineRule="exact"/>
        <w:rPr>
          <w:rFonts w:ascii="Times New Roman" w:eastAsia="Times New Roman" w:hAnsi="Times New Roman"/>
        </w:rPr>
      </w:pPr>
    </w:p>
    <w:p w:rsidR="00000000" w:rsidRDefault="00DE402F">
      <w:pPr>
        <w:numPr>
          <w:ilvl w:val="0"/>
          <w:numId w:val="12"/>
        </w:numPr>
        <w:tabs>
          <w:tab w:val="left" w:pos="360"/>
        </w:tabs>
        <w:spacing w:line="258" w:lineRule="auto"/>
        <w:ind w:left="360" w:right="780" w:hanging="360"/>
        <w:rPr>
          <w:rFonts w:ascii="Arial" w:eastAsia="Arial" w:hAnsi="Arial"/>
        </w:rPr>
      </w:pPr>
      <w:r>
        <w:rPr>
          <w:rFonts w:ascii="Arial" w:eastAsia="Arial" w:hAnsi="Arial"/>
        </w:rPr>
        <w:t>which does not achieve its primary intended act</w:t>
      </w:r>
      <w:r>
        <w:rPr>
          <w:rFonts w:ascii="Arial" w:eastAsia="Arial" w:hAnsi="Arial"/>
        </w:rPr>
        <w:t>ion in or on the human body by pharmacological, immunological or metabolic means, but which may be assisted in its intended function by such means.</w:t>
      </w:r>
    </w:p>
    <w:p w:rsidR="00000000" w:rsidRDefault="00DE402F">
      <w:pPr>
        <w:spacing w:line="149" w:lineRule="exact"/>
        <w:rPr>
          <w:rFonts w:ascii="Times New Roman" w:eastAsia="Times New Roman" w:hAnsi="Times New Roman"/>
        </w:rPr>
      </w:pPr>
    </w:p>
    <w:p w:rsidR="00000000" w:rsidRDefault="00DE402F">
      <w:pPr>
        <w:spacing w:line="252" w:lineRule="auto"/>
        <w:jc w:val="both"/>
        <w:rPr>
          <w:rFonts w:ascii="Arial" w:eastAsia="Arial" w:hAnsi="Arial"/>
          <w:sz w:val="16"/>
        </w:rPr>
      </w:pPr>
      <w:r>
        <w:rPr>
          <w:rFonts w:ascii="Arial" w:eastAsia="Arial" w:hAnsi="Arial"/>
          <w:sz w:val="16"/>
        </w:rPr>
        <w:t xml:space="preserve">Note 1 to entry: The definition of a device for </w:t>
      </w:r>
      <w:r>
        <w:rPr>
          <w:rFonts w:ascii="Arial" w:eastAsia="Arial" w:hAnsi="Arial"/>
          <w:i/>
          <w:sz w:val="16"/>
        </w:rPr>
        <w:t>in vitro</w:t>
      </w:r>
      <w:r>
        <w:rPr>
          <w:rFonts w:ascii="Arial" w:eastAsia="Arial" w:hAnsi="Arial"/>
          <w:sz w:val="16"/>
        </w:rPr>
        <w:t xml:space="preserve"> examination includes, for example, reagents, calib</w:t>
      </w:r>
      <w:r>
        <w:rPr>
          <w:rFonts w:ascii="Arial" w:eastAsia="Arial" w:hAnsi="Arial"/>
          <w:sz w:val="16"/>
        </w:rPr>
        <w:t xml:space="preserve">rators, sample collection and storage devices, control materials, and related instruments or apparatus. The information provided by such an </w:t>
      </w:r>
      <w:r>
        <w:rPr>
          <w:rFonts w:ascii="Arial" w:eastAsia="Arial" w:hAnsi="Arial"/>
          <w:i/>
          <w:sz w:val="16"/>
        </w:rPr>
        <w:t>in vitro</w:t>
      </w:r>
      <w:r>
        <w:rPr>
          <w:rFonts w:ascii="Arial" w:eastAsia="Arial" w:hAnsi="Arial"/>
          <w:sz w:val="16"/>
        </w:rPr>
        <w:t xml:space="preserve"> diagnostic device may be for diagnostic, monitoring or compatibility purposes. In some jurisdictions, some </w:t>
      </w:r>
      <w:r>
        <w:rPr>
          <w:rFonts w:ascii="Arial" w:eastAsia="Arial" w:hAnsi="Arial"/>
          <w:i/>
          <w:sz w:val="16"/>
        </w:rPr>
        <w:t>in vitro</w:t>
      </w:r>
      <w:r>
        <w:rPr>
          <w:rFonts w:ascii="Arial" w:eastAsia="Arial" w:hAnsi="Arial"/>
          <w:sz w:val="16"/>
        </w:rPr>
        <w:t xml:space="preserve"> diagnostic devices, including reagents and the like, may be covered by separate regulations.</w:t>
      </w:r>
    </w:p>
    <w:p w:rsidR="00000000" w:rsidRDefault="00DE402F">
      <w:pPr>
        <w:spacing w:line="163" w:lineRule="exact"/>
        <w:rPr>
          <w:rFonts w:ascii="Times New Roman" w:eastAsia="Times New Roman" w:hAnsi="Times New Roman"/>
        </w:rPr>
      </w:pPr>
    </w:p>
    <w:p w:rsidR="00000000" w:rsidRDefault="00DE402F">
      <w:pPr>
        <w:spacing w:line="278" w:lineRule="auto"/>
        <w:ind w:right="20"/>
        <w:jc w:val="both"/>
        <w:rPr>
          <w:rFonts w:ascii="Arial" w:eastAsia="Arial" w:hAnsi="Arial"/>
          <w:sz w:val="16"/>
        </w:rPr>
      </w:pPr>
      <w:r>
        <w:rPr>
          <w:rFonts w:ascii="Arial" w:eastAsia="Arial" w:hAnsi="Arial"/>
          <w:sz w:val="16"/>
        </w:rPr>
        <w:t xml:space="preserve">Note 2 to entry: Products which may be considered to be </w:t>
      </w:r>
      <w:r>
        <w:rPr>
          <w:rFonts w:ascii="Arial" w:eastAsia="Arial" w:hAnsi="Arial"/>
          <w:sz w:val="12"/>
        </w:rPr>
        <w:t>MEDICAL DEVICES</w:t>
      </w:r>
      <w:r>
        <w:rPr>
          <w:rFonts w:ascii="Arial" w:eastAsia="Arial" w:hAnsi="Arial"/>
          <w:sz w:val="16"/>
        </w:rPr>
        <w:t xml:space="preserve"> in some jurisdictions but for which there is not yet a harmonized approach, are:</w:t>
      </w:r>
    </w:p>
    <w:p w:rsidR="00000000" w:rsidRDefault="00DE402F">
      <w:pPr>
        <w:spacing w:line="1"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sz w:val="16"/>
        </w:rPr>
        <w:t>–   aids for disabled/handicapped people;</w:t>
      </w:r>
    </w:p>
    <w:p w:rsidR="00000000" w:rsidRDefault="00DE402F">
      <w:pPr>
        <w:spacing w:line="60"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sz w:val="16"/>
        </w:rPr>
        <w:t>–   devices for the treatment/diagnosis of diseases and injuries in animals;</w:t>
      </w:r>
    </w:p>
    <w:p w:rsidR="00000000" w:rsidRDefault="00DE402F">
      <w:pPr>
        <w:spacing w:line="60"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sz w:val="16"/>
        </w:rPr>
        <w:t xml:space="preserve">–   accessories for </w:t>
      </w:r>
      <w:r>
        <w:rPr>
          <w:rFonts w:ascii="Arial" w:eastAsia="Arial" w:hAnsi="Arial"/>
          <w:sz w:val="12"/>
        </w:rPr>
        <w:t>MEDICAL DEVICES</w:t>
      </w:r>
      <w:r>
        <w:rPr>
          <w:rFonts w:ascii="Arial" w:eastAsia="Arial" w:hAnsi="Arial"/>
          <w:sz w:val="16"/>
        </w:rPr>
        <w:t xml:space="preserve"> (see Note 3);</w:t>
      </w:r>
    </w:p>
    <w:p w:rsidR="00000000" w:rsidRDefault="00DE402F">
      <w:pPr>
        <w:spacing w:line="58"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sz w:val="16"/>
        </w:rPr>
        <w:t>–   disinfection substances;</w:t>
      </w:r>
    </w:p>
    <w:p w:rsidR="00000000" w:rsidRDefault="00DE402F">
      <w:pPr>
        <w:spacing w:line="60" w:lineRule="exact"/>
        <w:rPr>
          <w:rFonts w:ascii="Times New Roman" w:eastAsia="Times New Roman" w:hAnsi="Times New Roman"/>
        </w:rPr>
      </w:pPr>
    </w:p>
    <w:p w:rsidR="00000000" w:rsidRDefault="00DE402F">
      <w:pPr>
        <w:spacing w:line="276" w:lineRule="auto"/>
        <w:ind w:left="360" w:right="20" w:hanging="358"/>
        <w:rPr>
          <w:rFonts w:ascii="Arial" w:eastAsia="Arial" w:hAnsi="Arial"/>
          <w:sz w:val="16"/>
        </w:rPr>
      </w:pPr>
      <w:r>
        <w:rPr>
          <w:rFonts w:ascii="Arial" w:eastAsia="Arial" w:hAnsi="Arial"/>
          <w:sz w:val="16"/>
        </w:rPr>
        <w:t>– devices incorporating animal and human tissues whic</w:t>
      </w:r>
      <w:r>
        <w:rPr>
          <w:rFonts w:ascii="Arial" w:eastAsia="Arial" w:hAnsi="Arial"/>
          <w:sz w:val="16"/>
        </w:rPr>
        <w:t>h may meet the requirements of the above definition but are subject to different controls.</w:t>
      </w:r>
    </w:p>
    <w:p w:rsidR="00000000" w:rsidRDefault="00DE402F">
      <w:pPr>
        <w:spacing w:line="146" w:lineRule="exact"/>
        <w:rPr>
          <w:rFonts w:ascii="Times New Roman" w:eastAsia="Times New Roman" w:hAnsi="Times New Roman"/>
        </w:rPr>
      </w:pPr>
    </w:p>
    <w:p w:rsidR="00000000" w:rsidRDefault="00DE402F">
      <w:pPr>
        <w:spacing w:line="252" w:lineRule="auto"/>
        <w:jc w:val="both"/>
        <w:rPr>
          <w:rFonts w:ascii="Arial" w:eastAsia="Arial" w:hAnsi="Arial"/>
          <w:sz w:val="16"/>
        </w:rPr>
      </w:pPr>
      <w:r>
        <w:rPr>
          <w:rFonts w:ascii="Arial" w:eastAsia="Arial" w:hAnsi="Arial"/>
          <w:sz w:val="16"/>
        </w:rPr>
        <w:t xml:space="preserve">Note 3 to entry: Accessories intended specifically by manufacturers to be used together with a </w:t>
      </w:r>
      <w:r>
        <w:rPr>
          <w:rFonts w:ascii="Arial" w:eastAsia="Arial" w:hAnsi="Arial"/>
          <w:sz w:val="16"/>
        </w:rPr>
        <w:t>‘parent</w:t>
      </w:r>
      <w:r>
        <w:rPr>
          <w:rFonts w:ascii="Arial" w:eastAsia="Arial" w:hAnsi="Arial"/>
          <w:sz w:val="16"/>
        </w:rPr>
        <w:t xml:space="preserve">’ </w:t>
      </w:r>
      <w:r>
        <w:rPr>
          <w:rFonts w:ascii="Arial" w:eastAsia="Arial" w:hAnsi="Arial"/>
          <w:sz w:val="12"/>
        </w:rPr>
        <w:t>MEDICAL</w:t>
      </w:r>
      <w:r>
        <w:rPr>
          <w:rFonts w:ascii="Arial" w:eastAsia="Arial" w:hAnsi="Arial"/>
          <w:sz w:val="16"/>
        </w:rPr>
        <w:t xml:space="preserve"> </w:t>
      </w:r>
      <w:r>
        <w:rPr>
          <w:rFonts w:ascii="Arial" w:eastAsia="Arial" w:hAnsi="Arial"/>
          <w:sz w:val="12"/>
        </w:rPr>
        <w:t xml:space="preserve">DEVICE </w:t>
      </w:r>
      <w:r>
        <w:rPr>
          <w:rFonts w:ascii="Arial" w:eastAsia="Arial" w:hAnsi="Arial"/>
          <w:sz w:val="16"/>
        </w:rPr>
        <w:t>to enable that</w:t>
      </w:r>
      <w:r>
        <w:rPr>
          <w:rFonts w:ascii="Arial" w:eastAsia="Arial" w:hAnsi="Arial"/>
          <w:sz w:val="12"/>
        </w:rPr>
        <w:t xml:space="preserve"> MEDICAL DEVICE </w:t>
      </w:r>
      <w:r>
        <w:rPr>
          <w:rFonts w:ascii="Arial" w:eastAsia="Arial" w:hAnsi="Arial"/>
          <w:sz w:val="16"/>
        </w:rPr>
        <w:t>to achieve its</w:t>
      </w:r>
      <w:r>
        <w:rPr>
          <w:rFonts w:ascii="Arial" w:eastAsia="Arial" w:hAnsi="Arial"/>
          <w:sz w:val="12"/>
        </w:rPr>
        <w:t xml:space="preserve"> </w:t>
      </w:r>
      <w:r>
        <w:rPr>
          <w:rFonts w:ascii="Arial" w:eastAsia="Arial" w:hAnsi="Arial"/>
          <w:sz w:val="12"/>
        </w:rPr>
        <w:t xml:space="preserve">INTENDED PURPOSE </w:t>
      </w:r>
      <w:r>
        <w:rPr>
          <w:rFonts w:ascii="Arial" w:eastAsia="Arial" w:hAnsi="Arial"/>
          <w:sz w:val="16"/>
        </w:rPr>
        <w:t>should be subject to the same GHTF</w:t>
      </w:r>
      <w:r>
        <w:rPr>
          <w:rFonts w:ascii="Arial" w:eastAsia="Arial" w:hAnsi="Arial"/>
          <w:sz w:val="12"/>
        </w:rPr>
        <w:t xml:space="preserve"> </w:t>
      </w:r>
      <w:r>
        <w:rPr>
          <w:rFonts w:ascii="Arial" w:eastAsia="Arial" w:hAnsi="Arial"/>
          <w:sz w:val="16"/>
        </w:rPr>
        <w:t xml:space="preserve">procedures as apply to the </w:t>
      </w:r>
      <w:r>
        <w:rPr>
          <w:rFonts w:ascii="Arial" w:eastAsia="Arial" w:hAnsi="Arial"/>
          <w:sz w:val="12"/>
        </w:rPr>
        <w:t>MEDICAL DEVICE</w:t>
      </w:r>
      <w:r>
        <w:rPr>
          <w:rFonts w:ascii="Arial" w:eastAsia="Arial" w:hAnsi="Arial"/>
          <w:sz w:val="16"/>
        </w:rPr>
        <w:t xml:space="preserve"> itself. For example, an accessory will be classified as though it is a </w:t>
      </w:r>
      <w:r>
        <w:rPr>
          <w:rFonts w:ascii="Arial" w:eastAsia="Arial" w:hAnsi="Arial"/>
          <w:sz w:val="12"/>
        </w:rPr>
        <w:t>MEDICAL</w:t>
      </w:r>
      <w:r>
        <w:rPr>
          <w:rFonts w:ascii="Arial" w:eastAsia="Arial" w:hAnsi="Arial"/>
          <w:sz w:val="16"/>
        </w:rPr>
        <w:t xml:space="preserve"> </w:t>
      </w:r>
      <w:r>
        <w:rPr>
          <w:rFonts w:ascii="Arial" w:eastAsia="Arial" w:hAnsi="Arial"/>
          <w:sz w:val="12"/>
        </w:rPr>
        <w:t xml:space="preserve">DEVICE </w:t>
      </w:r>
      <w:r>
        <w:rPr>
          <w:rFonts w:ascii="Arial" w:eastAsia="Arial" w:hAnsi="Arial"/>
          <w:sz w:val="16"/>
        </w:rPr>
        <w:t>in its own right. This may result in the accessory having a different classi</w:t>
      </w:r>
      <w:r>
        <w:rPr>
          <w:rFonts w:ascii="Arial" w:eastAsia="Arial" w:hAnsi="Arial"/>
          <w:sz w:val="16"/>
        </w:rPr>
        <w:t xml:space="preserve">fication than the </w:t>
      </w:r>
      <w:r>
        <w:rPr>
          <w:rFonts w:ascii="Arial" w:eastAsia="Arial" w:hAnsi="Arial"/>
          <w:sz w:val="16"/>
        </w:rPr>
        <w:t>‘parent</w:t>
      </w:r>
      <w:r>
        <w:rPr>
          <w:rFonts w:ascii="Arial" w:eastAsia="Arial" w:hAnsi="Arial"/>
          <w:sz w:val="16"/>
        </w:rPr>
        <w:t>’ device.</w:t>
      </w:r>
    </w:p>
    <w:p w:rsidR="00000000" w:rsidRDefault="00DE402F">
      <w:pPr>
        <w:spacing w:line="163" w:lineRule="exact"/>
        <w:rPr>
          <w:rFonts w:ascii="Times New Roman" w:eastAsia="Times New Roman" w:hAnsi="Times New Roman"/>
        </w:rPr>
      </w:pPr>
    </w:p>
    <w:p w:rsidR="00000000" w:rsidRDefault="00DE402F">
      <w:pPr>
        <w:spacing w:line="258" w:lineRule="auto"/>
        <w:jc w:val="both"/>
        <w:rPr>
          <w:rFonts w:ascii="Arial" w:eastAsia="Arial" w:hAnsi="Arial"/>
          <w:sz w:val="16"/>
        </w:rPr>
      </w:pPr>
      <w:r>
        <w:rPr>
          <w:rFonts w:ascii="Arial" w:eastAsia="Arial" w:hAnsi="Arial"/>
          <w:sz w:val="16"/>
        </w:rPr>
        <w:t xml:space="preserve">Note 4 to entry: Components to </w:t>
      </w:r>
      <w:r>
        <w:rPr>
          <w:rFonts w:ascii="Arial" w:eastAsia="Arial" w:hAnsi="Arial"/>
          <w:sz w:val="12"/>
        </w:rPr>
        <w:t>MEDICAL DEVICES</w:t>
      </w:r>
      <w:r>
        <w:rPr>
          <w:rFonts w:ascii="Arial" w:eastAsia="Arial" w:hAnsi="Arial"/>
          <w:sz w:val="16"/>
        </w:rPr>
        <w:t xml:space="preserve"> are generally controlled through the manufacturer</w:t>
      </w:r>
      <w:r>
        <w:rPr>
          <w:rFonts w:ascii="Arial" w:eastAsia="Arial" w:hAnsi="Arial"/>
          <w:sz w:val="16"/>
        </w:rPr>
        <w:t xml:space="preserve">’s quality management system and the conformity assessment procedures for the device. In some jurisdictions, components are </w:t>
      </w:r>
      <w:r>
        <w:rPr>
          <w:rFonts w:ascii="Arial" w:eastAsia="Arial" w:hAnsi="Arial"/>
          <w:sz w:val="16"/>
        </w:rPr>
        <w:t xml:space="preserve">included in the definition of a </w:t>
      </w:r>
      <w:r>
        <w:rPr>
          <w:rFonts w:ascii="Arial" w:eastAsia="Arial" w:hAnsi="Arial"/>
          <w:sz w:val="16"/>
        </w:rPr>
        <w:t>‘medical device</w:t>
      </w:r>
      <w:r>
        <w:rPr>
          <w:rFonts w:ascii="Arial" w:eastAsia="Arial" w:hAnsi="Arial"/>
          <w:sz w:val="16"/>
        </w:rPr>
        <w:t>’.</w:t>
      </w:r>
    </w:p>
    <w:p w:rsidR="00000000" w:rsidRDefault="00DE402F">
      <w:pPr>
        <w:spacing w:line="15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2.14]</w:t>
      </w:r>
    </w:p>
    <w:p w:rsidR="00000000" w:rsidRDefault="00DE402F">
      <w:pPr>
        <w:spacing w:line="294"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3.13</w:t>
      </w:r>
    </w:p>
    <w:p w:rsidR="00000000" w:rsidRDefault="00DE402F">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sz w:val="19"/>
        </w:rPr>
        <w:t>IT-</w:t>
      </w:r>
      <w:r>
        <w:rPr>
          <w:rFonts w:ascii="Arial" w:eastAsia="Arial" w:hAnsi="Arial"/>
          <w:b/>
          <w:sz w:val="16"/>
        </w:rPr>
        <w:t>NETWORK</w:t>
      </w:r>
    </w:p>
    <w:p w:rsidR="00000000" w:rsidRDefault="00DE402F">
      <w:pPr>
        <w:spacing w:line="19" w:lineRule="exact"/>
        <w:rPr>
          <w:rFonts w:ascii="Times New Roman" w:eastAsia="Times New Roman" w:hAnsi="Times New Roman"/>
        </w:rPr>
      </w:pPr>
    </w:p>
    <w:p w:rsidR="00000000" w:rsidRDefault="00DE402F">
      <w:pPr>
        <w:spacing w:line="549" w:lineRule="auto"/>
        <w:ind w:right="3820"/>
        <w:rPr>
          <w:rFonts w:ascii="Arial" w:eastAsia="Arial" w:hAnsi="Arial"/>
        </w:rPr>
      </w:pPr>
      <w:r>
        <w:rPr>
          <w:rFonts w:ascii="Arial" w:eastAsia="Arial" w:hAnsi="Arial"/>
        </w:rPr>
        <w:t>IT-</w:t>
      </w:r>
      <w:r>
        <w:rPr>
          <w:rFonts w:ascii="Arial" w:eastAsia="Arial" w:hAnsi="Arial"/>
          <w:sz w:val="16"/>
        </w:rPr>
        <w:t>NETWORK</w:t>
      </w:r>
      <w:r>
        <w:rPr>
          <w:rFonts w:ascii="Arial" w:eastAsia="Arial" w:hAnsi="Arial"/>
        </w:rPr>
        <w:t xml:space="preserve"> that incorporates at least one </w:t>
      </w:r>
      <w:r>
        <w:rPr>
          <w:rFonts w:ascii="Arial" w:eastAsia="Arial" w:hAnsi="Arial"/>
          <w:sz w:val="16"/>
        </w:rPr>
        <w:t>MEDICAL DEVICE</w:t>
      </w:r>
      <w:r>
        <w:rPr>
          <w:rFonts w:ascii="Arial" w:eastAsia="Arial" w:hAnsi="Arial"/>
        </w:rPr>
        <w:t xml:space="preserve"> [SOURCE: IEC 80001-1:2010, definition 2.16]</w:t>
      </w:r>
    </w:p>
    <w:p w:rsidR="00000000" w:rsidRDefault="00DE402F">
      <w:pPr>
        <w:spacing w:line="2"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3.14</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OPERATOR</w:t>
      </w:r>
    </w:p>
    <w:p w:rsidR="00000000" w:rsidRDefault="00DE402F">
      <w:pPr>
        <w:spacing w:line="15"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person handling e</w:t>
      </w:r>
      <w:r>
        <w:rPr>
          <w:rFonts w:ascii="Arial" w:eastAsia="Arial" w:hAnsi="Arial"/>
        </w:rPr>
        <w:t>quipment</w:t>
      </w:r>
    </w:p>
    <w:p w:rsidR="00000000" w:rsidRDefault="00DE402F">
      <w:pPr>
        <w:spacing w:line="29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2.18]</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3.15</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PRIVATE DATA</w:t>
      </w:r>
    </w:p>
    <w:p w:rsidR="00000000" w:rsidRDefault="00DE402F">
      <w:pPr>
        <w:spacing w:line="15"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any information relating to an identified or identifiable person</w:t>
      </w:r>
    </w:p>
    <w:p w:rsidR="00000000" w:rsidRDefault="00DE402F">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58" w:lineRule="exact"/>
        <w:rPr>
          <w:rFonts w:ascii="Times New Roman" w:eastAsia="Times New Roman" w:hAnsi="Times New Roman"/>
        </w:rPr>
      </w:pPr>
    </w:p>
    <w:p w:rsidR="00000000" w:rsidRDefault="00DE402F">
      <w:pPr>
        <w:numPr>
          <w:ilvl w:val="0"/>
          <w:numId w:val="14"/>
        </w:numPr>
        <w:tabs>
          <w:tab w:val="left" w:pos="2442"/>
        </w:tabs>
        <w:spacing w:line="0" w:lineRule="atLeast"/>
        <w:ind w:left="2442" w:hanging="1020"/>
        <w:rPr>
          <w:rFonts w:ascii="Arial" w:eastAsia="Arial" w:hAnsi="Arial"/>
          <w:sz w:val="17"/>
        </w:rPr>
      </w:pPr>
      <w:r>
        <w:rPr>
          <w:rFonts w:ascii="Arial" w:eastAsia="Arial" w:hAnsi="Arial"/>
          <w:sz w:val="17"/>
        </w:rPr>
        <w:t>© 2012 Association for the Advancement of Medical Instrumentation ANSI/AAMI/IEC TIR80001-2-2:2012</w:t>
      </w:r>
    </w:p>
    <w:p w:rsidR="00000000" w:rsidRDefault="00DE402F">
      <w:pPr>
        <w:tabs>
          <w:tab w:val="left" w:pos="2442"/>
        </w:tabs>
        <w:spacing w:line="0" w:lineRule="atLeast"/>
        <w:ind w:left="2442" w:hanging="10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DE402F">
      <w:pPr>
        <w:framePr w:w="2166" w:h="307" w:hRule="exact" w:wrap="auto" w:vAnchor="page" w:hAnchor="page" w:x="1441" w:y="7337"/>
        <w:numPr>
          <w:ilvl w:val="0"/>
          <w:numId w:val="14"/>
        </w:numPr>
        <w:tabs>
          <w:tab w:val="left" w:pos="2442"/>
        </w:tabs>
        <w:spacing w:line="0" w:lineRule="atLeast"/>
        <w:rPr>
          <w:rFonts w:ascii="Times New Roman" w:eastAsia="Times New Roman" w:hAnsi="Times New Roman"/>
        </w:rPr>
      </w:pPr>
      <w:bookmarkStart w:id="21" w:name="page21"/>
      <w:bookmarkEnd w:id="21"/>
    </w:p>
    <w:p w:rsidR="00000000" w:rsidRDefault="00DE402F">
      <w:pPr>
        <w:framePr w:w="2200" w:h="130" w:hRule="exact" w:wrap="auto" w:vAnchor="page" w:hAnchor="page" w:x="1401" w:y="7342"/>
        <w:numPr>
          <w:ilvl w:val="0"/>
          <w:numId w:val="14"/>
        </w:numPr>
        <w:tabs>
          <w:tab w:val="left" w:pos="2442"/>
        </w:tabs>
        <w:spacing w:line="209" w:lineRule="auto"/>
        <w:rPr>
          <w:rFonts w:ascii="Arial" w:eastAsia="Arial" w:hAnsi="Arial"/>
          <w:sz w:val="13"/>
        </w:rPr>
      </w:pPr>
      <w:r>
        <w:rPr>
          <w:rFonts w:ascii="Arial" w:eastAsia="Arial" w:hAnsi="Arial"/>
          <w:sz w:val="13"/>
        </w:rPr>
        <w:t>RESPONSIBLE</w:t>
      </w:r>
      <w:r>
        <w:rPr>
          <w:rFonts w:ascii="Arial" w:eastAsia="Arial" w:hAnsi="Arial"/>
          <w:sz w:val="13"/>
        </w:rPr>
        <w:t xml:space="preserve"> ORGANIZATION</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Arial" w:eastAsia="Arial" w:hAnsi="Arial"/>
          <w:sz w:val="13"/>
        </w:rPr>
      </w:pPr>
      <w:r>
        <w:rPr>
          <w:rFonts w:ascii="Arial" w:eastAsia="Arial" w:hAnsi="Arial"/>
          <w:color w:val="668000"/>
          <w:sz w:val="16"/>
        </w:rPr>
        <w:br w:type="column"/>
      </w:r>
    </w:p>
    <w:p w:rsidR="00000000" w:rsidRDefault="00DE402F">
      <w:pPr>
        <w:spacing w:line="200" w:lineRule="exact"/>
        <w:rPr>
          <w:rFonts w:ascii="Arial" w:eastAsia="Arial" w:hAnsi="Arial"/>
          <w:sz w:val="13"/>
        </w:rPr>
      </w:pPr>
    </w:p>
    <w:p w:rsidR="00000000" w:rsidRDefault="00DE402F">
      <w:pPr>
        <w:spacing w:line="200" w:lineRule="exact"/>
        <w:rPr>
          <w:rFonts w:ascii="Arial" w:eastAsia="Arial" w:hAnsi="Arial"/>
          <w:sz w:val="13"/>
        </w:rPr>
      </w:pPr>
    </w:p>
    <w:p w:rsidR="00000000" w:rsidRDefault="00DE402F">
      <w:pPr>
        <w:spacing w:line="200" w:lineRule="exact"/>
        <w:rPr>
          <w:rFonts w:ascii="Arial" w:eastAsia="Arial" w:hAnsi="Arial"/>
          <w:sz w:val="13"/>
        </w:rPr>
      </w:pPr>
    </w:p>
    <w:p w:rsidR="00000000" w:rsidRDefault="00DE402F">
      <w:pPr>
        <w:spacing w:line="220"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3.16</w:t>
      </w:r>
    </w:p>
    <w:p w:rsidR="00000000" w:rsidRDefault="00DE402F">
      <w:pPr>
        <w:spacing w:line="39"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PROCESS</w:t>
      </w:r>
    </w:p>
    <w:p w:rsidR="00000000" w:rsidRDefault="00DE402F">
      <w:pPr>
        <w:spacing w:line="15" w:lineRule="exact"/>
        <w:rPr>
          <w:rFonts w:ascii="Arial" w:eastAsia="Arial" w:hAnsi="Arial"/>
          <w:sz w:val="13"/>
        </w:rPr>
      </w:pPr>
    </w:p>
    <w:p w:rsidR="00000000" w:rsidRDefault="00DE402F">
      <w:pPr>
        <w:spacing w:line="528" w:lineRule="auto"/>
        <w:ind w:right="1880"/>
        <w:rPr>
          <w:rFonts w:ascii="Arial" w:eastAsia="Arial" w:hAnsi="Arial"/>
        </w:rPr>
      </w:pPr>
      <w:r>
        <w:rPr>
          <w:rFonts w:ascii="Arial" w:eastAsia="Arial" w:hAnsi="Arial"/>
        </w:rPr>
        <w:t>set of interrelated or interacting activities which transforms inputs into outputs [SOURCE: IEC 80001-1:2010, definition 2.19]</w:t>
      </w:r>
    </w:p>
    <w:p w:rsidR="00000000" w:rsidRDefault="00DE402F">
      <w:pPr>
        <w:spacing w:line="1"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3.17</w:t>
      </w:r>
    </w:p>
    <w:p w:rsidR="00000000" w:rsidRDefault="00DE402F">
      <w:pPr>
        <w:spacing w:line="37"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RES</w:t>
      </w:r>
      <w:r>
        <w:rPr>
          <w:rFonts w:ascii="Arial" w:eastAsia="Arial" w:hAnsi="Arial"/>
          <w:b/>
          <w:sz w:val="16"/>
        </w:rPr>
        <w:t>IDUAL RISK</w:t>
      </w:r>
    </w:p>
    <w:p w:rsidR="00000000" w:rsidRDefault="00DE402F">
      <w:pPr>
        <w:spacing w:line="15" w:lineRule="exact"/>
        <w:rPr>
          <w:rFonts w:ascii="Arial" w:eastAsia="Arial" w:hAnsi="Arial"/>
          <w:sz w:val="13"/>
        </w:rPr>
      </w:pPr>
    </w:p>
    <w:p w:rsidR="00000000" w:rsidRDefault="00DE402F">
      <w:pPr>
        <w:spacing w:line="557" w:lineRule="auto"/>
        <w:ind w:right="3420"/>
        <w:rPr>
          <w:rFonts w:ascii="Arial" w:eastAsia="Arial" w:hAnsi="Arial"/>
          <w:sz w:val="19"/>
        </w:rPr>
      </w:pPr>
      <w:r>
        <w:rPr>
          <w:rFonts w:ascii="Arial" w:eastAsia="Arial" w:hAnsi="Arial"/>
          <w:sz w:val="16"/>
        </w:rPr>
        <w:t xml:space="preserve">RISK </w:t>
      </w:r>
      <w:r>
        <w:rPr>
          <w:rFonts w:ascii="Arial" w:eastAsia="Arial" w:hAnsi="Arial"/>
          <w:sz w:val="19"/>
        </w:rPr>
        <w:t>remaining after</w:t>
      </w:r>
      <w:r>
        <w:rPr>
          <w:rFonts w:ascii="Arial" w:eastAsia="Arial" w:hAnsi="Arial"/>
          <w:sz w:val="16"/>
        </w:rPr>
        <w:t xml:space="preserve"> RISK CONTROL </w:t>
      </w:r>
      <w:r>
        <w:rPr>
          <w:rFonts w:ascii="Arial" w:eastAsia="Arial" w:hAnsi="Arial"/>
          <w:sz w:val="19"/>
        </w:rPr>
        <w:t>measures have been taken</w:t>
      </w:r>
      <w:r>
        <w:rPr>
          <w:rFonts w:ascii="Arial" w:eastAsia="Arial" w:hAnsi="Arial"/>
          <w:sz w:val="16"/>
        </w:rPr>
        <w:t xml:space="preserve"> </w:t>
      </w:r>
      <w:r>
        <w:rPr>
          <w:rFonts w:ascii="Arial" w:eastAsia="Arial" w:hAnsi="Arial"/>
          <w:sz w:val="19"/>
        </w:rPr>
        <w:t>[SOURCE: IEC 80001-1:2010, definition 2.20]</w:t>
      </w:r>
    </w:p>
    <w:p w:rsidR="00000000" w:rsidRDefault="00DE402F">
      <w:pPr>
        <w:spacing w:line="1"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3.18</w:t>
      </w:r>
    </w:p>
    <w:p w:rsidR="00000000" w:rsidRDefault="00DE402F">
      <w:pPr>
        <w:spacing w:line="37"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RESPONSIBILITY AGREEMENT</w:t>
      </w:r>
    </w:p>
    <w:p w:rsidR="00000000" w:rsidRDefault="00DE402F">
      <w:pPr>
        <w:spacing w:line="15" w:lineRule="exact"/>
        <w:rPr>
          <w:rFonts w:ascii="Arial" w:eastAsia="Arial" w:hAnsi="Arial"/>
          <w:sz w:val="13"/>
        </w:rPr>
      </w:pPr>
    </w:p>
    <w:p w:rsidR="00000000" w:rsidRDefault="00DE402F">
      <w:pPr>
        <w:spacing w:line="0" w:lineRule="atLeast"/>
        <w:rPr>
          <w:rFonts w:ascii="Arial" w:eastAsia="Arial" w:hAnsi="Arial"/>
        </w:rPr>
      </w:pPr>
      <w:r>
        <w:rPr>
          <w:rFonts w:ascii="Arial" w:eastAsia="Arial" w:hAnsi="Arial"/>
        </w:rPr>
        <w:t>one or more documents that together fully define the responsibilities of all relevant stakeholders</w:t>
      </w:r>
    </w:p>
    <w:p w:rsidR="00000000" w:rsidRDefault="00DE402F">
      <w:pPr>
        <w:spacing w:line="298" w:lineRule="exact"/>
        <w:rPr>
          <w:rFonts w:ascii="Arial" w:eastAsia="Arial" w:hAnsi="Arial"/>
          <w:sz w:val="13"/>
        </w:rPr>
      </w:pPr>
    </w:p>
    <w:p w:rsidR="00000000" w:rsidRDefault="00DE402F">
      <w:pPr>
        <w:spacing w:line="278" w:lineRule="auto"/>
        <w:ind w:right="20"/>
        <w:rPr>
          <w:rFonts w:ascii="Arial" w:eastAsia="Arial" w:hAnsi="Arial"/>
        </w:rPr>
      </w:pPr>
      <w:r>
        <w:rPr>
          <w:rFonts w:ascii="Arial" w:eastAsia="Arial" w:hAnsi="Arial"/>
        </w:rPr>
        <w:t>[SOURCE:</w:t>
      </w:r>
      <w:r>
        <w:rPr>
          <w:rFonts w:ascii="Arial" w:eastAsia="Arial" w:hAnsi="Arial"/>
        </w:rPr>
        <w:t xml:space="preserve"> IEC 80001-1:2010, definition 2.21, modified </w:t>
      </w:r>
      <w:r>
        <w:rPr>
          <w:rFonts w:ascii="Arial" w:eastAsia="Arial" w:hAnsi="Arial"/>
        </w:rPr>
        <w:t>– a note to the original definition, containing examples, has not been retained.]</w:t>
      </w:r>
    </w:p>
    <w:p w:rsidR="00000000" w:rsidRDefault="00DE402F">
      <w:pPr>
        <w:spacing w:line="223"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3.19</w:t>
      </w:r>
    </w:p>
    <w:p w:rsidR="00000000" w:rsidRDefault="00DE402F">
      <w:pPr>
        <w:spacing w:line="37"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RESPONSIBLE ORGANIZATION</w:t>
      </w:r>
    </w:p>
    <w:p w:rsidR="00000000" w:rsidRDefault="00DE402F">
      <w:pPr>
        <w:spacing w:line="15" w:lineRule="exact"/>
        <w:rPr>
          <w:rFonts w:ascii="Arial" w:eastAsia="Arial" w:hAnsi="Arial"/>
          <w:sz w:val="13"/>
        </w:rPr>
      </w:pPr>
    </w:p>
    <w:p w:rsidR="00000000" w:rsidRDefault="00DE402F">
      <w:pPr>
        <w:spacing w:line="0" w:lineRule="atLeast"/>
        <w:rPr>
          <w:rFonts w:ascii="Arial" w:eastAsia="Arial" w:hAnsi="Arial"/>
          <w:sz w:val="16"/>
        </w:rPr>
      </w:pPr>
      <w:r>
        <w:rPr>
          <w:rFonts w:ascii="Arial" w:eastAsia="Arial" w:hAnsi="Arial"/>
        </w:rPr>
        <w:t xml:space="preserve">entity accountable for the use and maintenance of a </w:t>
      </w:r>
      <w:r>
        <w:rPr>
          <w:rFonts w:ascii="Arial" w:eastAsia="Arial" w:hAnsi="Arial"/>
          <w:sz w:val="16"/>
        </w:rPr>
        <w:t>MEDICAL</w:t>
      </w:r>
      <w:r>
        <w:rPr>
          <w:rFonts w:ascii="Arial" w:eastAsia="Arial" w:hAnsi="Arial"/>
        </w:rPr>
        <w:t xml:space="preserve"> IT-</w:t>
      </w:r>
      <w:r>
        <w:rPr>
          <w:rFonts w:ascii="Arial" w:eastAsia="Arial" w:hAnsi="Arial"/>
          <w:sz w:val="16"/>
        </w:rPr>
        <w:t>NETWORK</w:t>
      </w:r>
    </w:p>
    <w:p w:rsidR="00000000" w:rsidRDefault="00DE402F">
      <w:pPr>
        <w:spacing w:line="298" w:lineRule="exact"/>
        <w:rPr>
          <w:rFonts w:ascii="Arial" w:eastAsia="Arial" w:hAnsi="Arial"/>
          <w:sz w:val="13"/>
        </w:rPr>
      </w:pPr>
    </w:p>
    <w:p w:rsidR="00000000" w:rsidRDefault="00DE402F">
      <w:pPr>
        <w:tabs>
          <w:tab w:val="left" w:pos="138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In this</w:t>
      </w:r>
      <w:r>
        <w:rPr>
          <w:rFonts w:ascii="Arial" w:eastAsia="Arial" w:hAnsi="Arial"/>
          <w:sz w:val="16"/>
        </w:rPr>
        <w:t xml:space="preserve"> Technical Report, to avoid confusion associated with the notion of security responsibility, the</w:t>
      </w:r>
    </w:p>
    <w:p w:rsidR="00000000" w:rsidRDefault="00DE402F">
      <w:pPr>
        <w:spacing w:line="1" w:lineRule="exact"/>
        <w:rPr>
          <w:rFonts w:ascii="Arial" w:eastAsia="Arial" w:hAnsi="Arial"/>
          <w:sz w:val="13"/>
        </w:rPr>
      </w:pPr>
    </w:p>
    <w:p w:rsidR="00000000" w:rsidRDefault="00DE402F">
      <w:pPr>
        <w:spacing w:line="0" w:lineRule="atLeast"/>
        <w:ind w:left="2180"/>
        <w:rPr>
          <w:rFonts w:ascii="Arial" w:eastAsia="Arial" w:hAnsi="Arial"/>
          <w:sz w:val="16"/>
        </w:rPr>
      </w:pPr>
      <w:r>
        <w:rPr>
          <w:rFonts w:ascii="Arial" w:eastAsia="Arial" w:hAnsi="Arial"/>
          <w:sz w:val="16"/>
        </w:rPr>
        <w:t>of IEC 80001-1 is given the name healthcare delivery organization (HDO).</w:t>
      </w:r>
    </w:p>
    <w:p w:rsidR="00000000" w:rsidRDefault="00DE402F">
      <w:pPr>
        <w:spacing w:line="200" w:lineRule="exact"/>
        <w:rPr>
          <w:rFonts w:ascii="Arial" w:eastAsia="Arial" w:hAnsi="Arial"/>
          <w:sz w:val="13"/>
        </w:rPr>
      </w:pPr>
    </w:p>
    <w:p w:rsidR="00000000" w:rsidRDefault="00DE402F">
      <w:pPr>
        <w:spacing w:line="276" w:lineRule="auto"/>
        <w:ind w:right="20"/>
        <w:rPr>
          <w:rFonts w:ascii="Arial" w:eastAsia="Arial" w:hAnsi="Arial"/>
        </w:rPr>
      </w:pPr>
      <w:r>
        <w:rPr>
          <w:rFonts w:ascii="Arial" w:eastAsia="Arial" w:hAnsi="Arial"/>
        </w:rPr>
        <w:t xml:space="preserve">[SOURCE: IEC 80001-1:2010, definition 2.22, modified </w:t>
      </w:r>
      <w:r>
        <w:rPr>
          <w:rFonts w:ascii="Arial" w:eastAsia="Arial" w:hAnsi="Arial"/>
        </w:rPr>
        <w:t>— a note to the original defini</w:t>
      </w:r>
      <w:r>
        <w:rPr>
          <w:rFonts w:ascii="Arial" w:eastAsia="Arial" w:hAnsi="Arial"/>
        </w:rPr>
        <w:t>tion, containing examples, has not been retained; a note to entry has been added.]</w:t>
      </w:r>
    </w:p>
    <w:p w:rsidR="00000000" w:rsidRDefault="00DE402F">
      <w:pPr>
        <w:spacing w:line="227"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3.20</w:t>
      </w:r>
    </w:p>
    <w:p w:rsidR="00000000" w:rsidRDefault="00DE402F">
      <w:pPr>
        <w:spacing w:line="37"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RISK</w:t>
      </w:r>
    </w:p>
    <w:p w:rsidR="00000000" w:rsidRDefault="00DE402F">
      <w:pPr>
        <w:spacing w:line="15" w:lineRule="exact"/>
        <w:rPr>
          <w:rFonts w:ascii="Arial" w:eastAsia="Arial" w:hAnsi="Arial"/>
          <w:sz w:val="13"/>
        </w:rPr>
      </w:pPr>
    </w:p>
    <w:p w:rsidR="00000000" w:rsidRDefault="00DE402F">
      <w:pPr>
        <w:spacing w:line="528" w:lineRule="auto"/>
        <w:ind w:right="1480"/>
        <w:rPr>
          <w:rFonts w:ascii="Arial" w:eastAsia="Arial" w:hAnsi="Arial"/>
        </w:rPr>
      </w:pPr>
      <w:r>
        <w:rPr>
          <w:rFonts w:ascii="Arial" w:eastAsia="Arial" w:hAnsi="Arial"/>
        </w:rPr>
        <w:t xml:space="preserve">combination of the probability of occurrence of </w:t>
      </w:r>
      <w:r>
        <w:rPr>
          <w:rFonts w:ascii="Arial" w:eastAsia="Arial" w:hAnsi="Arial"/>
          <w:sz w:val="16"/>
        </w:rPr>
        <w:t>HARM</w:t>
      </w:r>
      <w:r>
        <w:rPr>
          <w:rFonts w:ascii="Arial" w:eastAsia="Arial" w:hAnsi="Arial"/>
        </w:rPr>
        <w:t xml:space="preserve"> and the severity of that </w:t>
      </w:r>
      <w:r>
        <w:rPr>
          <w:rFonts w:ascii="Arial" w:eastAsia="Arial" w:hAnsi="Arial"/>
          <w:sz w:val="16"/>
        </w:rPr>
        <w:t>HARM</w:t>
      </w:r>
      <w:r>
        <w:rPr>
          <w:rFonts w:ascii="Arial" w:eastAsia="Arial" w:hAnsi="Arial"/>
        </w:rPr>
        <w:t xml:space="preserve"> [SOURCE: IEC 80001-1:2010, definition 2.23]</w:t>
      </w:r>
    </w:p>
    <w:p w:rsidR="00000000" w:rsidRDefault="00DE402F">
      <w:pPr>
        <w:spacing w:line="1"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3.21</w:t>
      </w:r>
    </w:p>
    <w:p w:rsidR="00000000" w:rsidRDefault="00DE402F">
      <w:pPr>
        <w:spacing w:line="39"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RISK ANALYSIS</w:t>
      </w:r>
    </w:p>
    <w:p w:rsidR="00000000" w:rsidRDefault="00DE402F">
      <w:pPr>
        <w:spacing w:line="15" w:lineRule="exact"/>
        <w:rPr>
          <w:rFonts w:ascii="Arial" w:eastAsia="Arial" w:hAnsi="Arial"/>
          <w:sz w:val="13"/>
        </w:rPr>
      </w:pPr>
    </w:p>
    <w:p w:rsidR="00000000" w:rsidRDefault="00DE402F">
      <w:pPr>
        <w:spacing w:line="528" w:lineRule="auto"/>
        <w:ind w:right="1340"/>
        <w:rPr>
          <w:rFonts w:ascii="Arial" w:eastAsia="Arial" w:hAnsi="Arial"/>
        </w:rPr>
      </w:pPr>
      <w:r>
        <w:rPr>
          <w:rFonts w:ascii="Arial" w:eastAsia="Arial" w:hAnsi="Arial"/>
        </w:rPr>
        <w:t xml:space="preserve">systematic </w:t>
      </w:r>
      <w:r>
        <w:rPr>
          <w:rFonts w:ascii="Arial" w:eastAsia="Arial" w:hAnsi="Arial"/>
        </w:rPr>
        <w:t xml:space="preserve">use of available information to identify </w:t>
      </w:r>
      <w:r>
        <w:rPr>
          <w:rFonts w:ascii="Arial" w:eastAsia="Arial" w:hAnsi="Arial"/>
          <w:sz w:val="16"/>
        </w:rPr>
        <w:t>HAZARDS</w:t>
      </w:r>
      <w:r>
        <w:rPr>
          <w:rFonts w:ascii="Arial" w:eastAsia="Arial" w:hAnsi="Arial"/>
        </w:rPr>
        <w:t xml:space="preserve"> and to estimate the </w:t>
      </w:r>
      <w:r>
        <w:rPr>
          <w:rFonts w:ascii="Arial" w:eastAsia="Arial" w:hAnsi="Arial"/>
          <w:sz w:val="16"/>
        </w:rPr>
        <w:t>RISK</w:t>
      </w:r>
      <w:r>
        <w:rPr>
          <w:rFonts w:ascii="Arial" w:eastAsia="Arial" w:hAnsi="Arial"/>
        </w:rPr>
        <w:t xml:space="preserve"> [SOURCE: IEC 80001-1:2010, definition 2.24]</w:t>
      </w:r>
    </w:p>
    <w:p w:rsidR="00000000" w:rsidRDefault="00DE402F">
      <w:pPr>
        <w:spacing w:line="1"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3.22</w:t>
      </w:r>
    </w:p>
    <w:p w:rsidR="00000000" w:rsidRDefault="00DE402F">
      <w:pPr>
        <w:spacing w:line="37"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RISK ASSESSMENT</w:t>
      </w:r>
    </w:p>
    <w:p w:rsidR="00000000" w:rsidRDefault="00DE402F">
      <w:pPr>
        <w:spacing w:line="15" w:lineRule="exact"/>
        <w:rPr>
          <w:rFonts w:ascii="Arial" w:eastAsia="Arial" w:hAnsi="Arial"/>
          <w:sz w:val="13"/>
        </w:rPr>
      </w:pPr>
    </w:p>
    <w:p w:rsidR="00000000" w:rsidRDefault="00DE402F">
      <w:pPr>
        <w:spacing w:line="0" w:lineRule="atLeast"/>
        <w:rPr>
          <w:rFonts w:ascii="Arial" w:eastAsia="Arial" w:hAnsi="Arial"/>
          <w:sz w:val="16"/>
        </w:rPr>
      </w:pPr>
      <w:r>
        <w:rPr>
          <w:rFonts w:ascii="Arial" w:eastAsia="Arial" w:hAnsi="Arial"/>
        </w:rPr>
        <w:t xml:space="preserve">overall </w:t>
      </w:r>
      <w:r>
        <w:rPr>
          <w:rFonts w:ascii="Arial" w:eastAsia="Arial" w:hAnsi="Arial"/>
          <w:sz w:val="16"/>
        </w:rPr>
        <w:t>PROCESS</w:t>
      </w:r>
      <w:r>
        <w:rPr>
          <w:rFonts w:ascii="Arial" w:eastAsia="Arial" w:hAnsi="Arial"/>
        </w:rPr>
        <w:t xml:space="preserve"> comprising a </w:t>
      </w:r>
      <w:r>
        <w:rPr>
          <w:rFonts w:ascii="Arial" w:eastAsia="Arial" w:hAnsi="Arial"/>
          <w:sz w:val="16"/>
        </w:rPr>
        <w:t>RISK ANALYSIS</w:t>
      </w:r>
      <w:r>
        <w:rPr>
          <w:rFonts w:ascii="Arial" w:eastAsia="Arial" w:hAnsi="Arial"/>
        </w:rPr>
        <w:t xml:space="preserve"> and a </w:t>
      </w:r>
      <w:r>
        <w:rPr>
          <w:rFonts w:ascii="Arial" w:eastAsia="Arial" w:hAnsi="Arial"/>
          <w:sz w:val="16"/>
        </w:rPr>
        <w:t>RISK EVALUATION</w:t>
      </w:r>
    </w:p>
    <w:p w:rsidR="00000000" w:rsidRDefault="00DE402F">
      <w:pPr>
        <w:spacing w:line="260" w:lineRule="exact"/>
        <w:rPr>
          <w:rFonts w:ascii="Arial" w:eastAsia="Arial" w:hAnsi="Arial"/>
          <w:sz w:val="13"/>
        </w:rPr>
      </w:pPr>
    </w:p>
    <w:p w:rsidR="00000000" w:rsidRDefault="00DE402F">
      <w:pPr>
        <w:spacing w:line="0" w:lineRule="atLeast"/>
        <w:rPr>
          <w:rFonts w:ascii="Arial" w:eastAsia="Arial" w:hAnsi="Arial"/>
        </w:rPr>
      </w:pPr>
      <w:r>
        <w:rPr>
          <w:rFonts w:ascii="Arial" w:eastAsia="Arial" w:hAnsi="Arial"/>
        </w:rPr>
        <w:t>[SOURCE: IEC 80001-1:2010, definition 2.25]</w:t>
      </w:r>
    </w:p>
    <w:p w:rsidR="00000000" w:rsidRDefault="00DE402F">
      <w:pPr>
        <w:spacing w:line="293" w:lineRule="exact"/>
        <w:rPr>
          <w:rFonts w:ascii="Arial" w:eastAsia="Arial" w:hAnsi="Arial"/>
          <w:sz w:val="13"/>
        </w:rPr>
      </w:pPr>
    </w:p>
    <w:p w:rsidR="00000000" w:rsidRDefault="00DE402F">
      <w:pPr>
        <w:spacing w:line="0" w:lineRule="atLeast"/>
        <w:rPr>
          <w:rFonts w:ascii="Arial" w:eastAsia="Arial" w:hAnsi="Arial"/>
          <w:b/>
        </w:rPr>
      </w:pPr>
      <w:r>
        <w:rPr>
          <w:rFonts w:ascii="Arial" w:eastAsia="Arial" w:hAnsi="Arial"/>
          <w:b/>
        </w:rPr>
        <w:t>3.2</w:t>
      </w:r>
      <w:r>
        <w:rPr>
          <w:rFonts w:ascii="Arial" w:eastAsia="Arial" w:hAnsi="Arial"/>
          <w:b/>
        </w:rPr>
        <w:t>3</w:t>
      </w:r>
    </w:p>
    <w:p w:rsidR="00000000" w:rsidRDefault="00DE402F">
      <w:pPr>
        <w:spacing w:line="39" w:lineRule="exact"/>
        <w:rPr>
          <w:rFonts w:ascii="Arial" w:eastAsia="Arial" w:hAnsi="Arial"/>
          <w:sz w:val="13"/>
        </w:rPr>
      </w:pPr>
    </w:p>
    <w:p w:rsidR="00000000" w:rsidRDefault="00DE402F">
      <w:pPr>
        <w:spacing w:line="0" w:lineRule="atLeast"/>
        <w:rPr>
          <w:rFonts w:ascii="Arial" w:eastAsia="Arial" w:hAnsi="Arial"/>
          <w:b/>
          <w:sz w:val="16"/>
        </w:rPr>
      </w:pPr>
      <w:r>
        <w:rPr>
          <w:rFonts w:ascii="Arial" w:eastAsia="Arial" w:hAnsi="Arial"/>
          <w:b/>
          <w:sz w:val="16"/>
        </w:rPr>
        <w:t>RISK CONTROL</w:t>
      </w:r>
    </w:p>
    <w:p w:rsidR="00000000" w:rsidRDefault="00DE402F">
      <w:pPr>
        <w:spacing w:line="12" w:lineRule="exact"/>
        <w:rPr>
          <w:rFonts w:ascii="Arial" w:eastAsia="Arial" w:hAnsi="Arial"/>
          <w:sz w:val="13"/>
        </w:rPr>
      </w:pPr>
    </w:p>
    <w:p w:rsidR="00000000" w:rsidRDefault="00DE402F">
      <w:pPr>
        <w:spacing w:line="306" w:lineRule="auto"/>
        <w:rPr>
          <w:rFonts w:ascii="Arial" w:eastAsia="Arial" w:hAnsi="Arial"/>
          <w:sz w:val="19"/>
        </w:rPr>
      </w:pPr>
      <w:r>
        <w:rPr>
          <w:rFonts w:ascii="Arial" w:eastAsia="Arial" w:hAnsi="Arial"/>
          <w:sz w:val="16"/>
        </w:rPr>
        <w:t xml:space="preserve">PROCESS </w:t>
      </w:r>
      <w:r>
        <w:rPr>
          <w:rFonts w:ascii="Arial" w:eastAsia="Arial" w:hAnsi="Arial"/>
          <w:sz w:val="19"/>
        </w:rPr>
        <w:t>in which decisions are made and measures implemented by which</w:t>
      </w:r>
      <w:r>
        <w:rPr>
          <w:rFonts w:ascii="Arial" w:eastAsia="Arial" w:hAnsi="Arial"/>
          <w:sz w:val="16"/>
        </w:rPr>
        <w:t xml:space="preserve"> RISKS </w:t>
      </w:r>
      <w:r>
        <w:rPr>
          <w:rFonts w:ascii="Arial" w:eastAsia="Arial" w:hAnsi="Arial"/>
          <w:sz w:val="19"/>
        </w:rPr>
        <w:t>are reduced</w:t>
      </w:r>
      <w:r>
        <w:rPr>
          <w:rFonts w:ascii="Arial" w:eastAsia="Arial" w:hAnsi="Arial"/>
          <w:sz w:val="16"/>
        </w:rPr>
        <w:t xml:space="preserve"> </w:t>
      </w:r>
      <w:r>
        <w:rPr>
          <w:rFonts w:ascii="Arial" w:eastAsia="Arial" w:hAnsi="Arial"/>
          <w:sz w:val="19"/>
        </w:rPr>
        <w:t>to, or maintained within, specified levels</w:t>
      </w:r>
    </w:p>
    <w:p w:rsidR="00000000" w:rsidRDefault="00DE402F">
      <w:pPr>
        <w:spacing w:line="165" w:lineRule="exact"/>
        <w:rPr>
          <w:rFonts w:ascii="Arial" w:eastAsia="Arial" w:hAnsi="Arial"/>
          <w:sz w:val="13"/>
        </w:rPr>
      </w:pPr>
    </w:p>
    <w:p w:rsidR="00000000" w:rsidRDefault="00DE402F">
      <w:pPr>
        <w:spacing w:line="0" w:lineRule="atLeast"/>
        <w:rPr>
          <w:rFonts w:ascii="Arial" w:eastAsia="Arial" w:hAnsi="Arial"/>
        </w:rPr>
      </w:pPr>
      <w:r>
        <w:rPr>
          <w:rFonts w:ascii="Arial" w:eastAsia="Arial" w:hAnsi="Arial"/>
        </w:rPr>
        <w:t>[SOURCE: IEC 80001-1:2010, definition 2.26]</w:t>
      </w:r>
    </w:p>
    <w:p w:rsidR="00000000" w:rsidRDefault="00DE402F">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Arial" w:eastAsia="Arial" w:hAnsi="Arial"/>
          <w:sz w:val="13"/>
        </w:rPr>
      </w:pPr>
    </w:p>
    <w:p w:rsidR="00000000" w:rsidRDefault="00DE402F">
      <w:pPr>
        <w:spacing w:line="396" w:lineRule="exact"/>
        <w:rPr>
          <w:rFonts w:ascii="Arial" w:eastAsia="Arial" w:hAnsi="Arial"/>
          <w:sz w:val="13"/>
        </w:rPr>
      </w:pPr>
    </w:p>
    <w:p w:rsidR="00000000" w:rsidRDefault="00DE402F">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w:t>
      </w:r>
      <w:r>
        <w:rPr>
          <w:rFonts w:ascii="Arial" w:eastAsia="Arial" w:hAnsi="Arial"/>
          <w:sz w:val="18"/>
        </w:rPr>
        <w:t>ation ■ ANSI/AAMI/IEC TIR80001-2-2:2012</w:t>
      </w:r>
      <w:r>
        <w:rPr>
          <w:rFonts w:ascii="Times New Roman" w:eastAsia="Times New Roman" w:hAnsi="Times New Roman"/>
        </w:rPr>
        <w:tab/>
      </w:r>
      <w:r>
        <w:rPr>
          <w:rFonts w:ascii="Arial" w:eastAsia="Arial" w:hAnsi="Arial"/>
          <w:sz w:val="17"/>
        </w:rPr>
        <w:t>5</w:t>
      </w:r>
    </w:p>
    <w:p w:rsidR="00000000" w:rsidRDefault="00DE402F">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2" w:name="page22"/>
            <w:bookmarkEnd w:id="22"/>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3.24</w:t>
      </w:r>
    </w:p>
    <w:p w:rsidR="00000000" w:rsidRDefault="00DE402F">
      <w:pPr>
        <w:spacing w:line="40"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RISK EVALUATION</w:t>
      </w:r>
    </w:p>
    <w:p w:rsidR="00000000" w:rsidRDefault="00DE402F">
      <w:pPr>
        <w:spacing w:line="12" w:lineRule="exact"/>
        <w:rPr>
          <w:rFonts w:ascii="Times New Roman" w:eastAsia="Times New Roman" w:hAnsi="Times New Roman"/>
        </w:rPr>
      </w:pPr>
    </w:p>
    <w:p w:rsidR="00000000" w:rsidRDefault="00DE402F">
      <w:pPr>
        <w:spacing w:line="271" w:lineRule="auto"/>
        <w:rPr>
          <w:rFonts w:ascii="Arial" w:eastAsia="Arial" w:hAnsi="Arial"/>
          <w:sz w:val="16"/>
        </w:rPr>
      </w:pPr>
      <w:r>
        <w:rPr>
          <w:rFonts w:ascii="Arial" w:eastAsia="Arial" w:hAnsi="Arial"/>
          <w:sz w:val="16"/>
        </w:rPr>
        <w:t xml:space="preserve">PROCESS </w:t>
      </w:r>
      <w:r>
        <w:rPr>
          <w:rFonts w:ascii="Arial" w:eastAsia="Arial" w:hAnsi="Arial"/>
          <w:sz w:val="19"/>
        </w:rPr>
        <w:t>of comparing the estimated</w:t>
      </w:r>
      <w:r>
        <w:rPr>
          <w:rFonts w:ascii="Arial" w:eastAsia="Arial" w:hAnsi="Arial"/>
          <w:sz w:val="16"/>
        </w:rPr>
        <w:t xml:space="preserve"> RISK </w:t>
      </w:r>
      <w:r>
        <w:rPr>
          <w:rFonts w:ascii="Arial" w:eastAsia="Arial" w:hAnsi="Arial"/>
          <w:sz w:val="19"/>
        </w:rPr>
        <w:t>against given</w:t>
      </w:r>
      <w:r>
        <w:rPr>
          <w:rFonts w:ascii="Arial" w:eastAsia="Arial" w:hAnsi="Arial"/>
          <w:sz w:val="16"/>
        </w:rPr>
        <w:t xml:space="preserve"> RISK </w:t>
      </w:r>
      <w:r>
        <w:rPr>
          <w:rFonts w:ascii="Arial" w:eastAsia="Arial" w:hAnsi="Arial"/>
          <w:sz w:val="19"/>
        </w:rPr>
        <w:t>criteria to determine the</w:t>
      </w:r>
      <w:r>
        <w:rPr>
          <w:rFonts w:ascii="Arial" w:eastAsia="Arial" w:hAnsi="Arial"/>
          <w:sz w:val="16"/>
        </w:rPr>
        <w:t xml:space="preserve"> </w:t>
      </w:r>
      <w:r>
        <w:rPr>
          <w:rFonts w:ascii="Arial" w:eastAsia="Arial" w:hAnsi="Arial"/>
          <w:sz w:val="19"/>
        </w:rPr>
        <w:t>acceptability o</w:t>
      </w:r>
      <w:r>
        <w:rPr>
          <w:rFonts w:ascii="Arial" w:eastAsia="Arial" w:hAnsi="Arial"/>
          <w:sz w:val="19"/>
        </w:rPr>
        <w:t xml:space="preserve">f the </w:t>
      </w:r>
      <w:r>
        <w:rPr>
          <w:rFonts w:ascii="Arial" w:eastAsia="Arial" w:hAnsi="Arial"/>
          <w:sz w:val="16"/>
        </w:rPr>
        <w:t>RISK</w:t>
      </w:r>
    </w:p>
    <w:p w:rsidR="00000000" w:rsidRDefault="00DE402F">
      <w:pPr>
        <w:spacing w:line="200" w:lineRule="exact"/>
        <w:rPr>
          <w:rFonts w:ascii="Times New Roman" w:eastAsia="Times New Roman" w:hAnsi="Times New Roman"/>
        </w:rPr>
      </w:pPr>
    </w:p>
    <w:p w:rsidR="00000000" w:rsidRDefault="00DE402F">
      <w:pPr>
        <w:spacing w:line="314"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2.27]</w:t>
      </w:r>
    </w:p>
    <w:p w:rsidR="00000000" w:rsidRDefault="00DE402F">
      <w:pPr>
        <w:spacing w:line="29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3.25</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RISK MANAGEMENT</w:t>
      </w:r>
    </w:p>
    <w:p w:rsidR="00000000" w:rsidRDefault="00DE402F">
      <w:pPr>
        <w:spacing w:line="12" w:lineRule="exact"/>
        <w:rPr>
          <w:rFonts w:ascii="Times New Roman" w:eastAsia="Times New Roman" w:hAnsi="Times New Roman"/>
        </w:rPr>
      </w:pPr>
    </w:p>
    <w:p w:rsidR="00000000" w:rsidRDefault="00DE402F">
      <w:pPr>
        <w:spacing w:line="278" w:lineRule="auto"/>
        <w:ind w:right="20"/>
        <w:rPr>
          <w:rFonts w:ascii="Arial" w:eastAsia="Arial" w:hAnsi="Arial"/>
          <w:sz w:val="16"/>
        </w:rPr>
      </w:pPr>
      <w:r>
        <w:rPr>
          <w:rFonts w:ascii="Arial" w:eastAsia="Arial" w:hAnsi="Arial"/>
        </w:rPr>
        <w:t xml:space="preserve">systematic application of management policies, procedures and practices to the tasks of analyzing, evaluating, controlling, and monitoring </w:t>
      </w:r>
      <w:r>
        <w:rPr>
          <w:rFonts w:ascii="Arial" w:eastAsia="Arial" w:hAnsi="Arial"/>
          <w:sz w:val="16"/>
        </w:rPr>
        <w:t>RISK</w:t>
      </w:r>
    </w:p>
    <w:p w:rsidR="00000000" w:rsidRDefault="00DE402F">
      <w:pPr>
        <w:spacing w:line="22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w:t>
      </w:r>
      <w:r>
        <w:rPr>
          <w:rFonts w:ascii="Arial" w:eastAsia="Arial" w:hAnsi="Arial"/>
        </w:rPr>
        <w:t>inition 2.28]</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3.26</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SAFETY</w:t>
      </w:r>
    </w:p>
    <w:p w:rsidR="00000000" w:rsidRDefault="00DE402F">
      <w:pPr>
        <w:spacing w:line="12" w:lineRule="exact"/>
        <w:rPr>
          <w:rFonts w:ascii="Times New Roman" w:eastAsia="Times New Roman" w:hAnsi="Times New Roman"/>
        </w:rPr>
      </w:pPr>
    </w:p>
    <w:p w:rsidR="00000000" w:rsidRDefault="00DE402F">
      <w:pPr>
        <w:spacing w:line="278" w:lineRule="auto"/>
        <w:rPr>
          <w:rFonts w:ascii="Arial" w:eastAsia="Arial" w:hAnsi="Arial"/>
        </w:rPr>
      </w:pPr>
      <w:r>
        <w:rPr>
          <w:rFonts w:ascii="Arial" w:eastAsia="Arial" w:hAnsi="Arial"/>
        </w:rPr>
        <w:t xml:space="preserve">freedom from unacceptable </w:t>
      </w:r>
      <w:r>
        <w:rPr>
          <w:rFonts w:ascii="Arial" w:eastAsia="Arial" w:hAnsi="Arial"/>
          <w:sz w:val="16"/>
        </w:rPr>
        <w:t>RISK</w:t>
      </w:r>
      <w:r>
        <w:rPr>
          <w:rFonts w:ascii="Arial" w:eastAsia="Arial" w:hAnsi="Arial"/>
        </w:rPr>
        <w:t xml:space="preserve"> of physical injury or damage to the health of people or damage to property or the environment</w:t>
      </w:r>
    </w:p>
    <w:p w:rsidR="00000000" w:rsidRDefault="00DE402F">
      <w:pPr>
        <w:spacing w:line="228"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[SOURCE: IEC 80001-1:2010, definition 2.30]</w:t>
      </w:r>
    </w:p>
    <w:p w:rsidR="00000000" w:rsidRDefault="00DE402F">
      <w:pPr>
        <w:spacing w:line="296"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3.27</w:t>
      </w:r>
    </w:p>
    <w:p w:rsidR="00000000" w:rsidRDefault="00DE402F">
      <w:pPr>
        <w:spacing w:line="37"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SECURITY CAPABILITY</w:t>
      </w:r>
    </w:p>
    <w:p w:rsidR="00000000" w:rsidRDefault="00DE402F">
      <w:pPr>
        <w:spacing w:line="12" w:lineRule="exact"/>
        <w:rPr>
          <w:rFonts w:ascii="Times New Roman" w:eastAsia="Times New Roman" w:hAnsi="Times New Roman"/>
        </w:rPr>
      </w:pPr>
    </w:p>
    <w:p w:rsidR="00000000" w:rsidRDefault="00DE402F">
      <w:pPr>
        <w:spacing w:line="278" w:lineRule="auto"/>
        <w:rPr>
          <w:rFonts w:ascii="Arial" w:eastAsia="Arial" w:hAnsi="Arial"/>
        </w:rPr>
      </w:pPr>
      <w:r>
        <w:rPr>
          <w:rFonts w:ascii="Arial" w:eastAsia="Arial" w:hAnsi="Arial"/>
        </w:rPr>
        <w:t xml:space="preserve">broad category of technical, </w:t>
      </w:r>
      <w:r>
        <w:rPr>
          <w:rFonts w:ascii="Arial" w:eastAsia="Arial" w:hAnsi="Arial"/>
        </w:rPr>
        <w:t xml:space="preserve">administrative or organizational controls to manage </w:t>
      </w:r>
      <w:r>
        <w:rPr>
          <w:rFonts w:ascii="Arial" w:eastAsia="Arial" w:hAnsi="Arial"/>
          <w:sz w:val="16"/>
        </w:rPr>
        <w:t>RISKS</w:t>
      </w:r>
      <w:r>
        <w:rPr>
          <w:rFonts w:ascii="Arial" w:eastAsia="Arial" w:hAnsi="Arial"/>
        </w:rPr>
        <w:t xml:space="preserve"> to confidentiality, integrity, availability and accountability of data and systems</w:t>
      </w:r>
    </w:p>
    <w:p w:rsidR="00000000" w:rsidRDefault="00DE402F">
      <w:pPr>
        <w:spacing w:line="223"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3.28</w:t>
      </w:r>
    </w:p>
    <w:p w:rsidR="00000000" w:rsidRDefault="00DE402F">
      <w:pPr>
        <w:spacing w:line="39" w:lineRule="exact"/>
        <w:rPr>
          <w:rFonts w:ascii="Times New Roman" w:eastAsia="Times New Roman" w:hAnsi="Times New Roman"/>
        </w:rPr>
      </w:pPr>
    </w:p>
    <w:p w:rsidR="00000000" w:rsidRDefault="00DE402F">
      <w:pPr>
        <w:spacing w:line="0" w:lineRule="atLeast"/>
        <w:rPr>
          <w:rFonts w:ascii="Arial" w:eastAsia="Arial" w:hAnsi="Arial"/>
          <w:b/>
          <w:sz w:val="16"/>
        </w:rPr>
      </w:pPr>
      <w:r>
        <w:rPr>
          <w:rFonts w:ascii="Arial" w:eastAsia="Arial" w:hAnsi="Arial"/>
          <w:b/>
          <w:sz w:val="16"/>
        </w:rPr>
        <w:t>VERIFICATION</w:t>
      </w:r>
    </w:p>
    <w:p w:rsidR="00000000" w:rsidRDefault="00DE402F">
      <w:pPr>
        <w:spacing w:line="10" w:lineRule="exact"/>
        <w:rPr>
          <w:rFonts w:ascii="Times New Roman" w:eastAsia="Times New Roman" w:hAnsi="Times New Roman"/>
        </w:rPr>
      </w:pPr>
    </w:p>
    <w:p w:rsidR="00000000" w:rsidRDefault="00DE402F">
      <w:pPr>
        <w:spacing w:line="259" w:lineRule="auto"/>
        <w:ind w:right="20"/>
        <w:rPr>
          <w:rFonts w:ascii="Arial" w:eastAsia="Arial" w:hAnsi="Arial"/>
        </w:rPr>
      </w:pPr>
      <w:r>
        <w:rPr>
          <w:rFonts w:ascii="Arial" w:eastAsia="Arial" w:hAnsi="Arial"/>
        </w:rPr>
        <w:t>confirmation through provision of objective evidence that specified requirements have been ful</w:t>
      </w:r>
      <w:r>
        <w:rPr>
          <w:rFonts w:ascii="Arial" w:eastAsia="Arial" w:hAnsi="Arial"/>
        </w:rPr>
        <w:t>filled</w:t>
      </w:r>
    </w:p>
    <w:p w:rsidR="00000000" w:rsidRDefault="00DE402F">
      <w:pPr>
        <w:spacing w:line="200" w:lineRule="exact"/>
        <w:rPr>
          <w:rFonts w:ascii="Times New Roman" w:eastAsia="Times New Roman" w:hAnsi="Times New Roman"/>
        </w:rPr>
      </w:pPr>
    </w:p>
    <w:p w:rsidR="00000000" w:rsidRDefault="00DE402F">
      <w:pPr>
        <w:spacing w:line="313" w:lineRule="exact"/>
        <w:rPr>
          <w:rFonts w:ascii="Times New Roman" w:eastAsia="Times New Roman" w:hAnsi="Times New Roman"/>
        </w:rPr>
      </w:pPr>
    </w:p>
    <w:p w:rsidR="00000000" w:rsidRDefault="00DE402F">
      <w:pPr>
        <w:spacing w:line="278" w:lineRule="auto"/>
        <w:ind w:right="20"/>
        <w:rPr>
          <w:rFonts w:ascii="Arial" w:eastAsia="Arial" w:hAnsi="Arial"/>
        </w:rPr>
      </w:pPr>
      <w:r>
        <w:rPr>
          <w:rFonts w:ascii="Arial" w:eastAsia="Arial" w:hAnsi="Arial"/>
        </w:rPr>
        <w:t xml:space="preserve">[SOURCE: IEC 80001-1:2010, definition 2.32, modified </w:t>
      </w:r>
      <w:r>
        <w:rPr>
          <w:rFonts w:ascii="Arial" w:eastAsia="Arial" w:hAnsi="Arial"/>
        </w:rPr>
        <w:t>– three notes to the original definition have not been retained.]</w:t>
      </w:r>
    </w:p>
    <w:p w:rsidR="00000000" w:rsidRDefault="00DE402F">
      <w:pPr>
        <w:spacing w:line="321" w:lineRule="exact"/>
        <w:rPr>
          <w:rFonts w:ascii="Times New Roman" w:eastAsia="Times New Roman" w:hAnsi="Times New Roman"/>
        </w:rPr>
      </w:pPr>
    </w:p>
    <w:p w:rsidR="00000000" w:rsidRDefault="00DE402F">
      <w:pPr>
        <w:numPr>
          <w:ilvl w:val="0"/>
          <w:numId w:val="15"/>
        </w:numPr>
        <w:tabs>
          <w:tab w:val="left" w:pos="400"/>
        </w:tabs>
        <w:spacing w:line="0" w:lineRule="atLeast"/>
        <w:ind w:left="400" w:hanging="400"/>
        <w:rPr>
          <w:rFonts w:ascii="Arial" w:eastAsia="Arial" w:hAnsi="Arial"/>
          <w:b/>
          <w:sz w:val="22"/>
        </w:rPr>
      </w:pPr>
      <w:r>
        <w:rPr>
          <w:rFonts w:ascii="Arial" w:eastAsia="Arial" w:hAnsi="Arial"/>
          <w:b/>
          <w:sz w:val="22"/>
        </w:rPr>
        <w:t xml:space="preserve">Use of </w:t>
      </w:r>
      <w:r>
        <w:rPr>
          <w:rFonts w:ascii="Arial" w:eastAsia="Arial" w:hAnsi="Arial"/>
          <w:b/>
          <w:sz w:val="18"/>
        </w:rPr>
        <w:t>SECURITY CAPABILITIES</w:t>
      </w:r>
    </w:p>
    <w:p w:rsidR="00000000" w:rsidRDefault="00DE402F">
      <w:pPr>
        <w:spacing w:line="302" w:lineRule="exact"/>
        <w:rPr>
          <w:rFonts w:ascii="Times New Roman" w:eastAsia="Times New Roman" w:hAnsi="Times New Roman"/>
        </w:rPr>
      </w:pPr>
    </w:p>
    <w:p w:rsidR="00000000" w:rsidRDefault="00DE402F">
      <w:pPr>
        <w:tabs>
          <w:tab w:val="left" w:pos="600"/>
        </w:tabs>
        <w:spacing w:line="0" w:lineRule="atLeast"/>
        <w:rPr>
          <w:rFonts w:ascii="Arial" w:eastAsia="Arial" w:hAnsi="Arial"/>
          <w:b/>
        </w:rPr>
      </w:pPr>
      <w:r>
        <w:rPr>
          <w:rFonts w:ascii="Arial" w:eastAsia="Arial" w:hAnsi="Arial"/>
          <w:b/>
        </w:rPr>
        <w:t>4.1</w:t>
      </w:r>
      <w:r>
        <w:rPr>
          <w:rFonts w:ascii="Arial" w:eastAsia="Arial" w:hAnsi="Arial"/>
          <w:b/>
        </w:rPr>
        <w:tab/>
      </w:r>
      <w:r>
        <w:rPr>
          <w:rFonts w:ascii="Arial" w:eastAsia="Arial" w:hAnsi="Arial"/>
          <w:b/>
        </w:rPr>
        <w:t xml:space="preserve">Structure of a </w:t>
      </w:r>
      <w:r>
        <w:rPr>
          <w:rFonts w:ascii="Arial" w:eastAsia="Arial" w:hAnsi="Arial"/>
          <w:b/>
          <w:sz w:val="16"/>
        </w:rPr>
        <w:t>SECURITY CAPABILITY</w:t>
      </w:r>
      <w:r>
        <w:rPr>
          <w:rFonts w:ascii="Arial" w:eastAsia="Arial" w:hAnsi="Arial"/>
          <w:b/>
        </w:rPr>
        <w:t xml:space="preserve"> entry</w:t>
      </w:r>
    </w:p>
    <w:p w:rsidR="00000000" w:rsidRDefault="00DE402F">
      <w:pPr>
        <w:spacing w:line="204" w:lineRule="exact"/>
        <w:rPr>
          <w:rFonts w:ascii="Times New Roman" w:eastAsia="Times New Roman" w:hAnsi="Times New Roman"/>
        </w:rPr>
      </w:pPr>
    </w:p>
    <w:p w:rsidR="00000000" w:rsidRDefault="00DE402F">
      <w:pPr>
        <w:spacing w:line="250" w:lineRule="auto"/>
        <w:jc w:val="both"/>
        <w:rPr>
          <w:rFonts w:ascii="Arial" w:eastAsia="Arial" w:hAnsi="Arial"/>
        </w:rPr>
      </w:pPr>
      <w:r>
        <w:rPr>
          <w:rFonts w:ascii="Arial" w:eastAsia="Arial" w:hAnsi="Arial"/>
        </w:rPr>
        <w:t xml:space="preserve">The </w:t>
      </w:r>
      <w:r>
        <w:rPr>
          <w:rFonts w:ascii="Arial" w:eastAsia="Arial" w:hAnsi="Arial"/>
          <w:sz w:val="16"/>
        </w:rPr>
        <w:t>SECURITY CAPABILITIES</w:t>
      </w:r>
      <w:r>
        <w:rPr>
          <w:rFonts w:ascii="Arial" w:eastAsia="Arial" w:hAnsi="Arial"/>
        </w:rPr>
        <w:t xml:space="preserve"> clause below (Clause 5) i</w:t>
      </w:r>
      <w:r>
        <w:rPr>
          <w:rFonts w:ascii="Arial" w:eastAsia="Arial" w:hAnsi="Arial"/>
        </w:rPr>
        <w:t xml:space="preserve">temizes the common </w:t>
      </w:r>
      <w:r>
        <w:rPr>
          <w:rFonts w:ascii="Arial" w:eastAsia="Arial" w:hAnsi="Arial"/>
          <w:sz w:val="16"/>
        </w:rPr>
        <w:t>SECURITY CAPABILITIES</w:t>
      </w:r>
      <w:r>
        <w:rPr>
          <w:rFonts w:ascii="Arial" w:eastAsia="Arial" w:hAnsi="Arial"/>
        </w:rPr>
        <w:t xml:space="preserve"> that can be included in a </w:t>
      </w:r>
      <w:r>
        <w:rPr>
          <w:rFonts w:ascii="Arial" w:eastAsia="Arial" w:hAnsi="Arial"/>
          <w:sz w:val="16"/>
        </w:rPr>
        <w:t>MEDICAL DEVICE</w:t>
      </w:r>
      <w:r>
        <w:rPr>
          <w:rFonts w:ascii="Arial" w:eastAsia="Arial" w:hAnsi="Arial"/>
        </w:rPr>
        <w:t xml:space="preserve"> or IT component. Four letter abbreviations are suggested for each capability as a convenience to reference and tabulation. Each section provides a broad view of a potentially</w:t>
      </w:r>
      <w:r>
        <w:rPr>
          <w:rFonts w:ascii="Arial" w:eastAsia="Arial" w:hAnsi="Arial"/>
        </w:rPr>
        <w:t xml:space="preserve"> applicable security control or </w:t>
      </w:r>
      <w:r>
        <w:rPr>
          <w:rFonts w:ascii="Arial" w:eastAsia="Arial" w:hAnsi="Arial"/>
          <w:sz w:val="16"/>
        </w:rPr>
        <w:t>PROCESS</w:t>
      </w:r>
      <w:r>
        <w:rPr>
          <w:rFonts w:ascii="Arial" w:eastAsia="Arial" w:hAnsi="Arial"/>
        </w:rPr>
        <w:t xml:space="preserve"> category. Each capability description contains:</w:t>
      </w:r>
    </w:p>
    <w:p w:rsidR="00000000" w:rsidRDefault="00DE402F">
      <w:pPr>
        <w:spacing w:line="391" w:lineRule="exact"/>
        <w:rPr>
          <w:rFonts w:ascii="Times New Roman" w:eastAsia="Times New Roman" w:hAnsi="Times New Roman"/>
        </w:rPr>
      </w:pPr>
    </w:p>
    <w:p w:rsidR="00000000" w:rsidRDefault="00DE402F">
      <w:pPr>
        <w:spacing w:line="247" w:lineRule="auto"/>
        <w:ind w:left="360" w:hanging="360"/>
        <w:rPr>
          <w:rFonts w:ascii="Arial" w:eastAsia="Arial" w:hAnsi="Arial"/>
        </w:rPr>
      </w:pPr>
      <w:r>
        <w:rPr>
          <w:rFonts w:ascii="Arial" w:eastAsia="Arial" w:hAnsi="Arial"/>
        </w:rPr>
        <w:t xml:space="preserve">– references to source material that informs the capability (i.e., applicable standards, policies and reference materials </w:t>
      </w:r>
      <w:r>
        <w:rPr>
          <w:rFonts w:ascii="Arial" w:eastAsia="Arial" w:hAnsi="Arial"/>
        </w:rPr>
        <w:t>– here, the HDO and MDM should consider inter</w:t>
      </w:r>
      <w:r>
        <w:rPr>
          <w:rFonts w:ascii="Arial" w:eastAsia="Arial" w:hAnsi="Arial"/>
        </w:rPr>
        <w:t>national security standards as well as applicable country-based standards such as the security elements present in NIST 800-39/53/66/... (US), NEN 7510 (NL), ASIP requirements (FR), Personal Information Protection Law &amp; Guideline for Medical Information Sy</w:t>
      </w:r>
      <w:r>
        <w:rPr>
          <w:rFonts w:ascii="Arial" w:eastAsia="Arial" w:hAnsi="Arial"/>
        </w:rPr>
        <w:t>stem Safety Management (JP), etc.);</w:t>
      </w:r>
    </w:p>
    <w:p w:rsidR="00000000" w:rsidRDefault="00DE402F">
      <w:pPr>
        <w:spacing w:line="297"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  the fundamental security goal of the capability (i.e., requirement goal); and</w:t>
      </w:r>
    </w:p>
    <w:p w:rsidR="00000000" w:rsidRDefault="00DE402F">
      <w:pPr>
        <w:spacing w:line="101"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  a statement of user (healthcare provider) need for the capability.</w:t>
      </w:r>
    </w:p>
    <w:p w:rsidR="00000000" w:rsidRDefault="00DE402F">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52" w:lineRule="exact"/>
        <w:rPr>
          <w:rFonts w:ascii="Times New Roman" w:eastAsia="Times New Roman" w:hAnsi="Times New Roman"/>
        </w:rPr>
      </w:pPr>
    </w:p>
    <w:p w:rsidR="00000000" w:rsidRDefault="00DE402F">
      <w:pPr>
        <w:numPr>
          <w:ilvl w:val="0"/>
          <w:numId w:val="17"/>
        </w:numPr>
        <w:tabs>
          <w:tab w:val="left" w:pos="2442"/>
        </w:tabs>
        <w:spacing w:line="0" w:lineRule="atLeast"/>
        <w:ind w:left="2442" w:hanging="1020"/>
        <w:rPr>
          <w:rFonts w:ascii="Arial" w:eastAsia="Arial" w:hAnsi="Arial"/>
          <w:sz w:val="17"/>
        </w:rPr>
      </w:pPr>
      <w:r>
        <w:rPr>
          <w:rFonts w:ascii="Arial" w:eastAsia="Arial" w:hAnsi="Arial"/>
          <w:sz w:val="17"/>
        </w:rPr>
        <w:t>© 2012 Association for the Advancement of Medical Instrumentatio</w:t>
      </w:r>
      <w:r>
        <w:rPr>
          <w:rFonts w:ascii="Arial" w:eastAsia="Arial" w:hAnsi="Arial"/>
          <w:sz w:val="17"/>
        </w:rPr>
        <w:t>n ANSI/AAMI/IEC TIR80001-2-2:2012</w:t>
      </w:r>
    </w:p>
    <w:p w:rsidR="00000000" w:rsidRDefault="00DE402F">
      <w:pPr>
        <w:tabs>
          <w:tab w:val="left" w:pos="2442"/>
        </w:tabs>
        <w:spacing w:line="0" w:lineRule="atLeast"/>
        <w:ind w:left="2442" w:hanging="10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3" w:name="page23"/>
            <w:bookmarkEnd w:id="23"/>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spacing w:line="272" w:lineRule="auto"/>
        <w:ind w:right="20"/>
        <w:jc w:val="both"/>
        <w:rPr>
          <w:rFonts w:ascii="Arial" w:eastAsia="Arial" w:hAnsi="Arial"/>
          <w:sz w:val="19"/>
        </w:rPr>
      </w:pPr>
      <w:r>
        <w:rPr>
          <w:rFonts w:ascii="Arial" w:eastAsia="Arial" w:hAnsi="Arial"/>
        </w:rPr>
        <w:t xml:space="preserve">Often, the listed </w:t>
      </w:r>
      <w:r>
        <w:rPr>
          <w:rFonts w:ascii="Arial" w:eastAsia="Arial" w:hAnsi="Arial"/>
          <w:sz w:val="16"/>
        </w:rPr>
        <w:t>SECURITY CAPABILITIES</w:t>
      </w:r>
      <w:r>
        <w:rPr>
          <w:rFonts w:ascii="Arial" w:eastAsia="Arial" w:hAnsi="Arial"/>
        </w:rPr>
        <w:t xml:space="preserve"> form the basis for discussion among </w:t>
      </w:r>
      <w:r>
        <w:rPr>
          <w:rFonts w:ascii="Arial" w:eastAsia="Arial" w:hAnsi="Arial"/>
          <w:sz w:val="16"/>
        </w:rPr>
        <w:t>RESPONSIBILITY</w:t>
      </w:r>
      <w:r>
        <w:rPr>
          <w:rFonts w:ascii="Arial" w:eastAsia="Arial" w:hAnsi="Arial"/>
        </w:rPr>
        <w:t xml:space="preserve"> </w:t>
      </w:r>
      <w:r>
        <w:rPr>
          <w:rFonts w:ascii="Arial" w:eastAsia="Arial" w:hAnsi="Arial"/>
          <w:sz w:val="16"/>
        </w:rPr>
        <w:t xml:space="preserve">AGREEMENT </w:t>
      </w:r>
      <w:r>
        <w:rPr>
          <w:rFonts w:ascii="Arial" w:eastAsia="Arial" w:hAnsi="Arial"/>
          <w:sz w:val="19"/>
        </w:rPr>
        <w:t xml:space="preserve">participants. This discussion </w:t>
      </w:r>
      <w:r>
        <w:rPr>
          <w:rFonts w:ascii="Arial" w:eastAsia="Arial" w:hAnsi="Arial"/>
          <w:sz w:val="19"/>
        </w:rPr>
        <w:t>and eventual agreement(s) are intended to address</w:t>
      </w:r>
      <w:r>
        <w:rPr>
          <w:rFonts w:ascii="Arial" w:eastAsia="Arial" w:hAnsi="Arial"/>
          <w:sz w:val="16"/>
        </w:rPr>
        <w:t xml:space="preserve"> </w:t>
      </w:r>
      <w:r>
        <w:rPr>
          <w:rFonts w:ascii="Arial" w:eastAsia="Arial" w:hAnsi="Arial"/>
          <w:sz w:val="19"/>
        </w:rPr>
        <w:t xml:space="preserve">features, roles, and responsibilities among stakeholders regarding security </w:t>
      </w:r>
      <w:r>
        <w:rPr>
          <w:rFonts w:ascii="Arial" w:eastAsia="Arial" w:hAnsi="Arial"/>
          <w:sz w:val="16"/>
        </w:rPr>
        <w:t>RISKS</w:t>
      </w:r>
      <w:r>
        <w:rPr>
          <w:rFonts w:ascii="Arial" w:eastAsia="Arial" w:hAnsi="Arial"/>
          <w:sz w:val="19"/>
        </w:rPr>
        <w:t>.</w:t>
      </w:r>
    </w:p>
    <w:p w:rsidR="00000000" w:rsidRDefault="00DE402F">
      <w:pPr>
        <w:spacing w:line="231" w:lineRule="exact"/>
        <w:rPr>
          <w:rFonts w:ascii="Times New Roman" w:eastAsia="Times New Roman" w:hAnsi="Times New Roman"/>
        </w:rPr>
      </w:pPr>
    </w:p>
    <w:p w:rsidR="00000000" w:rsidRDefault="00DE402F">
      <w:pPr>
        <w:tabs>
          <w:tab w:val="left" w:pos="600"/>
        </w:tabs>
        <w:spacing w:line="0" w:lineRule="atLeast"/>
        <w:rPr>
          <w:rFonts w:ascii="Arial" w:eastAsia="Arial" w:hAnsi="Arial"/>
          <w:b/>
          <w:sz w:val="16"/>
        </w:rPr>
      </w:pPr>
      <w:r>
        <w:rPr>
          <w:rFonts w:ascii="Arial" w:eastAsia="Arial" w:hAnsi="Arial"/>
          <w:b/>
        </w:rPr>
        <w:t>4.2</w:t>
      </w:r>
      <w:r>
        <w:rPr>
          <w:rFonts w:ascii="Arial" w:eastAsia="Arial" w:hAnsi="Arial"/>
          <w:b/>
        </w:rPr>
        <w:tab/>
      </w:r>
      <w:r>
        <w:rPr>
          <w:rFonts w:ascii="Arial" w:eastAsia="Arial" w:hAnsi="Arial"/>
          <w:b/>
        </w:rPr>
        <w:t xml:space="preserve">Guidance for use of </w:t>
      </w:r>
      <w:r>
        <w:rPr>
          <w:rFonts w:ascii="Arial" w:eastAsia="Arial" w:hAnsi="Arial"/>
          <w:b/>
          <w:sz w:val="16"/>
        </w:rPr>
        <w:t>SECURITY CAPABILITIES</w:t>
      </w:r>
      <w:r>
        <w:rPr>
          <w:rFonts w:ascii="Arial" w:eastAsia="Arial" w:hAnsi="Arial"/>
          <w:b/>
        </w:rPr>
        <w:t xml:space="preserve"> in the </w:t>
      </w:r>
      <w:r>
        <w:rPr>
          <w:rFonts w:ascii="Arial" w:eastAsia="Arial" w:hAnsi="Arial"/>
          <w:b/>
          <w:sz w:val="16"/>
        </w:rPr>
        <w:t>RISK MANAGEMENT PROCESS</w:t>
      </w:r>
    </w:p>
    <w:p w:rsidR="00000000" w:rsidRDefault="00DE402F">
      <w:pPr>
        <w:spacing w:line="224" w:lineRule="exact"/>
        <w:rPr>
          <w:rFonts w:ascii="Times New Roman" w:eastAsia="Times New Roman" w:hAnsi="Times New Roman"/>
        </w:rPr>
      </w:pPr>
    </w:p>
    <w:p w:rsidR="00000000" w:rsidRDefault="00DE402F">
      <w:pPr>
        <w:spacing w:line="262" w:lineRule="auto"/>
        <w:jc w:val="both"/>
        <w:rPr>
          <w:rFonts w:ascii="Arial" w:eastAsia="Arial" w:hAnsi="Arial"/>
          <w:sz w:val="19"/>
        </w:rPr>
      </w:pPr>
      <w:r>
        <w:rPr>
          <w:rFonts w:ascii="Arial" w:eastAsia="Arial" w:hAnsi="Arial"/>
        </w:rPr>
        <w:t xml:space="preserve">All </w:t>
      </w:r>
      <w:r>
        <w:rPr>
          <w:rFonts w:ascii="Arial" w:eastAsia="Arial" w:hAnsi="Arial"/>
          <w:sz w:val="16"/>
        </w:rPr>
        <w:t>SECURITY CAPABILITIES</w:t>
      </w:r>
      <w:r>
        <w:rPr>
          <w:rFonts w:ascii="Arial" w:eastAsia="Arial" w:hAnsi="Arial"/>
        </w:rPr>
        <w:t xml:space="preserve"> are potential secu</w:t>
      </w:r>
      <w:r>
        <w:rPr>
          <w:rFonts w:ascii="Arial" w:eastAsia="Arial" w:hAnsi="Arial"/>
        </w:rPr>
        <w:t xml:space="preserve">rity </w:t>
      </w:r>
      <w:r>
        <w:rPr>
          <w:rFonts w:ascii="Arial" w:eastAsia="Arial" w:hAnsi="Arial"/>
          <w:sz w:val="16"/>
        </w:rPr>
        <w:t>RISK CONTROL</w:t>
      </w:r>
      <w:r>
        <w:rPr>
          <w:rFonts w:ascii="Arial" w:eastAsia="Arial" w:hAnsi="Arial"/>
        </w:rPr>
        <w:t xml:space="preserve"> options. The selection of a security </w:t>
      </w:r>
      <w:r>
        <w:rPr>
          <w:rFonts w:ascii="Arial" w:eastAsia="Arial" w:hAnsi="Arial"/>
          <w:sz w:val="16"/>
        </w:rPr>
        <w:t xml:space="preserve">RISK CONTROL </w:t>
      </w:r>
      <w:r>
        <w:rPr>
          <w:rFonts w:ascii="Arial" w:eastAsia="Arial" w:hAnsi="Arial"/>
          <w:sz w:val="19"/>
        </w:rPr>
        <w:t>option follows after identifying the need for mitigation of a security</w:t>
      </w:r>
      <w:r>
        <w:rPr>
          <w:rFonts w:ascii="Arial" w:eastAsia="Arial" w:hAnsi="Arial"/>
          <w:sz w:val="16"/>
        </w:rPr>
        <w:t xml:space="preserve"> RISK</w:t>
      </w:r>
      <w:r>
        <w:rPr>
          <w:rFonts w:ascii="Arial" w:eastAsia="Arial" w:hAnsi="Arial"/>
          <w:sz w:val="19"/>
        </w:rPr>
        <w:t>. See</w:t>
      </w:r>
      <w:r>
        <w:rPr>
          <w:rFonts w:ascii="Arial" w:eastAsia="Arial" w:hAnsi="Arial"/>
          <w:sz w:val="16"/>
        </w:rPr>
        <w:t xml:space="preserve"> </w:t>
      </w:r>
      <w:r>
        <w:rPr>
          <w:rFonts w:ascii="Arial" w:eastAsia="Arial" w:hAnsi="Arial"/>
          <w:sz w:val="19"/>
        </w:rPr>
        <w:t xml:space="preserve">IEC/TR 80001-2-1:2012, for step-by-step details of the </w:t>
      </w:r>
      <w:r>
        <w:rPr>
          <w:rFonts w:ascii="Arial" w:eastAsia="Arial" w:hAnsi="Arial"/>
          <w:sz w:val="16"/>
        </w:rPr>
        <w:t>RISK MANAGEMENT PROCESS</w:t>
      </w:r>
      <w:r>
        <w:rPr>
          <w:rFonts w:ascii="Arial" w:eastAsia="Arial" w:hAnsi="Arial"/>
          <w:sz w:val="19"/>
        </w:rPr>
        <w:t xml:space="preserve"> where the selection, impleme</w:t>
      </w:r>
      <w:r>
        <w:rPr>
          <w:rFonts w:ascii="Arial" w:eastAsia="Arial" w:hAnsi="Arial"/>
          <w:sz w:val="19"/>
        </w:rPr>
        <w:t xml:space="preserve">ntation and </w:t>
      </w:r>
      <w:r>
        <w:rPr>
          <w:rFonts w:ascii="Arial" w:eastAsia="Arial" w:hAnsi="Arial"/>
          <w:sz w:val="16"/>
        </w:rPr>
        <w:t>VERIFICATION</w:t>
      </w:r>
      <w:r>
        <w:rPr>
          <w:rFonts w:ascii="Arial" w:eastAsia="Arial" w:hAnsi="Arial"/>
          <w:sz w:val="19"/>
        </w:rPr>
        <w:t xml:space="preserve"> of </w:t>
      </w:r>
      <w:r>
        <w:rPr>
          <w:rFonts w:ascii="Arial" w:eastAsia="Arial" w:hAnsi="Arial"/>
          <w:sz w:val="16"/>
        </w:rPr>
        <w:t>RISK CONTROLS</w:t>
      </w:r>
      <w:r>
        <w:rPr>
          <w:rFonts w:ascii="Arial" w:eastAsia="Arial" w:hAnsi="Arial"/>
          <w:sz w:val="19"/>
        </w:rPr>
        <w:t xml:space="preserve"> are performed from steps 6 though to 8.</w:t>
      </w:r>
    </w:p>
    <w:p w:rsidR="00000000" w:rsidRDefault="00DE402F">
      <w:pPr>
        <w:spacing w:line="200" w:lineRule="exact"/>
        <w:rPr>
          <w:rFonts w:ascii="Times New Roman" w:eastAsia="Times New Roman" w:hAnsi="Times New Roman"/>
        </w:rPr>
      </w:pPr>
    </w:p>
    <w:p w:rsidR="00000000" w:rsidRDefault="00DE402F">
      <w:pPr>
        <w:spacing w:line="283"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 xml:space="preserve">The </w:t>
      </w:r>
      <w:r>
        <w:rPr>
          <w:rFonts w:ascii="Arial" w:eastAsia="Arial" w:hAnsi="Arial"/>
          <w:sz w:val="16"/>
        </w:rPr>
        <w:t>SECURITY CAPABILITIES</w:t>
      </w:r>
      <w:r>
        <w:rPr>
          <w:rFonts w:ascii="Arial" w:eastAsia="Arial" w:hAnsi="Arial"/>
        </w:rPr>
        <w:t xml:space="preserve"> address security </w:t>
      </w:r>
      <w:r>
        <w:rPr>
          <w:rFonts w:ascii="Arial" w:eastAsia="Arial" w:hAnsi="Arial"/>
          <w:sz w:val="16"/>
        </w:rPr>
        <w:t>RISK CONTROL</w:t>
      </w:r>
      <w:r>
        <w:rPr>
          <w:rFonts w:ascii="Arial" w:eastAsia="Arial" w:hAnsi="Arial"/>
        </w:rPr>
        <w:t xml:space="preserve"> options as follows:</w:t>
      </w:r>
    </w:p>
    <w:p w:rsidR="00000000" w:rsidRDefault="00DE402F">
      <w:pPr>
        <w:spacing w:line="200"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 xml:space="preserve">–  The </w:t>
      </w:r>
      <w:r>
        <w:rPr>
          <w:rFonts w:ascii="Arial" w:eastAsia="Arial" w:hAnsi="Arial"/>
        </w:rPr>
        <w:t>‘requirement goal</w:t>
      </w:r>
      <w:r>
        <w:rPr>
          <w:rFonts w:ascii="Arial" w:eastAsia="Arial" w:hAnsi="Arial"/>
        </w:rPr>
        <w:t xml:space="preserve">’ lists the potential security </w:t>
      </w:r>
      <w:r>
        <w:rPr>
          <w:rFonts w:ascii="Arial" w:eastAsia="Arial" w:hAnsi="Arial"/>
          <w:sz w:val="16"/>
        </w:rPr>
        <w:t>RISKS</w:t>
      </w:r>
      <w:r>
        <w:rPr>
          <w:rFonts w:ascii="Arial" w:eastAsia="Arial" w:hAnsi="Arial"/>
        </w:rPr>
        <w:t xml:space="preserve"> that can be addressed using that</w:t>
      </w:r>
    </w:p>
    <w:p w:rsidR="00000000" w:rsidRDefault="00DE402F">
      <w:pPr>
        <w:spacing w:line="0" w:lineRule="atLeast"/>
        <w:ind w:left="360"/>
        <w:rPr>
          <w:rFonts w:ascii="Arial" w:eastAsia="Arial" w:hAnsi="Arial"/>
          <w:sz w:val="19"/>
        </w:rPr>
      </w:pPr>
      <w:r>
        <w:rPr>
          <w:rFonts w:ascii="Arial" w:eastAsia="Arial" w:hAnsi="Arial"/>
          <w:sz w:val="16"/>
        </w:rPr>
        <w:t>S</w:t>
      </w:r>
      <w:r>
        <w:rPr>
          <w:rFonts w:ascii="Arial" w:eastAsia="Arial" w:hAnsi="Arial"/>
          <w:sz w:val="16"/>
        </w:rPr>
        <w:t>ECURITY CAPABILITY</w:t>
      </w:r>
      <w:r>
        <w:rPr>
          <w:rFonts w:ascii="Arial" w:eastAsia="Arial" w:hAnsi="Arial"/>
          <w:sz w:val="19"/>
        </w:rPr>
        <w:t>.</w:t>
      </w:r>
    </w:p>
    <w:p w:rsidR="00000000" w:rsidRDefault="00DE402F">
      <w:pPr>
        <w:spacing w:line="113" w:lineRule="exact"/>
        <w:rPr>
          <w:rFonts w:ascii="Times New Roman" w:eastAsia="Times New Roman" w:hAnsi="Times New Roman"/>
        </w:rPr>
      </w:pPr>
    </w:p>
    <w:p w:rsidR="00000000" w:rsidRDefault="00DE402F">
      <w:pPr>
        <w:spacing w:line="276" w:lineRule="auto"/>
        <w:ind w:left="360" w:hanging="358"/>
        <w:rPr>
          <w:rFonts w:ascii="Arial" w:eastAsia="Arial" w:hAnsi="Arial"/>
          <w:sz w:val="16"/>
        </w:rPr>
      </w:pPr>
      <w:r>
        <w:rPr>
          <w:rFonts w:ascii="Arial" w:eastAsia="Arial" w:hAnsi="Arial"/>
        </w:rPr>
        <w:t xml:space="preserve">– The </w:t>
      </w:r>
      <w:r>
        <w:rPr>
          <w:rFonts w:ascii="Arial" w:eastAsia="Arial" w:hAnsi="Arial"/>
        </w:rPr>
        <w:t>‘user need</w:t>
      </w:r>
      <w:r>
        <w:rPr>
          <w:rFonts w:ascii="Arial" w:eastAsia="Arial" w:hAnsi="Arial"/>
        </w:rPr>
        <w:t xml:space="preserve">’ section contains information on possible aspects that need to be considered when using this </w:t>
      </w:r>
      <w:r>
        <w:rPr>
          <w:rFonts w:ascii="Arial" w:eastAsia="Arial" w:hAnsi="Arial"/>
          <w:sz w:val="16"/>
        </w:rPr>
        <w:t>SECURITY CAPABILITY</w:t>
      </w:r>
    </w:p>
    <w:p w:rsidR="00000000" w:rsidRDefault="00DE402F">
      <w:pPr>
        <w:spacing w:line="232" w:lineRule="exact"/>
        <w:rPr>
          <w:rFonts w:ascii="Times New Roman" w:eastAsia="Times New Roman" w:hAnsi="Times New Roman"/>
        </w:rPr>
      </w:pPr>
    </w:p>
    <w:p w:rsidR="00000000" w:rsidRDefault="00DE402F">
      <w:pPr>
        <w:spacing w:line="246" w:lineRule="auto"/>
        <w:jc w:val="both"/>
        <w:rPr>
          <w:rFonts w:ascii="Arial" w:eastAsia="Arial" w:hAnsi="Arial"/>
          <w:sz w:val="19"/>
        </w:rPr>
      </w:pPr>
      <w:r>
        <w:rPr>
          <w:rFonts w:ascii="Arial" w:eastAsia="Arial" w:hAnsi="Arial"/>
        </w:rPr>
        <w:t xml:space="preserve">It is essential that the reader understand that a specific security solution developed for a particular </w:t>
      </w:r>
      <w:r>
        <w:rPr>
          <w:rFonts w:ascii="Arial" w:eastAsia="Arial" w:hAnsi="Arial"/>
        </w:rPr>
        <w:t xml:space="preserve">device in one use scenario might be inappropriate in another. The </w:t>
      </w:r>
      <w:r>
        <w:rPr>
          <w:rFonts w:ascii="Arial" w:eastAsia="Arial" w:hAnsi="Arial"/>
          <w:sz w:val="16"/>
        </w:rPr>
        <w:t>INTENDED USE</w:t>
      </w:r>
      <w:r>
        <w:rPr>
          <w:rFonts w:ascii="Arial" w:eastAsia="Arial" w:hAnsi="Arial"/>
        </w:rPr>
        <w:t xml:space="preserve"> of the </w:t>
      </w:r>
      <w:r>
        <w:rPr>
          <w:rFonts w:ascii="Arial" w:eastAsia="Arial" w:hAnsi="Arial"/>
          <w:sz w:val="16"/>
        </w:rPr>
        <w:t xml:space="preserve">MEDICAL DEVICE </w:t>
      </w:r>
      <w:r>
        <w:rPr>
          <w:rFonts w:ascii="Arial" w:eastAsia="Arial" w:hAnsi="Arial"/>
          <w:sz w:val="19"/>
        </w:rPr>
        <w:t>when incorporated into the</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informs the selection of which</w:t>
      </w:r>
      <w:r>
        <w:rPr>
          <w:rFonts w:ascii="Arial" w:eastAsia="Arial" w:hAnsi="Arial"/>
          <w:sz w:val="16"/>
        </w:rPr>
        <w:t xml:space="preserve"> </w:t>
      </w:r>
      <w:r>
        <w:rPr>
          <w:rFonts w:ascii="Arial" w:eastAsia="Arial" w:hAnsi="Arial"/>
          <w:sz w:val="19"/>
        </w:rPr>
        <w:t xml:space="preserve">capabilities and at what level they should be supported. Sometimes this leads </w:t>
      </w:r>
      <w:r>
        <w:rPr>
          <w:rFonts w:ascii="Arial" w:eastAsia="Arial" w:hAnsi="Arial"/>
          <w:sz w:val="19"/>
        </w:rPr>
        <w:t xml:space="preserve">to important inclusion of </w:t>
      </w:r>
      <w:r>
        <w:rPr>
          <w:rFonts w:ascii="Arial" w:eastAsia="Arial" w:hAnsi="Arial"/>
          <w:sz w:val="16"/>
        </w:rPr>
        <w:t>SECURITY CAPABILITIES</w:t>
      </w:r>
      <w:r>
        <w:rPr>
          <w:rFonts w:ascii="Arial" w:eastAsia="Arial" w:hAnsi="Arial"/>
          <w:sz w:val="19"/>
        </w:rPr>
        <w:t xml:space="preserve">, for example, the use of user names and passwords on network-connected devices that contain patient data. Other times, the context of the </w:t>
      </w:r>
      <w:r>
        <w:rPr>
          <w:rFonts w:ascii="Arial" w:eastAsia="Arial" w:hAnsi="Arial"/>
          <w:sz w:val="16"/>
        </w:rPr>
        <w:t>INTENDED</w:t>
      </w:r>
      <w:r>
        <w:rPr>
          <w:rFonts w:ascii="Arial" w:eastAsia="Arial" w:hAnsi="Arial"/>
          <w:sz w:val="19"/>
        </w:rPr>
        <w:t xml:space="preserve"> </w:t>
      </w:r>
      <w:r>
        <w:rPr>
          <w:rFonts w:ascii="Arial" w:eastAsia="Arial" w:hAnsi="Arial"/>
          <w:sz w:val="16"/>
        </w:rPr>
        <w:t xml:space="preserve">USE </w:t>
      </w:r>
      <w:r>
        <w:rPr>
          <w:rFonts w:ascii="Arial" w:eastAsia="Arial" w:hAnsi="Arial"/>
          <w:sz w:val="19"/>
        </w:rPr>
        <w:t>excludes a whole class of security controls; for example,</w:t>
      </w:r>
      <w:r>
        <w:rPr>
          <w:rFonts w:ascii="Arial" w:eastAsia="Arial" w:hAnsi="Arial"/>
          <w:sz w:val="19"/>
        </w:rPr>
        <w:t xml:space="preserve"> a small, embedded software device</w:t>
      </w:r>
      <w:r>
        <w:rPr>
          <w:rFonts w:ascii="Arial" w:eastAsia="Arial" w:hAnsi="Arial"/>
          <w:sz w:val="16"/>
        </w:rPr>
        <w:t xml:space="preserve"> </w:t>
      </w:r>
      <w:r>
        <w:rPr>
          <w:rFonts w:ascii="Arial" w:eastAsia="Arial" w:hAnsi="Arial"/>
          <w:sz w:val="19"/>
        </w:rPr>
        <w:t>like a SPO</w:t>
      </w:r>
      <w:r>
        <w:rPr>
          <w:rFonts w:ascii="Arial" w:eastAsia="Arial" w:hAnsi="Arial"/>
          <w:sz w:val="25"/>
          <w:vertAlign w:val="subscript"/>
        </w:rPr>
        <w:t>2</w:t>
      </w:r>
      <w:r>
        <w:rPr>
          <w:rFonts w:ascii="Arial" w:eastAsia="Arial" w:hAnsi="Arial"/>
          <w:sz w:val="19"/>
        </w:rPr>
        <w:t xml:space="preserve"> monitor has little use for embedded security audit trails on the device itself. Security requirements applicable in the context of a specific </w:t>
      </w:r>
      <w:r>
        <w:rPr>
          <w:rFonts w:ascii="Arial" w:eastAsia="Arial" w:hAnsi="Arial"/>
          <w:sz w:val="16"/>
        </w:rPr>
        <w:t>INTENDED USE</w:t>
      </w:r>
      <w:r>
        <w:rPr>
          <w:rFonts w:ascii="Arial" w:eastAsia="Arial" w:hAnsi="Arial"/>
          <w:sz w:val="19"/>
        </w:rPr>
        <w:t xml:space="preserve"> and in a specific environment should never be adopted </w:t>
      </w:r>
      <w:r>
        <w:rPr>
          <w:rFonts w:ascii="Arial" w:eastAsia="Arial" w:hAnsi="Arial"/>
          <w:sz w:val="19"/>
        </w:rPr>
        <w:t xml:space="preserve">without consideration of their potential impact on </w:t>
      </w:r>
      <w:r>
        <w:rPr>
          <w:rFonts w:ascii="Arial" w:eastAsia="Arial" w:hAnsi="Arial"/>
          <w:sz w:val="16"/>
        </w:rPr>
        <w:t>SAFETY</w:t>
      </w:r>
      <w:r>
        <w:rPr>
          <w:rFonts w:ascii="Arial" w:eastAsia="Arial" w:hAnsi="Arial"/>
          <w:sz w:val="19"/>
        </w:rPr>
        <w:t xml:space="preserve"> and </w:t>
      </w:r>
      <w:r>
        <w:rPr>
          <w:rFonts w:ascii="Arial" w:eastAsia="Arial" w:hAnsi="Arial"/>
          <w:sz w:val="16"/>
        </w:rPr>
        <w:t xml:space="preserve">EFFECTIVENESS </w:t>
      </w:r>
      <w:r>
        <w:rPr>
          <w:rFonts w:ascii="Arial" w:eastAsia="Arial" w:hAnsi="Arial"/>
          <w:sz w:val="19"/>
        </w:rPr>
        <w:t>of the product.</w:t>
      </w:r>
    </w:p>
    <w:p w:rsidR="00000000" w:rsidRDefault="00DE402F">
      <w:pPr>
        <w:spacing w:line="200" w:lineRule="exact"/>
        <w:rPr>
          <w:rFonts w:ascii="Times New Roman" w:eastAsia="Times New Roman" w:hAnsi="Times New Roman"/>
        </w:rPr>
      </w:pPr>
    </w:p>
    <w:p w:rsidR="00000000" w:rsidRDefault="00DE402F">
      <w:pPr>
        <w:spacing w:line="291" w:lineRule="exact"/>
        <w:rPr>
          <w:rFonts w:ascii="Times New Roman" w:eastAsia="Times New Roman" w:hAnsi="Times New Roman"/>
        </w:rPr>
      </w:pPr>
    </w:p>
    <w:p w:rsidR="00000000" w:rsidRDefault="00DE402F">
      <w:pPr>
        <w:tabs>
          <w:tab w:val="left" w:pos="600"/>
        </w:tabs>
        <w:spacing w:line="0" w:lineRule="atLeast"/>
        <w:rPr>
          <w:rFonts w:ascii="Arial" w:eastAsia="Arial" w:hAnsi="Arial"/>
          <w:b/>
          <w:sz w:val="16"/>
        </w:rPr>
      </w:pPr>
      <w:r>
        <w:rPr>
          <w:rFonts w:ascii="Arial" w:eastAsia="Arial" w:hAnsi="Arial"/>
          <w:b/>
        </w:rPr>
        <w:t>4.3</w:t>
      </w:r>
      <w:r>
        <w:rPr>
          <w:rFonts w:ascii="Arial" w:eastAsia="Arial" w:hAnsi="Arial"/>
          <w:b/>
        </w:rPr>
        <w:tab/>
      </w:r>
      <w:r>
        <w:rPr>
          <w:rFonts w:ascii="Arial" w:eastAsia="Arial" w:hAnsi="Arial"/>
          <w:b/>
        </w:rPr>
        <w:t xml:space="preserve">Relationship of ISO 14971-based </w:t>
      </w:r>
      <w:r>
        <w:rPr>
          <w:rFonts w:ascii="Arial" w:eastAsia="Arial" w:hAnsi="Arial"/>
          <w:b/>
          <w:sz w:val="16"/>
        </w:rPr>
        <w:t>RISK MANAGEMENT</w:t>
      </w:r>
      <w:r>
        <w:rPr>
          <w:rFonts w:ascii="Arial" w:eastAsia="Arial" w:hAnsi="Arial"/>
          <w:b/>
        </w:rPr>
        <w:t xml:space="preserve"> to IT security </w:t>
      </w:r>
      <w:r>
        <w:rPr>
          <w:rFonts w:ascii="Arial" w:eastAsia="Arial" w:hAnsi="Arial"/>
          <w:b/>
          <w:sz w:val="16"/>
        </w:rPr>
        <w:t>RISK MANAGEMENT</w:t>
      </w:r>
    </w:p>
    <w:p w:rsidR="00000000" w:rsidRDefault="00DE402F">
      <w:pPr>
        <w:spacing w:line="204" w:lineRule="exact"/>
        <w:rPr>
          <w:rFonts w:ascii="Times New Roman" w:eastAsia="Times New Roman" w:hAnsi="Times New Roman"/>
        </w:rPr>
      </w:pPr>
    </w:p>
    <w:p w:rsidR="00000000" w:rsidRDefault="00DE402F">
      <w:pPr>
        <w:spacing w:line="256" w:lineRule="auto"/>
        <w:jc w:val="both"/>
        <w:rPr>
          <w:rFonts w:ascii="Arial" w:eastAsia="Arial" w:hAnsi="Arial"/>
          <w:sz w:val="19"/>
        </w:rPr>
      </w:pPr>
      <w:r>
        <w:rPr>
          <w:rFonts w:ascii="Arial" w:eastAsia="Arial" w:hAnsi="Arial"/>
        </w:rPr>
        <w:t xml:space="preserve">For information on applying security </w:t>
      </w:r>
      <w:r>
        <w:rPr>
          <w:rFonts w:ascii="Arial" w:eastAsia="Arial" w:hAnsi="Arial"/>
          <w:sz w:val="16"/>
        </w:rPr>
        <w:t>RISK MANAGEMENT</w:t>
      </w:r>
      <w:r>
        <w:rPr>
          <w:rFonts w:ascii="Arial" w:eastAsia="Arial" w:hAnsi="Arial"/>
        </w:rPr>
        <w:t xml:space="preserve"> at the organizational lev</w:t>
      </w:r>
      <w:r>
        <w:rPr>
          <w:rFonts w:ascii="Arial" w:eastAsia="Arial" w:hAnsi="Arial"/>
        </w:rPr>
        <w:t xml:space="preserve">el see ISO/IEC 27001: 2005, ISO/IEC 27002:2005, ISO/IEC 27799:2008. For the incorporation of a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onto an IT-</w:t>
      </w:r>
      <w:r>
        <w:rPr>
          <w:rFonts w:ascii="Arial" w:eastAsia="Arial" w:hAnsi="Arial"/>
          <w:sz w:val="16"/>
        </w:rPr>
        <w:t>NETWORK</w:t>
      </w:r>
      <w:r>
        <w:rPr>
          <w:rFonts w:ascii="Arial" w:eastAsia="Arial" w:hAnsi="Arial"/>
          <w:sz w:val="19"/>
        </w:rPr>
        <w:t>, some may choose to use ISO/IEC 27005:2011 for IT security</w:t>
      </w:r>
      <w:r>
        <w:rPr>
          <w:rFonts w:ascii="Arial" w:eastAsia="Arial" w:hAnsi="Arial"/>
          <w:sz w:val="16"/>
        </w:rPr>
        <w:t xml:space="preserve"> RISK MANAGEMENT PROCESSES </w:t>
      </w:r>
      <w:r>
        <w:rPr>
          <w:rFonts w:ascii="Arial" w:eastAsia="Arial" w:hAnsi="Arial"/>
          <w:sz w:val="19"/>
        </w:rPr>
        <w:t xml:space="preserve">that can be adapted to complement the ISO </w:t>
      </w:r>
      <w:r>
        <w:rPr>
          <w:rFonts w:ascii="Arial" w:eastAsia="Arial" w:hAnsi="Arial"/>
          <w:sz w:val="19"/>
        </w:rPr>
        <w:t>14971-based</w:t>
      </w:r>
      <w:r>
        <w:rPr>
          <w:rFonts w:ascii="Arial" w:eastAsia="Arial" w:hAnsi="Arial"/>
          <w:sz w:val="16"/>
        </w:rPr>
        <w:t xml:space="preserve"> RISK MANAGEMENT PROCESS </w:t>
      </w:r>
      <w:r>
        <w:rPr>
          <w:rFonts w:ascii="Arial" w:eastAsia="Arial" w:hAnsi="Arial"/>
          <w:sz w:val="19"/>
        </w:rPr>
        <w:t>in IEC 80001-1:2010 (i.e.,</w:t>
      </w:r>
      <w:r>
        <w:rPr>
          <w:rFonts w:ascii="Arial" w:eastAsia="Arial" w:hAnsi="Arial"/>
          <w:sz w:val="16"/>
        </w:rPr>
        <w:t xml:space="preserve"> SAFETY</w:t>
      </w:r>
      <w:r>
        <w:rPr>
          <w:rFonts w:ascii="Arial" w:eastAsia="Arial" w:hAnsi="Arial"/>
          <w:sz w:val="19"/>
        </w:rPr>
        <w:t>,</w:t>
      </w:r>
      <w:r>
        <w:rPr>
          <w:rFonts w:ascii="Arial" w:eastAsia="Arial" w:hAnsi="Arial"/>
          <w:sz w:val="16"/>
        </w:rPr>
        <w:t xml:space="preserve"> EFFECTIVENESS</w:t>
      </w:r>
      <w:r>
        <w:rPr>
          <w:rFonts w:ascii="Arial" w:eastAsia="Arial" w:hAnsi="Arial"/>
          <w:sz w:val="19"/>
        </w:rPr>
        <w:t>, and</w:t>
      </w:r>
      <w:r>
        <w:rPr>
          <w:rFonts w:ascii="Arial" w:eastAsia="Arial" w:hAnsi="Arial"/>
          <w:sz w:val="16"/>
        </w:rPr>
        <w:t xml:space="preserve"> DATA AND SYSTEMS SECURITY</w:t>
      </w:r>
      <w:r>
        <w:rPr>
          <w:rFonts w:ascii="Arial" w:eastAsia="Arial" w:hAnsi="Arial"/>
          <w:sz w:val="19"/>
        </w:rPr>
        <w:t>). See the step-by-step technical report IEC/TR 80001-2-1:2012 for more detail on how</w:t>
      </w:r>
      <w:r>
        <w:rPr>
          <w:rFonts w:ascii="Arial" w:eastAsia="Arial" w:hAnsi="Arial"/>
          <w:sz w:val="16"/>
        </w:rPr>
        <w:t xml:space="preserve"> </w:t>
      </w:r>
      <w:r>
        <w:rPr>
          <w:rFonts w:ascii="Arial" w:eastAsia="Arial" w:hAnsi="Arial"/>
          <w:sz w:val="19"/>
        </w:rPr>
        <w:t xml:space="preserve">to carry out </w:t>
      </w:r>
      <w:r>
        <w:rPr>
          <w:rFonts w:ascii="Arial" w:eastAsia="Arial" w:hAnsi="Arial"/>
          <w:sz w:val="16"/>
        </w:rPr>
        <w:t>RISK MANAGEMENT</w:t>
      </w:r>
      <w:r>
        <w:rPr>
          <w:rFonts w:ascii="Arial" w:eastAsia="Arial" w:hAnsi="Arial"/>
          <w:sz w:val="19"/>
        </w:rPr>
        <w:t>.</w:t>
      </w:r>
    </w:p>
    <w:p w:rsidR="00000000" w:rsidRDefault="00DE402F">
      <w:pPr>
        <w:spacing w:line="200" w:lineRule="exact"/>
        <w:rPr>
          <w:rFonts w:ascii="Times New Roman" w:eastAsia="Times New Roman" w:hAnsi="Times New Roman"/>
        </w:rPr>
      </w:pPr>
    </w:p>
    <w:p w:rsidR="00000000" w:rsidRDefault="00DE402F">
      <w:pPr>
        <w:spacing w:line="288" w:lineRule="exact"/>
        <w:rPr>
          <w:rFonts w:ascii="Times New Roman" w:eastAsia="Times New Roman" w:hAnsi="Times New Roman"/>
        </w:rPr>
      </w:pPr>
    </w:p>
    <w:p w:rsidR="00000000" w:rsidRDefault="00DE402F">
      <w:pPr>
        <w:spacing w:line="256" w:lineRule="auto"/>
        <w:jc w:val="both"/>
        <w:rPr>
          <w:rFonts w:ascii="Arial" w:eastAsia="Arial" w:hAnsi="Arial"/>
          <w:sz w:val="19"/>
        </w:rPr>
      </w:pPr>
      <w:r>
        <w:rPr>
          <w:rFonts w:ascii="Arial" w:eastAsia="Arial" w:hAnsi="Arial"/>
        </w:rPr>
        <w:t>IEC 80001-1:2010 includ</w:t>
      </w:r>
      <w:r>
        <w:rPr>
          <w:rFonts w:ascii="Arial" w:eastAsia="Arial" w:hAnsi="Arial"/>
        </w:rPr>
        <w:t xml:space="preserve">es in the definition of </w:t>
      </w:r>
      <w:r>
        <w:rPr>
          <w:rFonts w:ascii="Arial" w:eastAsia="Arial" w:hAnsi="Arial"/>
          <w:sz w:val="16"/>
        </w:rPr>
        <w:t>HARM</w:t>
      </w:r>
      <w:r>
        <w:rPr>
          <w:rFonts w:ascii="Arial" w:eastAsia="Arial" w:hAnsi="Arial"/>
        </w:rPr>
        <w:t xml:space="preserve"> the </w:t>
      </w:r>
      <w:r>
        <w:rPr>
          <w:rFonts w:ascii="Arial" w:eastAsia="Arial" w:hAnsi="Arial"/>
          <w:sz w:val="16"/>
        </w:rPr>
        <w:t>KEY PROPERTIES</w:t>
      </w:r>
      <w:r>
        <w:rPr>
          <w:rFonts w:ascii="Arial" w:eastAsia="Arial" w:hAnsi="Arial"/>
        </w:rPr>
        <w:t xml:space="preserve"> of </w:t>
      </w:r>
      <w:r>
        <w:rPr>
          <w:rFonts w:ascii="Arial" w:eastAsia="Arial" w:hAnsi="Arial"/>
          <w:sz w:val="16"/>
        </w:rPr>
        <w:t>SAFETY</w:t>
      </w:r>
      <w:r>
        <w:rPr>
          <w:rFonts w:ascii="Arial" w:eastAsia="Arial" w:hAnsi="Arial"/>
        </w:rPr>
        <w:t xml:space="preserve">, </w:t>
      </w:r>
      <w:r>
        <w:rPr>
          <w:rFonts w:ascii="Arial" w:eastAsia="Arial" w:hAnsi="Arial"/>
          <w:sz w:val="16"/>
        </w:rPr>
        <w:t>EFFECTIVENESS</w:t>
      </w:r>
      <w:r>
        <w:rPr>
          <w:rFonts w:ascii="Arial" w:eastAsia="Arial" w:hAnsi="Arial"/>
          <w:sz w:val="19"/>
        </w:rPr>
        <w:t>, and the breach of</w:t>
      </w:r>
      <w:r>
        <w:rPr>
          <w:rFonts w:ascii="Arial" w:eastAsia="Arial" w:hAnsi="Arial"/>
          <w:sz w:val="16"/>
        </w:rPr>
        <w:t xml:space="preserve"> DATA AND SYSTEMS SECURITY</w:t>
      </w:r>
      <w:r>
        <w:rPr>
          <w:rFonts w:ascii="Arial" w:eastAsia="Arial" w:hAnsi="Arial"/>
          <w:sz w:val="19"/>
        </w:rPr>
        <w:t>. The</w:t>
      </w:r>
      <w:r>
        <w:rPr>
          <w:rFonts w:ascii="Arial" w:eastAsia="Arial" w:hAnsi="Arial"/>
          <w:sz w:val="16"/>
        </w:rPr>
        <w:t xml:space="preserve"> HARM </w:t>
      </w:r>
      <w:r>
        <w:rPr>
          <w:rFonts w:ascii="Arial" w:eastAsia="Arial" w:hAnsi="Arial"/>
          <w:sz w:val="19"/>
        </w:rPr>
        <w:t>qualifying phrase</w:t>
      </w:r>
      <w:r>
        <w:rPr>
          <w:rFonts w:ascii="Arial" w:eastAsia="Arial" w:hAnsi="Arial"/>
          <w:sz w:val="16"/>
        </w:rPr>
        <w:t xml:space="preserve"> </w:t>
      </w:r>
      <w:r>
        <w:rPr>
          <w:rFonts w:ascii="Arial" w:eastAsia="Arial" w:hAnsi="Arial"/>
          <w:sz w:val="19"/>
        </w:rPr>
        <w:t xml:space="preserve">“…breach of </w:t>
      </w:r>
      <w:r>
        <w:rPr>
          <w:rFonts w:ascii="Arial" w:eastAsia="Arial" w:hAnsi="Arial"/>
          <w:sz w:val="16"/>
        </w:rPr>
        <w:t>DATA AND SYSTEMS SECURITY</w:t>
      </w:r>
      <w:r>
        <w:rPr>
          <w:rFonts w:ascii="Arial" w:eastAsia="Arial" w:hAnsi="Arial"/>
          <w:sz w:val="19"/>
        </w:rPr>
        <w:t xml:space="preserve">” is equivalent to an executed </w:t>
      </w:r>
      <w:r>
        <w:rPr>
          <w:rFonts w:ascii="Arial" w:eastAsia="Arial" w:hAnsi="Arial"/>
          <w:sz w:val="19"/>
          <w:u w:val="single"/>
        </w:rPr>
        <w:t>exploit</w:t>
      </w:r>
      <w:r>
        <w:rPr>
          <w:rFonts w:ascii="Arial" w:eastAsia="Arial" w:hAnsi="Arial"/>
          <w:sz w:val="19"/>
        </w:rPr>
        <w:t xml:space="preserve"> in the domain of IT security (e.g.</w:t>
      </w:r>
      <w:r>
        <w:rPr>
          <w:rFonts w:ascii="Arial" w:eastAsia="Arial" w:hAnsi="Arial"/>
          <w:sz w:val="19"/>
        </w:rPr>
        <w:t xml:space="preserve">, cyber security). In the treatment of </w:t>
      </w:r>
      <w:r>
        <w:rPr>
          <w:rFonts w:ascii="Arial" w:eastAsia="Arial" w:hAnsi="Arial"/>
          <w:sz w:val="16"/>
        </w:rPr>
        <w:t>HAZARDS</w:t>
      </w:r>
      <w:r>
        <w:rPr>
          <w:rFonts w:ascii="Arial" w:eastAsia="Arial" w:hAnsi="Arial"/>
          <w:sz w:val="19"/>
        </w:rPr>
        <w:t xml:space="preserve"> in IT security, a system </w:t>
      </w:r>
      <w:r>
        <w:rPr>
          <w:rFonts w:ascii="Arial" w:eastAsia="Arial" w:hAnsi="Arial"/>
          <w:sz w:val="19"/>
          <w:u w:val="single"/>
        </w:rPr>
        <w:t>vulnerability</w:t>
      </w:r>
      <w:r>
        <w:rPr>
          <w:rFonts w:ascii="Arial" w:eastAsia="Arial" w:hAnsi="Arial"/>
          <w:sz w:val="19"/>
        </w:rPr>
        <w:t xml:space="preserve"> may lead to a breach event (via an exploit). In similar manner, a </w:t>
      </w:r>
      <w:r>
        <w:rPr>
          <w:rFonts w:ascii="Arial" w:eastAsia="Arial" w:hAnsi="Arial"/>
          <w:sz w:val="19"/>
          <w:u w:val="single"/>
        </w:rPr>
        <w:t>threat</w:t>
      </w:r>
      <w:r>
        <w:rPr>
          <w:rFonts w:ascii="Arial" w:eastAsia="Arial" w:hAnsi="Arial"/>
          <w:sz w:val="19"/>
        </w:rPr>
        <w:t xml:space="preserve"> is anything that poses danger to </w:t>
      </w:r>
      <w:r>
        <w:rPr>
          <w:rFonts w:ascii="Arial" w:eastAsia="Arial" w:hAnsi="Arial"/>
          <w:sz w:val="16"/>
        </w:rPr>
        <w:t>DATA AND SYSTEMS SECURITY</w:t>
      </w:r>
      <w:r>
        <w:rPr>
          <w:rFonts w:ascii="Arial" w:eastAsia="Arial" w:hAnsi="Arial"/>
          <w:sz w:val="19"/>
        </w:rPr>
        <w:t xml:space="preserve">. This parallels a </w:t>
      </w:r>
      <w:r>
        <w:rPr>
          <w:rFonts w:ascii="Arial" w:eastAsia="Arial" w:hAnsi="Arial"/>
          <w:sz w:val="16"/>
        </w:rPr>
        <w:t>HAZARD</w:t>
      </w:r>
      <w:r>
        <w:rPr>
          <w:rFonts w:ascii="Arial" w:eastAsia="Arial" w:hAnsi="Arial"/>
          <w:sz w:val="19"/>
        </w:rPr>
        <w:t xml:space="preserve"> as a potentia</w:t>
      </w:r>
      <w:r>
        <w:rPr>
          <w:rFonts w:ascii="Arial" w:eastAsia="Arial" w:hAnsi="Arial"/>
          <w:sz w:val="19"/>
        </w:rPr>
        <w:t xml:space="preserve">l source of </w:t>
      </w:r>
      <w:r>
        <w:rPr>
          <w:rFonts w:ascii="Arial" w:eastAsia="Arial" w:hAnsi="Arial"/>
          <w:sz w:val="16"/>
        </w:rPr>
        <w:t>HARM</w:t>
      </w:r>
      <w:r>
        <w:rPr>
          <w:rFonts w:ascii="Arial" w:eastAsia="Arial" w:hAnsi="Arial"/>
          <w:sz w:val="19"/>
        </w:rPr>
        <w:t xml:space="preserve">. Simply put, threats utilize vulnerabilities that can result in an exploit (known potential for </w:t>
      </w:r>
      <w:r>
        <w:rPr>
          <w:rFonts w:ascii="Arial" w:eastAsia="Arial" w:hAnsi="Arial"/>
          <w:sz w:val="16"/>
        </w:rPr>
        <w:t>HARM</w:t>
      </w:r>
      <w:r>
        <w:rPr>
          <w:rFonts w:ascii="Arial" w:eastAsia="Arial" w:hAnsi="Arial"/>
          <w:sz w:val="19"/>
        </w:rPr>
        <w:t xml:space="preserve">) or as noted in ISO/IEC 27005:2011, </w:t>
      </w:r>
      <w:r>
        <w:rPr>
          <w:rFonts w:ascii="Arial" w:eastAsia="Arial" w:hAnsi="Arial"/>
          <w:sz w:val="19"/>
        </w:rPr>
        <w:t xml:space="preserve">“Information security </w:t>
      </w:r>
      <w:r>
        <w:rPr>
          <w:rFonts w:ascii="Arial" w:eastAsia="Arial" w:hAnsi="Arial"/>
          <w:sz w:val="16"/>
        </w:rPr>
        <w:t>RISK</w:t>
      </w:r>
      <w:r>
        <w:rPr>
          <w:rFonts w:ascii="Arial" w:eastAsia="Arial" w:hAnsi="Arial"/>
          <w:sz w:val="19"/>
        </w:rPr>
        <w:t xml:space="preserve"> is associated with the potential that threats will exploit vulnerabilities </w:t>
      </w:r>
      <w:r>
        <w:rPr>
          <w:rFonts w:ascii="Arial" w:eastAsia="Arial" w:hAnsi="Arial"/>
          <w:sz w:val="19"/>
        </w:rPr>
        <w:t xml:space="preserve">of an information asset or group of information assets and thereby cause </w:t>
      </w:r>
      <w:r>
        <w:rPr>
          <w:rFonts w:ascii="Arial" w:eastAsia="Arial" w:hAnsi="Arial"/>
          <w:sz w:val="16"/>
        </w:rPr>
        <w:t>HARM</w:t>
      </w:r>
      <w:r>
        <w:rPr>
          <w:rFonts w:ascii="Arial" w:eastAsia="Arial" w:hAnsi="Arial"/>
          <w:sz w:val="19"/>
        </w:rPr>
        <w:t xml:space="preserve"> to an organization.</w:t>
      </w:r>
      <w:r>
        <w:rPr>
          <w:rFonts w:ascii="Arial" w:eastAsia="Arial" w:hAnsi="Arial"/>
          <w:sz w:val="19"/>
        </w:rPr>
        <w:t>”</w:t>
      </w:r>
    </w:p>
    <w:p w:rsidR="00000000" w:rsidRDefault="00DE402F">
      <w:pPr>
        <w:spacing w:line="256"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55" w:lineRule="exact"/>
        <w:rPr>
          <w:rFonts w:ascii="Times New Roman" w:eastAsia="Times New Roman" w:hAnsi="Times New Roman"/>
        </w:rPr>
      </w:pPr>
    </w:p>
    <w:p w:rsidR="00000000" w:rsidRDefault="00DE402F">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7</w:t>
      </w:r>
    </w:p>
    <w:p w:rsidR="00000000" w:rsidRDefault="00DE402F">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4" w:name="page24"/>
            <w:bookmarkEnd w:id="24"/>
            <w:r>
              <w:rPr>
                <w:rFonts w:ascii="Arial" w:eastAsia="Arial" w:hAnsi="Arial"/>
                <w:color w:val="668000"/>
                <w:sz w:val="16"/>
              </w:rPr>
              <w:lastRenderedPageBreak/>
              <w:t>AAMI eSubscription (powered by Edaptive Techno</w:t>
            </w:r>
            <w:r>
              <w:rPr>
                <w:rFonts w:ascii="Arial" w:eastAsia="Arial" w:hAnsi="Arial"/>
                <w:color w:val="668000"/>
                <w:sz w:val="16"/>
              </w:rPr>
              <w:t>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spacing w:line="272" w:lineRule="auto"/>
        <w:ind w:left="20" w:right="20"/>
        <w:jc w:val="both"/>
        <w:rPr>
          <w:rFonts w:ascii="Arial" w:eastAsia="Arial" w:hAnsi="Arial"/>
          <w:sz w:val="19"/>
        </w:rPr>
      </w:pPr>
      <w:r>
        <w:rPr>
          <w:rFonts w:ascii="Arial" w:eastAsia="Arial" w:hAnsi="Arial"/>
        </w:rPr>
        <w:t xml:space="preserve">This technical report uses security and </w:t>
      </w:r>
      <w:r>
        <w:rPr>
          <w:rFonts w:ascii="Arial" w:eastAsia="Arial" w:hAnsi="Arial"/>
          <w:sz w:val="16"/>
        </w:rPr>
        <w:t>RISK</w:t>
      </w:r>
      <w:r>
        <w:rPr>
          <w:rFonts w:ascii="Arial" w:eastAsia="Arial" w:hAnsi="Arial"/>
        </w:rPr>
        <w:t xml:space="preserve">-related terms from both the IT and the traditional </w:t>
      </w:r>
      <w:r>
        <w:rPr>
          <w:rFonts w:ascii="Arial" w:eastAsia="Arial" w:hAnsi="Arial"/>
          <w:sz w:val="16"/>
        </w:rPr>
        <w:t xml:space="preserve">MEDICAL DEVICE </w:t>
      </w:r>
      <w:r>
        <w:rPr>
          <w:rFonts w:ascii="Arial" w:eastAsia="Arial" w:hAnsi="Arial"/>
          <w:sz w:val="19"/>
        </w:rPr>
        <w:t>(ISO 14971-based)</w:t>
      </w:r>
      <w:r>
        <w:rPr>
          <w:rFonts w:ascii="Arial" w:eastAsia="Arial" w:hAnsi="Arial"/>
          <w:sz w:val="16"/>
        </w:rPr>
        <w:t xml:space="preserve"> RISK MANAGEMENT </w:t>
      </w:r>
      <w:r>
        <w:rPr>
          <w:rFonts w:ascii="Arial" w:eastAsia="Arial" w:hAnsi="Arial"/>
          <w:sz w:val="19"/>
        </w:rPr>
        <w:t xml:space="preserve">worlds. </w:t>
      </w:r>
      <w:hyperlink w:anchor="page24" w:history="1">
        <w:r>
          <w:rPr>
            <w:rFonts w:ascii="Arial" w:eastAsia="Arial" w:hAnsi="Arial"/>
            <w:sz w:val="19"/>
          </w:rPr>
          <w:t xml:space="preserve">Table 1 </w:t>
        </w:r>
      </w:hyperlink>
      <w:r>
        <w:rPr>
          <w:rFonts w:ascii="Arial" w:eastAsia="Arial" w:hAnsi="Arial"/>
          <w:sz w:val="19"/>
        </w:rPr>
        <w:t xml:space="preserve">can </w:t>
      </w:r>
      <w:r>
        <w:rPr>
          <w:rFonts w:ascii="Arial" w:eastAsia="Arial" w:hAnsi="Arial"/>
          <w:sz w:val="19"/>
        </w:rPr>
        <w:t>be used to relate bot</w:t>
      </w:r>
      <w:r>
        <w:rPr>
          <w:rFonts w:ascii="Arial" w:eastAsia="Arial" w:hAnsi="Arial"/>
          <w:sz w:val="19"/>
        </w:rPr>
        <w:t>h</w:t>
      </w:r>
      <w:r>
        <w:rPr>
          <w:rFonts w:ascii="Arial" w:eastAsia="Arial" w:hAnsi="Arial"/>
          <w:sz w:val="19"/>
        </w:rPr>
        <w:t xml:space="preserve"> </w:t>
      </w:r>
      <w:r>
        <w:rPr>
          <w:rFonts w:ascii="Arial" w:eastAsia="Arial" w:hAnsi="Arial"/>
          <w:sz w:val="19"/>
        </w:rPr>
        <w:t xml:space="preserve">the IT security and ISO 14971-based terminology </w:t>
      </w:r>
      <w:r>
        <w:rPr>
          <w:rFonts w:ascii="Arial" w:eastAsia="Arial" w:hAnsi="Arial"/>
          <w:sz w:val="19"/>
        </w:rPr>
        <w:t>– it is inexact but aligns the concepts.</w:t>
      </w:r>
    </w:p>
    <w:p w:rsidR="00000000" w:rsidRDefault="00DE402F">
      <w:pPr>
        <w:spacing w:line="231" w:lineRule="exact"/>
        <w:rPr>
          <w:rFonts w:ascii="Times New Roman" w:eastAsia="Times New Roman" w:hAnsi="Times New Roman"/>
        </w:rPr>
      </w:pPr>
    </w:p>
    <w:p w:rsidR="00000000" w:rsidRDefault="00DE402F">
      <w:pPr>
        <w:spacing w:line="0" w:lineRule="atLeast"/>
        <w:ind w:left="1080"/>
        <w:rPr>
          <w:rFonts w:ascii="Arial" w:eastAsia="Arial" w:hAnsi="Arial"/>
          <w:b/>
        </w:rPr>
      </w:pPr>
      <w:r>
        <w:rPr>
          <w:rFonts w:ascii="Arial" w:eastAsia="Arial" w:hAnsi="Arial"/>
          <w:b/>
        </w:rPr>
        <w:t xml:space="preserve">Table 1 </w:t>
      </w:r>
      <w:r>
        <w:rPr>
          <w:rFonts w:ascii="Arial" w:eastAsia="Arial" w:hAnsi="Arial"/>
          <w:b/>
        </w:rPr>
        <w:t>– Relationship of IT security and ISO 14971-based terminology</w:t>
      </w:r>
    </w:p>
    <w:p w:rsidR="00000000" w:rsidRDefault="00DE402F">
      <w:pPr>
        <w:spacing w:line="20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900"/>
        <w:gridCol w:w="5220"/>
      </w:tblGrid>
      <w:tr w:rsidR="00000000">
        <w:trPr>
          <w:trHeight w:val="305"/>
        </w:trPr>
        <w:tc>
          <w:tcPr>
            <w:tcW w:w="3900" w:type="dxa"/>
            <w:tcBorders>
              <w:top w:val="single" w:sz="8" w:space="0" w:color="auto"/>
              <w:left w:val="single" w:sz="8" w:space="0" w:color="auto"/>
              <w:right w:val="single" w:sz="8" w:space="0" w:color="auto"/>
            </w:tcBorders>
            <w:shd w:val="clear" w:color="auto" w:fill="auto"/>
            <w:vAlign w:val="bottom"/>
          </w:tcPr>
          <w:p w:rsidR="00000000" w:rsidRDefault="00DE402F">
            <w:pPr>
              <w:spacing w:line="0" w:lineRule="atLeast"/>
              <w:ind w:left="780"/>
              <w:rPr>
                <w:rFonts w:ascii="Arial" w:eastAsia="Arial" w:hAnsi="Arial"/>
                <w:b/>
                <w:sz w:val="12"/>
              </w:rPr>
            </w:pPr>
            <w:r>
              <w:rPr>
                <w:rFonts w:ascii="Arial" w:eastAsia="Arial" w:hAnsi="Arial"/>
                <w:b/>
                <w:sz w:val="16"/>
              </w:rPr>
              <w:t xml:space="preserve">IT security </w:t>
            </w:r>
            <w:r>
              <w:rPr>
                <w:rFonts w:ascii="Arial" w:eastAsia="Arial" w:hAnsi="Arial"/>
                <w:b/>
                <w:sz w:val="12"/>
              </w:rPr>
              <w:t>RISK MANAGEMENT</w:t>
            </w:r>
          </w:p>
        </w:tc>
        <w:tc>
          <w:tcPr>
            <w:tcW w:w="5220" w:type="dxa"/>
            <w:tcBorders>
              <w:top w:val="single" w:sz="8" w:space="0" w:color="auto"/>
              <w:right w:val="single" w:sz="8" w:space="0" w:color="auto"/>
            </w:tcBorders>
            <w:shd w:val="clear" w:color="auto" w:fill="auto"/>
            <w:vAlign w:val="bottom"/>
          </w:tcPr>
          <w:p w:rsidR="00000000" w:rsidRDefault="00DE402F">
            <w:pPr>
              <w:spacing w:line="0" w:lineRule="atLeast"/>
              <w:ind w:left="1160"/>
              <w:rPr>
                <w:rFonts w:ascii="Arial" w:eastAsia="Arial" w:hAnsi="Arial"/>
                <w:b/>
                <w:sz w:val="12"/>
              </w:rPr>
            </w:pPr>
            <w:r>
              <w:rPr>
                <w:rFonts w:ascii="Arial" w:eastAsia="Arial" w:hAnsi="Arial"/>
                <w:b/>
                <w:sz w:val="16"/>
              </w:rPr>
              <w:t xml:space="preserve">ISO 14971-based </w:t>
            </w:r>
            <w:r>
              <w:rPr>
                <w:rFonts w:ascii="Arial" w:eastAsia="Arial" w:hAnsi="Arial"/>
                <w:b/>
                <w:sz w:val="12"/>
              </w:rPr>
              <w:t>RISK MANAGEMENT</w:t>
            </w:r>
          </w:p>
        </w:tc>
      </w:tr>
      <w:tr w:rsidR="00000000">
        <w:trPr>
          <w:trHeight w:val="62"/>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41"/>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 xml:space="preserve">Vulnerability </w:t>
            </w:r>
            <w:r>
              <w:rPr>
                <w:rFonts w:ascii="Arial" w:eastAsia="Arial" w:hAnsi="Arial"/>
                <w:sz w:val="16"/>
              </w:rPr>
              <w:t>– recognized ex</w:t>
            </w:r>
            <w:r>
              <w:rPr>
                <w:rFonts w:ascii="Arial" w:eastAsia="Arial" w:hAnsi="Arial"/>
                <w:sz w:val="16"/>
              </w:rPr>
              <w:t>posure that, in</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2"/>
              </w:rPr>
            </w:pPr>
            <w:r>
              <w:rPr>
                <w:rFonts w:ascii="Arial" w:eastAsia="Arial" w:hAnsi="Arial"/>
                <w:sz w:val="16"/>
              </w:rPr>
              <w:t xml:space="preserve">An attribute of a system that creates the potential for </w:t>
            </w:r>
            <w:r>
              <w:rPr>
                <w:rFonts w:ascii="Arial" w:eastAsia="Arial" w:hAnsi="Arial"/>
                <w:sz w:val="12"/>
              </w:rPr>
              <w:t>HARM</w:t>
            </w:r>
          </w:p>
        </w:tc>
      </w:tr>
      <w:tr w:rsidR="00000000">
        <w:trPr>
          <w:trHeight w:val="185"/>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the presence of a threat, can lead to a</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6"/>
              </w:rPr>
              <w:t xml:space="preserve">(specifically to data and systems), i.e., a </w:t>
            </w:r>
            <w:r>
              <w:rPr>
                <w:rFonts w:ascii="Arial" w:eastAsia="Arial" w:hAnsi="Arial"/>
                <w:sz w:val="12"/>
              </w:rPr>
              <w:t>HAZARD</w:t>
            </w:r>
            <w:r>
              <w:rPr>
                <w:rFonts w:ascii="Arial" w:eastAsia="Arial" w:hAnsi="Arial"/>
                <w:sz w:val="16"/>
              </w:rPr>
              <w:t xml:space="preserve"> arising from</w:t>
            </w:r>
          </w:p>
        </w:tc>
      </w:tr>
      <w:tr w:rsidR="00000000">
        <w:trPr>
          <w:trHeight w:val="182"/>
        </w:trPr>
        <w:tc>
          <w:tcPr>
            <w:tcW w:w="3900" w:type="dxa"/>
            <w:tcBorders>
              <w:left w:val="single" w:sz="8" w:space="0" w:color="auto"/>
              <w:right w:val="single" w:sz="8" w:space="0" w:color="auto"/>
            </w:tcBorders>
            <w:shd w:val="clear" w:color="auto" w:fill="auto"/>
            <w:vAlign w:val="bottom"/>
          </w:tcPr>
          <w:p w:rsidR="00000000" w:rsidRDefault="00DE402F">
            <w:pPr>
              <w:spacing w:line="182" w:lineRule="exact"/>
              <w:ind w:left="140"/>
              <w:rPr>
                <w:rFonts w:ascii="Arial" w:eastAsia="Arial" w:hAnsi="Arial"/>
                <w:sz w:val="16"/>
              </w:rPr>
            </w:pPr>
            <w:r>
              <w:rPr>
                <w:rFonts w:ascii="Arial" w:eastAsia="Arial" w:hAnsi="Arial"/>
                <w:sz w:val="16"/>
              </w:rPr>
              <w:t>reduction of data or systems information</w:t>
            </w:r>
          </w:p>
        </w:tc>
        <w:tc>
          <w:tcPr>
            <w:tcW w:w="5220" w:type="dxa"/>
            <w:tcBorders>
              <w:right w:val="single" w:sz="8" w:space="0" w:color="auto"/>
            </w:tcBorders>
            <w:shd w:val="clear" w:color="auto" w:fill="auto"/>
            <w:vAlign w:val="bottom"/>
          </w:tcPr>
          <w:p w:rsidR="00000000" w:rsidRDefault="00DE402F">
            <w:pPr>
              <w:spacing w:line="182" w:lineRule="exact"/>
              <w:ind w:left="100"/>
              <w:rPr>
                <w:rFonts w:ascii="Arial" w:eastAsia="Arial" w:hAnsi="Arial"/>
                <w:sz w:val="16"/>
              </w:rPr>
            </w:pPr>
            <w:r>
              <w:rPr>
                <w:rFonts w:ascii="Arial" w:eastAsia="Arial" w:hAnsi="Arial"/>
                <w:sz w:val="16"/>
              </w:rPr>
              <w:t>an attribute that is demonstrabl</w:t>
            </w:r>
            <w:r>
              <w:rPr>
                <w:rFonts w:ascii="Arial" w:eastAsia="Arial" w:hAnsi="Arial"/>
                <w:sz w:val="16"/>
              </w:rPr>
              <w:t>y exploitable (in IT terms).</w:t>
            </w:r>
          </w:p>
        </w:tc>
      </w:tr>
      <w:tr w:rsidR="00000000">
        <w:trPr>
          <w:trHeight w:val="214"/>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assurance</w:t>
            </w:r>
          </w:p>
        </w:tc>
        <w:tc>
          <w:tcPr>
            <w:tcW w:w="52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58"/>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6"/>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 xml:space="preserve">Threat </w:t>
            </w:r>
            <w:r>
              <w:rPr>
                <w:rFonts w:ascii="Arial" w:eastAsia="Arial" w:hAnsi="Arial"/>
                <w:sz w:val="16"/>
              </w:rPr>
              <w:t>– something (either intentional or</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2"/>
              </w:rPr>
            </w:pPr>
            <w:r>
              <w:rPr>
                <w:rFonts w:ascii="Arial" w:eastAsia="Arial" w:hAnsi="Arial"/>
                <w:sz w:val="16"/>
              </w:rPr>
              <w:t xml:space="preserve">A circumstance or event that could lead to </w:t>
            </w:r>
            <w:r>
              <w:rPr>
                <w:rFonts w:ascii="Arial" w:eastAsia="Arial" w:hAnsi="Arial"/>
                <w:sz w:val="12"/>
              </w:rPr>
              <w:t>HARM</w:t>
            </w:r>
            <w:r>
              <w:rPr>
                <w:rFonts w:ascii="Arial" w:eastAsia="Arial" w:hAnsi="Arial"/>
                <w:sz w:val="16"/>
              </w:rPr>
              <w:t xml:space="preserve">, i.e., a </w:t>
            </w:r>
            <w:r>
              <w:rPr>
                <w:rFonts w:ascii="Arial" w:eastAsia="Arial" w:hAnsi="Arial"/>
                <w:sz w:val="12"/>
              </w:rPr>
              <w:t>HAZARD</w:t>
            </w:r>
          </w:p>
        </w:tc>
      </w:tr>
      <w:tr w:rsidR="00000000">
        <w:trPr>
          <w:trHeight w:val="185"/>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 xml:space="preserve">accidental) that can cause </w:t>
            </w:r>
            <w:r>
              <w:rPr>
                <w:rFonts w:ascii="Arial" w:eastAsia="Arial" w:hAnsi="Arial"/>
                <w:sz w:val="12"/>
              </w:rPr>
              <w:t>HARM</w:t>
            </w:r>
            <w:r>
              <w:rPr>
                <w:rFonts w:ascii="Arial" w:eastAsia="Arial" w:hAnsi="Arial"/>
                <w:sz w:val="16"/>
              </w:rPr>
              <w:t xml:space="preserve"> to systems</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6"/>
              </w:rPr>
              <w:t>arising from a vulnerability plus the potentially activating</w:t>
            </w:r>
          </w:p>
        </w:tc>
      </w:tr>
      <w:tr w:rsidR="00000000">
        <w:trPr>
          <w:trHeight w:val="214"/>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and organizations.</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6"/>
              </w:rPr>
              <w:t>circumstance or event (in IT, often involving a threat agent).</w:t>
            </w:r>
          </w:p>
        </w:tc>
      </w:tr>
      <w:tr w:rsidR="00000000">
        <w:trPr>
          <w:trHeight w:val="56"/>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65"/>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2"/>
              </w:rPr>
            </w:pPr>
            <w:r>
              <w:rPr>
                <w:rFonts w:ascii="Arial" w:eastAsia="Arial" w:hAnsi="Arial"/>
                <w:sz w:val="16"/>
              </w:rPr>
              <w:t xml:space="preserve">Exposure </w:t>
            </w:r>
            <w:r>
              <w:rPr>
                <w:rFonts w:ascii="Arial" w:eastAsia="Arial" w:hAnsi="Arial"/>
                <w:sz w:val="16"/>
              </w:rPr>
              <w:t xml:space="preserve">– situation that can cause </w:t>
            </w:r>
            <w:r>
              <w:rPr>
                <w:rFonts w:ascii="Arial" w:eastAsia="Arial" w:hAnsi="Arial"/>
                <w:sz w:val="12"/>
              </w:rPr>
              <w:t>HARM</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3"/>
              </w:rPr>
            </w:pPr>
            <w:r>
              <w:rPr>
                <w:rFonts w:ascii="Arial" w:eastAsia="Arial" w:hAnsi="Arial"/>
                <w:sz w:val="13"/>
              </w:rPr>
              <w:t>HAZARDOUS SITUATION</w:t>
            </w:r>
          </w:p>
        </w:tc>
      </w:tr>
      <w:tr w:rsidR="00000000">
        <w:trPr>
          <w:trHeight w:val="58"/>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6"/>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 xml:space="preserve">Exploit (noun) </w:t>
            </w:r>
            <w:r>
              <w:rPr>
                <w:rFonts w:ascii="Arial" w:eastAsia="Arial" w:hAnsi="Arial"/>
                <w:sz w:val="16"/>
              </w:rPr>
              <w:t>– software or command(s) that</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2"/>
              </w:rPr>
            </w:pPr>
            <w:r>
              <w:rPr>
                <w:rFonts w:ascii="Arial" w:eastAsia="Arial" w:hAnsi="Arial"/>
                <w:sz w:val="16"/>
              </w:rPr>
              <w:t xml:space="preserve">instance of </w:t>
            </w:r>
            <w:r>
              <w:rPr>
                <w:rFonts w:ascii="Arial" w:eastAsia="Arial" w:hAnsi="Arial"/>
                <w:sz w:val="12"/>
              </w:rPr>
              <w:t>HARM</w:t>
            </w:r>
          </w:p>
        </w:tc>
      </w:tr>
      <w:tr w:rsidR="00000000">
        <w:trPr>
          <w:trHeight w:val="214"/>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breaches security</w:t>
            </w:r>
          </w:p>
        </w:tc>
        <w:tc>
          <w:tcPr>
            <w:tcW w:w="52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367"/>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i/>
                <w:sz w:val="12"/>
              </w:rPr>
            </w:pPr>
            <w:r>
              <w:rPr>
                <w:rFonts w:ascii="Arial" w:eastAsia="Arial" w:hAnsi="Arial"/>
                <w:i/>
                <w:sz w:val="16"/>
              </w:rPr>
              <w:t>Threat + Vulnerabilit</w:t>
            </w:r>
            <w:r>
              <w:rPr>
                <w:rFonts w:ascii="Arial" w:eastAsia="Arial" w:hAnsi="Arial"/>
                <w:i/>
                <w:sz w:val="16"/>
              </w:rPr>
              <w:t xml:space="preserve">y + </w:t>
            </w:r>
            <w:r>
              <w:rPr>
                <w:rFonts w:ascii="Arial" w:eastAsia="Arial" w:hAnsi="Arial"/>
                <w:i/>
                <w:sz w:val="16"/>
              </w:rPr>
              <w:t>”activation</w:t>
            </w:r>
            <w:r>
              <w:rPr>
                <w:rFonts w:ascii="Arial" w:eastAsia="Arial" w:hAnsi="Arial"/>
                <w:i/>
                <w:sz w:val="16"/>
              </w:rPr>
              <w:t xml:space="preserve">” </w:t>
            </w:r>
            <w:r>
              <w:rPr>
                <w:rFonts w:ascii="Wingdings" w:eastAsia="Wingdings" w:hAnsi="Wingdings"/>
                <w:b/>
                <w:i/>
                <w:sz w:val="16"/>
              </w:rPr>
              <w:t></w:t>
            </w:r>
            <w:r>
              <w:rPr>
                <w:rFonts w:ascii="Arial" w:eastAsia="Arial" w:hAnsi="Arial"/>
                <w:i/>
                <w:sz w:val="16"/>
              </w:rPr>
              <w:t xml:space="preserve"> </w:t>
            </w:r>
            <w:r>
              <w:rPr>
                <w:rFonts w:ascii="Arial" w:eastAsia="Arial" w:hAnsi="Arial"/>
                <w:i/>
                <w:sz w:val="12"/>
              </w:rPr>
              <w:t>HARM</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sz w:val="13"/>
              </w:rPr>
            </w:pPr>
            <w:r>
              <w:rPr>
                <w:rFonts w:ascii="Arial" w:eastAsia="Arial" w:hAnsi="Arial"/>
                <w:i/>
                <w:sz w:val="13"/>
              </w:rPr>
              <w:t>HAZARD</w:t>
            </w:r>
            <w:r>
              <w:rPr>
                <w:rFonts w:ascii="Arial" w:eastAsia="Arial" w:hAnsi="Arial"/>
                <w:i/>
                <w:sz w:val="16"/>
              </w:rPr>
              <w:t>+</w:t>
            </w:r>
            <w:r>
              <w:rPr>
                <w:rFonts w:ascii="Arial" w:eastAsia="Arial" w:hAnsi="Arial"/>
                <w:i/>
                <w:sz w:val="13"/>
              </w:rPr>
              <w:t xml:space="preserve"> HAZARDOUS SITUATION </w:t>
            </w:r>
            <w:r>
              <w:rPr>
                <w:rFonts w:ascii="Arial" w:eastAsia="Arial" w:hAnsi="Arial"/>
                <w:i/>
                <w:sz w:val="16"/>
              </w:rPr>
              <w:t xml:space="preserve">+ </w:t>
            </w:r>
            <w:r>
              <w:rPr>
                <w:rFonts w:ascii="Arial" w:eastAsia="Arial" w:hAnsi="Arial"/>
                <w:i/>
                <w:sz w:val="16"/>
              </w:rPr>
              <w:t>”sequence of events</w:t>
            </w:r>
            <w:r>
              <w:rPr>
                <w:rFonts w:ascii="Arial" w:eastAsia="Arial" w:hAnsi="Arial"/>
                <w:i/>
                <w:sz w:val="16"/>
              </w:rPr>
              <w:t>”</w:t>
            </w:r>
            <w:r>
              <w:rPr>
                <w:rFonts w:ascii="Arial" w:eastAsia="Arial" w:hAnsi="Arial"/>
                <w:i/>
                <w:sz w:val="13"/>
              </w:rPr>
              <w:t xml:space="preserve"> </w:t>
            </w:r>
            <w:r>
              <w:rPr>
                <w:rFonts w:ascii="Wingdings" w:eastAsia="Wingdings" w:hAnsi="Wingdings"/>
                <w:b/>
                <w:i/>
                <w:sz w:val="16"/>
              </w:rPr>
              <w:t></w:t>
            </w:r>
            <w:r>
              <w:rPr>
                <w:rFonts w:ascii="Arial" w:eastAsia="Arial" w:hAnsi="Arial"/>
                <w:i/>
                <w:sz w:val="13"/>
              </w:rPr>
              <w:t xml:space="preserve"> HARM</w:t>
            </w:r>
          </w:p>
        </w:tc>
      </w:tr>
      <w:tr w:rsidR="00000000">
        <w:trPr>
          <w:trHeight w:val="58"/>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6"/>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 xml:space="preserve"> </w:t>
            </w:r>
            <w:r>
              <w:rPr>
                <w:rFonts w:ascii="Arial" w:eastAsia="Arial" w:hAnsi="Arial"/>
                <w:sz w:val="16"/>
              </w:rPr>
              <w:t>– effect of uncertainty on objectives</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3"/>
              </w:rPr>
              <w:t xml:space="preserve">RISK </w:t>
            </w:r>
            <w:r>
              <w:rPr>
                <w:rFonts w:ascii="Arial" w:eastAsia="Arial" w:hAnsi="Arial"/>
                <w:sz w:val="16"/>
              </w:rPr>
              <w:t>– combination of the probability of occurrence of</w:t>
            </w:r>
            <w:r>
              <w:rPr>
                <w:rFonts w:ascii="Arial" w:eastAsia="Arial" w:hAnsi="Arial"/>
                <w:sz w:val="13"/>
              </w:rPr>
              <w:t xml:space="preserve"> HARM </w:t>
            </w:r>
            <w:r>
              <w:rPr>
                <w:rFonts w:ascii="Arial" w:eastAsia="Arial" w:hAnsi="Arial"/>
                <w:sz w:val="16"/>
              </w:rPr>
              <w:t>and</w:t>
            </w:r>
          </w:p>
        </w:tc>
      </w:tr>
      <w:tr w:rsidR="00000000">
        <w:trPr>
          <w:trHeight w:val="214"/>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[ISO/IEC 27005:2011]</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6"/>
              </w:rPr>
              <w:t xml:space="preserve">the severity of that </w:t>
            </w:r>
            <w:r>
              <w:rPr>
                <w:rFonts w:ascii="Arial" w:eastAsia="Arial" w:hAnsi="Arial"/>
                <w:sz w:val="12"/>
              </w:rPr>
              <w:t>HARM</w:t>
            </w:r>
            <w:r>
              <w:rPr>
                <w:rFonts w:ascii="Arial" w:eastAsia="Arial" w:hAnsi="Arial"/>
                <w:sz w:val="16"/>
              </w:rPr>
              <w:t xml:space="preserve"> [ISO 14971:2007</w:t>
            </w:r>
            <w:r>
              <w:rPr>
                <w:rFonts w:ascii="Arial" w:eastAsia="Arial" w:hAnsi="Arial"/>
                <w:sz w:val="16"/>
              </w:rPr>
              <w:t>]</w:t>
            </w:r>
          </w:p>
        </w:tc>
      </w:tr>
      <w:tr w:rsidR="00000000">
        <w:trPr>
          <w:trHeight w:val="58"/>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3"/>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Countermeasures, safeguards, security</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3"/>
              </w:rPr>
              <w:t xml:space="preserve">RISK CONTROL </w:t>
            </w:r>
            <w:r>
              <w:rPr>
                <w:rFonts w:ascii="Arial" w:eastAsia="Arial" w:hAnsi="Arial"/>
                <w:sz w:val="16"/>
              </w:rPr>
              <w:t>options (in IT, sometimes called mitigations in</w:t>
            </w:r>
          </w:p>
        </w:tc>
      </w:tr>
      <w:tr w:rsidR="00000000">
        <w:trPr>
          <w:trHeight w:val="214"/>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controls</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sz w:val="16"/>
              </w:rPr>
              <w:t xml:space="preserve">when rationalized by </w:t>
            </w:r>
            <w:r>
              <w:rPr>
                <w:rFonts w:ascii="Arial" w:eastAsia="Arial" w:hAnsi="Arial"/>
                <w:sz w:val="12"/>
              </w:rPr>
              <w:t>RISK ANALYSIS</w:t>
            </w:r>
            <w:r>
              <w:rPr>
                <w:rFonts w:ascii="Arial" w:eastAsia="Arial" w:hAnsi="Arial"/>
                <w:sz w:val="16"/>
              </w:rPr>
              <w:t>)</w:t>
            </w:r>
          </w:p>
        </w:tc>
      </w:tr>
      <w:tr w:rsidR="00000000">
        <w:trPr>
          <w:trHeight w:val="58"/>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36"/>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Compromise to confidentiality, integrity, or</w:t>
            </w:r>
          </w:p>
        </w:tc>
        <w:tc>
          <w:tcPr>
            <w:tcW w:w="52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3"/>
              </w:rPr>
            </w:pPr>
            <w:r>
              <w:rPr>
                <w:rFonts w:ascii="Arial" w:eastAsia="Arial" w:hAnsi="Arial"/>
                <w:sz w:val="13"/>
              </w:rPr>
              <w:t>HARM</w:t>
            </w:r>
          </w:p>
        </w:tc>
      </w:tr>
      <w:tr w:rsidR="00000000">
        <w:trPr>
          <w:trHeight w:val="185"/>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availability of systems or data (includes</w:t>
            </w:r>
          </w:p>
        </w:tc>
        <w:tc>
          <w:tcPr>
            <w:tcW w:w="52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6"/>
              </w:rPr>
            </w:pPr>
          </w:p>
        </w:tc>
      </w:tr>
      <w:tr w:rsidR="00000000">
        <w:trPr>
          <w:trHeight w:val="214"/>
        </w:trPr>
        <w:tc>
          <w:tcPr>
            <w:tcW w:w="3900" w:type="dxa"/>
            <w:tcBorders>
              <w:left w:val="single" w:sz="8" w:space="0" w:color="auto"/>
              <w:right w:val="single" w:sz="8" w:space="0" w:color="auto"/>
            </w:tcBorders>
            <w:shd w:val="clear" w:color="auto" w:fill="auto"/>
            <w:vAlign w:val="bottom"/>
          </w:tcPr>
          <w:p w:rsidR="00000000" w:rsidRDefault="00DE402F">
            <w:pPr>
              <w:spacing w:line="0" w:lineRule="atLeast"/>
              <w:ind w:left="140"/>
              <w:rPr>
                <w:rFonts w:ascii="Arial" w:eastAsia="Arial" w:hAnsi="Arial"/>
                <w:sz w:val="16"/>
              </w:rPr>
            </w:pPr>
            <w:r>
              <w:rPr>
                <w:rFonts w:ascii="Arial" w:eastAsia="Arial" w:hAnsi="Arial"/>
                <w:sz w:val="16"/>
              </w:rPr>
              <w:t>privac</w:t>
            </w:r>
            <w:r>
              <w:rPr>
                <w:rFonts w:ascii="Arial" w:eastAsia="Arial" w:hAnsi="Arial"/>
                <w:sz w:val="16"/>
              </w:rPr>
              <w:t>y breach)</w:t>
            </w:r>
          </w:p>
        </w:tc>
        <w:tc>
          <w:tcPr>
            <w:tcW w:w="52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67"/>
        </w:trPr>
        <w:tc>
          <w:tcPr>
            <w:tcW w:w="3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52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r>
    </w:tbl>
    <w:p w:rsidR="00000000" w:rsidRDefault="00DE402F">
      <w:pPr>
        <w:spacing w:line="178" w:lineRule="exact"/>
        <w:rPr>
          <w:rFonts w:ascii="Times New Roman" w:eastAsia="Times New Roman" w:hAnsi="Times New Roman"/>
        </w:rPr>
      </w:pPr>
    </w:p>
    <w:p w:rsidR="00000000" w:rsidRDefault="00DE402F">
      <w:pPr>
        <w:numPr>
          <w:ilvl w:val="0"/>
          <w:numId w:val="20"/>
        </w:numPr>
        <w:tabs>
          <w:tab w:val="left" w:pos="420"/>
        </w:tabs>
        <w:spacing w:line="0" w:lineRule="atLeast"/>
        <w:ind w:left="420" w:hanging="400"/>
        <w:rPr>
          <w:rFonts w:ascii="Arial" w:eastAsia="Arial" w:hAnsi="Arial"/>
          <w:b/>
          <w:sz w:val="22"/>
        </w:rPr>
      </w:pPr>
      <w:r>
        <w:rPr>
          <w:rFonts w:ascii="Arial" w:eastAsia="Arial" w:hAnsi="Arial"/>
          <w:b/>
          <w:sz w:val="22"/>
        </w:rPr>
        <w:t>S</w:t>
      </w:r>
      <w:r>
        <w:rPr>
          <w:rFonts w:ascii="Arial" w:eastAsia="Arial" w:hAnsi="Arial"/>
          <w:b/>
          <w:sz w:val="18"/>
        </w:rPr>
        <w:t>ECURITY CAPABILITIES</w:t>
      </w:r>
    </w:p>
    <w:p w:rsidR="00000000" w:rsidRDefault="00DE402F">
      <w:pPr>
        <w:spacing w:line="302"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460"/>
        <w:gridCol w:w="1740"/>
        <w:gridCol w:w="1540"/>
        <w:gridCol w:w="5320"/>
      </w:tblGrid>
      <w:tr w:rsidR="00000000">
        <w:trPr>
          <w:trHeight w:val="277"/>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5.1</w:t>
            </w:r>
          </w:p>
        </w:tc>
        <w:tc>
          <w:tcPr>
            <w:tcW w:w="3280" w:type="dxa"/>
            <w:gridSpan w:val="2"/>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 xml:space="preserve">Automatic logoff </w:t>
            </w:r>
            <w:r>
              <w:rPr>
                <w:rFonts w:ascii="Arial" w:eastAsia="Arial" w:hAnsi="Arial"/>
                <w:b/>
              </w:rPr>
              <w:t>– ALOF</w:t>
            </w:r>
          </w:p>
        </w:tc>
        <w:tc>
          <w:tcPr>
            <w:tcW w:w="532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403"/>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4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Standard:</w:t>
            </w:r>
          </w:p>
        </w:tc>
        <w:tc>
          <w:tcPr>
            <w:tcW w:w="532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N/A</w:t>
            </w:r>
          </w:p>
        </w:tc>
      </w:tr>
      <w:tr w:rsidR="00000000">
        <w:trPr>
          <w:trHeight w:val="350"/>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4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32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Local HDO IT Policies</w:t>
            </w:r>
          </w:p>
        </w:tc>
      </w:tr>
      <w:tr w:rsidR="00000000">
        <w:trPr>
          <w:trHeight w:val="357"/>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1540" w:type="dxa"/>
            <w:shd w:val="clear" w:color="auto" w:fill="auto"/>
            <w:vAlign w:val="bottom"/>
          </w:tcPr>
          <w:p w:rsidR="00000000" w:rsidRDefault="00DE402F">
            <w:pPr>
              <w:spacing w:line="0" w:lineRule="atLeast"/>
              <w:ind w:left="320"/>
              <w:rPr>
                <w:rFonts w:ascii="Arial" w:eastAsia="Arial" w:hAnsi="Arial"/>
              </w:rPr>
            </w:pPr>
            <w:r>
              <w:rPr>
                <w:rFonts w:ascii="Arial" w:eastAsia="Arial" w:hAnsi="Arial"/>
              </w:rPr>
              <w:t>N/A</w:t>
            </w:r>
          </w:p>
        </w:tc>
        <w:tc>
          <w:tcPr>
            <w:tcW w:w="532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1"/>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8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Reduce the </w:t>
            </w:r>
            <w:r>
              <w:rPr>
                <w:rFonts w:ascii="Arial" w:eastAsia="Arial" w:hAnsi="Arial"/>
                <w:sz w:val="16"/>
              </w:rPr>
              <w:t>RISK</w:t>
            </w:r>
            <w:r>
              <w:rPr>
                <w:rFonts w:ascii="Arial" w:eastAsia="Arial" w:hAnsi="Arial"/>
              </w:rPr>
              <w:t xml:space="preserve"> of unauthorized access to </w:t>
            </w:r>
            <w:r>
              <w:rPr>
                <w:rFonts w:ascii="Arial" w:eastAsia="Arial" w:hAnsi="Arial"/>
                <w:sz w:val="16"/>
              </w:rPr>
              <w:t>HEALTH DATA</w:t>
            </w:r>
            <w:r>
              <w:rPr>
                <w:rFonts w:ascii="Arial" w:eastAsia="Arial" w:hAnsi="Arial"/>
              </w:rPr>
              <w:t xml:space="preserve"> from an</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unattended works</w:t>
            </w:r>
            <w:r>
              <w:rPr>
                <w:rFonts w:ascii="Arial" w:eastAsia="Arial" w:hAnsi="Arial"/>
              </w:rPr>
              <w:t>pot.</w:t>
            </w:r>
          </w:p>
        </w:tc>
      </w:tr>
      <w:tr w:rsidR="00000000">
        <w:trPr>
          <w:trHeight w:val="316"/>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40" w:type="dxa"/>
            <w:shd w:val="clear" w:color="auto" w:fill="auto"/>
            <w:vAlign w:val="bottom"/>
          </w:tcPr>
          <w:p w:rsidR="00000000" w:rsidRDefault="00DE402F">
            <w:pPr>
              <w:spacing w:line="0" w:lineRule="atLeast"/>
              <w:rPr>
                <w:rFonts w:ascii="Times New Roman" w:eastAsia="Times New Roman" w:hAnsi="Times New Roman"/>
                <w:sz w:val="24"/>
              </w:rPr>
            </w:pPr>
          </w:p>
        </w:tc>
        <w:tc>
          <w:tcPr>
            <w:tcW w:w="68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Prevent misuse by other users if a system or workspot is left idle for</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 period of time.</w:t>
            </w:r>
          </w:p>
        </w:tc>
      </w:tr>
      <w:tr w:rsidR="00000000">
        <w:trPr>
          <w:trHeight w:val="331"/>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8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Unauthorized users are not able to access </w:t>
            </w:r>
            <w:r>
              <w:rPr>
                <w:rFonts w:ascii="Arial" w:eastAsia="Arial" w:hAnsi="Arial"/>
                <w:sz w:val="16"/>
              </w:rPr>
              <w:t>HEALTH DATA</w:t>
            </w:r>
            <w:r>
              <w:rPr>
                <w:rFonts w:ascii="Arial" w:eastAsia="Arial" w:hAnsi="Arial"/>
              </w:rPr>
              <w:t xml:space="preserve"> at an</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unattended workspot.</w:t>
            </w:r>
          </w:p>
        </w:tc>
      </w:tr>
    </w:tbl>
    <w:p w:rsidR="00000000" w:rsidRDefault="00DE402F">
      <w:pPr>
        <w:spacing w:line="86" w:lineRule="exact"/>
        <w:rPr>
          <w:rFonts w:ascii="Times New Roman" w:eastAsia="Times New Roman" w:hAnsi="Times New Roman"/>
        </w:rPr>
      </w:pPr>
    </w:p>
    <w:p w:rsidR="00000000" w:rsidRDefault="00DE402F">
      <w:pPr>
        <w:spacing w:line="251" w:lineRule="auto"/>
        <w:ind w:left="2540" w:right="320"/>
        <w:rPr>
          <w:rFonts w:ascii="Arial" w:eastAsia="Arial" w:hAnsi="Arial"/>
        </w:rPr>
      </w:pPr>
      <w:r>
        <w:rPr>
          <w:rFonts w:ascii="Arial" w:eastAsia="Arial" w:hAnsi="Arial"/>
        </w:rPr>
        <w:t>Authorized user sessions need to automatically terminate o</w:t>
      </w:r>
      <w:r>
        <w:rPr>
          <w:rFonts w:ascii="Arial" w:eastAsia="Arial" w:hAnsi="Arial"/>
        </w:rPr>
        <w:t xml:space="preserve">r lock after a pre-set period of time. This reduces the </w:t>
      </w:r>
      <w:r>
        <w:rPr>
          <w:rFonts w:ascii="Arial" w:eastAsia="Arial" w:hAnsi="Arial"/>
          <w:sz w:val="16"/>
        </w:rPr>
        <w:t>RISK</w:t>
      </w:r>
      <w:r>
        <w:rPr>
          <w:rFonts w:ascii="Arial" w:eastAsia="Arial" w:hAnsi="Arial"/>
        </w:rPr>
        <w:t xml:space="preserve"> of unauthorized access to </w:t>
      </w:r>
      <w:r>
        <w:rPr>
          <w:rFonts w:ascii="Arial" w:eastAsia="Arial" w:hAnsi="Arial"/>
          <w:sz w:val="16"/>
        </w:rPr>
        <w:t>HEALTH DATA</w:t>
      </w:r>
      <w:r>
        <w:rPr>
          <w:rFonts w:ascii="Arial" w:eastAsia="Arial" w:hAnsi="Arial"/>
        </w:rPr>
        <w:t xml:space="preserve"> when an authorized user left the workspot without logging off or locking the display or room.</w:t>
      </w:r>
    </w:p>
    <w:p w:rsidR="00000000" w:rsidRDefault="00DE402F">
      <w:pPr>
        <w:spacing w:line="77" w:lineRule="exact"/>
        <w:rPr>
          <w:rFonts w:ascii="Times New Roman" w:eastAsia="Times New Roman" w:hAnsi="Times New Roman"/>
        </w:rPr>
      </w:pPr>
    </w:p>
    <w:p w:rsidR="00000000" w:rsidRDefault="00DE402F">
      <w:pPr>
        <w:spacing w:line="276" w:lineRule="auto"/>
        <w:ind w:left="2540" w:right="280"/>
        <w:rPr>
          <w:rFonts w:ascii="Arial" w:eastAsia="Arial" w:hAnsi="Arial"/>
        </w:rPr>
      </w:pPr>
      <w:r>
        <w:rPr>
          <w:rFonts w:ascii="Arial" w:eastAsia="Arial" w:hAnsi="Arial"/>
        </w:rPr>
        <w:t xml:space="preserve">Automatic log off needs to include a clearing of </w:t>
      </w:r>
      <w:r>
        <w:rPr>
          <w:rFonts w:ascii="Arial" w:eastAsia="Arial" w:hAnsi="Arial"/>
          <w:sz w:val="16"/>
        </w:rPr>
        <w:t>HEALTH DATA</w:t>
      </w:r>
      <w:r>
        <w:rPr>
          <w:rFonts w:ascii="Arial" w:eastAsia="Arial" w:hAnsi="Arial"/>
        </w:rPr>
        <w:t xml:space="preserve"> f</w:t>
      </w:r>
      <w:r>
        <w:rPr>
          <w:rFonts w:ascii="Arial" w:eastAsia="Arial" w:hAnsi="Arial"/>
        </w:rPr>
        <w:t>rom all displays as appropriate.</w:t>
      </w:r>
    </w:p>
    <w:p w:rsidR="00000000" w:rsidRDefault="00DE402F">
      <w:pPr>
        <w:spacing w:line="49" w:lineRule="exact"/>
        <w:rPr>
          <w:rFonts w:ascii="Times New Roman" w:eastAsia="Times New Roman" w:hAnsi="Times New Roman"/>
        </w:rPr>
      </w:pPr>
    </w:p>
    <w:p w:rsidR="00000000" w:rsidRDefault="00DE402F">
      <w:pPr>
        <w:spacing w:line="276" w:lineRule="auto"/>
        <w:ind w:left="2540" w:right="260"/>
        <w:rPr>
          <w:rFonts w:ascii="Arial" w:eastAsia="Arial" w:hAnsi="Arial"/>
        </w:rPr>
      </w:pPr>
      <w:r>
        <w:rPr>
          <w:rFonts w:ascii="Arial" w:eastAsia="Arial" w:hAnsi="Arial"/>
        </w:rPr>
        <w:t>The local authorized IT administrator needs to be able to disable the function and set the expiration time (including screen saver)</w:t>
      </w:r>
    </w:p>
    <w:p w:rsidR="00000000" w:rsidRDefault="00DE402F">
      <w:pPr>
        <w:spacing w:line="52" w:lineRule="exact"/>
        <w:rPr>
          <w:rFonts w:ascii="Times New Roman" w:eastAsia="Times New Roman" w:hAnsi="Times New Roman"/>
        </w:rPr>
      </w:pPr>
    </w:p>
    <w:p w:rsidR="00000000" w:rsidRDefault="00DE402F">
      <w:pPr>
        <w:spacing w:line="0" w:lineRule="atLeast"/>
        <w:ind w:left="2540"/>
        <w:rPr>
          <w:rFonts w:ascii="Arial" w:eastAsia="Arial" w:hAnsi="Arial"/>
        </w:rPr>
      </w:pPr>
      <w:r>
        <w:rPr>
          <w:rFonts w:ascii="Arial" w:eastAsia="Arial" w:hAnsi="Arial"/>
        </w:rPr>
        <w:t>A screen saver with short inactivity time or manually enabled by a</w:t>
      </w:r>
    </w:p>
    <w:p w:rsidR="00000000" w:rsidRDefault="00DE402F">
      <w:pPr>
        <w:spacing w:line="0" w:lineRule="atLeast"/>
        <w:ind w:left="2540"/>
        <w:rPr>
          <w:rFonts w:ascii="Arial" w:eastAsia="Arial" w:hAnsi="Arial"/>
        </w:rPr>
        <w:sectPr w:rsidR="00000000">
          <w:pgSz w:w="12240" w:h="15840"/>
          <w:pgMar w:top="400" w:right="1440" w:bottom="180" w:left="18" w:header="0" w:footer="0" w:gutter="0"/>
          <w:cols w:num="2" w:space="0" w:equalWidth="0">
            <w:col w:w="682" w:space="720"/>
            <w:col w:w="938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2" w:lineRule="exact"/>
        <w:rPr>
          <w:rFonts w:ascii="Times New Roman" w:eastAsia="Times New Roman" w:hAnsi="Times New Roman"/>
        </w:rPr>
      </w:pPr>
    </w:p>
    <w:p w:rsidR="00000000" w:rsidRDefault="00DE402F">
      <w:pPr>
        <w:numPr>
          <w:ilvl w:val="0"/>
          <w:numId w:val="21"/>
        </w:numPr>
        <w:tabs>
          <w:tab w:val="left" w:pos="2442"/>
        </w:tabs>
        <w:spacing w:line="0" w:lineRule="atLeast"/>
        <w:ind w:left="2442" w:hanging="1020"/>
        <w:rPr>
          <w:rFonts w:ascii="Arial" w:eastAsia="Arial" w:hAnsi="Arial"/>
          <w:sz w:val="17"/>
        </w:rPr>
      </w:pPr>
      <w:r>
        <w:rPr>
          <w:rFonts w:ascii="Arial" w:eastAsia="Arial" w:hAnsi="Arial"/>
          <w:sz w:val="17"/>
        </w:rPr>
        <w:t>© 2012 Association</w:t>
      </w:r>
      <w:r>
        <w:rPr>
          <w:rFonts w:ascii="Arial" w:eastAsia="Arial" w:hAnsi="Arial"/>
          <w:sz w:val="17"/>
        </w:rPr>
        <w:t xml:space="preserve"> for the Advancement of Medical Instrumentation ANSI/AAMI/IEC TIR80001-2-2:2012</w:t>
      </w:r>
    </w:p>
    <w:p w:rsidR="00000000" w:rsidRDefault="00DE402F">
      <w:pPr>
        <w:tabs>
          <w:tab w:val="left" w:pos="2442"/>
        </w:tabs>
        <w:spacing w:line="0" w:lineRule="atLeast"/>
        <w:ind w:left="2442" w:hanging="10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5" w:name="page25"/>
            <w:bookmarkEnd w:id="25"/>
            <w:r>
              <w:rPr>
                <w:rFonts w:ascii="Arial" w:eastAsia="Arial" w:hAnsi="Arial"/>
                <w:color w:val="668000"/>
                <w:sz w:val="16"/>
              </w:rPr>
              <w:lastRenderedPageBreak/>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0" w:lineRule="exact"/>
        <w:rPr>
          <w:rFonts w:ascii="Times New Roman" w:eastAsia="Times New Roman" w:hAnsi="Times New Roman"/>
        </w:rPr>
      </w:pPr>
    </w:p>
    <w:p w:rsidR="00000000" w:rsidRDefault="00DE402F">
      <w:pPr>
        <w:spacing w:line="251" w:lineRule="auto"/>
        <w:ind w:left="2520" w:right="200"/>
        <w:rPr>
          <w:rFonts w:ascii="Arial" w:eastAsia="Arial" w:hAnsi="Arial"/>
        </w:rPr>
      </w:pPr>
      <w:r>
        <w:rPr>
          <w:rFonts w:ascii="Arial" w:eastAsia="Arial" w:hAnsi="Arial"/>
        </w:rPr>
        <w:t xml:space="preserve">shortcut key might be an additional feature. This </w:t>
      </w:r>
      <w:r>
        <w:rPr>
          <w:rFonts w:ascii="Arial" w:eastAsia="Arial" w:hAnsi="Arial"/>
          <w:sz w:val="16"/>
        </w:rPr>
        <w:t>HEALTH DATA</w:t>
      </w:r>
      <w:r>
        <w:rPr>
          <w:rFonts w:ascii="Arial" w:eastAsia="Arial" w:hAnsi="Arial"/>
        </w:rPr>
        <w:t xml:space="preserve"> display clearing could </w:t>
      </w:r>
      <w:r>
        <w:rPr>
          <w:rFonts w:ascii="Arial" w:eastAsia="Arial" w:hAnsi="Arial"/>
        </w:rPr>
        <w:t xml:space="preserve">be invoked when no key is pressed for some short period (e.g. 15 s to several minutes). This would not log out the user but would reduce </w:t>
      </w:r>
      <w:r>
        <w:rPr>
          <w:rFonts w:ascii="Arial" w:eastAsia="Arial" w:hAnsi="Arial"/>
          <w:sz w:val="16"/>
        </w:rPr>
        <w:t>RISK</w:t>
      </w:r>
      <w:r>
        <w:rPr>
          <w:rFonts w:ascii="Arial" w:eastAsia="Arial" w:hAnsi="Arial"/>
        </w:rPr>
        <w:t xml:space="preserve"> of casual viewing of information.</w:t>
      </w:r>
    </w:p>
    <w:p w:rsidR="00000000" w:rsidRDefault="00DE402F">
      <w:pPr>
        <w:spacing w:line="78" w:lineRule="exact"/>
        <w:rPr>
          <w:rFonts w:ascii="Times New Roman" w:eastAsia="Times New Roman" w:hAnsi="Times New Roman"/>
        </w:rPr>
      </w:pPr>
    </w:p>
    <w:p w:rsidR="00000000" w:rsidRDefault="00DE402F">
      <w:pPr>
        <w:spacing w:line="251" w:lineRule="auto"/>
        <w:ind w:left="2520" w:right="300"/>
        <w:rPr>
          <w:rFonts w:ascii="Arial" w:eastAsia="Arial" w:hAnsi="Arial"/>
        </w:rPr>
      </w:pPr>
      <w:r>
        <w:rPr>
          <w:rFonts w:ascii="Arial" w:eastAsia="Arial" w:hAnsi="Arial"/>
        </w:rPr>
        <w:t>It is desirable that clinical users should not lose uncommitted work due to aut</w:t>
      </w:r>
      <w:r>
        <w:rPr>
          <w:rFonts w:ascii="Arial" w:eastAsia="Arial" w:hAnsi="Arial"/>
        </w:rPr>
        <w:t>omatic logoff. Consider detailing characteristics under ALOF that distinguish between (a) logoff and (b) screen locking with resumption of session.</w:t>
      </w:r>
    </w:p>
    <w:p w:rsidR="00000000" w:rsidRDefault="00DE402F">
      <w:pPr>
        <w:spacing w:line="11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0"/>
        <w:gridCol w:w="1760"/>
        <w:gridCol w:w="1620"/>
        <w:gridCol w:w="5320"/>
      </w:tblGrid>
      <w:tr w:rsidR="00000000">
        <w:trPr>
          <w:trHeight w:val="277"/>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5.2</w:t>
            </w:r>
          </w:p>
        </w:tc>
        <w:tc>
          <w:tcPr>
            <w:tcW w:w="3380" w:type="dxa"/>
            <w:gridSpan w:val="2"/>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 xml:space="preserve">Audit controls </w:t>
            </w:r>
            <w:r>
              <w:rPr>
                <w:rFonts w:ascii="Arial" w:eastAsia="Arial" w:hAnsi="Arial"/>
                <w:b/>
              </w:rPr>
              <w:t>– AUDT</w:t>
            </w:r>
          </w:p>
        </w:tc>
        <w:tc>
          <w:tcPr>
            <w:tcW w:w="532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6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62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Profile:</w:t>
            </w:r>
          </w:p>
        </w:tc>
        <w:tc>
          <w:tcPr>
            <w:tcW w:w="5320" w:type="dxa"/>
            <w:shd w:val="clear" w:color="auto" w:fill="auto"/>
            <w:vAlign w:val="bottom"/>
          </w:tcPr>
          <w:p w:rsidR="00000000" w:rsidRDefault="00DE402F">
            <w:pPr>
              <w:spacing w:line="0" w:lineRule="atLeast"/>
              <w:ind w:left="120"/>
              <w:rPr>
                <w:rFonts w:ascii="Arial" w:eastAsia="Arial" w:hAnsi="Arial"/>
              </w:rPr>
            </w:pPr>
            <w:r>
              <w:rPr>
                <w:rFonts w:ascii="Arial" w:eastAsia="Arial" w:hAnsi="Arial"/>
              </w:rPr>
              <w:t>IHE ATNA profile (Audit Trail and Node Authentication</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rPr>
                <w:rFonts w:ascii="Times New Roman" w:eastAsia="Times New Roman" w:hAnsi="Times New Roman"/>
                <w:sz w:val="22"/>
              </w:rPr>
            </w:pPr>
          </w:p>
        </w:tc>
        <w:tc>
          <w:tcPr>
            <w:tcW w:w="5320" w:type="dxa"/>
            <w:shd w:val="clear" w:color="auto" w:fill="auto"/>
            <w:vAlign w:val="bottom"/>
          </w:tcPr>
          <w:p w:rsidR="00000000" w:rsidRDefault="00DE402F">
            <w:pPr>
              <w:spacing w:line="0" w:lineRule="atLeast"/>
              <w:ind w:left="120"/>
              <w:rPr>
                <w:rFonts w:ascii="Arial" w:eastAsia="Arial" w:hAnsi="Arial"/>
              </w:rPr>
            </w:pPr>
            <w:r>
              <w:rPr>
                <w:rFonts w:ascii="Arial" w:eastAsia="Arial" w:hAnsi="Arial"/>
              </w:rPr>
              <w:t>Integration Profile)</w:t>
            </w:r>
          </w:p>
        </w:tc>
      </w:tr>
      <w:tr w:rsidR="00000000">
        <w:trPr>
          <w:trHeight w:val="350"/>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1620" w:type="dxa"/>
            <w:shd w:val="clear" w:color="auto" w:fill="auto"/>
            <w:vAlign w:val="bottom"/>
          </w:tcPr>
          <w:p w:rsidR="00000000" w:rsidRDefault="00DE402F">
            <w:pPr>
              <w:spacing w:line="0" w:lineRule="atLeast"/>
              <w:rPr>
                <w:rFonts w:ascii="Times New Roman" w:eastAsia="Times New Roman" w:hAnsi="Times New Roman"/>
                <w:sz w:val="24"/>
              </w:rPr>
            </w:pPr>
          </w:p>
        </w:tc>
        <w:tc>
          <w:tcPr>
            <w:tcW w:w="5320" w:type="dxa"/>
            <w:shd w:val="clear" w:color="auto" w:fill="auto"/>
            <w:vAlign w:val="bottom"/>
          </w:tcPr>
          <w:p w:rsidR="00000000" w:rsidRDefault="00DE402F">
            <w:pPr>
              <w:spacing w:line="0" w:lineRule="atLeast"/>
              <w:ind w:left="120"/>
              <w:rPr>
                <w:rFonts w:ascii="Arial" w:eastAsia="Arial" w:hAnsi="Arial"/>
              </w:rPr>
            </w:pPr>
            <w:r>
              <w:rPr>
                <w:rFonts w:ascii="Arial" w:eastAsia="Arial" w:hAnsi="Arial"/>
              </w:rPr>
              <w:t>IHE Radiology Technical Framework</w:t>
            </w:r>
          </w:p>
        </w:tc>
      </w:tr>
      <w:tr w:rsidR="00000000">
        <w:trPr>
          <w:trHeight w:val="358"/>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162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320" w:type="dxa"/>
            <w:shd w:val="clear" w:color="auto" w:fill="auto"/>
            <w:vAlign w:val="bottom"/>
          </w:tcPr>
          <w:p w:rsidR="00000000" w:rsidRDefault="00DE402F">
            <w:pPr>
              <w:spacing w:line="0" w:lineRule="atLeast"/>
              <w:ind w:left="120"/>
              <w:rPr>
                <w:rFonts w:ascii="Arial" w:eastAsia="Arial" w:hAnsi="Arial"/>
              </w:rPr>
            </w:pPr>
            <w:r>
              <w:rPr>
                <w:rFonts w:ascii="Arial" w:eastAsia="Arial" w:hAnsi="Arial"/>
              </w:rPr>
              <w:t>Local HDO IT Policies</w:t>
            </w:r>
          </w:p>
        </w:tc>
      </w:tr>
      <w:tr w:rsidR="00000000">
        <w:trPr>
          <w:trHeight w:val="357"/>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NEMA: S&amp;P Auditing</w:t>
            </w: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Define harmonized approach towards reliably auditing who is doing</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what with </w:t>
            </w:r>
            <w:r>
              <w:rPr>
                <w:rFonts w:ascii="Arial" w:eastAsia="Arial" w:hAnsi="Arial"/>
                <w:sz w:val="16"/>
              </w:rPr>
              <w:t>HEALTH DATA</w:t>
            </w:r>
            <w:r>
              <w:rPr>
                <w:rFonts w:ascii="Arial" w:eastAsia="Arial" w:hAnsi="Arial"/>
              </w:rPr>
              <w:t>, allowing HD</w:t>
            </w:r>
            <w:r>
              <w:rPr>
                <w:rFonts w:ascii="Arial" w:eastAsia="Arial" w:hAnsi="Arial"/>
              </w:rPr>
              <w:t>O IT to monitor this using public</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frameworks, standards and technology.</w:t>
            </w:r>
          </w:p>
        </w:tc>
      </w:tr>
      <w:tr w:rsidR="00000000">
        <w:trPr>
          <w:trHeight w:val="314"/>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Our industry agreed upon and HDO IT strongly prefers IHE audit trail</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profile support.</w:t>
            </w:r>
          </w:p>
        </w:tc>
      </w:tr>
      <w:tr w:rsidR="00000000">
        <w:trPr>
          <w:trHeight w:val="316"/>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Audit goal (from IHE): To allow a security officer in an institution to</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audit activ</w:t>
            </w:r>
            <w:r>
              <w:rPr>
                <w:rFonts w:ascii="Arial" w:eastAsia="Arial" w:hAnsi="Arial"/>
              </w:rPr>
              <w:t>ities, to assess compliance with a secure domain</w:t>
            </w:r>
            <w:r>
              <w:rPr>
                <w:rFonts w:ascii="Arial" w:eastAsia="Arial" w:hAnsi="Arial"/>
              </w:rPr>
              <w:t>’s</w:t>
            </w:r>
          </w:p>
        </w:tc>
      </w:tr>
      <w:tr w:rsidR="00000000">
        <w:trPr>
          <w:trHeight w:val="228"/>
        </w:trPr>
        <w:tc>
          <w:tcPr>
            <w:tcW w:w="460" w:type="dxa"/>
            <w:shd w:val="clear" w:color="auto" w:fill="auto"/>
            <w:vAlign w:val="bottom"/>
          </w:tcPr>
          <w:p w:rsidR="00000000" w:rsidRDefault="00DE402F">
            <w:pPr>
              <w:spacing w:line="0" w:lineRule="atLeast"/>
              <w:rPr>
                <w:rFonts w:ascii="Times New Roman" w:eastAsia="Times New Roman" w:hAnsi="Times New Roman"/>
                <w:sz w:val="19"/>
              </w:rPr>
            </w:pPr>
          </w:p>
        </w:tc>
        <w:tc>
          <w:tcPr>
            <w:tcW w:w="1760" w:type="dxa"/>
            <w:shd w:val="clear" w:color="auto" w:fill="auto"/>
            <w:vAlign w:val="bottom"/>
          </w:tcPr>
          <w:p w:rsidR="00000000" w:rsidRDefault="00DE402F">
            <w:pPr>
              <w:spacing w:line="0" w:lineRule="atLeast"/>
              <w:rPr>
                <w:rFonts w:ascii="Times New Roman" w:eastAsia="Times New Roman" w:hAnsi="Times New Roman"/>
                <w:sz w:val="19"/>
              </w:rPr>
            </w:pPr>
          </w:p>
        </w:tc>
        <w:tc>
          <w:tcPr>
            <w:tcW w:w="6940" w:type="dxa"/>
            <w:gridSpan w:val="2"/>
            <w:shd w:val="clear" w:color="auto" w:fill="auto"/>
            <w:vAlign w:val="bottom"/>
          </w:tcPr>
          <w:p w:rsidR="00000000" w:rsidRDefault="00DE402F">
            <w:pPr>
              <w:spacing w:line="228" w:lineRule="exact"/>
              <w:ind w:left="320"/>
              <w:rPr>
                <w:rFonts w:ascii="Arial" w:eastAsia="Arial" w:hAnsi="Arial"/>
              </w:rPr>
            </w:pPr>
            <w:r>
              <w:rPr>
                <w:rFonts w:ascii="Arial" w:eastAsia="Arial" w:hAnsi="Arial"/>
              </w:rPr>
              <w:t>policies, to detect instances of non-compliant behavior, and to</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facilitate detection of improper creation, access, modification and</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deletion of Protected Health Information (PHI).</w:t>
            </w: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Capa</w:t>
            </w:r>
            <w:r>
              <w:rPr>
                <w:rFonts w:ascii="Arial" w:eastAsia="Arial" w:hAnsi="Arial"/>
              </w:rPr>
              <w:t>bility to record and examine system activity by creating audit</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trails on a device to track system and </w:t>
            </w:r>
            <w:r>
              <w:rPr>
                <w:rFonts w:ascii="Arial" w:eastAsia="Arial" w:hAnsi="Arial"/>
                <w:sz w:val="16"/>
              </w:rPr>
              <w:t>HEALTH DATA</w:t>
            </w:r>
            <w:r>
              <w:rPr>
                <w:rFonts w:ascii="Arial" w:eastAsia="Arial" w:hAnsi="Arial"/>
              </w:rPr>
              <w:t xml:space="preserve"> access,</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modification, or deletion.</w:t>
            </w:r>
          </w:p>
        </w:tc>
      </w:tr>
      <w:tr w:rsidR="00000000">
        <w:trPr>
          <w:trHeight w:val="316"/>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Support for use either as a stand-alone repository (logging audit files</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in its own file system)</w:t>
            </w:r>
            <w:r>
              <w:rPr>
                <w:rFonts w:ascii="Arial" w:eastAsia="Arial" w:hAnsi="Arial"/>
              </w:rPr>
              <w:t xml:space="preserve"> or, when configured as such, will send logged</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information to a separate, HDO-managed central repository.</w:t>
            </w:r>
          </w:p>
        </w:tc>
      </w:tr>
      <w:tr w:rsidR="00000000">
        <w:trPr>
          <w:trHeight w:val="314"/>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Audit creation and maintenance supported by appropriate audit</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ind w:left="320"/>
              <w:rPr>
                <w:rFonts w:ascii="Arial" w:eastAsia="Arial" w:hAnsi="Arial"/>
              </w:rPr>
            </w:pPr>
            <w:r>
              <w:rPr>
                <w:rFonts w:ascii="Arial" w:eastAsia="Arial" w:hAnsi="Arial"/>
              </w:rPr>
              <w:t>review tools.</w:t>
            </w:r>
          </w:p>
        </w:tc>
        <w:tc>
          <w:tcPr>
            <w:tcW w:w="532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16"/>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Securing of audit data as appropriate (especially if they con</w:t>
            </w:r>
            <w:r>
              <w:rPr>
                <w:rFonts w:ascii="Arial" w:eastAsia="Arial" w:hAnsi="Arial"/>
              </w:rPr>
              <w:t>tain</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personal data themselves).</w:t>
            </w:r>
          </w:p>
        </w:tc>
      </w:tr>
      <w:tr w:rsidR="00000000">
        <w:trPr>
          <w:trHeight w:val="350"/>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Audit data that cannot be edited or deleted.</w:t>
            </w:r>
          </w:p>
        </w:tc>
      </w:tr>
      <w:tr w:rsidR="00000000">
        <w:trPr>
          <w:trHeight w:val="314"/>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Audit data likely contains personal data and/or </w:t>
            </w:r>
            <w:r>
              <w:rPr>
                <w:rFonts w:ascii="Arial" w:eastAsia="Arial" w:hAnsi="Arial"/>
                <w:sz w:val="16"/>
              </w:rPr>
              <w:t>HEALTH DATA</w:t>
            </w:r>
            <w:r>
              <w:rPr>
                <w:rFonts w:ascii="Arial" w:eastAsia="Arial" w:hAnsi="Arial"/>
              </w:rPr>
              <w:t xml:space="preserve"> and all</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processing (e.g., access, storage and transfer) should have</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4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appropriate controls.</w:t>
            </w:r>
          </w:p>
        </w:tc>
      </w:tr>
      <w:tr w:rsidR="00000000">
        <w:trPr>
          <w:trHeight w:val="399"/>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5.3</w:t>
            </w:r>
          </w:p>
        </w:tc>
        <w:tc>
          <w:tcPr>
            <w:tcW w:w="3380" w:type="dxa"/>
            <w:gridSpan w:val="2"/>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Authoriza</w:t>
            </w:r>
            <w:r>
              <w:rPr>
                <w:rFonts w:ascii="Arial" w:eastAsia="Arial" w:hAnsi="Arial"/>
                <w:b/>
              </w:rPr>
              <w:t xml:space="preserve">tion </w:t>
            </w:r>
            <w:r>
              <w:rPr>
                <w:rFonts w:ascii="Arial" w:eastAsia="Arial" w:hAnsi="Arial"/>
                <w:b/>
              </w:rPr>
              <w:t>– AUTH</w:t>
            </w:r>
          </w:p>
        </w:tc>
        <w:tc>
          <w:tcPr>
            <w:tcW w:w="5320" w:type="dxa"/>
            <w:shd w:val="clear" w:color="auto" w:fill="auto"/>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115" w:lineRule="exact"/>
        <w:rPr>
          <w:rFonts w:ascii="Times New Roman" w:eastAsia="Times New Roman" w:hAnsi="Times New Roman"/>
        </w:rPr>
      </w:pPr>
    </w:p>
    <w:p w:rsidR="00000000" w:rsidRDefault="00DE402F">
      <w:pPr>
        <w:tabs>
          <w:tab w:val="left" w:pos="2520"/>
          <w:tab w:val="left" w:pos="3300"/>
        </w:tabs>
        <w:spacing w:line="0" w:lineRule="atLeast"/>
        <w:rPr>
          <w:rFonts w:ascii="Arial" w:eastAsia="Arial" w:hAnsi="Arial"/>
          <w:sz w:val="16"/>
        </w:rPr>
      </w:pPr>
      <w:r>
        <w:rPr>
          <w:rFonts w:ascii="Arial" w:eastAsia="Arial" w:hAnsi="Arial"/>
        </w:rPr>
        <w:t>Applicable:</w:t>
      </w:r>
      <w:r>
        <w:rPr>
          <w:rFonts w:ascii="Times New Roman" w:eastAsia="Times New Roman" w:hAnsi="Times New Roman"/>
        </w:rPr>
        <w:tab/>
      </w:r>
      <w:r>
        <w:rPr>
          <w:rFonts w:ascii="Arial" w:eastAsia="Arial" w:hAnsi="Arial"/>
          <w:sz w:val="16"/>
        </w:rPr>
        <w:t>NOTE 1</w:t>
      </w:r>
      <w:r>
        <w:rPr>
          <w:rFonts w:ascii="Arial" w:eastAsia="Arial" w:hAnsi="Arial"/>
          <w:sz w:val="16"/>
        </w:rPr>
        <w:tab/>
      </w:r>
      <w:r>
        <w:rPr>
          <w:rFonts w:ascii="Arial" w:eastAsia="Arial" w:hAnsi="Arial"/>
          <w:sz w:val="16"/>
        </w:rPr>
        <w:t>Based on, but not to be confused with authenticating users.</w:t>
      </w:r>
    </w:p>
    <w:p w:rsidR="00000000" w:rsidRDefault="00DE402F">
      <w:pPr>
        <w:spacing w:line="86" w:lineRule="exact"/>
        <w:rPr>
          <w:rFonts w:ascii="Times New Roman" w:eastAsia="Times New Roman" w:hAnsi="Times New Roman"/>
        </w:rPr>
      </w:pPr>
    </w:p>
    <w:p w:rsidR="00000000" w:rsidRDefault="00DE402F">
      <w:pPr>
        <w:tabs>
          <w:tab w:val="left" w:pos="3940"/>
        </w:tabs>
        <w:spacing w:line="0" w:lineRule="atLeast"/>
        <w:ind w:left="2540"/>
        <w:rPr>
          <w:rFonts w:ascii="Arial" w:eastAsia="Arial" w:hAnsi="Arial"/>
        </w:rPr>
      </w:pPr>
      <w:r>
        <w:rPr>
          <w:rFonts w:ascii="Arial" w:eastAsia="Arial" w:hAnsi="Arial"/>
          <w:b/>
        </w:rPr>
        <w:t>Standard:</w:t>
      </w:r>
      <w:r>
        <w:rPr>
          <w:rFonts w:ascii="Times New Roman" w:eastAsia="Times New Roman" w:hAnsi="Times New Roman"/>
        </w:rPr>
        <w:tab/>
      </w:r>
      <w:r>
        <w:rPr>
          <w:rFonts w:ascii="Arial" w:eastAsia="Arial" w:hAnsi="Arial"/>
        </w:rPr>
        <w:t>ANSI/INCITS 359-2004 Role-Based Access Control</w:t>
      </w:r>
    </w:p>
    <w:p w:rsidR="00000000" w:rsidRDefault="00DE402F">
      <w:pPr>
        <w:spacing w:line="125"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There are some frameworks that might prove useful</w:t>
      </w:r>
    </w:p>
    <w:p w:rsidR="00000000" w:rsidRDefault="00DE402F">
      <w:pPr>
        <w:spacing w:line="0" w:lineRule="atLeast"/>
        <w:ind w:left="3960"/>
        <w:rPr>
          <w:rFonts w:ascii="Arial" w:eastAsia="Arial" w:hAnsi="Arial"/>
        </w:rPr>
      </w:pPr>
      <w:r>
        <w:rPr>
          <w:rFonts w:ascii="Arial" w:eastAsia="Arial" w:hAnsi="Arial"/>
        </w:rPr>
        <w:t>here:</w:t>
      </w:r>
    </w:p>
    <w:p w:rsidR="00000000" w:rsidRDefault="00DE402F">
      <w:pPr>
        <w:spacing w:line="118"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 xml:space="preserve">IHE IT Infrastructure Technical Framework </w:t>
      </w:r>
      <w:r>
        <w:rPr>
          <w:rFonts w:ascii="Arial" w:eastAsia="Arial" w:hAnsi="Arial"/>
        </w:rPr>
        <w:t>– Au</w:t>
      </w:r>
      <w:r>
        <w:rPr>
          <w:rFonts w:ascii="Arial" w:eastAsia="Arial" w:hAnsi="Arial"/>
        </w:rPr>
        <w:t>dit</w:t>
      </w:r>
    </w:p>
    <w:p w:rsidR="00000000" w:rsidRDefault="00DE402F">
      <w:pPr>
        <w:spacing w:line="0" w:lineRule="atLeast"/>
        <w:ind w:left="3960"/>
        <w:rPr>
          <w:rFonts w:ascii="Arial" w:eastAsia="Arial" w:hAnsi="Arial"/>
        </w:rPr>
      </w:pPr>
      <w:r>
        <w:rPr>
          <w:rFonts w:ascii="Arial" w:eastAsia="Arial" w:hAnsi="Arial"/>
        </w:rPr>
        <w:t>Trail and Node Authentication (ATNA) / Enterprise</w:t>
      </w:r>
    </w:p>
    <w:p w:rsidR="00000000" w:rsidRDefault="00DE402F">
      <w:pPr>
        <w:spacing w:line="0" w:lineRule="atLeast"/>
        <w:ind w:left="39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24" w:lineRule="exact"/>
        <w:rPr>
          <w:rFonts w:ascii="Times New Roman" w:eastAsia="Times New Roman" w:hAnsi="Times New Roman"/>
        </w:rPr>
      </w:pPr>
    </w:p>
    <w:p w:rsidR="00000000" w:rsidRDefault="00DE402F">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9</w:t>
      </w:r>
    </w:p>
    <w:p w:rsidR="00000000" w:rsidRDefault="00DE402F">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6" w:name="page26"/>
            <w:bookmarkEnd w:id="26"/>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39"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User A</w:t>
      </w:r>
      <w:r>
        <w:rPr>
          <w:rFonts w:ascii="Arial" w:eastAsia="Arial" w:hAnsi="Arial"/>
        </w:rPr>
        <w:t>uthentication (EUA) / Cross-Enterprise User</w:t>
      </w:r>
    </w:p>
    <w:p w:rsidR="00000000" w:rsidRDefault="00DE402F">
      <w:pPr>
        <w:spacing w:line="0" w:lineRule="atLeast"/>
        <w:ind w:left="3960"/>
        <w:rPr>
          <w:rFonts w:ascii="Arial" w:eastAsia="Arial" w:hAnsi="Arial"/>
        </w:rPr>
      </w:pPr>
      <w:r>
        <w:rPr>
          <w:rFonts w:ascii="Arial" w:eastAsia="Arial" w:hAnsi="Arial"/>
        </w:rPr>
        <w:t>Assertion (XUA)</w:t>
      </w:r>
    </w:p>
    <w:p w:rsidR="00000000" w:rsidRDefault="00DE402F">
      <w:pPr>
        <w:spacing w:line="120"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IETF: Transport Layer Security (TLS) 1.2 (RFC 5246)</w:t>
      </w:r>
    </w:p>
    <w:p w:rsidR="00000000" w:rsidRDefault="00DE402F">
      <w:pPr>
        <w:spacing w:line="120"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 xml:space="preserve">ITU-T: Recommendation X.509. </w:t>
      </w:r>
      <w:r>
        <w:rPr>
          <w:rFonts w:ascii="Arial" w:eastAsia="Arial" w:hAnsi="Arial"/>
        </w:rPr>
        <w:t>“Information</w:t>
      </w:r>
    </w:p>
    <w:p w:rsidR="00000000" w:rsidRDefault="00DE402F">
      <w:pPr>
        <w:spacing w:line="238" w:lineRule="auto"/>
        <w:ind w:left="3960"/>
        <w:rPr>
          <w:rFonts w:ascii="Arial" w:eastAsia="Arial" w:hAnsi="Arial"/>
        </w:rPr>
      </w:pPr>
      <w:r>
        <w:rPr>
          <w:rFonts w:ascii="Arial" w:eastAsia="Arial" w:hAnsi="Arial"/>
        </w:rPr>
        <w:t>technology - Open Systems Interconnection - The</w:t>
      </w:r>
    </w:p>
    <w:p w:rsidR="00000000" w:rsidRDefault="00DE402F">
      <w:pPr>
        <w:spacing w:line="1"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directory: Public-key and attribute certificate</w:t>
      </w:r>
    </w:p>
    <w:p w:rsidR="00000000" w:rsidRDefault="00DE402F">
      <w:pPr>
        <w:spacing w:line="0" w:lineRule="atLeast"/>
        <w:ind w:left="3960"/>
        <w:rPr>
          <w:rFonts w:ascii="Arial" w:eastAsia="Arial" w:hAnsi="Arial"/>
        </w:rPr>
      </w:pPr>
      <w:r>
        <w:rPr>
          <w:rFonts w:ascii="Arial" w:eastAsia="Arial" w:hAnsi="Arial"/>
        </w:rPr>
        <w:t>fra</w:t>
      </w:r>
      <w:r>
        <w:rPr>
          <w:rFonts w:ascii="Arial" w:eastAsia="Arial" w:hAnsi="Arial"/>
        </w:rPr>
        <w:t>meworks</w:t>
      </w:r>
    </w:p>
    <w:p w:rsidR="00000000" w:rsidRDefault="00DE402F">
      <w:pPr>
        <w:spacing w:line="116" w:lineRule="exact"/>
        <w:rPr>
          <w:rFonts w:ascii="Times New Roman" w:eastAsia="Times New Roman" w:hAnsi="Times New Roman"/>
        </w:rPr>
      </w:pPr>
    </w:p>
    <w:p w:rsidR="00000000" w:rsidRDefault="00DE402F">
      <w:pPr>
        <w:tabs>
          <w:tab w:val="left" w:pos="3940"/>
        </w:tabs>
        <w:spacing w:line="0" w:lineRule="atLeast"/>
        <w:ind w:left="2540"/>
        <w:rPr>
          <w:rFonts w:ascii="Arial" w:eastAsia="Arial" w:hAnsi="Arial"/>
        </w:rPr>
      </w:pPr>
      <w:r>
        <w:rPr>
          <w:rFonts w:ascii="Arial" w:eastAsia="Arial" w:hAnsi="Arial"/>
          <w:b/>
        </w:rPr>
        <w:t>Policies:</w:t>
      </w:r>
      <w:r>
        <w:rPr>
          <w:rFonts w:ascii="Times New Roman" w:eastAsia="Times New Roman" w:hAnsi="Times New Roman"/>
        </w:rPr>
        <w:tab/>
      </w:r>
      <w:r>
        <w:rPr>
          <w:rFonts w:ascii="Arial" w:eastAsia="Arial" w:hAnsi="Arial"/>
        </w:rPr>
        <w:t>Local HDO IT Policies</w:t>
      </w:r>
    </w:p>
    <w:p w:rsidR="00000000" w:rsidRDefault="00DE402F">
      <w:pPr>
        <w:spacing w:line="140" w:lineRule="exact"/>
        <w:rPr>
          <w:rFonts w:ascii="Times New Roman" w:eastAsia="Times New Roman" w:hAnsi="Times New Roman"/>
        </w:rPr>
      </w:pPr>
    </w:p>
    <w:p w:rsidR="00000000" w:rsidRDefault="00DE402F">
      <w:pPr>
        <w:tabs>
          <w:tab w:val="left" w:pos="2520"/>
        </w:tabs>
        <w:spacing w:line="0" w:lineRule="atLeast"/>
        <w:rPr>
          <w:rFonts w:ascii="Arial" w:eastAsia="Arial" w:hAnsi="Arial"/>
        </w:rPr>
      </w:pPr>
      <w:r>
        <w:rPr>
          <w:rFonts w:ascii="Arial" w:eastAsia="Arial" w:hAnsi="Arial"/>
        </w:rPr>
        <w:t>Reference material:</w:t>
      </w:r>
      <w:r>
        <w:rPr>
          <w:rFonts w:ascii="Times New Roman" w:eastAsia="Times New Roman" w:hAnsi="Times New Roman"/>
        </w:rPr>
        <w:tab/>
      </w:r>
      <w:r>
        <w:rPr>
          <w:rFonts w:ascii="Arial" w:eastAsia="Arial" w:hAnsi="Arial"/>
        </w:rPr>
        <w:t xml:space="preserve">IHE White Paper </w:t>
      </w:r>
      <w:r>
        <w:rPr>
          <w:rFonts w:ascii="Arial" w:eastAsia="Arial" w:hAnsi="Arial"/>
        </w:rPr>
        <w:t>– Access Control</w:t>
      </w:r>
    </w:p>
    <w:p w:rsidR="00000000" w:rsidRDefault="00DE402F">
      <w:pPr>
        <w:spacing w:line="120" w:lineRule="exact"/>
        <w:rPr>
          <w:rFonts w:ascii="Times New Roman" w:eastAsia="Times New Roman" w:hAnsi="Times New Roman"/>
        </w:rPr>
      </w:pPr>
    </w:p>
    <w:p w:rsidR="00000000" w:rsidRDefault="00DE402F">
      <w:pPr>
        <w:spacing w:line="276" w:lineRule="auto"/>
        <w:ind w:left="2540" w:right="520"/>
        <w:rPr>
          <w:rFonts w:ascii="Arial" w:eastAsia="Arial" w:hAnsi="Arial"/>
        </w:rPr>
      </w:pPr>
      <w:r>
        <w:rPr>
          <w:rFonts w:ascii="Arial" w:eastAsia="Arial" w:hAnsi="Arial"/>
        </w:rPr>
        <w:t xml:space="preserve">IHE IT Infrastructure Technical Framework </w:t>
      </w:r>
      <w:r>
        <w:rPr>
          <w:rFonts w:ascii="Arial" w:eastAsia="Arial" w:hAnsi="Arial"/>
        </w:rPr>
        <w:t>– Audit Trail and Node Authentication</w:t>
      </w:r>
    </w:p>
    <w:p w:rsidR="00000000" w:rsidRDefault="00DE402F">
      <w:pPr>
        <w:spacing w:line="50" w:lineRule="exact"/>
        <w:rPr>
          <w:rFonts w:ascii="Times New Roman" w:eastAsia="Times New Roman" w:hAnsi="Times New Roman"/>
        </w:rPr>
      </w:pPr>
    </w:p>
    <w:p w:rsidR="00000000" w:rsidRDefault="00DE402F">
      <w:pPr>
        <w:spacing w:line="273" w:lineRule="auto"/>
        <w:ind w:left="2540" w:right="500"/>
        <w:rPr>
          <w:rFonts w:ascii="Arial" w:eastAsia="Arial" w:hAnsi="Arial"/>
          <w:i/>
        </w:rPr>
      </w:pPr>
      <w:hyperlink r:id="rId16" w:history="1">
        <w:r>
          <w:rPr>
            <w:rFonts w:ascii="Arial" w:eastAsia="Arial" w:hAnsi="Arial"/>
          </w:rPr>
          <w:t xml:space="preserve">ISO/TS 22600-1:2006 </w:t>
        </w:r>
      </w:hyperlink>
      <w:r>
        <w:rPr>
          <w:rFonts w:ascii="Arial" w:eastAsia="Arial" w:hAnsi="Arial"/>
          <w:i/>
        </w:rPr>
        <w:t>Health</w:t>
      </w:r>
      <w:r>
        <w:rPr>
          <w:rFonts w:ascii="Arial" w:eastAsia="Arial" w:hAnsi="Arial"/>
        </w:rPr>
        <w:t xml:space="preserve"> </w:t>
      </w:r>
      <w:r>
        <w:rPr>
          <w:rFonts w:ascii="Arial" w:eastAsia="Arial" w:hAnsi="Arial"/>
          <w:i/>
        </w:rPr>
        <w:t>informatics -- Privilege management</w:t>
      </w:r>
      <w:r>
        <w:rPr>
          <w:rFonts w:ascii="Arial" w:eastAsia="Arial" w:hAnsi="Arial"/>
        </w:rPr>
        <w:t xml:space="preserve"> </w:t>
      </w:r>
      <w:r>
        <w:rPr>
          <w:rFonts w:ascii="Arial" w:eastAsia="Arial" w:hAnsi="Arial"/>
          <w:i/>
        </w:rPr>
        <w:t xml:space="preserve">and access control </w:t>
      </w:r>
      <w:r>
        <w:rPr>
          <w:rFonts w:ascii="Arial" w:eastAsia="Arial" w:hAnsi="Arial"/>
          <w:i/>
        </w:rPr>
        <w:t>– Part 1: Overview and policy management</w:t>
      </w:r>
    </w:p>
    <w:p w:rsidR="00000000" w:rsidRDefault="00DE402F">
      <w:pPr>
        <w:spacing w:line="55" w:lineRule="exact"/>
        <w:rPr>
          <w:rFonts w:ascii="Times New Roman" w:eastAsia="Times New Roman" w:hAnsi="Times New Roman"/>
        </w:rPr>
      </w:pPr>
    </w:p>
    <w:p w:rsidR="00000000" w:rsidRDefault="00DE402F">
      <w:pPr>
        <w:spacing w:line="276" w:lineRule="auto"/>
        <w:ind w:left="2540" w:right="360"/>
        <w:rPr>
          <w:rFonts w:ascii="Arial" w:eastAsia="Arial" w:hAnsi="Arial"/>
          <w:i/>
        </w:rPr>
      </w:pPr>
      <w:hyperlink r:id="rId17" w:history="1">
        <w:r>
          <w:rPr>
            <w:rFonts w:ascii="Arial" w:eastAsia="Arial" w:hAnsi="Arial"/>
          </w:rPr>
          <w:t>ISO/TS 1</w:t>
        </w:r>
        <w:r>
          <w:rPr>
            <w:rFonts w:ascii="Arial" w:eastAsia="Arial" w:hAnsi="Arial"/>
          </w:rPr>
          <w:t xml:space="preserve">3606-4:2009 </w:t>
        </w:r>
      </w:hyperlink>
      <w:r>
        <w:rPr>
          <w:rFonts w:ascii="Arial" w:eastAsia="Arial" w:hAnsi="Arial"/>
          <w:i/>
        </w:rPr>
        <w:t>Health</w:t>
      </w:r>
      <w:r>
        <w:rPr>
          <w:rFonts w:ascii="Arial" w:eastAsia="Arial" w:hAnsi="Arial"/>
        </w:rPr>
        <w:t xml:space="preserve"> </w:t>
      </w:r>
      <w:r>
        <w:rPr>
          <w:rFonts w:ascii="Arial" w:eastAsia="Arial" w:hAnsi="Arial"/>
          <w:i/>
        </w:rPr>
        <w:t>informatics -- Electronic health record</w:t>
      </w:r>
      <w:r>
        <w:rPr>
          <w:rFonts w:ascii="Arial" w:eastAsia="Arial" w:hAnsi="Arial"/>
        </w:rPr>
        <w:t xml:space="preserve"> </w:t>
      </w:r>
      <w:r>
        <w:rPr>
          <w:rFonts w:ascii="Arial" w:eastAsia="Arial" w:hAnsi="Arial"/>
          <w:i/>
        </w:rPr>
        <w:t xml:space="preserve">communication </w:t>
      </w:r>
      <w:r>
        <w:rPr>
          <w:rFonts w:ascii="Arial" w:eastAsia="Arial" w:hAnsi="Arial"/>
          <w:i/>
        </w:rPr>
        <w:t>– Part 4: Security</w:t>
      </w:r>
    </w:p>
    <w:p w:rsidR="00000000" w:rsidRDefault="00DE402F">
      <w:pPr>
        <w:spacing w:line="69" w:lineRule="exact"/>
        <w:rPr>
          <w:rFonts w:ascii="Times New Roman" w:eastAsia="Times New Roman" w:hAnsi="Times New Roman"/>
        </w:rPr>
      </w:pPr>
    </w:p>
    <w:p w:rsidR="00000000" w:rsidRDefault="00DE402F">
      <w:pPr>
        <w:tabs>
          <w:tab w:val="left" w:pos="2520"/>
        </w:tabs>
        <w:spacing w:line="0" w:lineRule="atLeast"/>
        <w:rPr>
          <w:rFonts w:ascii="Arial" w:eastAsia="Arial" w:hAnsi="Arial"/>
        </w:rPr>
      </w:pPr>
      <w:r>
        <w:rPr>
          <w:rFonts w:ascii="Arial" w:eastAsia="Arial" w:hAnsi="Arial"/>
        </w:rPr>
        <w:t>Requirement goal:</w:t>
      </w:r>
      <w:r>
        <w:rPr>
          <w:rFonts w:ascii="Times New Roman" w:eastAsia="Times New Roman" w:hAnsi="Times New Roman"/>
        </w:rPr>
        <w:tab/>
      </w:r>
      <w:r>
        <w:rPr>
          <w:rFonts w:ascii="Arial" w:eastAsia="Arial" w:hAnsi="Arial"/>
        </w:rPr>
        <w:t>Following the principle of data minimization, provide control of</w:t>
      </w:r>
    </w:p>
    <w:p w:rsidR="00000000" w:rsidRDefault="00DE402F">
      <w:pPr>
        <w:spacing w:line="276" w:lineRule="auto"/>
        <w:ind w:left="2540" w:right="460"/>
        <w:rPr>
          <w:rFonts w:ascii="Arial" w:eastAsia="Arial" w:hAnsi="Arial"/>
        </w:rPr>
      </w:pPr>
      <w:r>
        <w:rPr>
          <w:rFonts w:ascii="Arial" w:eastAsia="Arial" w:hAnsi="Arial"/>
        </w:rPr>
        <w:t xml:space="preserve">access to </w:t>
      </w:r>
      <w:r>
        <w:rPr>
          <w:rFonts w:ascii="Arial" w:eastAsia="Arial" w:hAnsi="Arial"/>
          <w:sz w:val="16"/>
        </w:rPr>
        <w:t>HEALTH DATA</w:t>
      </w:r>
      <w:r>
        <w:rPr>
          <w:rFonts w:ascii="Arial" w:eastAsia="Arial" w:hAnsi="Arial"/>
        </w:rPr>
        <w:t xml:space="preserve"> and functions only as necessary to perform the tasks requ</w:t>
      </w:r>
      <w:r>
        <w:rPr>
          <w:rFonts w:ascii="Arial" w:eastAsia="Arial" w:hAnsi="Arial"/>
        </w:rPr>
        <w:t xml:space="preserve">ired by the HDO consistent with the </w:t>
      </w:r>
      <w:r>
        <w:rPr>
          <w:rFonts w:ascii="Arial" w:eastAsia="Arial" w:hAnsi="Arial"/>
          <w:sz w:val="16"/>
        </w:rPr>
        <w:t>INTENDED USE</w:t>
      </w:r>
      <w:r>
        <w:rPr>
          <w:rFonts w:ascii="Arial" w:eastAsia="Arial" w:hAnsi="Arial"/>
        </w:rPr>
        <w:t>.</w:t>
      </w:r>
    </w:p>
    <w:p w:rsidR="00000000" w:rsidRDefault="00DE402F">
      <w:pPr>
        <w:spacing w:line="66" w:lineRule="exact"/>
        <w:rPr>
          <w:rFonts w:ascii="Times New Roman" w:eastAsia="Times New Roman" w:hAnsi="Times New Roman"/>
        </w:rPr>
      </w:pPr>
    </w:p>
    <w:p w:rsidR="00000000" w:rsidRDefault="00DE402F">
      <w:pPr>
        <w:tabs>
          <w:tab w:val="left" w:pos="2520"/>
        </w:tabs>
        <w:spacing w:line="0" w:lineRule="atLeast"/>
        <w:rPr>
          <w:rFonts w:ascii="Arial" w:eastAsia="Arial" w:hAnsi="Arial"/>
        </w:rPr>
      </w:pPr>
      <w:r>
        <w:rPr>
          <w:rFonts w:ascii="Arial" w:eastAsia="Arial" w:hAnsi="Arial"/>
        </w:rPr>
        <w:t>User need:</w:t>
      </w:r>
      <w:r>
        <w:rPr>
          <w:rFonts w:ascii="Times New Roman" w:eastAsia="Times New Roman" w:hAnsi="Times New Roman"/>
        </w:rPr>
        <w:tab/>
      </w:r>
      <w:r>
        <w:rPr>
          <w:rFonts w:ascii="Arial" w:eastAsia="Arial" w:hAnsi="Arial"/>
        </w:rPr>
        <w:t>Avoiding unauthorized access to data and functions in order to (1)</w:t>
      </w:r>
    </w:p>
    <w:p w:rsidR="00000000" w:rsidRDefault="00DE402F">
      <w:pPr>
        <w:spacing w:line="276" w:lineRule="auto"/>
        <w:ind w:left="2540" w:right="480"/>
        <w:rPr>
          <w:rFonts w:ascii="Arial" w:eastAsia="Arial" w:hAnsi="Arial"/>
        </w:rPr>
      </w:pPr>
      <w:r>
        <w:rPr>
          <w:rFonts w:ascii="Arial" w:eastAsia="Arial" w:hAnsi="Arial"/>
        </w:rPr>
        <w:t>preserve system and data confidentiality, integrity and availability and (2) remain within permitted uses of data and systems.</w:t>
      </w:r>
    </w:p>
    <w:p w:rsidR="00000000" w:rsidRDefault="00DE402F">
      <w:pPr>
        <w:spacing w:line="49" w:lineRule="exact"/>
        <w:rPr>
          <w:rFonts w:ascii="Times New Roman" w:eastAsia="Times New Roman" w:hAnsi="Times New Roman"/>
        </w:rPr>
      </w:pPr>
    </w:p>
    <w:p w:rsidR="00000000" w:rsidRDefault="00DE402F">
      <w:pPr>
        <w:spacing w:line="252" w:lineRule="auto"/>
        <w:ind w:left="2540" w:right="340"/>
        <w:rPr>
          <w:rFonts w:ascii="Arial" w:eastAsia="Arial" w:hAnsi="Arial"/>
        </w:rPr>
      </w:pPr>
      <w:r>
        <w:rPr>
          <w:rFonts w:ascii="Arial" w:eastAsia="Arial" w:hAnsi="Arial"/>
        </w:rPr>
        <w:t>As defined by the HDO</w:t>
      </w:r>
      <w:r>
        <w:rPr>
          <w:rFonts w:ascii="Arial" w:eastAsia="Arial" w:hAnsi="Arial"/>
        </w:rPr>
        <w:t>’</w:t>
      </w:r>
      <w:r>
        <w:rPr>
          <w:rFonts w:ascii="Arial" w:eastAsia="Arial" w:hAnsi="Arial"/>
          <w:sz w:val="16"/>
        </w:rPr>
        <w:t>S</w:t>
      </w:r>
      <w:r>
        <w:rPr>
          <w:rFonts w:ascii="Arial" w:eastAsia="Arial" w:hAnsi="Arial"/>
        </w:rPr>
        <w:t xml:space="preserve"> IT Policy and based on the authenticated individual user</w:t>
      </w:r>
      <w:r>
        <w:rPr>
          <w:rFonts w:ascii="Arial" w:eastAsia="Arial" w:hAnsi="Arial"/>
        </w:rPr>
        <w:t>’s identification, the authorization capability allows each user to only access approved data and only perform approved functions on the device.</w:t>
      </w:r>
    </w:p>
    <w:p w:rsidR="00000000" w:rsidRDefault="00DE402F">
      <w:pPr>
        <w:spacing w:line="76" w:lineRule="exact"/>
        <w:rPr>
          <w:rFonts w:ascii="Times New Roman" w:eastAsia="Times New Roman" w:hAnsi="Times New Roman"/>
        </w:rPr>
      </w:pPr>
    </w:p>
    <w:p w:rsidR="00000000" w:rsidRDefault="00DE402F">
      <w:pPr>
        <w:spacing w:line="273" w:lineRule="auto"/>
        <w:ind w:left="2540" w:right="480"/>
        <w:rPr>
          <w:rFonts w:ascii="Arial" w:eastAsia="Arial" w:hAnsi="Arial"/>
        </w:rPr>
      </w:pPr>
      <w:r>
        <w:rPr>
          <w:rFonts w:ascii="Arial" w:eastAsia="Arial" w:hAnsi="Arial"/>
        </w:rPr>
        <w:t xml:space="preserve">Authorized users include HDO </w:t>
      </w:r>
      <w:r>
        <w:rPr>
          <w:rFonts w:ascii="Arial" w:eastAsia="Arial" w:hAnsi="Arial"/>
        </w:rPr>
        <w:t>and service staff as defined by that policy.</w:t>
      </w:r>
    </w:p>
    <w:p w:rsidR="00000000" w:rsidRDefault="00DE402F">
      <w:pPr>
        <w:spacing w:line="55" w:lineRule="exact"/>
        <w:rPr>
          <w:rFonts w:ascii="Times New Roman" w:eastAsia="Times New Roman" w:hAnsi="Times New Roman"/>
        </w:rPr>
      </w:pPr>
    </w:p>
    <w:p w:rsidR="00000000" w:rsidRDefault="00DE402F">
      <w:pPr>
        <w:spacing w:line="252" w:lineRule="auto"/>
        <w:ind w:left="2540" w:right="620"/>
        <w:rPr>
          <w:rFonts w:ascii="Arial" w:eastAsia="Arial" w:hAnsi="Arial"/>
        </w:rPr>
      </w:pPr>
      <w:r>
        <w:rPr>
          <w:rFonts w:ascii="Arial" w:eastAsia="Arial" w:hAnsi="Arial"/>
        </w:rPr>
        <w:t>M</w:t>
      </w:r>
      <w:r>
        <w:rPr>
          <w:rFonts w:ascii="Arial" w:eastAsia="Arial" w:hAnsi="Arial"/>
          <w:sz w:val="16"/>
        </w:rPr>
        <w:t>EDICAL DEVICES</w:t>
      </w:r>
      <w:r>
        <w:rPr>
          <w:rFonts w:ascii="Arial" w:eastAsia="Arial" w:hAnsi="Arial"/>
        </w:rPr>
        <w:t xml:space="preserve"> typically support a permissions-based system providing access to system functions and data appropriate to the role(s) of the individual in the HDO (role-based access control, RBAC). For example:</w:t>
      </w:r>
    </w:p>
    <w:p w:rsidR="00000000" w:rsidRDefault="00DE402F">
      <w:pPr>
        <w:spacing w:line="76" w:lineRule="exact"/>
        <w:rPr>
          <w:rFonts w:ascii="Times New Roman" w:eastAsia="Times New Roman" w:hAnsi="Times New Roman"/>
        </w:rPr>
      </w:pPr>
    </w:p>
    <w:p w:rsidR="00000000" w:rsidRDefault="00DE402F">
      <w:pPr>
        <w:tabs>
          <w:tab w:val="left" w:pos="2820"/>
        </w:tabs>
        <w:spacing w:line="273" w:lineRule="auto"/>
        <w:ind w:left="2840" w:right="180" w:hanging="279"/>
        <w:rPr>
          <w:rFonts w:ascii="Arial" w:eastAsia="Arial" w:hAnsi="Arial"/>
        </w:rPr>
      </w:pPr>
      <w:r>
        <w:rPr>
          <w:rFonts w:ascii="Arial" w:eastAsia="Arial" w:hAnsi="Arial"/>
        </w:rPr>
        <w:t>–</w:t>
      </w:r>
      <w:r>
        <w:rPr>
          <w:rFonts w:ascii="Arial" w:eastAsia="Arial" w:hAnsi="Arial"/>
        </w:rPr>
        <w:tab/>
      </w:r>
      <w:r>
        <w:rPr>
          <w:rFonts w:ascii="Arial" w:eastAsia="Arial" w:hAnsi="Arial"/>
        </w:rPr>
        <w:t>O</w:t>
      </w:r>
      <w:r>
        <w:rPr>
          <w:rFonts w:ascii="Arial" w:eastAsia="Arial" w:hAnsi="Arial"/>
          <w:sz w:val="16"/>
        </w:rPr>
        <w:t>PERATORS</w:t>
      </w:r>
      <w:r>
        <w:rPr>
          <w:rFonts w:ascii="Arial" w:eastAsia="Arial" w:hAnsi="Arial"/>
        </w:rPr>
        <w:t xml:space="preserve"> can perform their assigned tasks using all appropriate device functions (e.g., monitor or scan patients).</w:t>
      </w:r>
    </w:p>
    <w:p w:rsidR="00000000" w:rsidRDefault="00DE402F">
      <w:pPr>
        <w:spacing w:line="55" w:lineRule="exact"/>
        <w:rPr>
          <w:rFonts w:ascii="Times New Roman" w:eastAsia="Times New Roman" w:hAnsi="Times New Roman"/>
        </w:rPr>
      </w:pPr>
    </w:p>
    <w:p w:rsidR="00000000" w:rsidRDefault="00DE402F">
      <w:pPr>
        <w:tabs>
          <w:tab w:val="left" w:pos="160"/>
        </w:tabs>
        <w:spacing w:line="0" w:lineRule="atLeast"/>
        <w:ind w:right="-1239"/>
        <w:jc w:val="center"/>
        <w:rPr>
          <w:rFonts w:ascii="Arial" w:eastAsia="Arial" w:hAnsi="Arial"/>
        </w:rPr>
      </w:pPr>
      <w:r>
        <w:rPr>
          <w:rFonts w:ascii="Arial" w:eastAsia="Arial" w:hAnsi="Arial"/>
        </w:rPr>
        <w:t>–</w:t>
      </w:r>
      <w:r>
        <w:rPr>
          <w:rFonts w:ascii="Arial" w:eastAsia="Arial" w:hAnsi="Arial"/>
        </w:rPr>
        <w:tab/>
      </w:r>
      <w:r>
        <w:rPr>
          <w:rFonts w:ascii="Arial" w:eastAsia="Arial" w:hAnsi="Arial"/>
        </w:rPr>
        <w:t>Quality staff (e.g., medical physicist) can engage in all</w:t>
      </w:r>
    </w:p>
    <w:p w:rsidR="00000000" w:rsidRDefault="00DE402F">
      <w:pPr>
        <w:spacing w:line="0" w:lineRule="atLeast"/>
        <w:ind w:right="-1259"/>
        <w:jc w:val="center"/>
        <w:rPr>
          <w:rFonts w:ascii="Arial" w:eastAsia="Arial" w:hAnsi="Arial"/>
        </w:rPr>
      </w:pPr>
      <w:r>
        <w:rPr>
          <w:rFonts w:ascii="Arial" w:eastAsia="Arial" w:hAnsi="Arial"/>
        </w:rPr>
        <w:t>appropriate quality and assurance testing activities.</w:t>
      </w:r>
    </w:p>
    <w:p w:rsidR="00000000" w:rsidRDefault="00DE402F">
      <w:pPr>
        <w:spacing w:line="120" w:lineRule="exact"/>
        <w:rPr>
          <w:rFonts w:ascii="Times New Roman" w:eastAsia="Times New Roman" w:hAnsi="Times New Roman"/>
        </w:rPr>
      </w:pPr>
    </w:p>
    <w:p w:rsidR="00000000" w:rsidRDefault="00DE402F">
      <w:pPr>
        <w:tabs>
          <w:tab w:val="left" w:pos="2820"/>
        </w:tabs>
        <w:spacing w:line="258" w:lineRule="auto"/>
        <w:ind w:left="2840" w:right="240" w:hanging="279"/>
        <w:rPr>
          <w:rFonts w:ascii="Arial" w:eastAsia="Arial" w:hAnsi="Arial"/>
        </w:rPr>
      </w:pPr>
      <w:r>
        <w:rPr>
          <w:rFonts w:ascii="Arial" w:eastAsia="Arial" w:hAnsi="Arial"/>
        </w:rPr>
        <w:t>–</w:t>
      </w:r>
      <w:r>
        <w:rPr>
          <w:rFonts w:ascii="Arial" w:eastAsia="Arial" w:hAnsi="Arial"/>
        </w:rPr>
        <w:tab/>
      </w:r>
      <w:r>
        <w:rPr>
          <w:rFonts w:ascii="Arial" w:eastAsia="Arial" w:hAnsi="Arial"/>
        </w:rPr>
        <w:t xml:space="preserve">Service staff can </w:t>
      </w:r>
      <w:r>
        <w:rPr>
          <w:rFonts w:ascii="Arial" w:eastAsia="Arial" w:hAnsi="Arial"/>
        </w:rPr>
        <w:t>access the system in a manner that supports their preventive maintenance, problem investigation, and problem elimination activities.</w:t>
      </w:r>
    </w:p>
    <w:p w:rsidR="00000000" w:rsidRDefault="00DE402F">
      <w:pPr>
        <w:spacing w:line="67" w:lineRule="exact"/>
        <w:rPr>
          <w:rFonts w:ascii="Times New Roman" w:eastAsia="Times New Roman" w:hAnsi="Times New Roman"/>
        </w:rPr>
      </w:pPr>
    </w:p>
    <w:p w:rsidR="00000000" w:rsidRDefault="00DE402F">
      <w:pPr>
        <w:spacing w:line="0" w:lineRule="atLeast"/>
        <w:ind w:left="2540"/>
        <w:rPr>
          <w:rFonts w:ascii="Arial" w:eastAsia="Arial" w:hAnsi="Arial"/>
        </w:rPr>
      </w:pPr>
      <w:r>
        <w:rPr>
          <w:rFonts w:ascii="Arial" w:eastAsia="Arial" w:hAnsi="Arial"/>
        </w:rPr>
        <w:t>Authorization permits the HDO to effectively deliver healthcare while</w:t>
      </w:r>
    </w:p>
    <w:p w:rsidR="00000000" w:rsidRDefault="00DE402F">
      <w:pPr>
        <w:numPr>
          <w:ilvl w:val="0"/>
          <w:numId w:val="22"/>
        </w:numPr>
        <w:tabs>
          <w:tab w:val="left" w:pos="2864"/>
        </w:tabs>
        <w:spacing w:line="258" w:lineRule="auto"/>
        <w:ind w:left="2540" w:right="240" w:hanging="8"/>
        <w:rPr>
          <w:rFonts w:ascii="Arial" w:eastAsia="Arial" w:hAnsi="Arial"/>
        </w:rPr>
      </w:pPr>
      <w:r>
        <w:rPr>
          <w:rFonts w:ascii="Arial" w:eastAsia="Arial" w:hAnsi="Arial"/>
        </w:rPr>
        <w:t>maintaining system and data security and (2) followi</w:t>
      </w:r>
      <w:r>
        <w:rPr>
          <w:rFonts w:ascii="Arial" w:eastAsia="Arial" w:hAnsi="Arial"/>
        </w:rPr>
        <w:t>ng the principle of appropriate data access minimization. Authorization may be managed locally or enterprise-wide (e.g., via centralized directory).</w:t>
      </w:r>
    </w:p>
    <w:p w:rsidR="00000000" w:rsidRDefault="00DE402F">
      <w:pPr>
        <w:spacing w:line="110" w:lineRule="exact"/>
        <w:rPr>
          <w:rFonts w:ascii="Times New Roman" w:eastAsia="Times New Roman" w:hAnsi="Times New Roman"/>
        </w:rPr>
      </w:pPr>
    </w:p>
    <w:p w:rsidR="00000000" w:rsidRDefault="00DE402F">
      <w:pPr>
        <w:spacing w:line="253" w:lineRule="auto"/>
        <w:ind w:left="2540" w:right="160"/>
        <w:jc w:val="both"/>
        <w:rPr>
          <w:rFonts w:ascii="Arial" w:eastAsia="Arial" w:hAnsi="Arial"/>
          <w:sz w:val="16"/>
        </w:rPr>
      </w:pPr>
      <w:r>
        <w:rPr>
          <w:rFonts w:ascii="Arial" w:eastAsia="Arial" w:hAnsi="Arial"/>
          <w:sz w:val="16"/>
        </w:rPr>
        <w:t xml:space="preserve">NOTE 2 Where </w:t>
      </w:r>
      <w:r>
        <w:rPr>
          <w:rFonts w:ascii="Arial" w:eastAsia="Arial" w:hAnsi="Arial"/>
          <w:sz w:val="12"/>
        </w:rPr>
        <w:t>INTENDED USE</w:t>
      </w:r>
      <w:r>
        <w:rPr>
          <w:rFonts w:ascii="Arial" w:eastAsia="Arial" w:hAnsi="Arial"/>
          <w:sz w:val="16"/>
        </w:rPr>
        <w:t xml:space="preserve"> does not permit the time necessary for logging onto and off of a device (e.g., h</w:t>
      </w:r>
      <w:r>
        <w:rPr>
          <w:rFonts w:ascii="Arial" w:eastAsia="Arial" w:hAnsi="Arial"/>
          <w:sz w:val="16"/>
        </w:rPr>
        <w:t>igh-throughput use), the local IT Policy can permit reduced authorization controls presuming adequacy of controlled and restricted physical access.</w:t>
      </w:r>
    </w:p>
    <w:p w:rsidR="00000000" w:rsidRDefault="00DE402F">
      <w:pPr>
        <w:spacing w:line="253" w:lineRule="auto"/>
        <w:ind w:left="2540" w:right="160"/>
        <w:jc w:val="both"/>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3"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10</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7" w:name="page27"/>
            <w:bookmarkEnd w:id="27"/>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0"/>
        <w:gridCol w:w="1740"/>
        <w:gridCol w:w="1560"/>
        <w:gridCol w:w="5220"/>
      </w:tblGrid>
      <w:tr w:rsidR="00000000">
        <w:trPr>
          <w:trHeight w:val="277"/>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5.4</w:t>
            </w:r>
          </w:p>
        </w:tc>
        <w:tc>
          <w:tcPr>
            <w:tcW w:w="8520" w:type="dxa"/>
            <w:gridSpan w:val="3"/>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 xml:space="preserve">Configuration of security features </w:t>
            </w:r>
            <w:r>
              <w:rPr>
                <w:rFonts w:ascii="Arial" w:eastAsia="Arial" w:hAnsi="Arial"/>
                <w:b/>
              </w:rPr>
              <w:t>– CNFS</w:t>
            </w:r>
          </w:p>
        </w:tc>
      </w:tr>
      <w:tr w:rsidR="00000000">
        <w:trPr>
          <w:trHeight w:val="406"/>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6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Standard:</w:t>
            </w:r>
          </w:p>
        </w:tc>
        <w:tc>
          <w:tcPr>
            <w:tcW w:w="522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N/A</w:t>
            </w:r>
          </w:p>
        </w:tc>
      </w:tr>
      <w:tr w:rsidR="00000000">
        <w:trPr>
          <w:trHeight w:val="350"/>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40" w:type="dxa"/>
            <w:shd w:val="clear" w:color="auto" w:fill="auto"/>
            <w:vAlign w:val="bottom"/>
          </w:tcPr>
          <w:p w:rsidR="00000000" w:rsidRDefault="00DE402F">
            <w:pPr>
              <w:spacing w:line="0" w:lineRule="atLeast"/>
              <w:rPr>
                <w:rFonts w:ascii="Times New Roman" w:eastAsia="Times New Roman" w:hAnsi="Times New Roman"/>
                <w:sz w:val="24"/>
              </w:rPr>
            </w:pPr>
          </w:p>
        </w:tc>
        <w:tc>
          <w:tcPr>
            <w:tcW w:w="156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Policies:</w:t>
            </w:r>
          </w:p>
        </w:tc>
        <w:tc>
          <w:tcPr>
            <w:tcW w:w="522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Local HDO IT Policies</w:t>
            </w:r>
          </w:p>
        </w:tc>
      </w:tr>
      <w:tr w:rsidR="00000000">
        <w:trPr>
          <w:trHeight w:val="357"/>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1560" w:type="dxa"/>
            <w:shd w:val="clear" w:color="auto" w:fill="auto"/>
            <w:vAlign w:val="bottom"/>
          </w:tcPr>
          <w:p w:rsidR="00000000" w:rsidRDefault="00DE402F">
            <w:pPr>
              <w:spacing w:line="0" w:lineRule="atLeast"/>
              <w:ind w:left="340"/>
              <w:rPr>
                <w:rFonts w:ascii="Arial" w:eastAsia="Arial" w:hAnsi="Arial"/>
              </w:rPr>
            </w:pPr>
            <w:r>
              <w:rPr>
                <w:rFonts w:ascii="Arial" w:eastAsia="Arial" w:hAnsi="Arial"/>
              </w:rPr>
              <w:t>N/A</w:t>
            </w:r>
          </w:p>
        </w:tc>
        <w:tc>
          <w:tcPr>
            <w:tcW w:w="522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1"/>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780" w:type="dxa"/>
            <w:gridSpan w:val="2"/>
            <w:shd w:val="clear" w:color="auto" w:fill="auto"/>
            <w:vAlign w:val="bottom"/>
          </w:tcPr>
          <w:p w:rsidR="00000000" w:rsidRDefault="00DE402F">
            <w:pPr>
              <w:spacing w:line="0" w:lineRule="atLeast"/>
              <w:ind w:left="340"/>
              <w:rPr>
                <w:rFonts w:ascii="Arial" w:eastAsia="Arial" w:hAnsi="Arial"/>
                <w:sz w:val="16"/>
              </w:rPr>
            </w:pPr>
            <w:r>
              <w:rPr>
                <w:rFonts w:ascii="Arial" w:eastAsia="Arial" w:hAnsi="Arial"/>
              </w:rPr>
              <w:t>To allow the</w:t>
            </w:r>
            <w:r>
              <w:rPr>
                <w:rFonts w:ascii="Arial" w:eastAsia="Arial" w:hAnsi="Arial"/>
              </w:rPr>
              <w:t xml:space="preserve"> HDO to determine how to utilize the product </w:t>
            </w:r>
            <w:r>
              <w:rPr>
                <w:rFonts w:ascii="Arial" w:eastAsia="Arial" w:hAnsi="Arial"/>
                <w:sz w:val="16"/>
              </w:rPr>
              <w:t>SECURITY</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780" w:type="dxa"/>
            <w:gridSpan w:val="2"/>
            <w:shd w:val="clear" w:color="auto" w:fill="auto"/>
            <w:vAlign w:val="bottom"/>
          </w:tcPr>
          <w:p w:rsidR="00000000" w:rsidRDefault="00DE402F">
            <w:pPr>
              <w:spacing w:line="0" w:lineRule="atLeast"/>
              <w:ind w:left="340"/>
              <w:rPr>
                <w:rFonts w:ascii="Arial" w:eastAsia="Arial" w:hAnsi="Arial"/>
                <w:sz w:val="19"/>
              </w:rPr>
            </w:pPr>
            <w:r>
              <w:rPr>
                <w:rFonts w:ascii="Arial" w:eastAsia="Arial" w:hAnsi="Arial"/>
                <w:sz w:val="16"/>
              </w:rPr>
              <w:t xml:space="preserve">CAPABILITIES </w:t>
            </w:r>
            <w:r>
              <w:rPr>
                <w:rFonts w:ascii="Arial" w:eastAsia="Arial" w:hAnsi="Arial"/>
                <w:sz w:val="19"/>
              </w:rPr>
              <w:t>to meet their needs for policy and/or workflow.</w:t>
            </w:r>
          </w:p>
        </w:tc>
      </w:tr>
      <w:tr w:rsidR="00000000">
        <w:trPr>
          <w:trHeight w:val="328"/>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The local authorized IT administrator needs to be able to select the</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40" w:type="dxa"/>
            <w:shd w:val="clear" w:color="auto" w:fill="auto"/>
            <w:vAlign w:val="bottom"/>
          </w:tcPr>
          <w:p w:rsidR="00000000" w:rsidRDefault="00DE402F">
            <w:pPr>
              <w:spacing w:line="0" w:lineRule="atLeast"/>
              <w:rPr>
                <w:rFonts w:ascii="Times New Roman" w:eastAsia="Times New Roman" w:hAnsi="Times New Roman"/>
              </w:rPr>
            </w:pP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use of the product </w:t>
            </w:r>
            <w:r>
              <w:rPr>
                <w:rFonts w:ascii="Arial" w:eastAsia="Arial" w:hAnsi="Arial"/>
                <w:sz w:val="16"/>
              </w:rPr>
              <w:t>SECURITY CAPABILITIES</w:t>
            </w:r>
            <w:r>
              <w:rPr>
                <w:rFonts w:ascii="Arial" w:eastAsia="Arial" w:hAnsi="Arial"/>
              </w:rPr>
              <w:t xml:space="preserve"> or not to use</w:t>
            </w:r>
            <w:r>
              <w:rPr>
                <w:rFonts w:ascii="Arial" w:eastAsia="Arial" w:hAnsi="Arial"/>
              </w:rPr>
              <w:t xml:space="preserve"> the product</w:t>
            </w:r>
          </w:p>
        </w:tc>
      </w:tr>
      <w:tr w:rsidR="00000000">
        <w:trPr>
          <w:trHeight w:val="233"/>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40" w:type="dxa"/>
            <w:shd w:val="clear" w:color="auto" w:fill="auto"/>
            <w:vAlign w:val="bottom"/>
          </w:tcPr>
          <w:p w:rsidR="00000000" w:rsidRDefault="00DE402F">
            <w:pPr>
              <w:spacing w:line="0" w:lineRule="atLeast"/>
              <w:rPr>
                <w:rFonts w:ascii="Times New Roman" w:eastAsia="Times New Roman" w:hAnsi="Times New Roman"/>
              </w:rPr>
            </w:pPr>
          </w:p>
        </w:tc>
        <w:tc>
          <w:tcPr>
            <w:tcW w:w="6780" w:type="dxa"/>
            <w:gridSpan w:val="2"/>
            <w:shd w:val="clear" w:color="auto" w:fill="auto"/>
            <w:vAlign w:val="bottom"/>
          </w:tcPr>
          <w:p w:rsidR="00000000" w:rsidRDefault="00DE402F">
            <w:pPr>
              <w:spacing w:line="0" w:lineRule="atLeast"/>
              <w:ind w:left="340"/>
              <w:rPr>
                <w:rFonts w:ascii="Arial" w:eastAsia="Arial" w:hAnsi="Arial"/>
                <w:sz w:val="19"/>
              </w:rPr>
            </w:pPr>
            <w:r>
              <w:rPr>
                <w:rFonts w:ascii="Arial" w:eastAsia="Arial" w:hAnsi="Arial"/>
                <w:sz w:val="16"/>
              </w:rPr>
              <w:t>SECURITY CAPABILITIES</w:t>
            </w:r>
            <w:r>
              <w:rPr>
                <w:rFonts w:ascii="Arial" w:eastAsia="Arial" w:hAnsi="Arial"/>
                <w:sz w:val="19"/>
              </w:rPr>
              <w:t>. This can include aspects of privilege</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management interacting with </w:t>
            </w:r>
            <w:r>
              <w:rPr>
                <w:rFonts w:ascii="Arial" w:eastAsia="Arial" w:hAnsi="Arial"/>
                <w:sz w:val="16"/>
              </w:rPr>
              <w:t>SECURITY CAPABILITY</w:t>
            </w:r>
            <w:r>
              <w:rPr>
                <w:rFonts w:ascii="Arial" w:eastAsia="Arial" w:hAnsi="Arial"/>
              </w:rPr>
              <w:t xml:space="preserve"> control.</w:t>
            </w:r>
          </w:p>
        </w:tc>
      </w:tr>
      <w:tr w:rsidR="00000000">
        <w:trPr>
          <w:trHeight w:val="536"/>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5.5</w:t>
            </w:r>
          </w:p>
        </w:tc>
        <w:tc>
          <w:tcPr>
            <w:tcW w:w="8520" w:type="dxa"/>
            <w:gridSpan w:val="3"/>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 xml:space="preserve">Cyber security product upgrades </w:t>
            </w:r>
            <w:r>
              <w:rPr>
                <w:rFonts w:ascii="Arial" w:eastAsia="Arial" w:hAnsi="Arial"/>
                <w:b/>
              </w:rPr>
              <w:t>– CSUP</w:t>
            </w:r>
          </w:p>
        </w:tc>
      </w:tr>
      <w:tr w:rsidR="00000000">
        <w:trPr>
          <w:trHeight w:val="362"/>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6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Guideline:</w:t>
            </w:r>
          </w:p>
        </w:tc>
        <w:tc>
          <w:tcPr>
            <w:tcW w:w="52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OIS Guidelines for Security Vulnerability Reporting</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560" w:type="dxa"/>
            <w:shd w:val="clear" w:color="auto" w:fill="auto"/>
            <w:vAlign w:val="bottom"/>
          </w:tcPr>
          <w:p w:rsidR="00000000" w:rsidRDefault="00DE402F">
            <w:pPr>
              <w:spacing w:line="0" w:lineRule="atLeast"/>
              <w:rPr>
                <w:rFonts w:ascii="Times New Roman" w:eastAsia="Times New Roman" w:hAnsi="Times New Roman"/>
                <w:sz w:val="22"/>
              </w:rPr>
            </w:pPr>
          </w:p>
        </w:tc>
        <w:tc>
          <w:tcPr>
            <w:tcW w:w="52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and Response V2.0 1 September 2004</w:t>
            </w:r>
          </w:p>
        </w:tc>
      </w:tr>
      <w:tr w:rsidR="00000000">
        <w:trPr>
          <w:trHeight w:val="358"/>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40" w:type="dxa"/>
            <w:shd w:val="clear" w:color="auto" w:fill="auto"/>
            <w:vAlign w:val="bottom"/>
          </w:tcPr>
          <w:p w:rsidR="00000000" w:rsidRDefault="00DE402F">
            <w:pPr>
              <w:spacing w:line="0" w:lineRule="atLeast"/>
              <w:rPr>
                <w:rFonts w:ascii="Times New Roman" w:eastAsia="Times New Roman" w:hAnsi="Times New Roman"/>
                <w:sz w:val="24"/>
              </w:rPr>
            </w:pPr>
          </w:p>
        </w:tc>
        <w:tc>
          <w:tcPr>
            <w:tcW w:w="156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2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Local HDO IT Policies</w:t>
            </w:r>
          </w:p>
        </w:tc>
      </w:tr>
      <w:tr w:rsidR="00000000">
        <w:trPr>
          <w:trHeight w:val="323"/>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NEMA SPC Patching off-the-shelf software used in medical</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information systems. October 2004.</w:t>
            </w:r>
          </w:p>
        </w:tc>
      </w:tr>
      <w:tr w:rsidR="00000000">
        <w:trPr>
          <w:trHeight w:val="331"/>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Create a unified way of working. Installation </w:t>
            </w:r>
            <w:r>
              <w:rPr>
                <w:rFonts w:ascii="Arial" w:eastAsia="Arial" w:hAnsi="Arial"/>
              </w:rPr>
              <w:t>/ Upgrade of product</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40" w:type="dxa"/>
            <w:shd w:val="clear" w:color="auto" w:fill="auto"/>
            <w:vAlign w:val="bottom"/>
          </w:tcPr>
          <w:p w:rsidR="00000000" w:rsidRDefault="00DE402F">
            <w:pPr>
              <w:spacing w:line="0" w:lineRule="atLeast"/>
              <w:rPr>
                <w:rFonts w:ascii="Times New Roman" w:eastAsia="Times New Roman" w:hAnsi="Times New Roman"/>
              </w:rPr>
            </w:pP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security patches by on-site service staff, remote service staff, and</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possibly authorized HDO staff (downloadable patches).</w:t>
            </w:r>
          </w:p>
        </w:tc>
      </w:tr>
      <w:tr w:rsidR="00000000">
        <w:trPr>
          <w:trHeight w:val="331"/>
        </w:trPr>
        <w:tc>
          <w:tcPr>
            <w:tcW w:w="220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Installation of third party security patches on medical products as</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7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soon as possible in acc</w:t>
            </w:r>
            <w:r>
              <w:rPr>
                <w:rFonts w:ascii="Arial" w:eastAsia="Arial" w:hAnsi="Arial"/>
              </w:rPr>
              <w:t>ordance with regulations requiring:</w:t>
            </w:r>
          </w:p>
        </w:tc>
      </w:tr>
    </w:tbl>
    <w:p w:rsidR="00000000" w:rsidRDefault="00DE402F">
      <w:pPr>
        <w:spacing w:line="100" w:lineRule="exact"/>
        <w:rPr>
          <w:rFonts w:ascii="Times New Roman" w:eastAsia="Times New Roman" w:hAnsi="Times New Roman"/>
        </w:rPr>
      </w:pPr>
    </w:p>
    <w:p w:rsidR="00000000" w:rsidRDefault="00DE402F">
      <w:pPr>
        <w:numPr>
          <w:ilvl w:val="0"/>
          <w:numId w:val="23"/>
        </w:numPr>
        <w:tabs>
          <w:tab w:val="left" w:pos="2840"/>
        </w:tabs>
        <w:spacing w:line="257" w:lineRule="auto"/>
        <w:ind w:left="2840" w:right="300" w:hanging="308"/>
        <w:rPr>
          <w:rFonts w:ascii="Arial" w:eastAsia="Arial" w:hAnsi="Arial"/>
        </w:rPr>
      </w:pPr>
      <w:r>
        <w:rPr>
          <w:rFonts w:ascii="Arial" w:eastAsia="Arial" w:hAnsi="Arial"/>
        </w:rPr>
        <w:t>Highest priority is given to patches that address high-</w:t>
      </w:r>
      <w:r>
        <w:rPr>
          <w:rFonts w:ascii="Arial" w:eastAsia="Arial" w:hAnsi="Arial"/>
          <w:sz w:val="16"/>
        </w:rPr>
        <w:t>RISK</w:t>
      </w:r>
      <w:r>
        <w:rPr>
          <w:rFonts w:ascii="Arial" w:eastAsia="Arial" w:hAnsi="Arial"/>
        </w:rPr>
        <w:t xml:space="preserve"> vulnerabilities as judged by objective, authoritative, documented, MDM vulnerability </w:t>
      </w:r>
      <w:r>
        <w:rPr>
          <w:rFonts w:ascii="Arial" w:eastAsia="Arial" w:hAnsi="Arial"/>
          <w:sz w:val="16"/>
        </w:rPr>
        <w:t>RISK EVALUATION</w:t>
      </w:r>
      <w:r>
        <w:rPr>
          <w:rFonts w:ascii="Arial" w:eastAsia="Arial" w:hAnsi="Arial"/>
        </w:rPr>
        <w:t>.</w:t>
      </w:r>
    </w:p>
    <w:p w:rsidR="00000000" w:rsidRDefault="00DE402F">
      <w:pPr>
        <w:spacing w:line="84" w:lineRule="exact"/>
        <w:rPr>
          <w:rFonts w:ascii="Arial" w:eastAsia="Arial" w:hAnsi="Arial"/>
        </w:rPr>
      </w:pPr>
    </w:p>
    <w:p w:rsidR="00000000" w:rsidRDefault="00DE402F">
      <w:pPr>
        <w:numPr>
          <w:ilvl w:val="0"/>
          <w:numId w:val="23"/>
        </w:numPr>
        <w:tabs>
          <w:tab w:val="left" w:pos="2840"/>
        </w:tabs>
        <w:spacing w:line="253" w:lineRule="auto"/>
        <w:ind w:left="2840" w:right="400" w:hanging="308"/>
        <w:rPr>
          <w:rFonts w:ascii="Arial" w:eastAsia="Arial" w:hAnsi="Arial"/>
        </w:rPr>
      </w:pPr>
      <w:r>
        <w:rPr>
          <w:rFonts w:ascii="Arial" w:eastAsia="Arial" w:hAnsi="Arial"/>
        </w:rPr>
        <w:t xml:space="preserve">The medical product vendor and the healthcare provider </w:t>
      </w:r>
      <w:r>
        <w:rPr>
          <w:rFonts w:ascii="Arial" w:eastAsia="Arial" w:hAnsi="Arial"/>
        </w:rPr>
        <w:t xml:space="preserve">are required to assure continued safe and effective clinical functionality of their products. Understanding of local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regulation (in general,</w:t>
      </w:r>
      <w:r>
        <w:rPr>
          <w:rFonts w:ascii="Arial" w:eastAsia="Arial" w:hAnsi="Arial"/>
          <w:sz w:val="16"/>
        </w:rPr>
        <w:t xml:space="preserve"> MEDICAL DEVICES </w:t>
      </w:r>
      <w:r>
        <w:rPr>
          <w:rFonts w:ascii="Arial" w:eastAsia="Arial" w:hAnsi="Arial"/>
          <w:sz w:val="19"/>
        </w:rPr>
        <w:t>should not be</w:t>
      </w:r>
      <w:r>
        <w:rPr>
          <w:rFonts w:ascii="Arial" w:eastAsia="Arial" w:hAnsi="Arial"/>
          <w:sz w:val="16"/>
        </w:rPr>
        <w:t xml:space="preserve"> </w:t>
      </w:r>
      <w:r>
        <w:rPr>
          <w:rFonts w:ascii="Arial" w:eastAsia="Arial" w:hAnsi="Arial"/>
          <w:sz w:val="19"/>
        </w:rPr>
        <w:t>patched or modified without explicit written instructions from the MDM</w:t>
      </w:r>
      <w:r>
        <w:rPr>
          <w:rFonts w:ascii="Arial" w:eastAsia="Arial" w:hAnsi="Arial"/>
          <w:sz w:val="19"/>
        </w:rPr>
        <w:t>).</w:t>
      </w:r>
    </w:p>
    <w:p w:rsidR="00000000" w:rsidRDefault="00DE402F">
      <w:pPr>
        <w:spacing w:line="324" w:lineRule="exact"/>
        <w:rPr>
          <w:rFonts w:ascii="Arial" w:eastAsia="Arial" w:hAnsi="Arial"/>
        </w:rPr>
      </w:pPr>
    </w:p>
    <w:p w:rsidR="00000000" w:rsidRDefault="00DE402F">
      <w:pPr>
        <w:numPr>
          <w:ilvl w:val="0"/>
          <w:numId w:val="23"/>
        </w:numPr>
        <w:tabs>
          <w:tab w:val="left" w:pos="2840"/>
        </w:tabs>
        <w:spacing w:line="258" w:lineRule="auto"/>
        <w:ind w:left="2840" w:right="360" w:hanging="308"/>
        <w:rPr>
          <w:rFonts w:ascii="Arial" w:eastAsia="Arial" w:hAnsi="Arial"/>
        </w:rPr>
      </w:pPr>
      <w:r>
        <w:rPr>
          <w:rFonts w:ascii="Arial" w:eastAsia="Arial" w:hAnsi="Arial"/>
        </w:rPr>
        <w:t xml:space="preserve">Adequate testing has to be done to discover any unanticipated side effects of the patch on the medical product (performance or functionality) that might endanger a </w:t>
      </w:r>
      <w:r>
        <w:rPr>
          <w:rFonts w:ascii="Arial" w:eastAsia="Arial" w:hAnsi="Arial"/>
          <w:sz w:val="16"/>
        </w:rPr>
        <w:t>PATIENT</w:t>
      </w:r>
      <w:r>
        <w:rPr>
          <w:rFonts w:ascii="Arial" w:eastAsia="Arial" w:hAnsi="Arial"/>
        </w:rPr>
        <w:t>.</w:t>
      </w:r>
    </w:p>
    <w:p w:rsidR="00000000" w:rsidRDefault="00DE402F">
      <w:pPr>
        <w:spacing w:line="81" w:lineRule="exact"/>
        <w:rPr>
          <w:rFonts w:ascii="Arial" w:eastAsia="Arial" w:hAnsi="Arial"/>
        </w:rPr>
      </w:pPr>
    </w:p>
    <w:p w:rsidR="00000000" w:rsidRDefault="00DE402F">
      <w:pPr>
        <w:numPr>
          <w:ilvl w:val="0"/>
          <w:numId w:val="23"/>
        </w:numPr>
        <w:tabs>
          <w:tab w:val="left" w:pos="2840"/>
        </w:tabs>
        <w:spacing w:line="278" w:lineRule="auto"/>
        <w:ind w:left="2840" w:right="1100" w:hanging="308"/>
        <w:rPr>
          <w:rFonts w:ascii="Arial" w:eastAsia="Arial" w:hAnsi="Arial"/>
        </w:rPr>
      </w:pPr>
      <w:r>
        <w:rPr>
          <w:rFonts w:ascii="Arial" w:eastAsia="Arial" w:hAnsi="Arial"/>
        </w:rPr>
        <w:t xml:space="preserve">User, especially HDO IT staff and HDO service, requires proactive information </w:t>
      </w:r>
      <w:r>
        <w:rPr>
          <w:rFonts w:ascii="Arial" w:eastAsia="Arial" w:hAnsi="Arial"/>
        </w:rPr>
        <w:t>on assessed/validated patches.</w:t>
      </w:r>
    </w:p>
    <w:p w:rsidR="00000000" w:rsidRDefault="00DE402F">
      <w:pPr>
        <w:spacing w:line="223" w:lineRule="exact"/>
        <w:rPr>
          <w:rFonts w:ascii="Times New Roman" w:eastAsia="Times New Roman" w:hAnsi="Times New Roman"/>
        </w:rPr>
      </w:pPr>
    </w:p>
    <w:p w:rsidR="00000000" w:rsidRDefault="00DE402F">
      <w:pPr>
        <w:tabs>
          <w:tab w:val="left" w:pos="600"/>
        </w:tabs>
        <w:spacing w:line="0" w:lineRule="atLeast"/>
        <w:rPr>
          <w:rFonts w:ascii="Arial" w:eastAsia="Arial" w:hAnsi="Arial"/>
          <w:b/>
        </w:rPr>
      </w:pPr>
      <w:r>
        <w:rPr>
          <w:rFonts w:ascii="Arial" w:eastAsia="Arial" w:hAnsi="Arial"/>
          <w:b/>
        </w:rPr>
        <w:t>5.6</w:t>
      </w:r>
      <w:r>
        <w:rPr>
          <w:rFonts w:ascii="Arial" w:eastAsia="Arial" w:hAnsi="Arial"/>
          <w:b/>
        </w:rPr>
        <w:tab/>
      </w:r>
      <w:r>
        <w:rPr>
          <w:rFonts w:ascii="Arial" w:eastAsia="Arial" w:hAnsi="Arial"/>
          <w:b/>
        </w:rPr>
        <w:t>H</w:t>
      </w:r>
      <w:r>
        <w:rPr>
          <w:rFonts w:ascii="Arial" w:eastAsia="Arial" w:hAnsi="Arial"/>
          <w:b/>
          <w:sz w:val="16"/>
        </w:rPr>
        <w:t>EALTH DATA</w:t>
      </w:r>
      <w:r>
        <w:rPr>
          <w:rFonts w:ascii="Arial" w:eastAsia="Arial" w:hAnsi="Arial"/>
          <w:b/>
        </w:rPr>
        <w:t xml:space="preserve"> de-identification </w:t>
      </w:r>
      <w:r>
        <w:rPr>
          <w:rFonts w:ascii="Arial" w:eastAsia="Arial" w:hAnsi="Arial"/>
          <w:b/>
        </w:rPr>
        <w:t>– DIDT</w:t>
      </w:r>
    </w:p>
    <w:p w:rsidR="00000000" w:rsidRDefault="00DE402F">
      <w:pPr>
        <w:spacing w:line="173" w:lineRule="exact"/>
        <w:rPr>
          <w:rFonts w:ascii="Times New Roman" w:eastAsia="Times New Roman" w:hAnsi="Times New Roman"/>
        </w:rPr>
      </w:pPr>
    </w:p>
    <w:p w:rsidR="00000000" w:rsidRDefault="00DE402F">
      <w:pPr>
        <w:tabs>
          <w:tab w:val="left" w:pos="2540"/>
          <w:tab w:val="left" w:pos="3940"/>
        </w:tabs>
        <w:spacing w:line="0" w:lineRule="atLeast"/>
        <w:rPr>
          <w:rFonts w:ascii="Arial" w:eastAsia="Arial" w:hAnsi="Arial"/>
        </w:rPr>
      </w:pPr>
      <w:r>
        <w:rPr>
          <w:rFonts w:ascii="Arial" w:eastAsia="Arial" w:hAnsi="Arial"/>
        </w:rPr>
        <w:t>Applicable:</w:t>
      </w:r>
      <w:r>
        <w:rPr>
          <w:rFonts w:ascii="Times New Roman" w:eastAsia="Times New Roman" w:hAnsi="Times New Roman"/>
        </w:rPr>
        <w:tab/>
      </w:r>
      <w:r>
        <w:rPr>
          <w:rFonts w:ascii="Arial" w:eastAsia="Arial" w:hAnsi="Arial"/>
          <w:b/>
        </w:rPr>
        <w:t>Standard:</w:t>
      </w:r>
      <w:r>
        <w:rPr>
          <w:rFonts w:ascii="Times New Roman" w:eastAsia="Times New Roman" w:hAnsi="Times New Roman"/>
        </w:rPr>
        <w:tab/>
      </w:r>
      <w:r>
        <w:rPr>
          <w:rFonts w:ascii="Arial" w:eastAsia="Arial" w:hAnsi="Arial"/>
        </w:rPr>
        <w:t>NEMA DICOM Supplement 142: Clinical Trial De-</w:t>
      </w:r>
    </w:p>
    <w:p w:rsidR="00000000" w:rsidRDefault="00DE402F">
      <w:pPr>
        <w:spacing w:line="5"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identification Profiles.</w:t>
      </w:r>
    </w:p>
    <w:p w:rsidR="00000000" w:rsidRDefault="00DE402F">
      <w:pPr>
        <w:spacing w:line="120"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NEMA DICOM Supplement 55: Attribute Level</w:t>
      </w:r>
    </w:p>
    <w:p w:rsidR="00000000" w:rsidRDefault="00DE402F">
      <w:pPr>
        <w:spacing w:line="0" w:lineRule="atLeast"/>
        <w:ind w:left="3960"/>
        <w:rPr>
          <w:rFonts w:ascii="Arial" w:eastAsia="Arial" w:hAnsi="Arial"/>
        </w:rPr>
      </w:pPr>
      <w:r>
        <w:rPr>
          <w:rFonts w:ascii="Arial" w:eastAsia="Arial" w:hAnsi="Arial"/>
        </w:rPr>
        <w:t>Confidentiality (including De-identification)</w:t>
      </w:r>
      <w:r>
        <w:rPr>
          <w:rFonts w:ascii="Arial" w:eastAsia="Arial" w:hAnsi="Arial"/>
        </w:rPr>
        <w:t xml:space="preserve"> 5 Sept</w:t>
      </w:r>
    </w:p>
    <w:p w:rsidR="00000000" w:rsidRDefault="00DE402F">
      <w:pPr>
        <w:spacing w:line="0" w:lineRule="atLeast"/>
        <w:ind w:left="3960"/>
        <w:rPr>
          <w:rFonts w:ascii="Arial" w:eastAsia="Arial" w:hAnsi="Arial"/>
        </w:rPr>
      </w:pPr>
      <w:r>
        <w:rPr>
          <w:rFonts w:ascii="Arial" w:eastAsia="Arial" w:hAnsi="Arial"/>
        </w:rPr>
        <w:t>2002.</w:t>
      </w:r>
    </w:p>
    <w:p w:rsidR="00000000" w:rsidRDefault="00DE402F">
      <w:pPr>
        <w:spacing w:line="116" w:lineRule="exact"/>
        <w:rPr>
          <w:rFonts w:ascii="Times New Roman" w:eastAsia="Times New Roman" w:hAnsi="Times New Roman"/>
        </w:rPr>
      </w:pPr>
    </w:p>
    <w:p w:rsidR="00000000" w:rsidRDefault="00DE402F">
      <w:pPr>
        <w:spacing w:line="0" w:lineRule="atLeast"/>
        <w:ind w:left="3960"/>
        <w:rPr>
          <w:rFonts w:ascii="Arial" w:eastAsia="Arial" w:hAnsi="Arial"/>
          <w:i/>
        </w:rPr>
      </w:pPr>
      <w:r>
        <w:rPr>
          <w:rFonts w:ascii="Arial" w:eastAsia="Arial" w:hAnsi="Arial"/>
        </w:rPr>
        <w:t xml:space="preserve">ISO 25237:2008, </w:t>
      </w:r>
      <w:r>
        <w:rPr>
          <w:rFonts w:ascii="Arial" w:eastAsia="Arial" w:hAnsi="Arial"/>
          <w:i/>
        </w:rPr>
        <w:t xml:space="preserve">Health Informatics </w:t>
      </w:r>
      <w:r>
        <w:rPr>
          <w:rFonts w:ascii="Arial" w:eastAsia="Arial" w:hAnsi="Arial"/>
          <w:i/>
        </w:rPr>
        <w:t>–</w:t>
      </w:r>
    </w:p>
    <w:p w:rsidR="00000000" w:rsidRDefault="00DE402F">
      <w:pPr>
        <w:spacing w:line="0" w:lineRule="atLeast"/>
        <w:ind w:left="3960"/>
        <w:rPr>
          <w:rFonts w:ascii="Arial" w:eastAsia="Arial" w:hAnsi="Arial"/>
        </w:rPr>
      </w:pPr>
      <w:r>
        <w:rPr>
          <w:rFonts w:ascii="Arial" w:eastAsia="Arial" w:hAnsi="Arial"/>
          <w:i/>
        </w:rPr>
        <w:t>pseudonimization</w:t>
      </w:r>
      <w:r>
        <w:rPr>
          <w:rFonts w:ascii="Arial" w:eastAsia="Arial" w:hAnsi="Arial"/>
        </w:rPr>
        <w:t>,</w:t>
      </w:r>
    </w:p>
    <w:p w:rsidR="00000000" w:rsidRDefault="00DE402F">
      <w:pPr>
        <w:spacing w:line="0" w:lineRule="atLeast"/>
        <w:ind w:left="39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1"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11</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8" w:name="page28"/>
            <w:bookmarkEnd w:id="28"/>
            <w:r>
              <w:rPr>
                <w:rFonts w:ascii="Arial" w:eastAsia="Arial" w:hAnsi="Arial"/>
                <w:color w:val="668000"/>
                <w:sz w:val="16"/>
              </w:rPr>
              <w:t>AAMI eSubscription (powered by Edaptive Technologies) - Benjamin Pope - 08/16/</w:t>
            </w:r>
            <w:r>
              <w:rPr>
                <w:rFonts w:ascii="Arial" w:eastAsia="Arial" w:hAnsi="Arial"/>
                <w:color w:val="668000"/>
                <w:sz w:val="16"/>
              </w:rPr>
              <w:t>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40" w:lineRule="exact"/>
        <w:rPr>
          <w:rFonts w:ascii="Times New Roman" w:eastAsia="Times New Roman" w:hAnsi="Times New Roman"/>
        </w:rPr>
      </w:pPr>
    </w:p>
    <w:p w:rsidR="00000000" w:rsidRDefault="00DE402F">
      <w:pPr>
        <w:spacing w:line="279" w:lineRule="auto"/>
        <w:ind w:left="2560" w:right="160"/>
        <w:rPr>
          <w:rFonts w:ascii="Arial" w:eastAsia="Arial" w:hAnsi="Arial"/>
          <w:sz w:val="16"/>
        </w:rPr>
      </w:pPr>
      <w:r>
        <w:rPr>
          <w:rFonts w:ascii="Arial" w:eastAsia="Arial" w:hAnsi="Arial"/>
          <w:sz w:val="16"/>
        </w:rPr>
        <w:t>NOTE Pseudonimization and use of any manner of patient- identifying keys permit data to be re-identified and, as such, are not de-identification methods.</w:t>
      </w:r>
    </w:p>
    <w:p w:rsidR="00000000" w:rsidRDefault="00DE402F">
      <w:pPr>
        <w:spacing w:line="9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0"/>
        <w:gridCol w:w="1760"/>
        <w:gridCol w:w="1700"/>
        <w:gridCol w:w="5280"/>
      </w:tblGrid>
      <w:tr w:rsidR="00000000">
        <w:trPr>
          <w:trHeight w:val="277"/>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0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Policies:</w:t>
            </w: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Local HDO IT Policies</w:t>
            </w:r>
          </w:p>
        </w:tc>
      </w:tr>
      <w:tr w:rsidR="00000000">
        <w:trPr>
          <w:trHeight w:val="323"/>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Sweeney, L. 2002. </w:t>
            </w:r>
            <w:r>
              <w:rPr>
                <w:rFonts w:ascii="Arial" w:eastAsia="Arial" w:hAnsi="Arial"/>
                <w:i/>
              </w:rPr>
              <w:t>K</w:t>
            </w:r>
            <w:r>
              <w:rPr>
                <w:rFonts w:ascii="Arial" w:eastAsia="Arial" w:hAnsi="Arial"/>
              </w:rPr>
              <w:t>-anonymity: a m</w:t>
            </w:r>
            <w:r>
              <w:rPr>
                <w:rFonts w:ascii="Arial" w:eastAsia="Arial" w:hAnsi="Arial"/>
              </w:rPr>
              <w:t>odel for protecting privacy.</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International Journal on Uncertainty, Fuzziness and Knowledge-</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based systems, 10(5), 557-570.</w:t>
            </w: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Ability of equipment (application software or additional tooling) to</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directly remove information that all</w:t>
            </w:r>
            <w:r>
              <w:rPr>
                <w:rFonts w:ascii="Arial" w:eastAsia="Arial" w:hAnsi="Arial"/>
              </w:rPr>
              <w:t xml:space="preserve">ows identification of </w:t>
            </w:r>
            <w:r>
              <w:rPr>
                <w:rFonts w:ascii="Arial" w:eastAsia="Arial" w:hAnsi="Arial"/>
                <w:sz w:val="16"/>
              </w:rPr>
              <w:t>PATIENT</w:t>
            </w:r>
            <w:r>
              <w:rPr>
                <w:rFonts w:ascii="Arial" w:eastAsia="Arial" w:hAnsi="Arial"/>
              </w:rPr>
              <w:t>.</w:t>
            </w:r>
          </w:p>
        </w:tc>
      </w:tr>
      <w:tr w:rsidR="00000000">
        <w:trPr>
          <w:trHeight w:val="314"/>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Data scrubbing prior to shipping back to factory; architecting to allow</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remote service without </w:t>
            </w:r>
            <w:r>
              <w:rPr>
                <w:rFonts w:ascii="Arial" w:eastAsia="Arial" w:hAnsi="Arial"/>
                <w:sz w:val="16"/>
              </w:rPr>
              <w:t>HEALTH DATA</w:t>
            </w:r>
            <w:r>
              <w:rPr>
                <w:rFonts w:ascii="Arial" w:eastAsia="Arial" w:hAnsi="Arial"/>
              </w:rPr>
              <w:t xml:space="preserve"> access/exposure; in-factory</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quarantine, labeling, and training.</w:t>
            </w:r>
          </w:p>
        </w:tc>
      </w:tr>
      <w:tr w:rsidR="00000000">
        <w:trPr>
          <w:trHeight w:val="333"/>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Clinical user, service engineers </w:t>
            </w:r>
            <w:r>
              <w:rPr>
                <w:rFonts w:ascii="Arial" w:eastAsia="Arial" w:hAnsi="Arial"/>
              </w:rPr>
              <w:t>and marketing need to be able to de-</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identify </w:t>
            </w:r>
            <w:r>
              <w:rPr>
                <w:rFonts w:ascii="Arial" w:eastAsia="Arial" w:hAnsi="Arial"/>
                <w:sz w:val="16"/>
              </w:rPr>
              <w:t>HEALTH DATA</w:t>
            </w:r>
            <w:r>
              <w:rPr>
                <w:rFonts w:ascii="Arial" w:eastAsia="Arial" w:hAnsi="Arial"/>
              </w:rPr>
              <w:t xml:space="preserve"> for various purposes not requiring </w:t>
            </w:r>
            <w:r>
              <w:rPr>
                <w:rFonts w:ascii="Arial" w:eastAsia="Arial" w:hAnsi="Arial"/>
                <w:sz w:val="16"/>
              </w:rPr>
              <w:t>PATIENT</w:t>
            </w:r>
            <w:r>
              <w:rPr>
                <w:rFonts w:ascii="Arial" w:eastAsia="Arial" w:hAnsi="Arial"/>
              </w:rPr>
              <w:t xml:space="preserve"> identity.</w:t>
            </w:r>
          </w:p>
        </w:tc>
      </w:tr>
      <w:tr w:rsidR="00000000">
        <w:trPr>
          <w:trHeight w:val="536"/>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5.7</w:t>
            </w:r>
          </w:p>
        </w:tc>
        <w:tc>
          <w:tcPr>
            <w:tcW w:w="8740" w:type="dxa"/>
            <w:gridSpan w:val="3"/>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 xml:space="preserve">Data backup and disaster recovery </w:t>
            </w:r>
            <w:r>
              <w:rPr>
                <w:rFonts w:ascii="Arial" w:eastAsia="Arial" w:hAnsi="Arial"/>
                <w:b/>
              </w:rPr>
              <w:t>– DTBK</w:t>
            </w:r>
          </w:p>
        </w:tc>
      </w:tr>
      <w:tr w:rsidR="00000000">
        <w:trPr>
          <w:trHeight w:val="403"/>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70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Standard:</w:t>
            </w:r>
          </w:p>
        </w:tc>
        <w:tc>
          <w:tcPr>
            <w:tcW w:w="5280" w:type="dxa"/>
            <w:shd w:val="clear" w:color="auto" w:fill="auto"/>
            <w:vAlign w:val="bottom"/>
          </w:tcPr>
          <w:p w:rsidR="00000000" w:rsidRDefault="00DE402F">
            <w:pPr>
              <w:spacing w:line="0" w:lineRule="atLeast"/>
              <w:ind w:left="60"/>
              <w:rPr>
                <w:rFonts w:ascii="Arial" w:eastAsia="Arial" w:hAnsi="Arial"/>
              </w:rPr>
            </w:pPr>
            <w:r>
              <w:rPr>
                <w:rFonts w:ascii="Arial" w:eastAsia="Arial" w:hAnsi="Arial"/>
              </w:rPr>
              <w:t>N/A</w:t>
            </w:r>
          </w:p>
        </w:tc>
      </w:tr>
      <w:tr w:rsidR="00000000">
        <w:trPr>
          <w:trHeight w:val="350"/>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0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280" w:type="dxa"/>
            <w:shd w:val="clear" w:color="auto" w:fill="auto"/>
            <w:vAlign w:val="bottom"/>
          </w:tcPr>
          <w:p w:rsidR="00000000" w:rsidRDefault="00DE402F">
            <w:pPr>
              <w:spacing w:line="0" w:lineRule="atLeast"/>
              <w:ind w:left="60"/>
              <w:rPr>
                <w:rFonts w:ascii="Arial" w:eastAsia="Arial" w:hAnsi="Arial"/>
              </w:rPr>
            </w:pPr>
            <w:r>
              <w:rPr>
                <w:rFonts w:ascii="Arial" w:eastAsia="Arial" w:hAnsi="Arial"/>
              </w:rPr>
              <w:t>Local HDO IT Policies</w:t>
            </w:r>
          </w:p>
        </w:tc>
      </w:tr>
      <w:tr w:rsidR="00000000">
        <w:trPr>
          <w:trHeight w:val="357"/>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ISO/IEC 20000</w:t>
            </w:r>
            <w:r>
              <w:rPr>
                <w:rFonts w:ascii="Arial" w:eastAsia="Arial" w:hAnsi="Arial"/>
              </w:rPr>
              <w:t>-2:2012, Service continuity planning and testing</w:t>
            </w: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Assure that the healthcare provider can continue business after</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damage or destruction of data, hardware, or software.</w:t>
            </w: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Reasonable assurance that persistent system settings an</w:t>
            </w:r>
            <w:r>
              <w:rPr>
                <w:rFonts w:ascii="Arial" w:eastAsia="Arial" w:hAnsi="Arial"/>
              </w:rPr>
              <w:t>d persistent</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20"/>
              <w:rPr>
                <w:rFonts w:ascii="Arial" w:eastAsia="Arial" w:hAnsi="Arial"/>
                <w:sz w:val="19"/>
              </w:rPr>
            </w:pPr>
            <w:r>
              <w:rPr>
                <w:rFonts w:ascii="Arial" w:eastAsia="Arial" w:hAnsi="Arial"/>
                <w:sz w:val="16"/>
              </w:rPr>
              <w:t xml:space="preserve">HEALTH DATA </w:t>
            </w:r>
            <w:r>
              <w:rPr>
                <w:rFonts w:ascii="Arial" w:eastAsia="Arial" w:hAnsi="Arial"/>
                <w:sz w:val="19"/>
              </w:rPr>
              <w:t>stored on products can be restored after a system</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failure or compromise so that business can be continued.</w:t>
            </w:r>
          </w:p>
        </w:tc>
      </w:tr>
      <w:tr w:rsidR="00000000">
        <w:trPr>
          <w:trHeight w:val="309"/>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20"/>
              <w:rPr>
                <w:rFonts w:ascii="Arial" w:eastAsia="Arial" w:hAnsi="Arial"/>
                <w:sz w:val="16"/>
              </w:rPr>
            </w:pPr>
            <w:r>
              <w:rPr>
                <w:rFonts w:ascii="Arial" w:eastAsia="Arial" w:hAnsi="Arial"/>
                <w:sz w:val="16"/>
              </w:rPr>
              <w:t>NOTE  This requirement may not be appropriate for smaller, low-cost devices and</w:t>
            </w:r>
          </w:p>
        </w:tc>
      </w:tr>
      <w:tr w:rsidR="00000000">
        <w:trPr>
          <w:trHeight w:val="185"/>
        </w:trPr>
        <w:tc>
          <w:tcPr>
            <w:tcW w:w="460" w:type="dxa"/>
            <w:shd w:val="clear" w:color="auto" w:fill="auto"/>
            <w:vAlign w:val="bottom"/>
          </w:tcPr>
          <w:p w:rsidR="00000000" w:rsidRDefault="00DE402F">
            <w:pPr>
              <w:spacing w:line="0" w:lineRule="atLeast"/>
              <w:rPr>
                <w:rFonts w:ascii="Times New Roman" w:eastAsia="Times New Roman" w:hAnsi="Times New Roman"/>
                <w:sz w:val="16"/>
              </w:rPr>
            </w:pPr>
          </w:p>
        </w:tc>
        <w:tc>
          <w:tcPr>
            <w:tcW w:w="1760" w:type="dxa"/>
            <w:shd w:val="clear" w:color="auto" w:fill="auto"/>
            <w:vAlign w:val="bottom"/>
          </w:tcPr>
          <w:p w:rsidR="00000000" w:rsidRDefault="00DE402F">
            <w:pPr>
              <w:spacing w:line="0" w:lineRule="atLeast"/>
              <w:rPr>
                <w:rFonts w:ascii="Times New Roman" w:eastAsia="Times New Roman" w:hAnsi="Times New Roman"/>
                <w:sz w:val="16"/>
              </w:rPr>
            </w:pPr>
          </w:p>
        </w:tc>
        <w:tc>
          <w:tcPr>
            <w:tcW w:w="6980" w:type="dxa"/>
            <w:gridSpan w:val="2"/>
            <w:shd w:val="clear" w:color="auto" w:fill="auto"/>
            <w:vAlign w:val="bottom"/>
          </w:tcPr>
          <w:p w:rsidR="00000000" w:rsidRDefault="00DE402F">
            <w:pPr>
              <w:spacing w:line="0" w:lineRule="atLeast"/>
              <w:ind w:left="320"/>
              <w:rPr>
                <w:rFonts w:ascii="Arial" w:eastAsia="Arial" w:hAnsi="Arial"/>
                <w:sz w:val="16"/>
              </w:rPr>
            </w:pPr>
            <w:r>
              <w:rPr>
                <w:rFonts w:ascii="Arial" w:eastAsia="Arial" w:hAnsi="Arial"/>
                <w:sz w:val="16"/>
              </w:rPr>
              <w:t>may, in practice, rely on the ab</w:t>
            </w:r>
            <w:r>
              <w:rPr>
                <w:rFonts w:ascii="Arial" w:eastAsia="Arial" w:hAnsi="Arial"/>
                <w:sz w:val="16"/>
              </w:rPr>
              <w:t>ility to collect new, relevant data in the next acquisition</w:t>
            </w:r>
          </w:p>
        </w:tc>
      </w:tr>
      <w:tr w:rsidR="00000000">
        <w:trPr>
          <w:trHeight w:val="214"/>
        </w:trPr>
        <w:tc>
          <w:tcPr>
            <w:tcW w:w="460" w:type="dxa"/>
            <w:shd w:val="clear" w:color="auto" w:fill="auto"/>
            <w:vAlign w:val="bottom"/>
          </w:tcPr>
          <w:p w:rsidR="00000000" w:rsidRDefault="00DE402F">
            <w:pPr>
              <w:spacing w:line="0" w:lineRule="atLeast"/>
              <w:rPr>
                <w:rFonts w:ascii="Times New Roman" w:eastAsia="Times New Roman" w:hAnsi="Times New Roman"/>
                <w:sz w:val="18"/>
              </w:rPr>
            </w:pPr>
          </w:p>
        </w:tc>
        <w:tc>
          <w:tcPr>
            <w:tcW w:w="1760" w:type="dxa"/>
            <w:shd w:val="clear" w:color="auto" w:fill="auto"/>
            <w:vAlign w:val="bottom"/>
          </w:tcPr>
          <w:p w:rsidR="00000000" w:rsidRDefault="00DE402F">
            <w:pPr>
              <w:spacing w:line="0" w:lineRule="atLeast"/>
              <w:rPr>
                <w:rFonts w:ascii="Times New Roman" w:eastAsia="Times New Roman" w:hAnsi="Times New Roman"/>
                <w:sz w:val="18"/>
              </w:rPr>
            </w:pPr>
          </w:p>
        </w:tc>
        <w:tc>
          <w:tcPr>
            <w:tcW w:w="6980" w:type="dxa"/>
            <w:gridSpan w:val="2"/>
            <w:shd w:val="clear" w:color="auto" w:fill="auto"/>
            <w:vAlign w:val="bottom"/>
          </w:tcPr>
          <w:p w:rsidR="00000000" w:rsidRDefault="00DE402F">
            <w:pPr>
              <w:spacing w:line="0" w:lineRule="atLeast"/>
              <w:ind w:left="320"/>
              <w:rPr>
                <w:rFonts w:ascii="Arial" w:eastAsia="Arial" w:hAnsi="Arial"/>
                <w:sz w:val="16"/>
              </w:rPr>
            </w:pPr>
            <w:r>
              <w:rPr>
                <w:rFonts w:ascii="Arial" w:eastAsia="Arial" w:hAnsi="Arial"/>
                <w:sz w:val="16"/>
              </w:rPr>
              <w:t>cycle (e.g., short-duration heart rate data lost due to occasional wireless signal loss)</w:t>
            </w:r>
          </w:p>
        </w:tc>
      </w:tr>
      <w:tr w:rsidR="00000000">
        <w:trPr>
          <w:trHeight w:val="543"/>
        </w:trPr>
        <w:tc>
          <w:tcPr>
            <w:tcW w:w="46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5.8</w:t>
            </w:r>
          </w:p>
        </w:tc>
        <w:tc>
          <w:tcPr>
            <w:tcW w:w="3460" w:type="dxa"/>
            <w:gridSpan w:val="2"/>
            <w:shd w:val="clear" w:color="auto" w:fill="auto"/>
            <w:vAlign w:val="bottom"/>
          </w:tcPr>
          <w:p w:rsidR="00000000" w:rsidRDefault="00DE402F">
            <w:pPr>
              <w:spacing w:line="0" w:lineRule="atLeast"/>
              <w:ind w:left="160"/>
              <w:rPr>
                <w:rFonts w:ascii="Arial" w:eastAsia="Arial" w:hAnsi="Arial"/>
                <w:b/>
              </w:rPr>
            </w:pPr>
            <w:r>
              <w:rPr>
                <w:rFonts w:ascii="Arial" w:eastAsia="Arial" w:hAnsi="Arial"/>
                <w:b/>
              </w:rPr>
              <w:t xml:space="preserve">Emergency access </w:t>
            </w:r>
            <w:r>
              <w:rPr>
                <w:rFonts w:ascii="Arial" w:eastAsia="Arial" w:hAnsi="Arial"/>
                <w:b/>
              </w:rPr>
              <w:t>– EMRG</w:t>
            </w:r>
          </w:p>
        </w:tc>
        <w:tc>
          <w:tcPr>
            <w:tcW w:w="52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403"/>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700" w:type="dxa"/>
            <w:shd w:val="clear" w:color="auto" w:fill="auto"/>
            <w:vAlign w:val="bottom"/>
          </w:tcPr>
          <w:p w:rsidR="00000000" w:rsidRDefault="00DE402F">
            <w:pPr>
              <w:spacing w:line="0" w:lineRule="atLeast"/>
              <w:ind w:left="400"/>
              <w:rPr>
                <w:rFonts w:ascii="Arial" w:eastAsia="Arial" w:hAnsi="Arial"/>
                <w:b/>
              </w:rPr>
            </w:pPr>
            <w:r>
              <w:rPr>
                <w:rFonts w:ascii="Arial" w:eastAsia="Arial" w:hAnsi="Arial"/>
                <w:b/>
              </w:rPr>
              <w:t>Standard:</w:t>
            </w:r>
          </w:p>
        </w:tc>
        <w:tc>
          <w:tcPr>
            <w:tcW w:w="5280" w:type="dxa"/>
            <w:shd w:val="clear" w:color="auto" w:fill="auto"/>
            <w:vAlign w:val="bottom"/>
          </w:tcPr>
          <w:p w:rsidR="00000000" w:rsidRDefault="00DE402F">
            <w:pPr>
              <w:spacing w:line="0" w:lineRule="atLeast"/>
              <w:ind w:left="140"/>
              <w:rPr>
                <w:rFonts w:ascii="Arial" w:eastAsia="Arial" w:hAnsi="Arial"/>
              </w:rPr>
            </w:pPr>
            <w:r>
              <w:rPr>
                <w:rFonts w:ascii="Arial" w:eastAsia="Arial" w:hAnsi="Arial"/>
              </w:rPr>
              <w:t>N/A</w:t>
            </w:r>
          </w:p>
        </w:tc>
      </w:tr>
      <w:tr w:rsidR="00000000">
        <w:trPr>
          <w:trHeight w:val="350"/>
        </w:trPr>
        <w:tc>
          <w:tcPr>
            <w:tcW w:w="4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60" w:type="dxa"/>
            <w:shd w:val="clear" w:color="auto" w:fill="auto"/>
            <w:vAlign w:val="bottom"/>
          </w:tcPr>
          <w:p w:rsidR="00000000" w:rsidRDefault="00DE402F">
            <w:pPr>
              <w:spacing w:line="0" w:lineRule="atLeast"/>
              <w:rPr>
                <w:rFonts w:ascii="Times New Roman" w:eastAsia="Times New Roman" w:hAnsi="Times New Roman"/>
                <w:sz w:val="24"/>
              </w:rPr>
            </w:pPr>
          </w:p>
        </w:tc>
        <w:tc>
          <w:tcPr>
            <w:tcW w:w="1700" w:type="dxa"/>
            <w:shd w:val="clear" w:color="auto" w:fill="auto"/>
            <w:vAlign w:val="bottom"/>
          </w:tcPr>
          <w:p w:rsidR="00000000" w:rsidRDefault="00DE402F">
            <w:pPr>
              <w:spacing w:line="0" w:lineRule="atLeast"/>
              <w:ind w:left="400"/>
              <w:rPr>
                <w:rFonts w:ascii="Arial" w:eastAsia="Arial" w:hAnsi="Arial"/>
                <w:b/>
              </w:rPr>
            </w:pPr>
            <w:r>
              <w:rPr>
                <w:rFonts w:ascii="Arial" w:eastAsia="Arial" w:hAnsi="Arial"/>
                <w:b/>
              </w:rPr>
              <w:t>Policies:</w:t>
            </w:r>
          </w:p>
        </w:tc>
        <w:tc>
          <w:tcPr>
            <w:tcW w:w="5280" w:type="dxa"/>
            <w:shd w:val="clear" w:color="auto" w:fill="auto"/>
            <w:vAlign w:val="bottom"/>
          </w:tcPr>
          <w:p w:rsidR="00000000" w:rsidRDefault="00DE402F">
            <w:pPr>
              <w:spacing w:line="0" w:lineRule="atLeast"/>
              <w:ind w:left="140"/>
              <w:rPr>
                <w:rFonts w:ascii="Arial" w:eastAsia="Arial" w:hAnsi="Arial"/>
              </w:rPr>
            </w:pPr>
            <w:r>
              <w:rPr>
                <w:rFonts w:ascii="Arial" w:eastAsia="Arial" w:hAnsi="Arial"/>
              </w:rPr>
              <w:t>Local HDO IT Policies</w:t>
            </w:r>
          </w:p>
        </w:tc>
      </w:tr>
      <w:tr w:rsidR="00000000">
        <w:trPr>
          <w:trHeight w:val="357"/>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w:t>
            </w:r>
            <w:r>
              <w:rPr>
                <w:rFonts w:ascii="Arial" w:eastAsia="Arial" w:hAnsi="Arial"/>
              </w:rPr>
              <w:t>aterial:</w:t>
            </w:r>
          </w:p>
        </w:tc>
        <w:tc>
          <w:tcPr>
            <w:tcW w:w="6980" w:type="dxa"/>
            <w:gridSpan w:val="2"/>
            <w:shd w:val="clear" w:color="auto" w:fill="auto"/>
            <w:vAlign w:val="bottom"/>
          </w:tcPr>
          <w:p w:rsidR="00000000" w:rsidRDefault="00DE402F">
            <w:pPr>
              <w:spacing w:line="0" w:lineRule="atLeast"/>
              <w:ind w:left="400"/>
              <w:rPr>
                <w:rFonts w:ascii="Arial" w:eastAsia="Arial" w:hAnsi="Arial"/>
                <w:i/>
              </w:rPr>
            </w:pPr>
            <w:r>
              <w:rPr>
                <w:rFonts w:ascii="Arial" w:eastAsia="Arial" w:hAnsi="Arial"/>
              </w:rPr>
              <w:t xml:space="preserve">NEMA SPC White paper: </w:t>
            </w:r>
            <w:r>
              <w:rPr>
                <w:rFonts w:ascii="Arial" w:eastAsia="Arial" w:hAnsi="Arial"/>
                <w:i/>
              </w:rPr>
              <w:t>Breakglass</w:t>
            </w: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80" w:type="dxa"/>
            <w:gridSpan w:val="2"/>
            <w:shd w:val="clear" w:color="auto" w:fill="auto"/>
            <w:vAlign w:val="bottom"/>
          </w:tcPr>
          <w:p w:rsidR="00000000" w:rsidRDefault="00DE402F">
            <w:pPr>
              <w:spacing w:line="0" w:lineRule="atLeast"/>
              <w:ind w:left="400"/>
              <w:rPr>
                <w:rFonts w:ascii="Arial" w:eastAsia="Arial" w:hAnsi="Arial"/>
              </w:rPr>
            </w:pPr>
            <w:r>
              <w:rPr>
                <w:rFonts w:ascii="Arial" w:eastAsia="Arial" w:hAnsi="Arial"/>
              </w:rPr>
              <w:t xml:space="preserve">Ensure that access to protected </w:t>
            </w:r>
            <w:r>
              <w:rPr>
                <w:rFonts w:ascii="Arial" w:eastAsia="Arial" w:hAnsi="Arial"/>
                <w:sz w:val="16"/>
              </w:rPr>
              <w:t>HEALTH DATA</w:t>
            </w:r>
            <w:r>
              <w:rPr>
                <w:rFonts w:ascii="Arial" w:eastAsia="Arial" w:hAnsi="Arial"/>
              </w:rPr>
              <w:t xml:space="preserve"> is possible in case of</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400"/>
              <w:rPr>
                <w:rFonts w:ascii="Arial" w:eastAsia="Arial" w:hAnsi="Arial"/>
              </w:rPr>
            </w:pPr>
            <w:r>
              <w:rPr>
                <w:rFonts w:ascii="Arial" w:eastAsia="Arial" w:hAnsi="Arial"/>
              </w:rPr>
              <w:t>an emergency situation requiring immediate access to stored</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00" w:type="dxa"/>
            <w:shd w:val="clear" w:color="auto" w:fill="auto"/>
            <w:vAlign w:val="bottom"/>
          </w:tcPr>
          <w:p w:rsidR="00000000" w:rsidRDefault="00DE402F">
            <w:pPr>
              <w:spacing w:line="0" w:lineRule="atLeast"/>
              <w:ind w:left="400"/>
              <w:rPr>
                <w:rFonts w:ascii="Arial" w:eastAsia="Arial" w:hAnsi="Arial"/>
                <w:sz w:val="19"/>
              </w:rPr>
            </w:pPr>
            <w:r>
              <w:rPr>
                <w:rFonts w:ascii="Arial" w:eastAsia="Arial" w:hAnsi="Arial"/>
                <w:sz w:val="16"/>
              </w:rPr>
              <w:t>HEALTH DATA</w:t>
            </w:r>
            <w:r>
              <w:rPr>
                <w:rFonts w:ascii="Arial" w:eastAsia="Arial" w:hAnsi="Arial"/>
                <w:sz w:val="19"/>
              </w:rPr>
              <w:t>.</w:t>
            </w:r>
          </w:p>
        </w:tc>
        <w:tc>
          <w:tcPr>
            <w:tcW w:w="52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31"/>
        </w:trPr>
        <w:tc>
          <w:tcPr>
            <w:tcW w:w="222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80" w:type="dxa"/>
            <w:gridSpan w:val="2"/>
            <w:shd w:val="clear" w:color="auto" w:fill="auto"/>
            <w:vAlign w:val="bottom"/>
          </w:tcPr>
          <w:p w:rsidR="00000000" w:rsidRDefault="00DE402F">
            <w:pPr>
              <w:spacing w:line="0" w:lineRule="atLeast"/>
              <w:ind w:left="400"/>
              <w:rPr>
                <w:rFonts w:ascii="Arial" w:eastAsia="Arial" w:hAnsi="Arial"/>
              </w:rPr>
            </w:pPr>
            <w:r>
              <w:rPr>
                <w:rFonts w:ascii="Arial" w:eastAsia="Arial" w:hAnsi="Arial"/>
              </w:rPr>
              <w:t>During emergency situations, the cli</w:t>
            </w:r>
            <w:r>
              <w:rPr>
                <w:rFonts w:ascii="Arial" w:eastAsia="Arial" w:hAnsi="Arial"/>
              </w:rPr>
              <w:t>nical user needs to be able to</w:t>
            </w:r>
          </w:p>
        </w:tc>
      </w:tr>
      <w:tr w:rsidR="00000000">
        <w:trPr>
          <w:trHeight w:val="230"/>
        </w:trPr>
        <w:tc>
          <w:tcPr>
            <w:tcW w:w="460" w:type="dxa"/>
            <w:shd w:val="clear" w:color="auto" w:fill="auto"/>
            <w:vAlign w:val="bottom"/>
          </w:tcPr>
          <w:p w:rsidR="00000000" w:rsidRDefault="00DE402F">
            <w:pPr>
              <w:spacing w:line="0" w:lineRule="atLeast"/>
              <w:rPr>
                <w:rFonts w:ascii="Times New Roman" w:eastAsia="Times New Roman" w:hAnsi="Times New Roman"/>
              </w:rPr>
            </w:pPr>
          </w:p>
        </w:tc>
        <w:tc>
          <w:tcPr>
            <w:tcW w:w="176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400"/>
              <w:rPr>
                <w:rFonts w:ascii="Arial" w:eastAsia="Arial" w:hAnsi="Arial"/>
              </w:rPr>
            </w:pPr>
            <w:r>
              <w:rPr>
                <w:rFonts w:ascii="Arial" w:eastAsia="Arial" w:hAnsi="Arial"/>
              </w:rPr>
              <w:t xml:space="preserve">access </w:t>
            </w:r>
            <w:r>
              <w:rPr>
                <w:rFonts w:ascii="Arial" w:eastAsia="Arial" w:hAnsi="Arial"/>
                <w:sz w:val="16"/>
              </w:rPr>
              <w:t>HEALTH DATA</w:t>
            </w:r>
            <w:r>
              <w:rPr>
                <w:rFonts w:ascii="Arial" w:eastAsia="Arial" w:hAnsi="Arial"/>
              </w:rPr>
              <w:t xml:space="preserve"> without personal user id and authentication</w:t>
            </w:r>
          </w:p>
        </w:tc>
      </w:tr>
      <w:tr w:rsidR="00000000">
        <w:trPr>
          <w:trHeight w:val="264"/>
        </w:trPr>
        <w:tc>
          <w:tcPr>
            <w:tcW w:w="460" w:type="dxa"/>
            <w:shd w:val="clear" w:color="auto" w:fill="auto"/>
            <w:vAlign w:val="bottom"/>
          </w:tcPr>
          <w:p w:rsidR="00000000" w:rsidRDefault="00DE402F">
            <w:pPr>
              <w:spacing w:line="0" w:lineRule="atLeast"/>
              <w:rPr>
                <w:rFonts w:ascii="Times New Roman" w:eastAsia="Times New Roman" w:hAnsi="Times New Roman"/>
                <w:sz w:val="22"/>
              </w:rPr>
            </w:pPr>
          </w:p>
        </w:tc>
        <w:tc>
          <w:tcPr>
            <w:tcW w:w="176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400"/>
              <w:rPr>
                <w:rFonts w:ascii="Arial" w:eastAsia="Arial" w:hAnsi="Arial"/>
              </w:rPr>
            </w:pPr>
            <w:r>
              <w:rPr>
                <w:rFonts w:ascii="Arial" w:eastAsia="Arial" w:hAnsi="Arial"/>
              </w:rPr>
              <w:t>(break-glass functionality).</w:t>
            </w:r>
          </w:p>
        </w:tc>
      </w:tr>
    </w:tbl>
    <w:p w:rsidR="00000000" w:rsidRDefault="00DE402F">
      <w:pPr>
        <w:spacing w:line="84" w:lineRule="exact"/>
        <w:rPr>
          <w:rFonts w:ascii="Times New Roman" w:eastAsia="Times New Roman" w:hAnsi="Times New Roman"/>
        </w:rPr>
      </w:pPr>
    </w:p>
    <w:p w:rsidR="00000000" w:rsidRDefault="00DE402F">
      <w:pPr>
        <w:spacing w:line="258" w:lineRule="auto"/>
        <w:ind w:left="2620" w:right="220"/>
        <w:rPr>
          <w:rFonts w:ascii="Arial" w:eastAsia="Arial" w:hAnsi="Arial"/>
        </w:rPr>
      </w:pPr>
      <w:r>
        <w:rPr>
          <w:rFonts w:ascii="Arial" w:eastAsia="Arial" w:hAnsi="Arial"/>
        </w:rPr>
        <w:t>Emergency access is to be detected, recorded and reported. Ideally including some manner of immediate notification to the sys</w:t>
      </w:r>
      <w:r>
        <w:rPr>
          <w:rFonts w:ascii="Arial" w:eastAsia="Arial" w:hAnsi="Arial"/>
        </w:rPr>
        <w:t>tem administrator or medical staff (in addition to audit record).</w:t>
      </w:r>
    </w:p>
    <w:p w:rsidR="00000000" w:rsidRDefault="00DE402F">
      <w:pPr>
        <w:spacing w:line="70" w:lineRule="exact"/>
        <w:rPr>
          <w:rFonts w:ascii="Times New Roman" w:eastAsia="Times New Roman" w:hAnsi="Times New Roman"/>
        </w:rPr>
      </w:pPr>
    </w:p>
    <w:p w:rsidR="00000000" w:rsidRDefault="00DE402F">
      <w:pPr>
        <w:spacing w:line="276" w:lineRule="auto"/>
        <w:ind w:left="2620" w:right="440"/>
        <w:rPr>
          <w:rFonts w:ascii="Arial" w:eastAsia="Arial" w:hAnsi="Arial"/>
        </w:rPr>
      </w:pPr>
      <w:r>
        <w:rPr>
          <w:rFonts w:ascii="Arial" w:eastAsia="Arial" w:hAnsi="Arial"/>
        </w:rPr>
        <w:t>Emergency access needs to require and record self-attested user identification as entered (without authentication).</w:t>
      </w:r>
    </w:p>
    <w:p w:rsidR="00000000" w:rsidRDefault="00DE402F">
      <w:pPr>
        <w:spacing w:line="52" w:lineRule="exact"/>
        <w:rPr>
          <w:rFonts w:ascii="Times New Roman" w:eastAsia="Times New Roman" w:hAnsi="Times New Roman"/>
        </w:rPr>
      </w:pPr>
    </w:p>
    <w:p w:rsidR="00000000" w:rsidRDefault="00DE402F">
      <w:pPr>
        <w:spacing w:line="273" w:lineRule="auto"/>
        <w:ind w:left="2620" w:right="480"/>
        <w:rPr>
          <w:rFonts w:ascii="Arial" w:eastAsia="Arial" w:hAnsi="Arial"/>
        </w:rPr>
      </w:pPr>
      <w:r>
        <w:rPr>
          <w:rFonts w:ascii="Arial" w:eastAsia="Arial" w:hAnsi="Arial"/>
        </w:rPr>
        <w:t>HDO can solve this through procedural approach using a specific user acc</w:t>
      </w:r>
      <w:r>
        <w:rPr>
          <w:rFonts w:ascii="Arial" w:eastAsia="Arial" w:hAnsi="Arial"/>
        </w:rPr>
        <w:t>ount or function of the system.</w:t>
      </w:r>
    </w:p>
    <w:p w:rsidR="00000000" w:rsidRDefault="00DE402F">
      <w:pPr>
        <w:spacing w:line="273" w:lineRule="auto"/>
        <w:ind w:left="2620" w:right="48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62"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12</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29" w:name="page29"/>
            <w:bookmarkEnd w:id="29"/>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9" w:lineRule="exact"/>
        <w:rPr>
          <w:rFonts w:ascii="Times New Roman" w:eastAsia="Times New Roman" w:hAnsi="Times New Roman"/>
        </w:rPr>
      </w:pPr>
    </w:p>
    <w:p w:rsidR="00000000" w:rsidRDefault="00DE402F">
      <w:pPr>
        <w:spacing w:line="259" w:lineRule="auto"/>
        <w:ind w:left="2620" w:right="1020"/>
        <w:rPr>
          <w:rFonts w:ascii="Arial" w:eastAsia="Arial" w:hAnsi="Arial"/>
        </w:rPr>
      </w:pPr>
      <w:r>
        <w:rPr>
          <w:rFonts w:ascii="Arial" w:eastAsia="Arial" w:hAnsi="Arial"/>
        </w:rPr>
        <w:t>The administrator needs to b</w:t>
      </w:r>
      <w:r>
        <w:rPr>
          <w:rFonts w:ascii="Arial" w:eastAsia="Arial" w:hAnsi="Arial"/>
        </w:rPr>
        <w:t>e able to enable/disable any emergency functions provided by the product dependent on technical or procedural controls are required.</w:t>
      </w:r>
    </w:p>
    <w:p w:rsidR="00000000" w:rsidRDefault="00DE402F">
      <w:pPr>
        <w:spacing w:line="2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00"/>
        <w:gridCol w:w="1840"/>
        <w:gridCol w:w="1620"/>
        <w:gridCol w:w="5220"/>
      </w:tblGrid>
      <w:tr w:rsidR="00000000">
        <w:trPr>
          <w:trHeight w:val="277"/>
        </w:trPr>
        <w:tc>
          <w:tcPr>
            <w:tcW w:w="50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5.9</w:t>
            </w:r>
          </w:p>
        </w:tc>
        <w:tc>
          <w:tcPr>
            <w:tcW w:w="8680" w:type="dxa"/>
            <w:gridSpan w:val="3"/>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H</w:t>
            </w:r>
            <w:r>
              <w:rPr>
                <w:rFonts w:ascii="Arial" w:eastAsia="Arial" w:hAnsi="Arial"/>
                <w:b/>
                <w:sz w:val="16"/>
              </w:rPr>
              <w:t>EALTH DATA</w:t>
            </w:r>
            <w:r>
              <w:rPr>
                <w:rFonts w:ascii="Arial" w:eastAsia="Arial" w:hAnsi="Arial"/>
                <w:b/>
              </w:rPr>
              <w:t xml:space="preserve"> integrity and authenticity </w:t>
            </w:r>
            <w:r>
              <w:rPr>
                <w:rFonts w:ascii="Arial" w:eastAsia="Arial" w:hAnsi="Arial"/>
                <w:b/>
              </w:rPr>
              <w:t>– IGAU</w:t>
            </w:r>
          </w:p>
        </w:tc>
      </w:tr>
      <w:tr w:rsidR="00000000">
        <w:trPr>
          <w:trHeight w:val="383"/>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6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Standard:</w:t>
            </w:r>
          </w:p>
        </w:tc>
        <w:tc>
          <w:tcPr>
            <w:tcW w:w="522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N/A.</w:t>
            </w:r>
          </w:p>
        </w:tc>
      </w:tr>
      <w:tr w:rsidR="00000000">
        <w:trPr>
          <w:trHeight w:val="350"/>
        </w:trPr>
        <w:tc>
          <w:tcPr>
            <w:tcW w:w="5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shd w:val="clear" w:color="auto" w:fill="auto"/>
            <w:vAlign w:val="bottom"/>
          </w:tcPr>
          <w:p w:rsidR="00000000" w:rsidRDefault="00DE402F">
            <w:pPr>
              <w:spacing w:line="0" w:lineRule="atLeast"/>
              <w:rPr>
                <w:rFonts w:ascii="Times New Roman" w:eastAsia="Times New Roman" w:hAnsi="Times New Roman"/>
                <w:sz w:val="24"/>
              </w:rPr>
            </w:pPr>
          </w:p>
        </w:tc>
        <w:tc>
          <w:tcPr>
            <w:tcW w:w="16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Policies:</w:t>
            </w:r>
          </w:p>
        </w:tc>
        <w:tc>
          <w:tcPr>
            <w:tcW w:w="522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Local HDO IT Policies</w:t>
            </w:r>
          </w:p>
        </w:tc>
      </w:tr>
      <w:tr w:rsidR="00000000">
        <w:trPr>
          <w:trHeight w:val="357"/>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w:t>
            </w:r>
            <w:r>
              <w:rPr>
                <w:rFonts w:ascii="Arial" w:eastAsia="Arial" w:hAnsi="Arial"/>
              </w:rPr>
              <w:t>e material:</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NEMA Security and Privacy Auditing</w:t>
            </w:r>
          </w:p>
        </w:tc>
      </w:tr>
      <w:tr w:rsidR="00000000">
        <w:trPr>
          <w:trHeight w:val="331"/>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Assure that </w:t>
            </w:r>
            <w:r>
              <w:rPr>
                <w:rFonts w:ascii="Arial" w:eastAsia="Arial" w:hAnsi="Arial"/>
                <w:sz w:val="16"/>
              </w:rPr>
              <w:t>HEALTH DATA</w:t>
            </w:r>
            <w:r>
              <w:rPr>
                <w:rFonts w:ascii="Arial" w:eastAsia="Arial" w:hAnsi="Arial"/>
              </w:rPr>
              <w:t xml:space="preserve"> has not been altered or destroyed in non-</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authorized manner and is from the originator. Assure integrity of</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ind w:left="200"/>
              <w:rPr>
                <w:rFonts w:ascii="Arial" w:eastAsia="Arial" w:hAnsi="Arial"/>
                <w:sz w:val="19"/>
              </w:rPr>
            </w:pPr>
            <w:r>
              <w:rPr>
                <w:rFonts w:ascii="Arial" w:eastAsia="Arial" w:hAnsi="Arial"/>
                <w:sz w:val="16"/>
              </w:rPr>
              <w:t>HEALTH DATA</w:t>
            </w:r>
            <w:r>
              <w:rPr>
                <w:rFonts w:ascii="Arial" w:eastAsia="Arial" w:hAnsi="Arial"/>
                <w:sz w:val="19"/>
              </w:rPr>
              <w:t>.</w:t>
            </w:r>
          </w:p>
        </w:tc>
        <w:tc>
          <w:tcPr>
            <w:tcW w:w="522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31"/>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User wants the assurance t</w:t>
            </w:r>
            <w:r>
              <w:rPr>
                <w:rFonts w:ascii="Arial" w:eastAsia="Arial" w:hAnsi="Arial"/>
              </w:rPr>
              <w:t xml:space="preserve">hat </w:t>
            </w:r>
            <w:r>
              <w:rPr>
                <w:rFonts w:ascii="Arial" w:eastAsia="Arial" w:hAnsi="Arial"/>
                <w:sz w:val="16"/>
              </w:rPr>
              <w:t>HEALTH DATA</w:t>
            </w:r>
            <w:r>
              <w:rPr>
                <w:rFonts w:ascii="Arial" w:eastAsia="Arial" w:hAnsi="Arial"/>
              </w:rPr>
              <w:t xml:space="preserve"> is reliable and not</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tampered with.</w:t>
            </w:r>
          </w:p>
        </w:tc>
        <w:tc>
          <w:tcPr>
            <w:tcW w:w="522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53"/>
        </w:trPr>
        <w:tc>
          <w:tcPr>
            <w:tcW w:w="5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shd w:val="clear" w:color="auto" w:fill="auto"/>
            <w:vAlign w:val="bottom"/>
          </w:tcPr>
          <w:p w:rsidR="00000000" w:rsidRDefault="00DE402F">
            <w:pPr>
              <w:spacing w:line="0" w:lineRule="atLeast"/>
              <w:rPr>
                <w:rFonts w:ascii="Times New Roman" w:eastAsia="Times New Roman" w:hAnsi="Times New Roman"/>
                <w:sz w:val="24"/>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Solutions are to include both fixed and also removable media.</w:t>
            </w:r>
          </w:p>
        </w:tc>
      </w:tr>
      <w:tr w:rsidR="00000000">
        <w:trPr>
          <w:trHeight w:val="536"/>
        </w:trPr>
        <w:tc>
          <w:tcPr>
            <w:tcW w:w="500" w:type="dxa"/>
            <w:shd w:val="clear" w:color="auto" w:fill="auto"/>
            <w:vAlign w:val="bottom"/>
          </w:tcPr>
          <w:p w:rsidR="00000000" w:rsidRDefault="00DE402F">
            <w:pPr>
              <w:spacing w:line="0" w:lineRule="atLeast"/>
              <w:rPr>
                <w:rFonts w:ascii="Arial" w:eastAsia="Arial" w:hAnsi="Arial"/>
                <w:b/>
              </w:rPr>
            </w:pPr>
            <w:r>
              <w:rPr>
                <w:rFonts w:ascii="Arial" w:eastAsia="Arial" w:hAnsi="Arial"/>
                <w:b/>
              </w:rPr>
              <w:t>5.10</w:t>
            </w:r>
          </w:p>
        </w:tc>
        <w:tc>
          <w:tcPr>
            <w:tcW w:w="8680" w:type="dxa"/>
            <w:gridSpan w:val="3"/>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 xml:space="preserve">Malware detection/protection </w:t>
            </w:r>
            <w:r>
              <w:rPr>
                <w:rFonts w:ascii="Arial" w:eastAsia="Arial" w:hAnsi="Arial"/>
                <w:b/>
              </w:rPr>
              <w:t>– MLDP</w:t>
            </w:r>
          </w:p>
        </w:tc>
      </w:tr>
      <w:tr w:rsidR="00000000">
        <w:trPr>
          <w:trHeight w:val="403"/>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6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Standard:</w:t>
            </w:r>
          </w:p>
        </w:tc>
        <w:tc>
          <w:tcPr>
            <w:tcW w:w="522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N/A.</w:t>
            </w:r>
          </w:p>
        </w:tc>
      </w:tr>
      <w:tr w:rsidR="00000000">
        <w:trPr>
          <w:trHeight w:val="350"/>
        </w:trPr>
        <w:tc>
          <w:tcPr>
            <w:tcW w:w="5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shd w:val="clear" w:color="auto" w:fill="auto"/>
            <w:vAlign w:val="bottom"/>
          </w:tcPr>
          <w:p w:rsidR="00000000" w:rsidRDefault="00DE402F">
            <w:pPr>
              <w:spacing w:line="0" w:lineRule="atLeast"/>
              <w:rPr>
                <w:rFonts w:ascii="Times New Roman" w:eastAsia="Times New Roman" w:hAnsi="Times New Roman"/>
                <w:sz w:val="24"/>
              </w:rPr>
            </w:pPr>
          </w:p>
        </w:tc>
        <w:tc>
          <w:tcPr>
            <w:tcW w:w="16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Policies:</w:t>
            </w:r>
          </w:p>
        </w:tc>
        <w:tc>
          <w:tcPr>
            <w:tcW w:w="522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Local HDO IT Policies</w:t>
            </w:r>
          </w:p>
        </w:tc>
      </w:tr>
      <w:tr w:rsidR="00000000">
        <w:trPr>
          <w:trHeight w:val="323"/>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Quote from regulation:</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Protect</w:t>
            </w:r>
            <w:r>
              <w:rPr>
                <w:rFonts w:ascii="Arial" w:eastAsia="Arial" w:hAnsi="Arial"/>
              </w:rPr>
              <w:t>ion from malicious software (Addressable). Procedures for</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guarding against, detecting, and reporting malicious software.</w:t>
            </w:r>
          </w:p>
        </w:tc>
      </w:tr>
      <w:tr w:rsidR="00000000">
        <w:trPr>
          <w:trHeight w:val="331"/>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NEMA Defending Medical Information Systems Against Malicious</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Software</w:t>
            </w:r>
          </w:p>
        </w:tc>
        <w:tc>
          <w:tcPr>
            <w:tcW w:w="522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31"/>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Product supports r</w:t>
            </w:r>
            <w:r>
              <w:rPr>
                <w:rFonts w:ascii="Arial" w:eastAsia="Arial" w:hAnsi="Arial"/>
              </w:rPr>
              <w:t>egulatory, HDO and user needs in ensuring an</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effective and uniform support for the prevention, detection and</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removal of malware. This is an essential step in a proper defense in</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depth approach to security.</w:t>
            </w:r>
          </w:p>
        </w:tc>
      </w:tr>
      <w:tr w:rsidR="00000000">
        <w:trPr>
          <w:trHeight w:val="314"/>
        </w:trPr>
        <w:tc>
          <w:tcPr>
            <w:tcW w:w="5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shd w:val="clear" w:color="auto" w:fill="auto"/>
            <w:vAlign w:val="bottom"/>
          </w:tcPr>
          <w:p w:rsidR="00000000" w:rsidRDefault="00DE402F">
            <w:pPr>
              <w:spacing w:line="0" w:lineRule="atLeast"/>
              <w:rPr>
                <w:rFonts w:ascii="Times New Roman" w:eastAsia="Times New Roman" w:hAnsi="Times New Roman"/>
                <w:sz w:val="24"/>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Malware application software is update</w:t>
            </w:r>
            <w:r>
              <w:rPr>
                <w:rFonts w:ascii="Arial" w:eastAsia="Arial" w:hAnsi="Arial"/>
              </w:rPr>
              <w:t>d, malware pattern data files</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kept current and operating systems and applications are patched in a</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timely fashion. Post-updating </w:t>
            </w:r>
            <w:r>
              <w:rPr>
                <w:rFonts w:ascii="Arial" w:eastAsia="Arial" w:hAnsi="Arial"/>
                <w:sz w:val="16"/>
              </w:rPr>
              <w:t>VERIFICATION</w:t>
            </w:r>
            <w:r>
              <w:rPr>
                <w:rFonts w:ascii="Arial" w:eastAsia="Arial" w:hAnsi="Arial"/>
              </w:rPr>
              <w:t xml:space="preserve"> testing of device</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operation for both continued </w:t>
            </w:r>
            <w:r>
              <w:rPr>
                <w:rFonts w:ascii="Arial" w:eastAsia="Arial" w:hAnsi="Arial"/>
                <w:sz w:val="16"/>
              </w:rPr>
              <w:t>INTENDED USE</w:t>
            </w:r>
            <w:r>
              <w:rPr>
                <w:rFonts w:ascii="Arial" w:eastAsia="Arial" w:hAnsi="Arial"/>
              </w:rPr>
              <w:t xml:space="preserve"> and </w:t>
            </w:r>
            <w:r>
              <w:rPr>
                <w:rFonts w:ascii="Arial" w:eastAsia="Arial" w:hAnsi="Arial"/>
                <w:sz w:val="16"/>
              </w:rPr>
              <w:t>SAFETY</w:t>
            </w:r>
            <w:r>
              <w:rPr>
                <w:rFonts w:ascii="Arial" w:eastAsia="Arial" w:hAnsi="Arial"/>
              </w:rPr>
              <w:t xml:space="preserve"> is often</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necessary to meet regu</w:t>
            </w:r>
            <w:r>
              <w:rPr>
                <w:rFonts w:ascii="Arial" w:eastAsia="Arial" w:hAnsi="Arial"/>
              </w:rPr>
              <w:t>latory quality requirements.</w:t>
            </w:r>
          </w:p>
        </w:tc>
      </w:tr>
      <w:tr w:rsidR="00000000">
        <w:trPr>
          <w:trHeight w:val="331"/>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HDOs need to detect traditional malware as well as unauthorized</w:t>
            </w:r>
          </w:p>
        </w:tc>
      </w:tr>
      <w:tr w:rsidR="00000000">
        <w:trPr>
          <w:trHeight w:val="230"/>
        </w:trPr>
        <w:tc>
          <w:tcPr>
            <w:tcW w:w="500" w:type="dxa"/>
            <w:shd w:val="clear" w:color="auto" w:fill="auto"/>
            <w:vAlign w:val="bottom"/>
          </w:tcPr>
          <w:p w:rsidR="00000000" w:rsidRDefault="00DE402F">
            <w:pPr>
              <w:spacing w:line="0" w:lineRule="atLeast"/>
              <w:rPr>
                <w:rFonts w:ascii="Times New Roman" w:eastAsia="Times New Roman" w:hAnsi="Times New Roman"/>
              </w:rPr>
            </w:pPr>
          </w:p>
        </w:tc>
        <w:tc>
          <w:tcPr>
            <w:tcW w:w="1840" w:type="dxa"/>
            <w:shd w:val="clear" w:color="auto" w:fill="auto"/>
            <w:vAlign w:val="bottom"/>
          </w:tcPr>
          <w:p w:rsidR="00000000" w:rsidRDefault="00DE402F">
            <w:pPr>
              <w:spacing w:line="0" w:lineRule="atLeast"/>
              <w:rPr>
                <w:rFonts w:ascii="Times New Roman" w:eastAsia="Times New Roman" w:hAnsi="Times New Roman"/>
              </w:rPr>
            </w:pPr>
          </w:p>
        </w:tc>
        <w:tc>
          <w:tcPr>
            <w:tcW w:w="684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software that could interfere with proper operation of the</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device/system.</w:t>
            </w:r>
          </w:p>
        </w:tc>
        <w:tc>
          <w:tcPr>
            <w:tcW w:w="522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538"/>
        </w:trPr>
        <w:tc>
          <w:tcPr>
            <w:tcW w:w="3960" w:type="dxa"/>
            <w:gridSpan w:val="3"/>
            <w:shd w:val="clear" w:color="auto" w:fill="auto"/>
            <w:vAlign w:val="bottom"/>
          </w:tcPr>
          <w:p w:rsidR="00000000" w:rsidRDefault="00DE402F">
            <w:pPr>
              <w:spacing w:line="0" w:lineRule="atLeast"/>
              <w:rPr>
                <w:rFonts w:ascii="Arial" w:eastAsia="Arial" w:hAnsi="Arial"/>
                <w:b/>
              </w:rPr>
            </w:pPr>
            <w:r>
              <w:rPr>
                <w:rFonts w:ascii="Arial" w:eastAsia="Arial" w:hAnsi="Arial"/>
                <w:b/>
              </w:rPr>
              <w:t xml:space="preserve">5.11  Node authentication </w:t>
            </w:r>
            <w:r>
              <w:rPr>
                <w:rFonts w:ascii="Arial" w:eastAsia="Arial" w:hAnsi="Arial"/>
                <w:b/>
              </w:rPr>
              <w:t>– NAUT</w:t>
            </w:r>
          </w:p>
        </w:tc>
        <w:tc>
          <w:tcPr>
            <w:tcW w:w="522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62"/>
        </w:trPr>
        <w:tc>
          <w:tcPr>
            <w:tcW w:w="234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6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Profile:</w:t>
            </w:r>
          </w:p>
        </w:tc>
        <w:tc>
          <w:tcPr>
            <w:tcW w:w="5220" w:type="dxa"/>
            <w:shd w:val="clear" w:color="auto" w:fill="auto"/>
            <w:vAlign w:val="bottom"/>
          </w:tcPr>
          <w:p w:rsidR="00000000" w:rsidRDefault="00DE402F">
            <w:pPr>
              <w:spacing w:line="0" w:lineRule="atLeast"/>
              <w:rPr>
                <w:rFonts w:ascii="Arial" w:eastAsia="Arial" w:hAnsi="Arial"/>
              </w:rPr>
            </w:pPr>
            <w:r>
              <w:rPr>
                <w:rFonts w:ascii="Arial" w:eastAsia="Arial" w:hAnsi="Arial"/>
              </w:rPr>
              <w:t>IHE ATNA prof</w:t>
            </w:r>
            <w:r>
              <w:rPr>
                <w:rFonts w:ascii="Arial" w:eastAsia="Arial" w:hAnsi="Arial"/>
              </w:rPr>
              <w:t>ile (Audit Trail and Node Authentication</w:t>
            </w:r>
          </w:p>
        </w:tc>
      </w:tr>
      <w:tr w:rsidR="00000000">
        <w:trPr>
          <w:trHeight w:val="264"/>
        </w:trPr>
        <w:tc>
          <w:tcPr>
            <w:tcW w:w="500" w:type="dxa"/>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shd w:val="clear" w:color="auto" w:fill="auto"/>
            <w:vAlign w:val="bottom"/>
          </w:tcPr>
          <w:p w:rsidR="00000000" w:rsidRDefault="00DE402F">
            <w:pPr>
              <w:spacing w:line="0" w:lineRule="atLeast"/>
              <w:rPr>
                <w:rFonts w:ascii="Times New Roman" w:eastAsia="Times New Roman" w:hAnsi="Times New Roman"/>
                <w:sz w:val="22"/>
              </w:rPr>
            </w:pPr>
          </w:p>
        </w:tc>
        <w:tc>
          <w:tcPr>
            <w:tcW w:w="1620" w:type="dxa"/>
            <w:shd w:val="clear" w:color="auto" w:fill="auto"/>
            <w:vAlign w:val="bottom"/>
          </w:tcPr>
          <w:p w:rsidR="00000000" w:rsidRDefault="00DE402F">
            <w:pPr>
              <w:spacing w:line="0" w:lineRule="atLeast"/>
              <w:rPr>
                <w:rFonts w:ascii="Times New Roman" w:eastAsia="Times New Roman" w:hAnsi="Times New Roman"/>
                <w:sz w:val="22"/>
              </w:rPr>
            </w:pPr>
          </w:p>
        </w:tc>
        <w:tc>
          <w:tcPr>
            <w:tcW w:w="5220" w:type="dxa"/>
            <w:shd w:val="clear" w:color="auto" w:fill="auto"/>
            <w:vAlign w:val="bottom"/>
          </w:tcPr>
          <w:p w:rsidR="00000000" w:rsidRDefault="00DE402F">
            <w:pPr>
              <w:spacing w:line="0" w:lineRule="atLeast"/>
              <w:rPr>
                <w:rFonts w:ascii="Arial" w:eastAsia="Arial" w:hAnsi="Arial"/>
              </w:rPr>
            </w:pPr>
            <w:r>
              <w:rPr>
                <w:rFonts w:ascii="Arial" w:eastAsia="Arial" w:hAnsi="Arial"/>
              </w:rPr>
              <w:t>Integration Profile)</w:t>
            </w:r>
          </w:p>
        </w:tc>
      </w:tr>
      <w:tr w:rsidR="00000000">
        <w:trPr>
          <w:trHeight w:val="312"/>
        </w:trPr>
        <w:tc>
          <w:tcPr>
            <w:tcW w:w="5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shd w:val="clear" w:color="auto" w:fill="auto"/>
            <w:vAlign w:val="bottom"/>
          </w:tcPr>
          <w:p w:rsidR="00000000" w:rsidRDefault="00DE402F">
            <w:pPr>
              <w:spacing w:line="0" w:lineRule="atLeast"/>
              <w:rPr>
                <w:rFonts w:ascii="Times New Roman" w:eastAsia="Times New Roman" w:hAnsi="Times New Roman"/>
                <w:sz w:val="24"/>
              </w:rPr>
            </w:pPr>
          </w:p>
        </w:tc>
        <w:tc>
          <w:tcPr>
            <w:tcW w:w="16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Policies:</w:t>
            </w:r>
          </w:p>
        </w:tc>
        <w:tc>
          <w:tcPr>
            <w:tcW w:w="5220" w:type="dxa"/>
            <w:shd w:val="clear" w:color="auto" w:fill="auto"/>
            <w:vAlign w:val="bottom"/>
          </w:tcPr>
          <w:p w:rsidR="00000000" w:rsidRDefault="00DE402F">
            <w:pPr>
              <w:spacing w:line="0" w:lineRule="atLeast"/>
              <w:rPr>
                <w:rFonts w:ascii="Arial" w:eastAsia="Arial" w:hAnsi="Arial"/>
              </w:rPr>
            </w:pPr>
            <w:r>
              <w:rPr>
                <w:rFonts w:ascii="Arial" w:eastAsia="Arial" w:hAnsi="Arial"/>
              </w:rPr>
              <w:t>NEMA/COCIR/JIRA Joint Security and Privacy</w:t>
            </w:r>
          </w:p>
        </w:tc>
      </w:tr>
    </w:tbl>
    <w:p w:rsidR="00000000" w:rsidRDefault="00DE402F">
      <w:pPr>
        <w:spacing w:line="0" w:lineRule="atLeast"/>
        <w:ind w:left="3960"/>
        <w:rPr>
          <w:rFonts w:ascii="Arial" w:eastAsia="Arial" w:hAnsi="Arial"/>
          <w:i/>
        </w:rPr>
      </w:pPr>
      <w:r>
        <w:rPr>
          <w:rFonts w:ascii="Arial" w:eastAsia="Arial" w:hAnsi="Arial"/>
        </w:rPr>
        <w:t xml:space="preserve">Committee draft White Paper: </w:t>
      </w:r>
      <w:r>
        <w:rPr>
          <w:rFonts w:ascii="Arial" w:eastAsia="Arial" w:hAnsi="Arial"/>
          <w:i/>
        </w:rPr>
        <w:t>Management of</w:t>
      </w:r>
    </w:p>
    <w:p w:rsidR="00000000" w:rsidRDefault="00DE402F">
      <w:pPr>
        <w:spacing w:line="0" w:lineRule="atLeast"/>
        <w:ind w:left="3960"/>
        <w:rPr>
          <w:rFonts w:ascii="Arial" w:eastAsia="Arial" w:hAnsi="Arial"/>
        </w:rPr>
      </w:pPr>
      <w:r>
        <w:rPr>
          <w:rFonts w:ascii="Arial" w:eastAsia="Arial" w:hAnsi="Arial"/>
          <w:i/>
        </w:rPr>
        <w:t xml:space="preserve">Machine Authentication Certificates, </w:t>
      </w:r>
      <w:r>
        <w:rPr>
          <w:rFonts w:ascii="Arial" w:eastAsia="Arial" w:hAnsi="Arial"/>
        </w:rPr>
        <w:t>10 February</w:t>
      </w:r>
    </w:p>
    <w:p w:rsidR="00000000" w:rsidRDefault="00DE402F">
      <w:pPr>
        <w:spacing w:line="3"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2005</w:t>
      </w:r>
    </w:p>
    <w:p w:rsidR="00000000" w:rsidRDefault="00DE402F">
      <w:pPr>
        <w:spacing w:line="120"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SANS Security Policy Project</w:t>
      </w:r>
    </w:p>
    <w:p w:rsidR="00000000" w:rsidRDefault="00DE402F">
      <w:pPr>
        <w:spacing w:line="120" w:lineRule="exact"/>
        <w:rPr>
          <w:rFonts w:ascii="Times New Roman" w:eastAsia="Times New Roman" w:hAnsi="Times New Roman"/>
        </w:rPr>
      </w:pPr>
    </w:p>
    <w:p w:rsidR="00000000" w:rsidRDefault="00DE402F">
      <w:pPr>
        <w:spacing w:line="0" w:lineRule="atLeast"/>
        <w:ind w:left="3960"/>
        <w:rPr>
          <w:rFonts w:ascii="Arial" w:eastAsia="Arial" w:hAnsi="Arial"/>
        </w:rPr>
      </w:pPr>
      <w:r>
        <w:rPr>
          <w:rFonts w:ascii="Arial" w:eastAsia="Arial" w:hAnsi="Arial"/>
        </w:rPr>
        <w:t>Loca</w:t>
      </w:r>
      <w:r>
        <w:rPr>
          <w:rFonts w:ascii="Arial" w:eastAsia="Arial" w:hAnsi="Arial"/>
        </w:rPr>
        <w:t>l HDO IT Policies</w:t>
      </w:r>
    </w:p>
    <w:p w:rsidR="00000000" w:rsidRDefault="00DE402F">
      <w:pPr>
        <w:spacing w:line="0" w:lineRule="atLeast"/>
        <w:ind w:left="39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1"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13</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0" w:name="page30"/>
            <w:bookmarkEnd w:id="30"/>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9"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200"/>
        <w:gridCol w:w="1680"/>
        <w:gridCol w:w="5280"/>
      </w:tblGrid>
      <w:tr w:rsidR="00000000">
        <w:trPr>
          <w:trHeight w:val="264"/>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1680" w:type="dxa"/>
            <w:shd w:val="clear" w:color="auto" w:fill="auto"/>
            <w:vAlign w:val="bottom"/>
          </w:tcPr>
          <w:p w:rsidR="00000000" w:rsidRDefault="00DE402F">
            <w:pPr>
              <w:spacing w:line="0" w:lineRule="atLeast"/>
              <w:ind w:left="340"/>
              <w:rPr>
                <w:rFonts w:ascii="Arial" w:eastAsia="Arial" w:hAnsi="Arial"/>
              </w:rPr>
            </w:pPr>
            <w:r>
              <w:rPr>
                <w:rFonts w:ascii="Arial" w:eastAsia="Arial" w:hAnsi="Arial"/>
              </w:rPr>
              <w:t>N/A</w:t>
            </w:r>
          </w:p>
        </w:tc>
        <w:tc>
          <w:tcPr>
            <w:tcW w:w="52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31"/>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w:t>
            </w:r>
            <w:r>
              <w:rPr>
                <w:rFonts w:ascii="Arial" w:eastAsia="Arial" w:hAnsi="Arial"/>
              </w:rPr>
              <w:t>oal:</w:t>
            </w: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Authentication policies need to be flexible to adapt to local HDO IT</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policy. As necessary, use node authentication when communicating</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1680" w:type="dxa"/>
            <w:shd w:val="clear" w:color="auto" w:fill="auto"/>
            <w:vAlign w:val="bottom"/>
          </w:tcPr>
          <w:p w:rsidR="00000000" w:rsidRDefault="00DE402F">
            <w:pPr>
              <w:spacing w:line="0" w:lineRule="atLeast"/>
              <w:ind w:left="340"/>
              <w:rPr>
                <w:rFonts w:ascii="Arial" w:eastAsia="Arial" w:hAnsi="Arial"/>
                <w:sz w:val="19"/>
              </w:rPr>
            </w:pPr>
            <w:r>
              <w:rPr>
                <w:rFonts w:ascii="Arial" w:eastAsia="Arial" w:hAnsi="Arial"/>
                <w:sz w:val="16"/>
              </w:rPr>
              <w:t>HEALTH DATA</w:t>
            </w:r>
            <w:r>
              <w:rPr>
                <w:rFonts w:ascii="Arial" w:eastAsia="Arial" w:hAnsi="Arial"/>
                <w:sz w:val="19"/>
              </w:rPr>
              <w:t>.</w:t>
            </w:r>
          </w:p>
        </w:tc>
        <w:tc>
          <w:tcPr>
            <w:tcW w:w="52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31"/>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Capability of managing cross-machine accounts on a modality to</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protect </w:t>
            </w:r>
            <w:r>
              <w:rPr>
                <w:rFonts w:ascii="Arial" w:eastAsia="Arial" w:hAnsi="Arial"/>
                <w:sz w:val="16"/>
              </w:rPr>
              <w:t>HEALTH DATA</w:t>
            </w:r>
            <w:r>
              <w:rPr>
                <w:rFonts w:ascii="Arial" w:eastAsia="Arial" w:hAnsi="Arial"/>
              </w:rPr>
              <w:t xml:space="preserve"> ac</w:t>
            </w:r>
            <w:r>
              <w:rPr>
                <w:rFonts w:ascii="Arial" w:eastAsia="Arial" w:hAnsi="Arial"/>
              </w:rPr>
              <w:t>cess.</w:t>
            </w:r>
          </w:p>
        </w:tc>
      </w:tr>
      <w:tr w:rsidR="00000000">
        <w:trPr>
          <w:trHeight w:val="350"/>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Support for stand-alone and central administration.</w:t>
            </w:r>
          </w:p>
        </w:tc>
      </w:tr>
      <w:tr w:rsidR="00000000">
        <w:trPr>
          <w:trHeight w:val="350"/>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Support for node authentication according industry standards.</w:t>
            </w:r>
          </w:p>
        </w:tc>
      </w:tr>
      <w:tr w:rsidR="00000000">
        <w:trPr>
          <w:trHeight w:val="350"/>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To detect and prevent entity falsification (provide non-repudiation).</w:t>
            </w:r>
          </w:p>
        </w:tc>
      </w:tr>
      <w:tr w:rsidR="00000000">
        <w:trPr>
          <w:trHeight w:val="538"/>
        </w:trPr>
        <w:tc>
          <w:tcPr>
            <w:tcW w:w="3880" w:type="dxa"/>
            <w:gridSpan w:val="2"/>
            <w:shd w:val="clear" w:color="auto" w:fill="auto"/>
            <w:vAlign w:val="bottom"/>
          </w:tcPr>
          <w:p w:rsidR="00000000" w:rsidRDefault="00DE402F">
            <w:pPr>
              <w:spacing w:line="0" w:lineRule="atLeast"/>
              <w:rPr>
                <w:rFonts w:ascii="Arial" w:eastAsia="Arial" w:hAnsi="Arial"/>
                <w:b/>
              </w:rPr>
            </w:pPr>
            <w:r>
              <w:rPr>
                <w:rFonts w:ascii="Arial" w:eastAsia="Arial" w:hAnsi="Arial"/>
                <w:b/>
              </w:rPr>
              <w:t xml:space="preserve">5.12  Person authentication </w:t>
            </w:r>
            <w:r>
              <w:rPr>
                <w:rFonts w:ascii="Arial" w:eastAsia="Arial" w:hAnsi="Arial"/>
                <w:b/>
              </w:rPr>
              <w:t>– PAUT</w:t>
            </w:r>
          </w:p>
        </w:tc>
        <w:tc>
          <w:tcPr>
            <w:tcW w:w="52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62"/>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68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Profile:</w:t>
            </w: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I</w:t>
            </w:r>
            <w:r>
              <w:rPr>
                <w:rFonts w:ascii="Arial" w:eastAsia="Arial" w:hAnsi="Arial"/>
              </w:rPr>
              <w:t>HE ATNA profile (Audit Trail and Node Authentication</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1680" w:type="dxa"/>
            <w:shd w:val="clear" w:color="auto" w:fill="auto"/>
            <w:vAlign w:val="bottom"/>
          </w:tcPr>
          <w:p w:rsidR="00000000" w:rsidRDefault="00DE402F">
            <w:pPr>
              <w:spacing w:line="0" w:lineRule="atLeast"/>
              <w:rPr>
                <w:rFonts w:ascii="Times New Roman" w:eastAsia="Times New Roman" w:hAnsi="Times New Roman"/>
                <w:sz w:val="22"/>
              </w:rPr>
            </w:pP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Integration Profile)</w:t>
            </w:r>
          </w:p>
        </w:tc>
      </w:tr>
      <w:tr w:rsidR="00000000">
        <w:trPr>
          <w:trHeight w:val="350"/>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680" w:type="dxa"/>
            <w:shd w:val="clear" w:color="auto" w:fill="auto"/>
            <w:vAlign w:val="bottom"/>
          </w:tcPr>
          <w:p w:rsidR="00000000" w:rsidRDefault="00DE402F">
            <w:pPr>
              <w:spacing w:line="0" w:lineRule="atLeast"/>
              <w:rPr>
                <w:rFonts w:ascii="Times New Roman" w:eastAsia="Times New Roman" w:hAnsi="Times New Roman"/>
                <w:sz w:val="24"/>
              </w:rPr>
            </w:pP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IHE PWP profile (Personal White Pages)</w:t>
            </w:r>
          </w:p>
        </w:tc>
      </w:tr>
      <w:tr w:rsidR="00000000">
        <w:trPr>
          <w:trHeight w:val="348"/>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680" w:type="dxa"/>
            <w:shd w:val="clear" w:color="auto" w:fill="auto"/>
            <w:vAlign w:val="bottom"/>
          </w:tcPr>
          <w:p w:rsidR="00000000" w:rsidRDefault="00DE402F">
            <w:pPr>
              <w:spacing w:line="0" w:lineRule="atLeast"/>
              <w:rPr>
                <w:rFonts w:ascii="Times New Roman" w:eastAsia="Times New Roman" w:hAnsi="Times New Roman"/>
                <w:sz w:val="24"/>
              </w:rPr>
            </w:pP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IHE EUA (Enterprise User Authentication)</w:t>
            </w:r>
          </w:p>
        </w:tc>
      </w:tr>
      <w:tr w:rsidR="00000000">
        <w:trPr>
          <w:trHeight w:val="350"/>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680" w:type="dxa"/>
            <w:shd w:val="clear" w:color="auto" w:fill="auto"/>
            <w:vAlign w:val="bottom"/>
          </w:tcPr>
          <w:p w:rsidR="00000000" w:rsidRDefault="00DE402F">
            <w:pPr>
              <w:spacing w:line="0" w:lineRule="atLeast"/>
              <w:rPr>
                <w:rFonts w:ascii="Times New Roman" w:eastAsia="Times New Roman" w:hAnsi="Times New Roman"/>
                <w:sz w:val="24"/>
              </w:rPr>
            </w:pP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IHE XUA (Cross-Enterprise User Assertion)</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68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Policies:</w:t>
            </w: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SANS Security Policy Project</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1680" w:type="dxa"/>
            <w:shd w:val="clear" w:color="auto" w:fill="auto"/>
            <w:vAlign w:val="bottom"/>
          </w:tcPr>
          <w:p w:rsidR="00000000" w:rsidRDefault="00DE402F">
            <w:pPr>
              <w:spacing w:line="0" w:lineRule="atLeast"/>
              <w:rPr>
                <w:rFonts w:ascii="Times New Roman" w:eastAsia="Times New Roman" w:hAnsi="Times New Roman"/>
                <w:sz w:val="22"/>
              </w:rPr>
            </w:pPr>
          </w:p>
        </w:tc>
        <w:tc>
          <w:tcPr>
            <w:tcW w:w="528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Loca</w:t>
            </w:r>
            <w:r>
              <w:rPr>
                <w:rFonts w:ascii="Arial" w:eastAsia="Arial" w:hAnsi="Arial"/>
              </w:rPr>
              <w:t>l HDO IT Policies</w:t>
            </w:r>
          </w:p>
        </w:tc>
      </w:tr>
      <w:tr w:rsidR="00000000">
        <w:trPr>
          <w:trHeight w:val="365"/>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1680" w:type="dxa"/>
            <w:shd w:val="clear" w:color="auto" w:fill="auto"/>
            <w:vAlign w:val="bottom"/>
          </w:tcPr>
          <w:p w:rsidR="00000000" w:rsidRDefault="00DE402F">
            <w:pPr>
              <w:spacing w:line="0" w:lineRule="atLeast"/>
              <w:ind w:left="340"/>
              <w:rPr>
                <w:rFonts w:ascii="Arial" w:eastAsia="Arial" w:hAnsi="Arial"/>
              </w:rPr>
            </w:pPr>
            <w:r>
              <w:rPr>
                <w:rFonts w:ascii="Arial" w:eastAsia="Arial" w:hAnsi="Arial"/>
              </w:rPr>
              <w:t>N/A</w:t>
            </w:r>
          </w:p>
        </w:tc>
        <w:tc>
          <w:tcPr>
            <w:tcW w:w="52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1"/>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Authentication policies need to be flexible to adapt to HDO IT policy.</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This requirement as a logical place to require person authentication</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when providing access to </w:t>
            </w:r>
            <w:r>
              <w:rPr>
                <w:rFonts w:ascii="Arial" w:eastAsia="Arial" w:hAnsi="Arial"/>
                <w:sz w:val="16"/>
              </w:rPr>
              <w:t>HEALTH DATA</w:t>
            </w:r>
            <w:r>
              <w:rPr>
                <w:rFonts w:ascii="Arial" w:eastAsia="Arial" w:hAnsi="Arial"/>
              </w:rPr>
              <w:t>.</w:t>
            </w:r>
          </w:p>
        </w:tc>
      </w:tr>
      <w:tr w:rsidR="00000000">
        <w:trPr>
          <w:trHeight w:val="314"/>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60" w:type="dxa"/>
            <w:gridSpan w:val="2"/>
            <w:shd w:val="clear" w:color="auto" w:fill="auto"/>
            <w:vAlign w:val="bottom"/>
          </w:tcPr>
          <w:p w:rsidR="00000000" w:rsidRDefault="00DE402F">
            <w:pPr>
              <w:spacing w:line="0" w:lineRule="atLeast"/>
              <w:ind w:left="340"/>
              <w:rPr>
                <w:rFonts w:ascii="Arial" w:eastAsia="Arial" w:hAnsi="Arial"/>
                <w:sz w:val="16"/>
              </w:rPr>
            </w:pPr>
            <w:r>
              <w:rPr>
                <w:rFonts w:ascii="Arial" w:eastAsia="Arial" w:hAnsi="Arial"/>
              </w:rPr>
              <w:t>To contro</w:t>
            </w:r>
            <w:r>
              <w:rPr>
                <w:rFonts w:ascii="Arial" w:eastAsia="Arial" w:hAnsi="Arial"/>
              </w:rPr>
              <w:t xml:space="preserve">l access to devices, network resources and </w:t>
            </w:r>
            <w:r>
              <w:rPr>
                <w:rFonts w:ascii="Arial" w:eastAsia="Arial" w:hAnsi="Arial"/>
                <w:sz w:val="16"/>
              </w:rPr>
              <w:t>HEALTH DATA</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and to generate non- repudiatable audit trails. This feature should be</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able to identify unambiguously and with certainty the individual who</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is accessing the network, device or resource.</w:t>
            </w:r>
          </w:p>
        </w:tc>
      </w:tr>
      <w:tr w:rsidR="00000000">
        <w:trPr>
          <w:trHeight w:val="269"/>
        </w:trPr>
        <w:tc>
          <w:tcPr>
            <w:tcW w:w="2200" w:type="dxa"/>
            <w:shd w:val="clear" w:color="auto" w:fill="auto"/>
            <w:vAlign w:val="bottom"/>
          </w:tcPr>
          <w:p w:rsidR="00000000" w:rsidRDefault="00DE402F">
            <w:pPr>
              <w:spacing w:line="0" w:lineRule="atLeast"/>
              <w:rPr>
                <w:rFonts w:ascii="Times New Roman" w:eastAsia="Times New Roman" w:hAnsi="Times New Roman"/>
                <w:sz w:val="23"/>
              </w:rPr>
            </w:pPr>
          </w:p>
        </w:tc>
        <w:tc>
          <w:tcPr>
            <w:tcW w:w="6960" w:type="dxa"/>
            <w:gridSpan w:val="2"/>
            <w:shd w:val="clear" w:color="auto" w:fill="auto"/>
            <w:vAlign w:val="bottom"/>
          </w:tcPr>
          <w:p w:rsidR="00000000" w:rsidRDefault="00DE402F">
            <w:pPr>
              <w:spacing w:line="0" w:lineRule="atLeast"/>
              <w:ind w:left="340"/>
              <w:rPr>
                <w:rFonts w:ascii="Arial" w:eastAsia="Arial" w:hAnsi="Arial"/>
                <w:sz w:val="16"/>
              </w:rPr>
            </w:pPr>
            <w:r>
              <w:rPr>
                <w:rFonts w:ascii="Arial" w:eastAsia="Arial" w:hAnsi="Arial"/>
                <w:sz w:val="16"/>
              </w:rPr>
              <w:t>NOTE  T</w:t>
            </w:r>
            <w:r>
              <w:rPr>
                <w:rFonts w:ascii="Arial" w:eastAsia="Arial" w:hAnsi="Arial"/>
                <w:sz w:val="16"/>
              </w:rPr>
              <w:t xml:space="preserve">his requirement is relaxed during </w:t>
            </w:r>
            <w:r>
              <w:rPr>
                <w:rFonts w:ascii="Arial" w:eastAsia="Arial" w:hAnsi="Arial"/>
                <w:sz w:val="16"/>
              </w:rPr>
              <w:t>“break-glass</w:t>
            </w:r>
            <w:r>
              <w:rPr>
                <w:rFonts w:ascii="Arial" w:eastAsia="Arial" w:hAnsi="Arial"/>
                <w:sz w:val="16"/>
              </w:rPr>
              <w:t>” operation. See capability</w:t>
            </w:r>
          </w:p>
        </w:tc>
      </w:tr>
      <w:tr w:rsidR="00000000">
        <w:trPr>
          <w:trHeight w:val="214"/>
        </w:trPr>
        <w:tc>
          <w:tcPr>
            <w:tcW w:w="2200" w:type="dxa"/>
            <w:shd w:val="clear" w:color="auto" w:fill="auto"/>
            <w:vAlign w:val="bottom"/>
          </w:tcPr>
          <w:p w:rsidR="00000000" w:rsidRDefault="00DE402F">
            <w:pPr>
              <w:spacing w:line="0" w:lineRule="atLeast"/>
              <w:rPr>
                <w:rFonts w:ascii="Times New Roman" w:eastAsia="Times New Roman" w:hAnsi="Times New Roman"/>
                <w:sz w:val="18"/>
              </w:rPr>
            </w:pPr>
          </w:p>
        </w:tc>
        <w:tc>
          <w:tcPr>
            <w:tcW w:w="6960" w:type="dxa"/>
            <w:gridSpan w:val="2"/>
            <w:shd w:val="clear" w:color="auto" w:fill="auto"/>
            <w:vAlign w:val="bottom"/>
          </w:tcPr>
          <w:p w:rsidR="00000000" w:rsidRDefault="00DE402F">
            <w:pPr>
              <w:spacing w:line="0" w:lineRule="atLeast"/>
              <w:ind w:left="340"/>
              <w:rPr>
                <w:rFonts w:ascii="Arial" w:eastAsia="Arial" w:hAnsi="Arial"/>
                <w:sz w:val="16"/>
              </w:rPr>
            </w:pPr>
            <w:r>
              <w:rPr>
                <w:rFonts w:ascii="Arial" w:eastAsia="Arial" w:hAnsi="Arial"/>
                <w:sz w:val="16"/>
              </w:rPr>
              <w:t>“Emergency access.</w:t>
            </w:r>
            <w:r>
              <w:rPr>
                <w:rFonts w:ascii="Arial" w:eastAsia="Arial" w:hAnsi="Arial"/>
                <w:sz w:val="16"/>
              </w:rPr>
              <w:t>”</w:t>
            </w:r>
          </w:p>
        </w:tc>
      </w:tr>
      <w:tr w:rsidR="00000000">
        <w:trPr>
          <w:trHeight w:val="336"/>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Creation and use of unique accounts for users and role based</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access control (RBAC,local and remote) for a network connected</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6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device to control an</w:t>
            </w:r>
            <w:r>
              <w:rPr>
                <w:rFonts w:ascii="Arial" w:eastAsia="Arial" w:hAnsi="Arial"/>
              </w:rPr>
              <w:t>d monitor network access and activity.</w:t>
            </w:r>
          </w:p>
        </w:tc>
      </w:tr>
    </w:tbl>
    <w:p w:rsidR="00000000" w:rsidRDefault="00DE402F">
      <w:pPr>
        <w:spacing w:line="86" w:lineRule="exact"/>
        <w:rPr>
          <w:rFonts w:ascii="Times New Roman" w:eastAsia="Times New Roman" w:hAnsi="Times New Roman"/>
        </w:rPr>
      </w:pPr>
    </w:p>
    <w:p w:rsidR="00000000" w:rsidRDefault="00DE402F">
      <w:pPr>
        <w:spacing w:line="290" w:lineRule="auto"/>
        <w:ind w:left="2540" w:right="620"/>
        <w:rPr>
          <w:rFonts w:ascii="Arial" w:eastAsia="Arial" w:hAnsi="Arial"/>
          <w:sz w:val="19"/>
        </w:rPr>
      </w:pPr>
      <w:r>
        <w:rPr>
          <w:rFonts w:ascii="Arial" w:eastAsia="Arial" w:hAnsi="Arial"/>
        </w:rPr>
        <w:t xml:space="preserve">Capability of managing accounts on a modality to protect </w:t>
      </w:r>
      <w:r>
        <w:rPr>
          <w:rFonts w:ascii="Arial" w:eastAsia="Arial" w:hAnsi="Arial"/>
          <w:sz w:val="16"/>
        </w:rPr>
        <w:t>HEALTH</w:t>
      </w:r>
      <w:r>
        <w:rPr>
          <w:rFonts w:ascii="Arial" w:eastAsia="Arial" w:hAnsi="Arial"/>
        </w:rPr>
        <w:t xml:space="preserve"> </w:t>
      </w:r>
      <w:r>
        <w:rPr>
          <w:rFonts w:ascii="Arial" w:eastAsia="Arial" w:hAnsi="Arial"/>
          <w:sz w:val="16"/>
        </w:rPr>
        <w:t xml:space="preserve">DATA </w:t>
      </w:r>
      <w:r>
        <w:rPr>
          <w:rFonts w:ascii="Arial" w:eastAsia="Arial" w:hAnsi="Arial"/>
          <w:sz w:val="19"/>
        </w:rPr>
        <w:t>access.</w:t>
      </w:r>
    </w:p>
    <w:p w:rsidR="00000000" w:rsidRDefault="00DE402F">
      <w:pPr>
        <w:spacing w:line="37" w:lineRule="exact"/>
        <w:rPr>
          <w:rFonts w:ascii="Times New Roman" w:eastAsia="Times New Roman" w:hAnsi="Times New Roman"/>
        </w:rPr>
      </w:pPr>
    </w:p>
    <w:p w:rsidR="00000000" w:rsidRDefault="00DE402F">
      <w:pPr>
        <w:spacing w:line="260" w:lineRule="auto"/>
        <w:ind w:left="2540" w:right="320"/>
        <w:rPr>
          <w:rFonts w:ascii="Arial" w:eastAsia="Arial" w:hAnsi="Arial"/>
          <w:sz w:val="19"/>
        </w:rPr>
      </w:pPr>
      <w:r>
        <w:rPr>
          <w:rFonts w:ascii="Arial" w:eastAsia="Arial" w:hAnsi="Arial"/>
        </w:rPr>
        <w:t xml:space="preserve">Users might need to associate personal preferences with user accounts. This might help devices and systems used by multiple </w:t>
      </w:r>
      <w:r>
        <w:rPr>
          <w:rFonts w:ascii="Arial" w:eastAsia="Arial" w:hAnsi="Arial"/>
          <w:sz w:val="16"/>
        </w:rPr>
        <w:t>OPERATORS</w:t>
      </w:r>
      <w:r>
        <w:rPr>
          <w:rFonts w:ascii="Arial" w:eastAsia="Arial" w:hAnsi="Arial"/>
          <w:sz w:val="19"/>
        </w:rPr>
        <w:t>, de</w:t>
      </w:r>
      <w:r>
        <w:rPr>
          <w:rFonts w:ascii="Arial" w:eastAsia="Arial" w:hAnsi="Arial"/>
          <w:sz w:val="19"/>
        </w:rPr>
        <w:t>partments or even multiple HDOs</w:t>
      </w:r>
      <w:r>
        <w:rPr>
          <w:rFonts w:ascii="Arial" w:eastAsia="Arial" w:hAnsi="Arial"/>
          <w:sz w:val="18"/>
        </w:rPr>
        <w:t>.</w:t>
      </w:r>
      <w:r>
        <w:rPr>
          <w:rFonts w:ascii="Arial" w:eastAsia="Arial" w:hAnsi="Arial"/>
          <w:sz w:val="16"/>
        </w:rPr>
        <w:t xml:space="preserve"> </w:t>
      </w:r>
      <w:r>
        <w:rPr>
          <w:rFonts w:ascii="Arial" w:eastAsia="Arial" w:hAnsi="Arial"/>
          <w:sz w:val="19"/>
        </w:rPr>
        <w:t>Support for stand-</w:t>
      </w:r>
      <w:r>
        <w:rPr>
          <w:rFonts w:ascii="Arial" w:eastAsia="Arial" w:hAnsi="Arial"/>
          <w:sz w:val="19"/>
        </w:rPr>
        <w:t>alone and central administration.</w:t>
      </w:r>
    </w:p>
    <w:p w:rsidR="00000000" w:rsidRDefault="00DE402F">
      <w:pPr>
        <w:spacing w:line="70" w:lineRule="exact"/>
        <w:rPr>
          <w:rFonts w:ascii="Times New Roman" w:eastAsia="Times New Roman" w:hAnsi="Times New Roman"/>
        </w:rPr>
      </w:pPr>
    </w:p>
    <w:p w:rsidR="00000000" w:rsidRDefault="00DE402F">
      <w:pPr>
        <w:spacing w:line="0" w:lineRule="atLeast"/>
        <w:ind w:left="2540"/>
        <w:rPr>
          <w:rFonts w:ascii="Arial" w:eastAsia="Arial" w:hAnsi="Arial"/>
        </w:rPr>
      </w:pPr>
      <w:r>
        <w:rPr>
          <w:rFonts w:ascii="Arial" w:eastAsia="Arial" w:hAnsi="Arial"/>
        </w:rPr>
        <w:t>Single sign-on and same password on all workspots.</w:t>
      </w:r>
    </w:p>
    <w:p w:rsidR="00000000" w:rsidRDefault="00DE402F">
      <w:pPr>
        <w:spacing w:line="123" w:lineRule="exact"/>
        <w:rPr>
          <w:rFonts w:ascii="Times New Roman" w:eastAsia="Times New Roman" w:hAnsi="Times New Roman"/>
        </w:rPr>
      </w:pPr>
    </w:p>
    <w:p w:rsidR="00000000" w:rsidRDefault="00DE402F">
      <w:pPr>
        <w:spacing w:line="0" w:lineRule="atLeast"/>
        <w:ind w:left="2540"/>
        <w:rPr>
          <w:rFonts w:ascii="Arial" w:eastAsia="Arial" w:hAnsi="Arial"/>
        </w:rPr>
      </w:pPr>
      <w:r>
        <w:rPr>
          <w:rFonts w:ascii="Arial" w:eastAsia="Arial" w:hAnsi="Arial"/>
        </w:rPr>
        <w:t>To detect and prevent person falsification (provide non-repudiation).</w:t>
      </w:r>
    </w:p>
    <w:p w:rsidR="00000000" w:rsidRDefault="00DE402F">
      <w:pPr>
        <w:spacing w:line="0" w:lineRule="atLeast"/>
        <w:ind w:left="254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1"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14</w:t>
      </w:r>
      <w:r>
        <w:rPr>
          <w:rFonts w:ascii="Times New Roman" w:eastAsia="Times New Roman" w:hAnsi="Times New Roman"/>
        </w:rPr>
        <w:tab/>
      </w:r>
      <w:r>
        <w:rPr>
          <w:rFonts w:ascii="Arial" w:eastAsia="Arial" w:hAnsi="Arial"/>
          <w:sz w:val="17"/>
        </w:rPr>
        <w:t>© 2012 Association for the Advance</w:t>
      </w:r>
      <w:r>
        <w:rPr>
          <w:rFonts w:ascii="Arial" w:eastAsia="Arial" w:hAnsi="Arial"/>
          <w:sz w:val="17"/>
        </w:rPr>
        <w:t>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21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1" w:name="page31"/>
            <w:bookmarkEnd w:id="31"/>
            <w:r>
              <w:rPr>
                <w:rFonts w:ascii="Arial" w:eastAsia="Arial" w:hAnsi="Arial"/>
                <w:color w:val="668000"/>
                <w:sz w:val="16"/>
              </w:rPr>
              <w:t>AAMI eSubscription (powered</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20" w:lineRule="exact"/>
        <w:rPr>
          <w:rFonts w:ascii="Times New Roman" w:eastAsia="Times New Roman" w:hAnsi="Times New Roman"/>
        </w:rPr>
      </w:pPr>
    </w:p>
    <w:p w:rsidR="00000000" w:rsidRDefault="00DE402F">
      <w:pPr>
        <w:tabs>
          <w:tab w:val="left" w:pos="600"/>
        </w:tabs>
        <w:spacing w:line="0" w:lineRule="atLeast"/>
        <w:rPr>
          <w:rFonts w:ascii="Arial" w:eastAsia="Arial" w:hAnsi="Arial"/>
          <w:b/>
        </w:rPr>
      </w:pPr>
      <w:r>
        <w:rPr>
          <w:rFonts w:ascii="Arial" w:eastAsia="Arial" w:hAnsi="Arial"/>
          <w:b/>
        </w:rPr>
        <w:t>5.13</w:t>
      </w:r>
      <w:r>
        <w:rPr>
          <w:rFonts w:ascii="Arial" w:eastAsia="Arial" w:hAnsi="Arial"/>
          <w:b/>
        </w:rPr>
        <w:tab/>
      </w:r>
      <w:r>
        <w:rPr>
          <w:rFonts w:ascii="Arial" w:eastAsia="Arial" w:hAnsi="Arial"/>
          <w:b/>
        </w:rPr>
        <w:t xml:space="preserve">Physical locks on device </w:t>
      </w:r>
      <w:r>
        <w:rPr>
          <w:rFonts w:ascii="Arial" w:eastAsia="Arial" w:hAnsi="Arial"/>
          <w:b/>
        </w:rPr>
        <w:t>– PLOK</w:t>
      </w:r>
    </w:p>
    <w:p w:rsidR="00000000" w:rsidRDefault="00DE402F">
      <w:pPr>
        <w:spacing w:line="114" w:lineRule="exact"/>
        <w:rPr>
          <w:rFonts w:ascii="Times New Roman" w:eastAsia="Times New Roman" w:hAnsi="Times New Roman"/>
        </w:rPr>
      </w:pPr>
    </w:p>
    <w:p w:rsidR="00000000" w:rsidRDefault="00DE402F">
      <w:pPr>
        <w:tabs>
          <w:tab w:val="left" w:pos="2520"/>
          <w:tab w:val="left" w:pos="3940"/>
        </w:tabs>
        <w:spacing w:line="0" w:lineRule="atLeast"/>
        <w:rPr>
          <w:rFonts w:ascii="Arial" w:eastAsia="Arial" w:hAnsi="Arial"/>
        </w:rPr>
      </w:pPr>
      <w:r>
        <w:rPr>
          <w:rFonts w:ascii="Arial" w:eastAsia="Arial" w:hAnsi="Arial"/>
        </w:rPr>
        <w:t>Applicable:</w:t>
      </w:r>
      <w:r>
        <w:rPr>
          <w:rFonts w:ascii="Times New Roman" w:eastAsia="Times New Roman" w:hAnsi="Times New Roman"/>
        </w:rPr>
        <w:tab/>
      </w:r>
      <w:r>
        <w:rPr>
          <w:rFonts w:ascii="Arial" w:eastAsia="Arial" w:hAnsi="Arial"/>
          <w:b/>
        </w:rPr>
        <w:t>Standard:</w:t>
      </w:r>
      <w:r>
        <w:rPr>
          <w:rFonts w:ascii="Times New Roman" w:eastAsia="Times New Roman" w:hAnsi="Times New Roman"/>
        </w:rPr>
        <w:tab/>
      </w:r>
      <w:r>
        <w:rPr>
          <w:rFonts w:ascii="Arial" w:eastAsia="Arial" w:hAnsi="Arial"/>
        </w:rPr>
        <w:t>N/A</w:t>
      </w:r>
    </w:p>
    <w:p w:rsidR="00000000" w:rsidRDefault="00DE402F">
      <w:pPr>
        <w:spacing w:line="60" w:lineRule="exact"/>
        <w:rPr>
          <w:rFonts w:ascii="Times New Roman" w:eastAsia="Times New Roman" w:hAnsi="Times New Roman"/>
        </w:rPr>
      </w:pPr>
    </w:p>
    <w:p w:rsidR="00000000" w:rsidRDefault="00DE402F">
      <w:pPr>
        <w:tabs>
          <w:tab w:val="left" w:pos="3940"/>
        </w:tabs>
        <w:spacing w:line="0" w:lineRule="atLeast"/>
        <w:ind w:left="2540"/>
        <w:jc w:val="both"/>
        <w:rPr>
          <w:rFonts w:ascii="Arial" w:eastAsia="Arial" w:hAnsi="Arial"/>
        </w:rPr>
      </w:pPr>
      <w:r>
        <w:rPr>
          <w:rFonts w:ascii="Arial" w:eastAsia="Arial" w:hAnsi="Arial"/>
          <w:b/>
        </w:rPr>
        <w:t>Policies:</w:t>
      </w:r>
      <w:r>
        <w:rPr>
          <w:rFonts w:ascii="Times New Roman" w:eastAsia="Times New Roman" w:hAnsi="Times New Roman"/>
        </w:rPr>
        <w:tab/>
      </w:r>
      <w:r>
        <w:rPr>
          <w:rFonts w:ascii="Arial" w:eastAsia="Arial" w:hAnsi="Arial"/>
        </w:rPr>
        <w:t>Local HDO IT Policies</w:t>
      </w:r>
    </w:p>
    <w:p w:rsidR="00000000" w:rsidRDefault="00DE402F">
      <w:pPr>
        <w:tabs>
          <w:tab w:val="left" w:pos="3940"/>
        </w:tabs>
        <w:spacing w:line="0" w:lineRule="atLeast"/>
        <w:ind w:left="2540"/>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40" w:lineRule="exact"/>
        <w:rPr>
          <w:rFonts w:ascii="Times New Roman" w:eastAsia="Times New Roman" w:hAnsi="Times New Roman"/>
        </w:rPr>
      </w:pPr>
    </w:p>
    <w:tbl>
      <w:tblPr>
        <w:tblW w:w="0" w:type="auto"/>
        <w:tblInd w:w="12" w:type="dxa"/>
        <w:tblLayout w:type="fixed"/>
        <w:tblCellMar>
          <w:top w:w="0" w:type="dxa"/>
          <w:left w:w="0" w:type="dxa"/>
          <w:bottom w:w="0" w:type="dxa"/>
          <w:right w:w="0" w:type="dxa"/>
        </w:tblCellMar>
        <w:tblLook w:val="0000" w:firstRow="0" w:lastRow="0" w:firstColumn="0" w:lastColumn="0" w:noHBand="0" w:noVBand="0"/>
      </w:tblPr>
      <w:tblGrid>
        <w:gridCol w:w="160"/>
      </w:tblGrid>
      <w:tr w:rsidR="00000000">
        <w:trPr>
          <w:trHeight w:val="2580"/>
        </w:trPr>
        <w:tc>
          <w:tcPr>
            <w:tcW w:w="172" w:type="dxa"/>
            <w:shd w:val="clear" w:color="auto" w:fill="auto"/>
            <w:textDirection w:val="tbRl"/>
            <w:vAlign w:val="bottom"/>
          </w:tcPr>
          <w:p w:rsidR="00000000" w:rsidRDefault="00DE402F">
            <w:pPr>
              <w:spacing w:line="0" w:lineRule="atLeast"/>
              <w:rPr>
                <w:rFonts w:ascii="Arial" w:eastAsia="Arial" w:hAnsi="Arial"/>
                <w:color w:val="668000"/>
                <w:sz w:val="15"/>
              </w:rPr>
            </w:pPr>
            <w:r>
              <w:rPr>
                <w:rFonts w:ascii="Arial" w:eastAsia="Arial" w:hAnsi="Arial"/>
                <w:color w:val="668000"/>
                <w:sz w:val="15"/>
              </w:rPr>
              <w:t>by Edaptive Technologies) - Benjamin</w:t>
            </w:r>
          </w:p>
        </w:tc>
      </w:tr>
    </w:tbl>
    <w:p w:rsidR="00000000" w:rsidRDefault="00DE402F">
      <w:pPr>
        <w:spacing w:line="0" w:lineRule="atLeast"/>
        <w:rPr>
          <w:rFonts w:ascii="Arial" w:eastAsia="Arial" w:hAnsi="Arial"/>
        </w:rPr>
      </w:pPr>
      <w:r>
        <w:rPr>
          <w:rFonts w:ascii="Arial" w:eastAsia="Arial" w:hAnsi="Arial"/>
          <w:color w:val="668000"/>
          <w:sz w:val="15"/>
        </w:rPr>
        <w:br w:type="column"/>
      </w:r>
      <w:r>
        <w:rPr>
          <w:rFonts w:ascii="Arial" w:eastAsia="Arial" w:hAnsi="Arial"/>
        </w:rPr>
        <w:t>Reference material</w:t>
      </w:r>
      <w:r>
        <w:rPr>
          <w:rFonts w:ascii="Arial" w:eastAsia="Arial" w:hAnsi="Arial"/>
        </w:rPr>
        <w:t>:</w:t>
      </w:r>
    </w:p>
    <w:p w:rsidR="00000000" w:rsidRDefault="00DE402F">
      <w:pPr>
        <w:spacing w:line="105"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Requirement goal:</w:t>
      </w:r>
    </w:p>
    <w:p w:rsidR="00000000" w:rsidRDefault="00DE402F">
      <w:pPr>
        <w:spacing w:line="344"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User need:</w:t>
      </w:r>
    </w:p>
    <w:p w:rsidR="00000000" w:rsidRDefault="00DE402F">
      <w:pPr>
        <w:spacing w:line="0" w:lineRule="atLeast"/>
        <w:rPr>
          <w:rFonts w:ascii="Arial" w:eastAsia="Arial" w:hAnsi="Arial"/>
        </w:rPr>
      </w:pPr>
      <w:r>
        <w:rPr>
          <w:rFonts w:ascii="Arial" w:eastAsia="Arial" w:hAnsi="Arial"/>
        </w:rPr>
        <w:br w:type="column"/>
      </w:r>
      <w:r>
        <w:rPr>
          <w:rFonts w:ascii="Arial" w:eastAsia="Arial" w:hAnsi="Arial"/>
        </w:rPr>
        <w:t>none</w:t>
      </w:r>
    </w:p>
    <w:p w:rsidR="00000000" w:rsidRDefault="00DE402F">
      <w:pPr>
        <w:spacing w:line="105" w:lineRule="exact"/>
        <w:rPr>
          <w:rFonts w:ascii="Times New Roman" w:eastAsia="Times New Roman" w:hAnsi="Times New Roman"/>
        </w:rPr>
      </w:pPr>
    </w:p>
    <w:p w:rsidR="00000000" w:rsidRDefault="00DE402F">
      <w:pPr>
        <w:spacing w:line="274" w:lineRule="auto"/>
        <w:ind w:right="200"/>
        <w:rPr>
          <w:rFonts w:ascii="Arial" w:eastAsia="Arial" w:hAnsi="Arial"/>
        </w:rPr>
      </w:pPr>
      <w:r>
        <w:rPr>
          <w:rFonts w:ascii="Arial" w:eastAsia="Arial" w:hAnsi="Arial"/>
        </w:rPr>
        <w:t>Assure that unauthorized access does not compromise the system or data confidentiality, integrity and availability.</w:t>
      </w:r>
    </w:p>
    <w:p w:rsidR="00000000" w:rsidRDefault="00DE402F">
      <w:pPr>
        <w:spacing w:line="107" w:lineRule="exact"/>
        <w:rPr>
          <w:rFonts w:ascii="Times New Roman" w:eastAsia="Times New Roman" w:hAnsi="Times New Roman"/>
        </w:rPr>
      </w:pPr>
    </w:p>
    <w:p w:rsidR="00000000" w:rsidRDefault="00DE402F">
      <w:pPr>
        <w:spacing w:line="258" w:lineRule="auto"/>
        <w:ind w:right="180"/>
        <w:rPr>
          <w:rFonts w:ascii="Arial" w:eastAsia="Arial" w:hAnsi="Arial"/>
        </w:rPr>
      </w:pPr>
      <w:r>
        <w:rPr>
          <w:rFonts w:ascii="Arial" w:eastAsia="Arial" w:hAnsi="Arial"/>
        </w:rPr>
        <w:t xml:space="preserve">Reasonable assurance that </w:t>
      </w:r>
      <w:r>
        <w:rPr>
          <w:rFonts w:ascii="Arial" w:eastAsia="Arial" w:hAnsi="Arial"/>
          <w:sz w:val="16"/>
        </w:rPr>
        <w:t>HEALTH DATA</w:t>
      </w:r>
      <w:r>
        <w:rPr>
          <w:rFonts w:ascii="Arial" w:eastAsia="Arial" w:hAnsi="Arial"/>
        </w:rPr>
        <w:t xml:space="preserve"> stored on products or media is and stays secure in a manner p</w:t>
      </w:r>
      <w:r>
        <w:rPr>
          <w:rFonts w:ascii="Arial" w:eastAsia="Arial" w:hAnsi="Arial"/>
        </w:rPr>
        <w:t>roportionate to the sensitivity and volume of data records on the device.</w:t>
      </w:r>
    </w:p>
    <w:p w:rsidR="00000000" w:rsidRDefault="00DE402F">
      <w:pPr>
        <w:spacing w:line="70" w:lineRule="exact"/>
        <w:rPr>
          <w:rFonts w:ascii="Times New Roman" w:eastAsia="Times New Roman" w:hAnsi="Times New Roman"/>
        </w:rPr>
      </w:pPr>
    </w:p>
    <w:p w:rsidR="00000000" w:rsidRDefault="00DE402F">
      <w:pPr>
        <w:spacing w:line="257" w:lineRule="auto"/>
        <w:ind w:right="340"/>
        <w:rPr>
          <w:rFonts w:ascii="Arial" w:eastAsia="Arial" w:hAnsi="Arial"/>
        </w:rPr>
      </w:pPr>
      <w:r>
        <w:rPr>
          <w:rFonts w:ascii="Arial" w:eastAsia="Arial" w:hAnsi="Arial"/>
        </w:rPr>
        <w:t>Systems are reasonably free from tampering or component removal that might compromise integrity, confidentiality or availability. Tampering (including device removal) is detectable.</w:t>
      </w:r>
    </w:p>
    <w:p w:rsidR="00000000" w:rsidRDefault="00DE402F">
      <w:pPr>
        <w:spacing w:line="257" w:lineRule="auto"/>
        <w:ind w:right="340"/>
        <w:rPr>
          <w:rFonts w:ascii="Arial" w:eastAsia="Arial" w:hAnsi="Arial"/>
        </w:rPr>
        <w:sectPr w:rsidR="00000000">
          <w:type w:val="continuous"/>
          <w:pgSz w:w="12240" w:h="15840"/>
          <w:pgMar w:top="400" w:right="1440" w:bottom="168" w:left="18" w:header="0" w:footer="0" w:gutter="0"/>
          <w:cols w:num="3" w:space="0" w:equalWidth="0">
            <w:col w:w="702" w:space="720"/>
            <w:col w:w="1880" w:space="660"/>
            <w:col w:w="6820"/>
          </w:cols>
          <w:docGrid w:linePitch="360"/>
        </w:sectPr>
      </w:pPr>
    </w:p>
    <w:p w:rsidR="00000000" w:rsidRDefault="00DE402F">
      <w:pPr>
        <w:spacing w:line="16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13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r>
              <w:rPr>
                <w:rFonts w:ascii="Arial" w:eastAsia="Arial" w:hAnsi="Arial"/>
                <w:color w:val="668000"/>
                <w:sz w:val="16"/>
              </w:rPr>
              <w:t>Pope - 08/16/2016</w:t>
            </w:r>
          </w:p>
        </w:tc>
      </w:tr>
    </w:tbl>
    <w:p w:rsidR="00000000" w:rsidRDefault="00DE402F">
      <w:pPr>
        <w:tabs>
          <w:tab w:val="left" w:pos="600"/>
        </w:tabs>
        <w:spacing w:line="0" w:lineRule="atLeast"/>
        <w:rPr>
          <w:rFonts w:ascii="Arial" w:eastAsia="Arial" w:hAnsi="Arial"/>
          <w:b/>
        </w:rPr>
      </w:pPr>
      <w:r>
        <w:rPr>
          <w:rFonts w:ascii="Arial" w:eastAsia="Arial" w:hAnsi="Arial"/>
          <w:color w:val="668000"/>
          <w:sz w:val="16"/>
        </w:rPr>
        <w:br w:type="column"/>
      </w:r>
      <w:r>
        <w:rPr>
          <w:rFonts w:ascii="Arial" w:eastAsia="Arial" w:hAnsi="Arial"/>
          <w:b/>
        </w:rPr>
        <w:t>5.14</w:t>
      </w:r>
      <w:r>
        <w:rPr>
          <w:rFonts w:ascii="Arial" w:eastAsia="Arial" w:hAnsi="Arial"/>
          <w:b/>
        </w:rPr>
        <w:tab/>
      </w:r>
      <w:r>
        <w:rPr>
          <w:rFonts w:ascii="Arial" w:eastAsia="Arial" w:hAnsi="Arial"/>
          <w:b/>
        </w:rPr>
        <w:t xml:space="preserve">Third-party components in product lifecycle roadmaps </w:t>
      </w:r>
      <w:r>
        <w:rPr>
          <w:rFonts w:ascii="Arial" w:eastAsia="Arial" w:hAnsi="Arial"/>
          <w:b/>
        </w:rPr>
        <w:t>– RDMP</w:t>
      </w:r>
    </w:p>
    <w:p w:rsidR="00000000" w:rsidRDefault="00DE402F">
      <w:pPr>
        <w:spacing w:line="17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40"/>
        <w:gridCol w:w="1420"/>
        <w:gridCol w:w="5400"/>
      </w:tblGrid>
      <w:tr w:rsidR="00000000">
        <w:trPr>
          <w:trHeight w:val="277"/>
        </w:trPr>
        <w:tc>
          <w:tcPr>
            <w:tcW w:w="234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4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Standard:</w:t>
            </w:r>
          </w:p>
        </w:tc>
        <w:tc>
          <w:tcPr>
            <w:tcW w:w="540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N/A</w:t>
            </w:r>
          </w:p>
        </w:tc>
      </w:tr>
      <w:tr w:rsidR="00000000">
        <w:trPr>
          <w:trHeight w:val="348"/>
        </w:trPr>
        <w:tc>
          <w:tcPr>
            <w:tcW w:w="2340" w:type="dxa"/>
            <w:shd w:val="clear" w:color="auto" w:fill="auto"/>
            <w:vAlign w:val="bottom"/>
          </w:tcPr>
          <w:p w:rsidR="00000000" w:rsidRDefault="00DE402F">
            <w:pPr>
              <w:spacing w:line="0" w:lineRule="atLeast"/>
              <w:rPr>
                <w:rFonts w:ascii="Times New Roman" w:eastAsia="Times New Roman" w:hAnsi="Times New Roman"/>
                <w:sz w:val="24"/>
              </w:rPr>
            </w:pPr>
          </w:p>
        </w:tc>
        <w:tc>
          <w:tcPr>
            <w:tcW w:w="1420" w:type="dxa"/>
            <w:shd w:val="clear" w:color="auto" w:fill="auto"/>
            <w:vAlign w:val="bottom"/>
          </w:tcPr>
          <w:p w:rsidR="00000000" w:rsidRDefault="00DE402F">
            <w:pPr>
              <w:spacing w:line="0" w:lineRule="atLeast"/>
              <w:ind w:left="200"/>
              <w:rPr>
                <w:rFonts w:ascii="Arial" w:eastAsia="Arial" w:hAnsi="Arial"/>
                <w:b/>
              </w:rPr>
            </w:pPr>
            <w:r>
              <w:rPr>
                <w:rFonts w:ascii="Arial" w:eastAsia="Arial" w:hAnsi="Arial"/>
                <w:b/>
              </w:rPr>
              <w:t>Policies:</w:t>
            </w:r>
          </w:p>
        </w:tc>
        <w:tc>
          <w:tcPr>
            <w:tcW w:w="540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Local HDO IT Policies</w:t>
            </w:r>
          </w:p>
        </w:tc>
      </w:tr>
      <w:tr w:rsidR="00000000">
        <w:trPr>
          <w:trHeight w:val="360"/>
        </w:trPr>
        <w:tc>
          <w:tcPr>
            <w:tcW w:w="2340" w:type="dxa"/>
            <w:shd w:val="clear" w:color="auto" w:fill="auto"/>
            <w:vAlign w:val="bottom"/>
          </w:tcPr>
          <w:p w:rsidR="00000000" w:rsidRDefault="00DE402F">
            <w:pPr>
              <w:spacing w:line="0" w:lineRule="atLeast"/>
              <w:rPr>
                <w:rFonts w:ascii="Arial" w:eastAsia="Arial" w:hAnsi="Arial"/>
              </w:rPr>
            </w:pPr>
            <w:r>
              <w:rPr>
                <w:rFonts w:ascii="Arial" w:eastAsia="Arial" w:hAnsi="Arial"/>
              </w:rPr>
              <w:t>Quote from regulation:</w:t>
            </w:r>
          </w:p>
        </w:tc>
        <w:tc>
          <w:tcPr>
            <w:tcW w:w="14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N/A</w:t>
            </w:r>
          </w:p>
        </w:tc>
        <w:tc>
          <w:tcPr>
            <w:tcW w:w="540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65"/>
        </w:trPr>
        <w:tc>
          <w:tcPr>
            <w:tcW w:w="234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142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N/A</w:t>
            </w:r>
          </w:p>
        </w:tc>
        <w:tc>
          <w:tcPr>
            <w:tcW w:w="540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1"/>
        </w:trPr>
        <w:tc>
          <w:tcPr>
            <w:tcW w:w="234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HDOs want an understanding of sec</w:t>
            </w:r>
            <w:r>
              <w:rPr>
                <w:rFonts w:ascii="Arial" w:eastAsia="Arial" w:hAnsi="Arial"/>
              </w:rPr>
              <w:t>urity throughout the full life cycle</w:t>
            </w:r>
          </w:p>
        </w:tc>
      </w:tr>
      <w:tr w:rsidR="00000000">
        <w:trPr>
          <w:trHeight w:val="264"/>
        </w:trPr>
        <w:tc>
          <w:tcPr>
            <w:tcW w:w="23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of a </w:t>
            </w:r>
            <w:r>
              <w:rPr>
                <w:rFonts w:ascii="Arial" w:eastAsia="Arial" w:hAnsi="Arial"/>
                <w:sz w:val="16"/>
              </w:rPr>
              <w:t>MEDICAL DEVICE</w:t>
            </w:r>
            <w:r>
              <w:rPr>
                <w:rFonts w:ascii="Arial" w:eastAsia="Arial" w:hAnsi="Arial"/>
              </w:rPr>
              <w:t>.</w:t>
            </w:r>
          </w:p>
        </w:tc>
      </w:tr>
      <w:tr w:rsidR="00000000">
        <w:trPr>
          <w:trHeight w:val="314"/>
        </w:trPr>
        <w:tc>
          <w:tcPr>
            <w:tcW w:w="2340" w:type="dxa"/>
            <w:shd w:val="clear" w:color="auto" w:fill="auto"/>
            <w:vAlign w:val="bottom"/>
          </w:tcPr>
          <w:p w:rsidR="00000000" w:rsidRDefault="00DE402F">
            <w:pPr>
              <w:spacing w:line="0" w:lineRule="atLeast"/>
              <w:rPr>
                <w:rFonts w:ascii="Times New Roman" w:eastAsia="Times New Roman" w:hAnsi="Times New Roman"/>
                <w:sz w:val="24"/>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MDM plans such that products are sustainable throughout their life</w:t>
            </w:r>
          </w:p>
        </w:tc>
      </w:tr>
      <w:tr w:rsidR="00000000">
        <w:trPr>
          <w:trHeight w:val="230"/>
        </w:trPr>
        <w:tc>
          <w:tcPr>
            <w:tcW w:w="2340" w:type="dxa"/>
            <w:shd w:val="clear" w:color="auto" w:fill="auto"/>
            <w:vAlign w:val="bottom"/>
          </w:tcPr>
          <w:p w:rsidR="00000000" w:rsidRDefault="00DE402F">
            <w:pPr>
              <w:spacing w:line="0" w:lineRule="atLeast"/>
              <w:rPr>
                <w:rFonts w:ascii="Times New Roman" w:eastAsia="Times New Roman" w:hAnsi="Times New Roman"/>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cycle according internal quality systems and external regulations.</w:t>
            </w:r>
          </w:p>
        </w:tc>
      </w:tr>
      <w:tr w:rsidR="00000000">
        <w:trPr>
          <w:trHeight w:val="264"/>
        </w:trPr>
        <w:tc>
          <w:tcPr>
            <w:tcW w:w="23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Products provided with clear statement of expected life </w:t>
            </w:r>
            <w:r>
              <w:rPr>
                <w:rFonts w:ascii="Arial" w:eastAsia="Arial" w:hAnsi="Arial"/>
              </w:rPr>
              <w:t>span.</w:t>
            </w:r>
          </w:p>
        </w:tc>
      </w:tr>
      <w:tr w:rsidR="00000000">
        <w:trPr>
          <w:trHeight w:val="316"/>
        </w:trPr>
        <w:tc>
          <w:tcPr>
            <w:tcW w:w="2340" w:type="dxa"/>
            <w:shd w:val="clear" w:color="auto" w:fill="auto"/>
            <w:vAlign w:val="bottom"/>
          </w:tcPr>
          <w:p w:rsidR="00000000" w:rsidRDefault="00DE402F">
            <w:pPr>
              <w:spacing w:line="0" w:lineRule="atLeast"/>
              <w:rPr>
                <w:rFonts w:ascii="Times New Roman" w:eastAsia="Times New Roman" w:hAnsi="Times New Roman"/>
                <w:sz w:val="24"/>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Goal is to proactively manage impact of life cycle of components</w:t>
            </w:r>
          </w:p>
        </w:tc>
      </w:tr>
      <w:tr w:rsidR="00000000">
        <w:trPr>
          <w:trHeight w:val="200"/>
        </w:trPr>
        <w:tc>
          <w:tcPr>
            <w:tcW w:w="2340" w:type="dxa"/>
            <w:shd w:val="clear" w:color="auto" w:fill="auto"/>
            <w:vAlign w:val="bottom"/>
          </w:tcPr>
          <w:p w:rsidR="00000000" w:rsidRDefault="00DE402F">
            <w:pPr>
              <w:spacing w:line="0" w:lineRule="atLeast"/>
              <w:rPr>
                <w:rFonts w:ascii="Times New Roman" w:eastAsia="Times New Roman" w:hAnsi="Times New Roman"/>
                <w:sz w:val="17"/>
              </w:rPr>
            </w:pPr>
          </w:p>
        </w:tc>
        <w:tc>
          <w:tcPr>
            <w:tcW w:w="6820" w:type="dxa"/>
            <w:gridSpan w:val="2"/>
            <w:shd w:val="clear" w:color="auto" w:fill="auto"/>
            <w:vAlign w:val="bottom"/>
          </w:tcPr>
          <w:p w:rsidR="00000000" w:rsidRDefault="00DE402F">
            <w:pPr>
              <w:spacing w:line="201" w:lineRule="exact"/>
              <w:ind w:left="200"/>
              <w:rPr>
                <w:rFonts w:ascii="Arial" w:eastAsia="Arial" w:hAnsi="Arial"/>
              </w:rPr>
            </w:pPr>
            <w:r>
              <w:rPr>
                <w:rFonts w:ascii="Arial" w:eastAsia="Arial" w:hAnsi="Arial"/>
              </w:rPr>
              <w:t>throughout a product</w:t>
            </w:r>
            <w:r>
              <w:rPr>
                <w:rFonts w:ascii="Arial" w:eastAsia="Arial" w:hAnsi="Arial"/>
              </w:rPr>
              <w:t>’s full life cycle. This commercial off-the-shelf or</w:t>
            </w:r>
          </w:p>
        </w:tc>
      </w:tr>
      <w:tr w:rsidR="00000000">
        <w:trPr>
          <w:trHeight w:val="258"/>
        </w:trPr>
        <w:tc>
          <w:tcPr>
            <w:tcW w:w="23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20" w:type="dxa"/>
            <w:gridSpan w:val="2"/>
            <w:shd w:val="clear" w:color="auto" w:fill="auto"/>
            <w:vAlign w:val="bottom"/>
          </w:tcPr>
          <w:p w:rsidR="00000000" w:rsidRDefault="00DE402F">
            <w:pPr>
              <w:spacing w:line="258" w:lineRule="exact"/>
              <w:ind w:left="200"/>
              <w:rPr>
                <w:rFonts w:ascii="Arial" w:eastAsia="Arial" w:hAnsi="Arial"/>
              </w:rPr>
            </w:pPr>
            <w:r>
              <w:rPr>
                <w:rFonts w:ascii="Arial" w:eastAsia="Arial" w:hAnsi="Arial"/>
              </w:rPr>
              <w:t>3</w:t>
            </w:r>
            <w:r>
              <w:rPr>
                <w:rFonts w:ascii="Arial" w:eastAsia="Arial" w:hAnsi="Arial"/>
                <w:sz w:val="25"/>
                <w:vertAlign w:val="superscript"/>
              </w:rPr>
              <w:t>rd</w:t>
            </w:r>
            <w:r>
              <w:rPr>
                <w:rFonts w:ascii="Arial" w:eastAsia="Arial" w:hAnsi="Arial"/>
              </w:rPr>
              <w:t xml:space="preserve"> party software includes operating systems, database systems,</w:t>
            </w:r>
          </w:p>
        </w:tc>
      </w:tr>
      <w:tr w:rsidR="00000000">
        <w:trPr>
          <w:trHeight w:val="200"/>
        </w:trPr>
        <w:tc>
          <w:tcPr>
            <w:tcW w:w="2340" w:type="dxa"/>
            <w:shd w:val="clear" w:color="auto" w:fill="auto"/>
            <w:vAlign w:val="bottom"/>
          </w:tcPr>
          <w:p w:rsidR="00000000" w:rsidRDefault="00DE402F">
            <w:pPr>
              <w:spacing w:line="0" w:lineRule="atLeast"/>
              <w:rPr>
                <w:rFonts w:ascii="Times New Roman" w:eastAsia="Times New Roman" w:hAnsi="Times New Roman"/>
                <w:sz w:val="17"/>
              </w:rPr>
            </w:pPr>
          </w:p>
        </w:tc>
        <w:tc>
          <w:tcPr>
            <w:tcW w:w="6820" w:type="dxa"/>
            <w:gridSpan w:val="2"/>
            <w:shd w:val="clear" w:color="auto" w:fill="auto"/>
            <w:vAlign w:val="bottom"/>
          </w:tcPr>
          <w:p w:rsidR="00000000" w:rsidRDefault="00DE402F">
            <w:pPr>
              <w:spacing w:line="201" w:lineRule="exact"/>
              <w:ind w:left="200"/>
              <w:rPr>
                <w:rFonts w:ascii="Arial" w:eastAsia="Arial" w:hAnsi="Arial"/>
              </w:rPr>
            </w:pPr>
            <w:r>
              <w:rPr>
                <w:rFonts w:ascii="Arial" w:eastAsia="Arial" w:hAnsi="Arial"/>
              </w:rPr>
              <w:t xml:space="preserve">report generators, MIP components etc. </w:t>
            </w:r>
            <w:r>
              <w:rPr>
                <w:rFonts w:ascii="Arial" w:eastAsia="Arial" w:hAnsi="Arial"/>
              </w:rPr>
              <w:t>(assumption is that existing</w:t>
            </w:r>
          </w:p>
        </w:tc>
      </w:tr>
      <w:tr w:rsidR="00000000">
        <w:trPr>
          <w:trHeight w:val="260"/>
        </w:trPr>
        <w:tc>
          <w:tcPr>
            <w:tcW w:w="23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20" w:type="dxa"/>
            <w:gridSpan w:val="2"/>
            <w:shd w:val="clear" w:color="auto" w:fill="auto"/>
            <w:vAlign w:val="bottom"/>
          </w:tcPr>
          <w:p w:rsidR="00000000" w:rsidRDefault="00DE402F">
            <w:pPr>
              <w:spacing w:line="260" w:lineRule="exact"/>
              <w:ind w:left="200"/>
              <w:rPr>
                <w:rFonts w:ascii="Arial" w:eastAsia="Arial" w:hAnsi="Arial"/>
              </w:rPr>
            </w:pPr>
            <w:r>
              <w:rPr>
                <w:rFonts w:ascii="Arial" w:eastAsia="Arial" w:hAnsi="Arial"/>
              </w:rPr>
              <w:t>PCP already manages hardware component obsolescence). 3</w:t>
            </w:r>
            <w:r>
              <w:rPr>
                <w:rFonts w:ascii="Arial" w:eastAsia="Arial" w:hAnsi="Arial"/>
                <w:sz w:val="25"/>
                <w:vertAlign w:val="superscript"/>
              </w:rPr>
              <w:t>rd</w:t>
            </w:r>
            <w:r>
              <w:rPr>
                <w:rFonts w:ascii="Arial" w:eastAsia="Arial" w:hAnsi="Arial"/>
              </w:rPr>
              <w:t xml:space="preserve"> party</w:t>
            </w:r>
          </w:p>
        </w:tc>
      </w:tr>
      <w:tr w:rsidR="00000000">
        <w:trPr>
          <w:trHeight w:val="230"/>
        </w:trPr>
        <w:tc>
          <w:tcPr>
            <w:tcW w:w="2340" w:type="dxa"/>
            <w:shd w:val="clear" w:color="auto" w:fill="auto"/>
            <w:vAlign w:val="bottom"/>
          </w:tcPr>
          <w:p w:rsidR="00000000" w:rsidRDefault="00DE402F">
            <w:pPr>
              <w:spacing w:line="0" w:lineRule="atLeast"/>
              <w:rPr>
                <w:rFonts w:ascii="Times New Roman" w:eastAsia="Times New Roman" w:hAnsi="Times New Roman"/>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includes here also internal suppliers of security vulnerable</w:t>
            </w:r>
          </w:p>
        </w:tc>
      </w:tr>
      <w:tr w:rsidR="00000000">
        <w:trPr>
          <w:trHeight w:val="264"/>
        </w:trPr>
        <w:tc>
          <w:tcPr>
            <w:tcW w:w="23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components with own life cycle and support programs.</w:t>
            </w:r>
          </w:p>
        </w:tc>
      </w:tr>
      <w:tr w:rsidR="00000000">
        <w:trPr>
          <w:trHeight w:val="331"/>
        </w:trPr>
        <w:tc>
          <w:tcPr>
            <w:tcW w:w="234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HDO contracts, policy and regul</w:t>
            </w:r>
            <w:r>
              <w:rPr>
                <w:rFonts w:ascii="Arial" w:eastAsia="Arial" w:hAnsi="Arial"/>
              </w:rPr>
              <w:t>ations require that vendor</w:t>
            </w:r>
          </w:p>
        </w:tc>
      </w:tr>
      <w:tr w:rsidR="00000000">
        <w:trPr>
          <w:trHeight w:val="264"/>
        </w:trPr>
        <w:tc>
          <w:tcPr>
            <w:tcW w:w="2340" w:type="dxa"/>
            <w:shd w:val="clear" w:color="auto" w:fill="auto"/>
            <w:vAlign w:val="bottom"/>
          </w:tcPr>
          <w:p w:rsidR="00000000" w:rsidRDefault="00DE402F">
            <w:pPr>
              <w:spacing w:line="0" w:lineRule="atLeast"/>
              <w:rPr>
                <w:rFonts w:ascii="Times New Roman" w:eastAsia="Times New Roman" w:hAnsi="Times New Roman"/>
                <w:sz w:val="22"/>
              </w:rPr>
            </w:pPr>
          </w:p>
        </w:tc>
        <w:tc>
          <w:tcPr>
            <w:tcW w:w="682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maintain/support the system during product life.</w:t>
            </w:r>
          </w:p>
        </w:tc>
      </w:tr>
    </w:tbl>
    <w:p w:rsidR="00000000" w:rsidRDefault="00DE402F">
      <w:pPr>
        <w:spacing w:line="84" w:lineRule="exact"/>
        <w:rPr>
          <w:rFonts w:ascii="Times New Roman" w:eastAsia="Times New Roman" w:hAnsi="Times New Roman"/>
        </w:rPr>
      </w:pPr>
    </w:p>
    <w:p w:rsidR="00000000" w:rsidRDefault="00DE402F">
      <w:pPr>
        <w:spacing w:line="276" w:lineRule="auto"/>
        <w:ind w:left="2540" w:right="680"/>
        <w:rPr>
          <w:rFonts w:ascii="Arial" w:eastAsia="Arial" w:hAnsi="Arial"/>
        </w:rPr>
      </w:pPr>
      <w:r>
        <w:rPr>
          <w:rFonts w:ascii="Arial" w:eastAsia="Arial" w:hAnsi="Arial"/>
        </w:rPr>
        <w:t>Updates and upgrades are expected when platform components become obsolete.</w:t>
      </w:r>
    </w:p>
    <w:p w:rsidR="00000000" w:rsidRDefault="00DE402F">
      <w:pPr>
        <w:spacing w:line="52" w:lineRule="exact"/>
        <w:rPr>
          <w:rFonts w:ascii="Times New Roman" w:eastAsia="Times New Roman" w:hAnsi="Times New Roman"/>
        </w:rPr>
      </w:pPr>
    </w:p>
    <w:p w:rsidR="00000000" w:rsidRDefault="00DE402F">
      <w:pPr>
        <w:spacing w:line="260" w:lineRule="auto"/>
        <w:ind w:left="2540" w:right="220"/>
        <w:rPr>
          <w:rFonts w:ascii="Arial" w:eastAsia="Arial" w:hAnsi="Arial"/>
          <w:sz w:val="19"/>
        </w:rPr>
      </w:pPr>
      <w:r>
        <w:rPr>
          <w:rFonts w:ascii="Arial" w:eastAsia="Arial" w:hAnsi="Arial"/>
        </w:rPr>
        <w:t xml:space="preserve">HDOs and service provider show extreme care in irreversibly erasing </w:t>
      </w:r>
      <w:r>
        <w:rPr>
          <w:rFonts w:ascii="Arial" w:eastAsia="Arial" w:hAnsi="Arial"/>
          <w:sz w:val="16"/>
        </w:rPr>
        <w:t xml:space="preserve">HEALTH DATA </w:t>
      </w:r>
      <w:r>
        <w:rPr>
          <w:rFonts w:ascii="Arial" w:eastAsia="Arial" w:hAnsi="Arial"/>
          <w:sz w:val="19"/>
        </w:rPr>
        <w:t>prior to storage de</w:t>
      </w:r>
      <w:r>
        <w:rPr>
          <w:rFonts w:ascii="Arial" w:eastAsia="Arial" w:hAnsi="Arial"/>
          <w:sz w:val="19"/>
        </w:rPr>
        <w:t>vices being decommissioned</w:t>
      </w:r>
      <w:r>
        <w:rPr>
          <w:rFonts w:ascii="Arial" w:eastAsia="Arial" w:hAnsi="Arial"/>
          <w:sz w:val="16"/>
        </w:rPr>
        <w:t xml:space="preserve"> </w:t>
      </w:r>
      <w:r>
        <w:rPr>
          <w:rFonts w:ascii="Arial" w:eastAsia="Arial" w:hAnsi="Arial"/>
          <w:sz w:val="19"/>
        </w:rPr>
        <w:t>(discarded, reused, resold or recycled). Such activities should be logged and audited.</w:t>
      </w:r>
    </w:p>
    <w:p w:rsidR="00000000" w:rsidRDefault="00DE402F">
      <w:pPr>
        <w:spacing w:line="304" w:lineRule="exact"/>
        <w:rPr>
          <w:rFonts w:ascii="Times New Roman" w:eastAsia="Times New Roman" w:hAnsi="Times New Roman"/>
        </w:rPr>
      </w:pPr>
    </w:p>
    <w:p w:rsidR="00000000" w:rsidRDefault="00DE402F">
      <w:pPr>
        <w:spacing w:line="278" w:lineRule="auto"/>
        <w:ind w:left="2540" w:right="420"/>
        <w:rPr>
          <w:rFonts w:ascii="Arial" w:eastAsia="Arial" w:hAnsi="Arial"/>
        </w:rPr>
      </w:pPr>
      <w:r>
        <w:rPr>
          <w:rFonts w:ascii="Arial" w:eastAsia="Arial" w:hAnsi="Arial"/>
        </w:rPr>
        <w:t>Sales and Service are well informed about security support offered per product during its life cycle.</w:t>
      </w:r>
    </w:p>
    <w:p w:rsidR="00000000" w:rsidRDefault="00DE402F">
      <w:pPr>
        <w:spacing w:line="278" w:lineRule="auto"/>
        <w:ind w:left="2540" w:right="420"/>
        <w:rPr>
          <w:rFonts w:ascii="Arial" w:eastAsia="Arial" w:hAnsi="Arial"/>
        </w:rPr>
        <w:sectPr w:rsidR="00000000">
          <w:type w:val="continuous"/>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0"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w:t>
      </w:r>
      <w:r>
        <w:rPr>
          <w:rFonts w:ascii="Arial" w:eastAsia="Arial" w:hAnsi="Arial"/>
          <w:sz w:val="18"/>
        </w:rPr>
        <w:t>dvancement of Medical Instrumentation ■ ANSI/AAMI/IEC TIR80001-2-2:2012</w:t>
      </w:r>
      <w:r>
        <w:rPr>
          <w:rFonts w:ascii="Times New Roman" w:eastAsia="Times New Roman" w:hAnsi="Times New Roman"/>
        </w:rPr>
        <w:tab/>
      </w:r>
      <w:r>
        <w:rPr>
          <w:rFonts w:ascii="Arial" w:eastAsia="Arial" w:hAnsi="Arial"/>
          <w:sz w:val="17"/>
        </w:rPr>
        <w:t>15</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2" w:name="page32"/>
            <w:bookmarkEnd w:id="32"/>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20" w:lineRule="exact"/>
        <w:rPr>
          <w:rFonts w:ascii="Times New Roman" w:eastAsia="Times New Roman" w:hAnsi="Times New Roman"/>
        </w:rPr>
      </w:pPr>
    </w:p>
    <w:p w:rsidR="00000000" w:rsidRDefault="00DE402F">
      <w:pPr>
        <w:tabs>
          <w:tab w:val="left" w:pos="600"/>
        </w:tabs>
        <w:spacing w:line="0" w:lineRule="atLeast"/>
        <w:rPr>
          <w:rFonts w:ascii="Arial" w:eastAsia="Arial" w:hAnsi="Arial"/>
          <w:b/>
        </w:rPr>
      </w:pPr>
      <w:r>
        <w:rPr>
          <w:rFonts w:ascii="Arial" w:eastAsia="Arial" w:hAnsi="Arial"/>
          <w:b/>
        </w:rPr>
        <w:t>5.15</w:t>
      </w:r>
      <w:r>
        <w:rPr>
          <w:rFonts w:ascii="Arial" w:eastAsia="Arial" w:hAnsi="Arial"/>
          <w:b/>
        </w:rPr>
        <w:tab/>
      </w:r>
      <w:r>
        <w:rPr>
          <w:rFonts w:ascii="Arial" w:eastAsia="Arial" w:hAnsi="Arial"/>
          <w:b/>
        </w:rPr>
        <w:t xml:space="preserve">System and application hardening </w:t>
      </w:r>
      <w:r>
        <w:rPr>
          <w:rFonts w:ascii="Arial" w:eastAsia="Arial" w:hAnsi="Arial"/>
          <w:b/>
        </w:rPr>
        <w:t>– SAHD</w:t>
      </w:r>
    </w:p>
    <w:p w:rsidR="00000000" w:rsidRDefault="00DE402F">
      <w:pPr>
        <w:spacing w:line="17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220"/>
        <w:gridCol w:w="1540"/>
        <w:gridCol w:w="5380"/>
      </w:tblGrid>
      <w:tr w:rsidR="00000000">
        <w:trPr>
          <w:trHeight w:val="277"/>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4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Standard:</w:t>
            </w:r>
          </w:p>
        </w:tc>
        <w:tc>
          <w:tcPr>
            <w:tcW w:w="538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N/A</w:t>
            </w:r>
          </w:p>
        </w:tc>
      </w:tr>
      <w:tr w:rsidR="00000000">
        <w:trPr>
          <w:trHeight w:val="350"/>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38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 xml:space="preserve">Local </w:t>
            </w:r>
            <w:r>
              <w:rPr>
                <w:rFonts w:ascii="Arial" w:eastAsia="Arial" w:hAnsi="Arial"/>
              </w:rPr>
              <w:t>HDO IT Policies</w:t>
            </w:r>
          </w:p>
        </w:tc>
      </w:tr>
      <w:tr w:rsidR="00000000">
        <w:trPr>
          <w:trHeight w:val="343"/>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rPr>
                <w:rFonts w:ascii="Times New Roman" w:eastAsia="Times New Roman" w:hAnsi="Times New Roman"/>
                <w:sz w:val="24"/>
              </w:rPr>
            </w:pPr>
          </w:p>
        </w:tc>
        <w:tc>
          <w:tcPr>
            <w:tcW w:w="538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SANS Policy Project</w:t>
            </w:r>
          </w:p>
        </w:tc>
      </w:tr>
      <w:tr w:rsidR="00000000">
        <w:trPr>
          <w:trHeight w:val="365"/>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SANS Information Security Reading Room (Step-by-step Guides)</w:t>
            </w:r>
          </w:p>
        </w:tc>
      </w:tr>
      <w:tr w:rsidR="00000000">
        <w:trPr>
          <w:trHeight w:val="350"/>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CIS Benchmarks and Security Tools</w:t>
            </w:r>
          </w:p>
        </w:tc>
      </w:tr>
      <w:tr w:rsidR="00000000">
        <w:trPr>
          <w:trHeight w:val="331"/>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Adjust security controls on the </w:t>
            </w:r>
            <w:r>
              <w:rPr>
                <w:rFonts w:ascii="Arial" w:eastAsia="Arial" w:hAnsi="Arial"/>
                <w:sz w:val="16"/>
              </w:rPr>
              <w:t>MEDICAL DEVICE</w:t>
            </w:r>
            <w:r>
              <w:rPr>
                <w:rFonts w:ascii="Arial" w:eastAsia="Arial" w:hAnsi="Arial"/>
              </w:rPr>
              <w:t xml:space="preserve"> and/or software</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applications su</w:t>
            </w:r>
            <w:r>
              <w:rPr>
                <w:rFonts w:ascii="Arial" w:eastAsia="Arial" w:hAnsi="Arial"/>
              </w:rPr>
              <w:t>ch that security is maximized (</w:t>
            </w:r>
            <w:r>
              <w:rPr>
                <w:rFonts w:ascii="Arial" w:eastAsia="Arial" w:hAnsi="Arial"/>
              </w:rPr>
              <w:t>“hardened</w:t>
            </w:r>
            <w:r>
              <w:rPr>
                <w:rFonts w:ascii="Arial" w:eastAsia="Arial" w:hAnsi="Arial"/>
              </w:rPr>
              <w:t>”) while</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maintaining </w:t>
            </w:r>
            <w:r>
              <w:rPr>
                <w:rFonts w:ascii="Arial" w:eastAsia="Arial" w:hAnsi="Arial"/>
                <w:sz w:val="16"/>
              </w:rPr>
              <w:t>INTENDED USE</w:t>
            </w:r>
            <w:r>
              <w:rPr>
                <w:rFonts w:ascii="Arial" w:eastAsia="Arial" w:hAnsi="Arial"/>
              </w:rPr>
              <w:t>. Minimize attack vectors and overall attack</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surface area via port closing; service removal, etc.</w:t>
            </w:r>
          </w:p>
        </w:tc>
      </w:tr>
      <w:tr w:rsidR="00000000">
        <w:trPr>
          <w:trHeight w:val="328"/>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User requires a system that is stable and provides just those</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servi</w:t>
            </w:r>
            <w:r>
              <w:rPr>
                <w:rFonts w:ascii="Arial" w:eastAsia="Arial" w:hAnsi="Arial"/>
              </w:rPr>
              <w:t xml:space="preserve">ces specified and required according to its </w:t>
            </w:r>
            <w:r>
              <w:rPr>
                <w:rFonts w:ascii="Arial" w:eastAsia="Arial" w:hAnsi="Arial"/>
                <w:sz w:val="16"/>
              </w:rPr>
              <w:t>INTENDED USE</w:t>
            </w:r>
            <w:r>
              <w:rPr>
                <w:rFonts w:ascii="Arial" w:eastAsia="Arial" w:hAnsi="Arial"/>
              </w:rPr>
              <w:t xml:space="preserve"> with a</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minimum of maintenance activities.</w:t>
            </w:r>
          </w:p>
        </w:tc>
      </w:tr>
      <w:tr w:rsidR="00000000">
        <w:trPr>
          <w:trHeight w:val="316"/>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HDO IT requires systems connected to their network to be secure on</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delivery and hardened against misuse and attacks.</w:t>
            </w:r>
          </w:p>
        </w:tc>
      </w:tr>
      <w:tr w:rsidR="00000000">
        <w:trPr>
          <w:trHeight w:val="316"/>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It is desirable for the User to </w:t>
            </w:r>
            <w:r>
              <w:rPr>
                <w:rFonts w:ascii="Arial" w:eastAsia="Arial" w:hAnsi="Arial"/>
              </w:rPr>
              <w:t>inform the MDM of suspected security</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2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breaches and perceived weaknesses in User equipment.</w:t>
            </w:r>
          </w:p>
        </w:tc>
      </w:tr>
      <w:tr w:rsidR="00000000">
        <w:trPr>
          <w:trHeight w:val="396"/>
        </w:trPr>
        <w:tc>
          <w:tcPr>
            <w:tcW w:w="3760" w:type="dxa"/>
            <w:gridSpan w:val="2"/>
            <w:shd w:val="clear" w:color="auto" w:fill="auto"/>
            <w:vAlign w:val="bottom"/>
          </w:tcPr>
          <w:p w:rsidR="00000000" w:rsidRDefault="00DE402F">
            <w:pPr>
              <w:spacing w:line="0" w:lineRule="atLeast"/>
              <w:rPr>
                <w:rFonts w:ascii="Arial" w:eastAsia="Arial" w:hAnsi="Arial"/>
                <w:b/>
              </w:rPr>
            </w:pPr>
            <w:r>
              <w:rPr>
                <w:rFonts w:ascii="Arial" w:eastAsia="Arial" w:hAnsi="Arial"/>
                <w:b/>
              </w:rPr>
              <w:t xml:space="preserve">5.16  Security guides </w:t>
            </w:r>
            <w:r>
              <w:rPr>
                <w:rFonts w:ascii="Arial" w:eastAsia="Arial" w:hAnsi="Arial"/>
                <w:b/>
              </w:rPr>
              <w:t>– SGUD</w:t>
            </w:r>
          </w:p>
        </w:tc>
        <w:tc>
          <w:tcPr>
            <w:tcW w:w="53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406"/>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4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Standard:</w:t>
            </w:r>
          </w:p>
        </w:tc>
        <w:tc>
          <w:tcPr>
            <w:tcW w:w="5380" w:type="dxa"/>
            <w:shd w:val="clear" w:color="auto" w:fill="auto"/>
            <w:vAlign w:val="bottom"/>
          </w:tcPr>
          <w:p w:rsidR="00000000" w:rsidRDefault="00DE402F">
            <w:pPr>
              <w:spacing w:line="0" w:lineRule="atLeast"/>
              <w:ind w:left="240"/>
              <w:rPr>
                <w:rFonts w:ascii="Arial" w:eastAsia="Arial" w:hAnsi="Arial"/>
              </w:rPr>
            </w:pPr>
            <w:r>
              <w:rPr>
                <w:rFonts w:ascii="Arial" w:eastAsia="Arial" w:hAnsi="Arial"/>
              </w:rPr>
              <w:t>N/A</w:t>
            </w:r>
          </w:p>
        </w:tc>
      </w:tr>
      <w:tr w:rsidR="00000000">
        <w:trPr>
          <w:trHeight w:val="350"/>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Policies:</w:t>
            </w:r>
          </w:p>
        </w:tc>
        <w:tc>
          <w:tcPr>
            <w:tcW w:w="5380" w:type="dxa"/>
            <w:shd w:val="clear" w:color="auto" w:fill="auto"/>
            <w:vAlign w:val="bottom"/>
          </w:tcPr>
          <w:p w:rsidR="00000000" w:rsidRDefault="00DE402F">
            <w:pPr>
              <w:spacing w:line="0" w:lineRule="atLeast"/>
              <w:ind w:left="240"/>
              <w:rPr>
                <w:rFonts w:ascii="Arial" w:eastAsia="Arial" w:hAnsi="Arial"/>
              </w:rPr>
            </w:pPr>
            <w:r>
              <w:rPr>
                <w:rFonts w:ascii="Arial" w:eastAsia="Arial" w:hAnsi="Arial"/>
              </w:rPr>
              <w:t>Local HDO IT Policies</w:t>
            </w:r>
          </w:p>
        </w:tc>
      </w:tr>
      <w:tr w:rsidR="00000000">
        <w:trPr>
          <w:trHeight w:val="321"/>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Manufacture Disclosure Statement for Medical Device</w:t>
            </w:r>
            <w:r>
              <w:rPr>
                <w:rFonts w:ascii="Arial" w:eastAsia="Arial" w:hAnsi="Arial"/>
              </w:rPr>
              <w:t xml:space="preserve"> Security</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1540" w:type="dxa"/>
            <w:shd w:val="clear" w:color="auto" w:fill="auto"/>
            <w:vAlign w:val="bottom"/>
          </w:tcPr>
          <w:p w:rsidR="00000000" w:rsidRDefault="00DE402F">
            <w:pPr>
              <w:spacing w:line="0" w:lineRule="atLeast"/>
              <w:ind w:left="340"/>
              <w:rPr>
                <w:rFonts w:ascii="Arial" w:eastAsia="Arial" w:hAnsi="Arial"/>
              </w:rPr>
            </w:pPr>
            <w:r>
              <w:rPr>
                <w:rFonts w:ascii="Arial" w:eastAsia="Arial" w:hAnsi="Arial"/>
              </w:rPr>
              <w:t>(MDS2)</w:t>
            </w:r>
          </w:p>
        </w:tc>
        <w:tc>
          <w:tcPr>
            <w:tcW w:w="5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31"/>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Ensure that security guidance for </w:t>
            </w:r>
            <w:r>
              <w:rPr>
                <w:rFonts w:ascii="Arial" w:eastAsia="Arial" w:hAnsi="Arial"/>
                <w:sz w:val="16"/>
              </w:rPr>
              <w:t>OPERATORS</w:t>
            </w:r>
            <w:r>
              <w:rPr>
                <w:rFonts w:ascii="Arial" w:eastAsia="Arial" w:hAnsi="Arial"/>
              </w:rPr>
              <w:t xml:space="preserve"> and administrators of</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the system is available. Separate manuals for </w:t>
            </w:r>
            <w:r>
              <w:rPr>
                <w:rFonts w:ascii="Arial" w:eastAsia="Arial" w:hAnsi="Arial"/>
                <w:sz w:val="16"/>
              </w:rPr>
              <w:t>OPERATORS</w:t>
            </w:r>
            <w:r>
              <w:rPr>
                <w:rFonts w:ascii="Arial" w:eastAsia="Arial" w:hAnsi="Arial"/>
              </w:rPr>
              <w:t xml:space="preserve"> and</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administrators (including MDM sales and service) are desirable as</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they allow understa</w:t>
            </w:r>
            <w:r>
              <w:rPr>
                <w:rFonts w:ascii="Arial" w:eastAsia="Arial" w:hAnsi="Arial"/>
              </w:rPr>
              <w:t>nding of full administrative functions to be kept</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only by administrators.</w:t>
            </w:r>
          </w:p>
        </w:tc>
      </w:tr>
      <w:tr w:rsidR="00000000">
        <w:trPr>
          <w:trHeight w:val="331"/>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O</w:t>
            </w:r>
            <w:r>
              <w:rPr>
                <w:rFonts w:ascii="Arial" w:eastAsia="Arial" w:hAnsi="Arial"/>
                <w:sz w:val="16"/>
              </w:rPr>
              <w:t>PERATOR</w:t>
            </w:r>
            <w:r>
              <w:rPr>
                <w:rFonts w:ascii="Arial" w:eastAsia="Arial" w:hAnsi="Arial"/>
              </w:rPr>
              <w:t xml:space="preserve"> should be clearly informed about his responsibilities and</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2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secure way of working with the system.</w:t>
            </w:r>
          </w:p>
        </w:tc>
      </w:tr>
    </w:tbl>
    <w:p w:rsidR="00000000" w:rsidRDefault="00DE402F">
      <w:pPr>
        <w:spacing w:line="86" w:lineRule="exact"/>
        <w:rPr>
          <w:rFonts w:ascii="Times New Roman" w:eastAsia="Times New Roman" w:hAnsi="Times New Roman"/>
        </w:rPr>
      </w:pPr>
    </w:p>
    <w:p w:rsidR="00000000" w:rsidRDefault="00DE402F">
      <w:pPr>
        <w:spacing w:line="273" w:lineRule="auto"/>
        <w:ind w:left="2560" w:right="240"/>
        <w:rPr>
          <w:rFonts w:ascii="Arial" w:eastAsia="Arial" w:hAnsi="Arial"/>
        </w:rPr>
      </w:pPr>
      <w:r>
        <w:rPr>
          <w:rFonts w:ascii="Arial" w:eastAsia="Arial" w:hAnsi="Arial"/>
        </w:rPr>
        <w:t>The administrator needs information about managing, custom</w:t>
      </w:r>
      <w:r>
        <w:rPr>
          <w:rFonts w:ascii="Arial" w:eastAsia="Arial" w:hAnsi="Arial"/>
        </w:rPr>
        <w:t>izing and monitoring the system (i.e. access control lists, audit logs, etc.).</w:t>
      </w:r>
    </w:p>
    <w:p w:rsidR="00000000" w:rsidRDefault="00DE402F">
      <w:pPr>
        <w:spacing w:line="55" w:lineRule="exact"/>
        <w:rPr>
          <w:rFonts w:ascii="Times New Roman" w:eastAsia="Times New Roman" w:hAnsi="Times New Roman"/>
        </w:rPr>
      </w:pPr>
    </w:p>
    <w:p w:rsidR="00000000" w:rsidRDefault="00DE402F">
      <w:pPr>
        <w:spacing w:line="264" w:lineRule="auto"/>
        <w:ind w:left="2560" w:right="440"/>
        <w:rPr>
          <w:rFonts w:ascii="Arial" w:eastAsia="Arial" w:hAnsi="Arial"/>
        </w:rPr>
      </w:pPr>
      <w:r>
        <w:rPr>
          <w:rFonts w:ascii="Arial" w:eastAsia="Arial" w:hAnsi="Arial"/>
        </w:rPr>
        <w:t xml:space="preserve">Administrator needs clear understanding of security capabilities to allow </w:t>
      </w:r>
      <w:r>
        <w:rPr>
          <w:rFonts w:ascii="Arial" w:eastAsia="Arial" w:hAnsi="Arial"/>
          <w:sz w:val="16"/>
        </w:rPr>
        <w:t>HEALTH DATA RISK ASSESSMENT</w:t>
      </w:r>
      <w:r>
        <w:rPr>
          <w:rFonts w:ascii="Arial" w:eastAsia="Arial" w:hAnsi="Arial"/>
        </w:rPr>
        <w:t xml:space="preserve"> per appropriate regulatory requirement.</w:t>
      </w:r>
    </w:p>
    <w:p w:rsidR="00000000" w:rsidRDefault="00DE402F">
      <w:pPr>
        <w:spacing w:line="305" w:lineRule="exact"/>
        <w:rPr>
          <w:rFonts w:ascii="Times New Roman" w:eastAsia="Times New Roman" w:hAnsi="Times New Roman"/>
        </w:rPr>
      </w:pPr>
    </w:p>
    <w:p w:rsidR="00000000" w:rsidRDefault="00DE402F">
      <w:pPr>
        <w:spacing w:line="276" w:lineRule="auto"/>
        <w:ind w:left="2560" w:right="1080"/>
        <w:rPr>
          <w:rFonts w:ascii="Arial" w:eastAsia="Arial" w:hAnsi="Arial"/>
          <w:sz w:val="19"/>
        </w:rPr>
      </w:pPr>
      <w:r>
        <w:rPr>
          <w:rFonts w:ascii="Arial" w:eastAsia="Arial" w:hAnsi="Arial"/>
        </w:rPr>
        <w:t>Sales and service also need infor</w:t>
      </w:r>
      <w:r>
        <w:rPr>
          <w:rFonts w:ascii="Arial" w:eastAsia="Arial" w:hAnsi="Arial"/>
        </w:rPr>
        <w:t>mation about the system</w:t>
      </w:r>
      <w:r>
        <w:rPr>
          <w:rFonts w:ascii="Arial" w:eastAsia="Arial" w:hAnsi="Arial"/>
        </w:rPr>
        <w:t xml:space="preserve">’s </w:t>
      </w:r>
      <w:r>
        <w:rPr>
          <w:rFonts w:ascii="Arial" w:eastAsia="Arial" w:hAnsi="Arial"/>
          <w:sz w:val="16"/>
        </w:rPr>
        <w:t xml:space="preserve">SECURITY CAPABILITIES </w:t>
      </w:r>
      <w:r>
        <w:rPr>
          <w:rFonts w:ascii="Arial" w:eastAsia="Arial" w:hAnsi="Arial"/>
          <w:sz w:val="19"/>
        </w:rPr>
        <w:t>and secure way of working.</w:t>
      </w:r>
    </w:p>
    <w:p w:rsidR="00000000" w:rsidRDefault="00DE402F">
      <w:pPr>
        <w:spacing w:line="49" w:lineRule="exact"/>
        <w:rPr>
          <w:rFonts w:ascii="Times New Roman" w:eastAsia="Times New Roman" w:hAnsi="Times New Roman"/>
        </w:rPr>
      </w:pPr>
    </w:p>
    <w:p w:rsidR="00000000" w:rsidRDefault="00DE402F">
      <w:pPr>
        <w:spacing w:line="259" w:lineRule="auto"/>
        <w:ind w:left="2560" w:right="200"/>
        <w:rPr>
          <w:rFonts w:ascii="Arial" w:eastAsia="Arial" w:hAnsi="Arial"/>
        </w:rPr>
      </w:pPr>
      <w:r>
        <w:rPr>
          <w:rFonts w:ascii="Arial" w:eastAsia="Arial" w:hAnsi="Arial"/>
        </w:rPr>
        <w:t>It is desirable for the User to know how and when to inform the MDM of suspected security breaches and perceived weaknesses in User equipment.</w:t>
      </w:r>
    </w:p>
    <w:p w:rsidR="00000000" w:rsidRDefault="00DE402F">
      <w:pPr>
        <w:spacing w:line="259" w:lineRule="auto"/>
        <w:ind w:left="2560" w:right="20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33"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16</w:t>
      </w:r>
      <w:r>
        <w:rPr>
          <w:rFonts w:ascii="Times New Roman" w:eastAsia="Times New Roman" w:hAnsi="Times New Roman"/>
        </w:rPr>
        <w:tab/>
      </w:r>
      <w:r>
        <w:rPr>
          <w:rFonts w:ascii="Arial" w:eastAsia="Arial" w:hAnsi="Arial"/>
          <w:sz w:val="17"/>
        </w:rPr>
        <w:t>© 2012 Association for t</w:t>
      </w:r>
      <w:r>
        <w:rPr>
          <w:rFonts w:ascii="Arial" w:eastAsia="Arial" w:hAnsi="Arial"/>
          <w:sz w:val="17"/>
        </w:rPr>
        <w: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3" w:name="page33"/>
            <w:bookmarkEnd w:id="33"/>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00" w:lineRule="exact"/>
        <w:rPr>
          <w:rFonts w:ascii="Times New Roman" w:eastAsia="Times New Roman" w:hAnsi="Times New Roman"/>
        </w:rPr>
      </w:pPr>
    </w:p>
    <w:p w:rsidR="00000000" w:rsidRDefault="00DE402F">
      <w:pPr>
        <w:tabs>
          <w:tab w:val="left" w:pos="600"/>
        </w:tabs>
        <w:spacing w:line="0" w:lineRule="atLeast"/>
        <w:rPr>
          <w:rFonts w:ascii="Arial" w:eastAsia="Arial" w:hAnsi="Arial"/>
          <w:b/>
        </w:rPr>
      </w:pPr>
      <w:r>
        <w:rPr>
          <w:rFonts w:ascii="Arial" w:eastAsia="Arial" w:hAnsi="Arial"/>
          <w:b/>
        </w:rPr>
        <w:t>5.17</w:t>
      </w:r>
      <w:r>
        <w:rPr>
          <w:rFonts w:ascii="Arial" w:eastAsia="Arial" w:hAnsi="Arial"/>
          <w:b/>
        </w:rPr>
        <w:tab/>
      </w:r>
      <w:r>
        <w:rPr>
          <w:rFonts w:ascii="Arial" w:eastAsia="Arial" w:hAnsi="Arial"/>
          <w:b/>
        </w:rPr>
        <w:t>H</w:t>
      </w:r>
      <w:r>
        <w:rPr>
          <w:rFonts w:ascii="Arial" w:eastAsia="Arial" w:hAnsi="Arial"/>
          <w:b/>
          <w:sz w:val="16"/>
        </w:rPr>
        <w:t>EALTH DATA</w:t>
      </w:r>
      <w:r>
        <w:rPr>
          <w:rFonts w:ascii="Arial" w:eastAsia="Arial" w:hAnsi="Arial"/>
          <w:b/>
        </w:rPr>
        <w:t xml:space="preserve"> storage confidentiality </w:t>
      </w:r>
      <w:r>
        <w:rPr>
          <w:rFonts w:ascii="Arial" w:eastAsia="Arial" w:hAnsi="Arial"/>
          <w:b/>
        </w:rPr>
        <w:t>– STCF</w:t>
      </w:r>
    </w:p>
    <w:p w:rsidR="00000000" w:rsidRDefault="00DE402F">
      <w:pPr>
        <w:spacing w:line="19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200"/>
        <w:gridCol w:w="1540"/>
        <w:gridCol w:w="5440"/>
      </w:tblGrid>
      <w:tr w:rsidR="00000000">
        <w:trPr>
          <w:trHeight w:val="235"/>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4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Standard:</w:t>
            </w: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 xml:space="preserve">NEMA DICOM Part 15: </w:t>
            </w:r>
            <w:r>
              <w:rPr>
                <w:rFonts w:ascii="Arial" w:eastAsia="Arial" w:hAnsi="Arial"/>
              </w:rPr>
              <w:t>Security and System</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1540" w:type="dxa"/>
            <w:shd w:val="clear" w:color="auto" w:fill="auto"/>
            <w:vAlign w:val="bottom"/>
          </w:tcPr>
          <w:p w:rsidR="00000000" w:rsidRDefault="00DE402F">
            <w:pPr>
              <w:spacing w:line="0" w:lineRule="atLeast"/>
              <w:rPr>
                <w:rFonts w:ascii="Times New Roman" w:eastAsia="Times New Roman" w:hAnsi="Times New Roman"/>
                <w:sz w:val="22"/>
              </w:rPr>
            </w:pP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Management Profiles</w:t>
            </w:r>
          </w:p>
        </w:tc>
      </w:tr>
      <w:tr w:rsidR="00000000">
        <w:trPr>
          <w:trHeight w:val="350"/>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rPr>
                <w:rFonts w:ascii="Times New Roman" w:eastAsia="Times New Roman" w:hAnsi="Times New Roman"/>
                <w:sz w:val="24"/>
              </w:rPr>
            </w:pP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NEMA DICOM Supplement 51: Media security</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rPr>
                <w:rFonts w:ascii="Times New Roman" w:eastAsia="Times New Roman" w:hAnsi="Times New Roman"/>
                <w:sz w:val="24"/>
              </w:rPr>
            </w:pP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NEMA DICOM Supplement 55: Attribute level</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1540" w:type="dxa"/>
            <w:shd w:val="clear" w:color="auto" w:fill="auto"/>
            <w:vAlign w:val="bottom"/>
          </w:tcPr>
          <w:p w:rsidR="00000000" w:rsidRDefault="00DE402F">
            <w:pPr>
              <w:spacing w:line="0" w:lineRule="atLeast"/>
              <w:rPr>
                <w:rFonts w:ascii="Times New Roman" w:eastAsia="Times New Roman" w:hAnsi="Times New Roman"/>
              </w:rPr>
            </w:pP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confidentiality (including De-identification) 5 Sept</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1540" w:type="dxa"/>
            <w:shd w:val="clear" w:color="auto" w:fill="auto"/>
            <w:vAlign w:val="bottom"/>
          </w:tcPr>
          <w:p w:rsidR="00000000" w:rsidRDefault="00DE402F">
            <w:pPr>
              <w:spacing w:line="0" w:lineRule="atLeast"/>
              <w:rPr>
                <w:rFonts w:ascii="Times New Roman" w:eastAsia="Times New Roman" w:hAnsi="Times New Roman"/>
                <w:sz w:val="22"/>
              </w:rPr>
            </w:pP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2002 (Final text)</w:t>
            </w:r>
          </w:p>
        </w:tc>
      </w:tr>
      <w:tr w:rsidR="00000000">
        <w:trPr>
          <w:trHeight w:val="35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440" w:type="dxa"/>
            <w:shd w:val="clear" w:color="auto" w:fill="auto"/>
            <w:vAlign w:val="bottom"/>
          </w:tcPr>
          <w:p w:rsidR="00000000" w:rsidRDefault="00DE402F">
            <w:pPr>
              <w:spacing w:line="0" w:lineRule="atLeast"/>
              <w:ind w:left="220"/>
              <w:rPr>
                <w:rFonts w:ascii="Arial" w:eastAsia="Arial" w:hAnsi="Arial"/>
              </w:rPr>
            </w:pPr>
            <w:r>
              <w:rPr>
                <w:rFonts w:ascii="Arial" w:eastAsia="Arial" w:hAnsi="Arial"/>
              </w:rPr>
              <w:t>Local HDO IT Policies</w:t>
            </w:r>
          </w:p>
        </w:tc>
      </w:tr>
      <w:tr w:rsidR="00000000">
        <w:trPr>
          <w:trHeight w:val="323"/>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w:t>
            </w:r>
            <w:r>
              <w:rPr>
                <w:rFonts w:ascii="Arial" w:eastAsia="Arial" w:hAnsi="Arial"/>
              </w:rPr>
              <w:t>terial:</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Schneier B. 1996. Applied Cryptography, Second Edition. John Wiley</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&amp; Sons, New York, NY.</w:t>
            </w:r>
          </w:p>
        </w:tc>
      </w:tr>
      <w:tr w:rsidR="00000000">
        <w:trPr>
          <w:trHeight w:val="331"/>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MDM establishes technical controls to mitigate the potential for</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compromise to the integrity and confidentiality of </w:t>
            </w:r>
            <w:r>
              <w:rPr>
                <w:rFonts w:ascii="Arial" w:eastAsia="Arial" w:hAnsi="Arial"/>
                <w:sz w:val="16"/>
              </w:rPr>
              <w:t>HEALTH DATA</w:t>
            </w:r>
            <w:r>
              <w:rPr>
                <w:rFonts w:ascii="Arial" w:eastAsia="Arial" w:hAnsi="Arial"/>
              </w:rPr>
              <w:t xml:space="preserve"> stored</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on products or removable media.</w:t>
            </w:r>
          </w:p>
        </w:tc>
      </w:tr>
      <w:tr w:rsidR="00000000">
        <w:trPr>
          <w:trHeight w:val="331"/>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Reasonable assurance that </w:t>
            </w:r>
            <w:r>
              <w:rPr>
                <w:rFonts w:ascii="Arial" w:eastAsia="Arial" w:hAnsi="Arial"/>
                <w:sz w:val="16"/>
              </w:rPr>
              <w:t>HEALTH DATA</w:t>
            </w:r>
            <w:r>
              <w:rPr>
                <w:rFonts w:ascii="Arial" w:eastAsia="Arial" w:hAnsi="Arial"/>
              </w:rPr>
              <w:t xml:space="preserve"> stored on products or media</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is and stays secure.</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20"/>
              <w:rPr>
                <w:rFonts w:ascii="Arial" w:eastAsia="Arial" w:hAnsi="Arial"/>
                <w:sz w:val="16"/>
              </w:rPr>
            </w:pPr>
            <w:r>
              <w:rPr>
                <w:rFonts w:ascii="Arial" w:eastAsia="Arial" w:hAnsi="Arial"/>
              </w:rPr>
              <w:t xml:space="preserve">Encryption has to be considered for </w:t>
            </w:r>
            <w:r>
              <w:rPr>
                <w:rFonts w:ascii="Arial" w:eastAsia="Arial" w:hAnsi="Arial"/>
                <w:sz w:val="16"/>
              </w:rPr>
              <w:t>HEALTH DATA</w:t>
            </w:r>
            <w:r>
              <w:rPr>
                <w:rFonts w:ascii="Arial" w:eastAsia="Arial" w:hAnsi="Arial"/>
              </w:rPr>
              <w:t xml:space="preserve"> stored on </w:t>
            </w:r>
            <w:r>
              <w:rPr>
                <w:rFonts w:ascii="Arial" w:eastAsia="Arial" w:hAnsi="Arial"/>
                <w:sz w:val="16"/>
              </w:rPr>
              <w:t>MEDICAL</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sz w:val="19"/>
              </w:rPr>
            </w:pPr>
            <w:r>
              <w:rPr>
                <w:rFonts w:ascii="Arial" w:eastAsia="Arial" w:hAnsi="Arial"/>
                <w:sz w:val="16"/>
              </w:rPr>
              <w:t xml:space="preserve">DEVICES </w:t>
            </w:r>
            <w:r>
              <w:rPr>
                <w:rFonts w:ascii="Arial" w:eastAsia="Arial" w:hAnsi="Arial"/>
                <w:sz w:val="19"/>
              </w:rPr>
              <w:t>based on</w:t>
            </w:r>
            <w:r>
              <w:rPr>
                <w:rFonts w:ascii="Arial" w:eastAsia="Arial" w:hAnsi="Arial"/>
                <w:sz w:val="16"/>
              </w:rPr>
              <w:t xml:space="preserve"> RISK ANALYSIS</w:t>
            </w:r>
            <w:r>
              <w:rPr>
                <w:rFonts w:ascii="Arial" w:eastAsia="Arial" w:hAnsi="Arial"/>
                <w:sz w:val="19"/>
              </w:rPr>
              <w:t>.</w:t>
            </w:r>
          </w:p>
        </w:tc>
      </w:tr>
      <w:tr w:rsidR="00000000">
        <w:trPr>
          <w:trHeight w:val="314"/>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For </w:t>
            </w:r>
            <w:r>
              <w:rPr>
                <w:rFonts w:ascii="Arial" w:eastAsia="Arial" w:hAnsi="Arial"/>
                <w:sz w:val="16"/>
              </w:rPr>
              <w:t>HEALTH DATA</w:t>
            </w:r>
            <w:r>
              <w:rPr>
                <w:rFonts w:ascii="Arial" w:eastAsia="Arial" w:hAnsi="Arial"/>
              </w:rPr>
              <w:t xml:space="preserve"> st</w:t>
            </w:r>
            <w:r>
              <w:rPr>
                <w:rFonts w:ascii="Arial" w:eastAsia="Arial" w:hAnsi="Arial"/>
              </w:rPr>
              <w:t>ored on removable media, encryption might</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protect confidentiality/ integrity for clinical users but also MDM</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service and application engineers collecting clinical data.</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A mechanism for encryption key management consistent with</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conventional use, ser</w:t>
            </w:r>
            <w:r>
              <w:rPr>
                <w:rFonts w:ascii="Arial" w:eastAsia="Arial" w:hAnsi="Arial"/>
              </w:rPr>
              <w:t xml:space="preserve">vice access, emergency </w:t>
            </w:r>
            <w:r>
              <w:rPr>
                <w:rFonts w:ascii="Arial" w:eastAsia="Arial" w:hAnsi="Arial"/>
              </w:rPr>
              <w:t>“break-glass</w:t>
            </w:r>
            <w:r>
              <w:rPr>
                <w:rFonts w:ascii="Arial" w:eastAsia="Arial" w:hAnsi="Arial"/>
              </w:rPr>
              <w:t>” access.</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Encryption method and strength takes into consideration the volume</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(extent of record collection/aggregation) and sensitivity of data.</w:t>
            </w:r>
          </w:p>
        </w:tc>
      </w:tr>
      <w:tr w:rsidR="00000000">
        <w:trPr>
          <w:trHeight w:val="536"/>
        </w:trPr>
        <w:tc>
          <w:tcPr>
            <w:tcW w:w="9180" w:type="dxa"/>
            <w:gridSpan w:val="3"/>
            <w:shd w:val="clear" w:color="auto" w:fill="auto"/>
            <w:vAlign w:val="bottom"/>
          </w:tcPr>
          <w:p w:rsidR="00000000" w:rsidRDefault="00DE402F">
            <w:pPr>
              <w:spacing w:line="0" w:lineRule="atLeast"/>
              <w:rPr>
                <w:rFonts w:ascii="Arial" w:eastAsia="Arial" w:hAnsi="Arial"/>
                <w:b/>
              </w:rPr>
            </w:pPr>
            <w:r>
              <w:rPr>
                <w:rFonts w:ascii="Arial" w:eastAsia="Arial" w:hAnsi="Arial"/>
                <w:b/>
              </w:rPr>
              <w:t xml:space="preserve">5.18  Transmission confidentiality </w:t>
            </w:r>
            <w:r>
              <w:rPr>
                <w:rFonts w:ascii="Arial" w:eastAsia="Arial" w:hAnsi="Arial"/>
                <w:b/>
              </w:rPr>
              <w:t>– TXCF</w:t>
            </w:r>
          </w:p>
        </w:tc>
      </w:tr>
      <w:tr w:rsidR="00000000">
        <w:trPr>
          <w:trHeight w:val="364"/>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54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Profile:</w:t>
            </w:r>
          </w:p>
        </w:tc>
        <w:tc>
          <w:tcPr>
            <w:tcW w:w="5440" w:type="dxa"/>
            <w:shd w:val="clear" w:color="auto" w:fill="auto"/>
            <w:vAlign w:val="bottom"/>
          </w:tcPr>
          <w:p w:rsidR="00000000" w:rsidRDefault="00DE402F">
            <w:pPr>
              <w:spacing w:line="0" w:lineRule="atLeast"/>
              <w:ind w:left="240"/>
              <w:rPr>
                <w:rFonts w:ascii="Arial" w:eastAsia="Arial" w:hAnsi="Arial"/>
              </w:rPr>
            </w:pPr>
            <w:r>
              <w:rPr>
                <w:rFonts w:ascii="Arial" w:eastAsia="Arial" w:hAnsi="Arial"/>
              </w:rPr>
              <w:t>IHE ATNA</w:t>
            </w:r>
            <w:r>
              <w:rPr>
                <w:rFonts w:ascii="Arial" w:eastAsia="Arial" w:hAnsi="Arial"/>
              </w:rPr>
              <w:t xml:space="preserve"> profile (Audit Trail and Node Authentication</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1540" w:type="dxa"/>
            <w:shd w:val="clear" w:color="auto" w:fill="auto"/>
            <w:vAlign w:val="bottom"/>
          </w:tcPr>
          <w:p w:rsidR="00000000" w:rsidRDefault="00DE402F">
            <w:pPr>
              <w:spacing w:line="0" w:lineRule="atLeast"/>
              <w:rPr>
                <w:rFonts w:ascii="Times New Roman" w:eastAsia="Times New Roman" w:hAnsi="Times New Roman"/>
                <w:sz w:val="22"/>
              </w:rPr>
            </w:pPr>
          </w:p>
        </w:tc>
        <w:tc>
          <w:tcPr>
            <w:tcW w:w="5440" w:type="dxa"/>
            <w:shd w:val="clear" w:color="auto" w:fill="auto"/>
            <w:vAlign w:val="bottom"/>
          </w:tcPr>
          <w:p w:rsidR="00000000" w:rsidRDefault="00DE402F">
            <w:pPr>
              <w:spacing w:line="0" w:lineRule="atLeast"/>
              <w:ind w:left="240"/>
              <w:rPr>
                <w:rFonts w:ascii="Arial" w:eastAsia="Arial" w:hAnsi="Arial"/>
              </w:rPr>
            </w:pPr>
            <w:r>
              <w:rPr>
                <w:rFonts w:ascii="Arial" w:eastAsia="Arial" w:hAnsi="Arial"/>
              </w:rPr>
              <w:t>Integration Profile)</w:t>
            </w:r>
          </w:p>
        </w:tc>
      </w:tr>
      <w:tr w:rsidR="00000000">
        <w:trPr>
          <w:trHeight w:val="358"/>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1540" w:type="dxa"/>
            <w:shd w:val="clear" w:color="auto" w:fill="auto"/>
            <w:vAlign w:val="bottom"/>
          </w:tcPr>
          <w:p w:rsidR="00000000" w:rsidRDefault="00DE402F">
            <w:pPr>
              <w:spacing w:line="0" w:lineRule="atLeast"/>
              <w:ind w:left="340"/>
              <w:rPr>
                <w:rFonts w:ascii="Arial" w:eastAsia="Arial" w:hAnsi="Arial"/>
                <w:b/>
              </w:rPr>
            </w:pPr>
            <w:r>
              <w:rPr>
                <w:rFonts w:ascii="Arial" w:eastAsia="Arial" w:hAnsi="Arial"/>
                <w:b/>
              </w:rPr>
              <w:t>Policies:</w:t>
            </w:r>
          </w:p>
        </w:tc>
        <w:tc>
          <w:tcPr>
            <w:tcW w:w="5440" w:type="dxa"/>
            <w:shd w:val="clear" w:color="auto" w:fill="auto"/>
            <w:vAlign w:val="bottom"/>
          </w:tcPr>
          <w:p w:rsidR="00000000" w:rsidRDefault="00DE402F">
            <w:pPr>
              <w:spacing w:line="0" w:lineRule="atLeast"/>
              <w:ind w:left="240"/>
              <w:rPr>
                <w:rFonts w:ascii="Arial" w:eastAsia="Arial" w:hAnsi="Arial"/>
              </w:rPr>
            </w:pPr>
            <w:r>
              <w:rPr>
                <w:rFonts w:ascii="Arial" w:eastAsia="Arial" w:hAnsi="Arial"/>
              </w:rPr>
              <w:t>Local HDO IT Policies</w:t>
            </w:r>
          </w:p>
        </w:tc>
      </w:tr>
      <w:tr w:rsidR="00000000">
        <w:trPr>
          <w:trHeight w:val="357"/>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NEMA SPC Certificates white paper.</w:t>
            </w:r>
          </w:p>
        </w:tc>
      </w:tr>
      <w:tr w:rsidR="00000000">
        <w:trPr>
          <w:trHeight w:val="348"/>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NEMA DICOM Part 15: Security and System Management Profiles</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IETF: Transport Layer Security i</w:t>
            </w:r>
            <w:r>
              <w:rPr>
                <w:rFonts w:ascii="Arial" w:eastAsia="Arial" w:hAnsi="Arial"/>
              </w:rPr>
              <w:t>n Network Working Group RFC 5246</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August 2008: The TLS Protocol Version 1.2</w:t>
            </w:r>
          </w:p>
        </w:tc>
      </w:tr>
      <w:tr w:rsidR="00000000">
        <w:trPr>
          <w:trHeight w:val="316"/>
        </w:trPr>
        <w:tc>
          <w:tcPr>
            <w:tcW w:w="2200" w:type="dxa"/>
            <w:shd w:val="clear" w:color="auto" w:fill="auto"/>
            <w:vAlign w:val="bottom"/>
          </w:tcPr>
          <w:p w:rsidR="00000000" w:rsidRDefault="00DE402F">
            <w:pPr>
              <w:spacing w:line="0" w:lineRule="atLeast"/>
              <w:rPr>
                <w:rFonts w:ascii="Times New Roman" w:eastAsia="Times New Roman" w:hAnsi="Times New Roman"/>
                <w:sz w:val="24"/>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ITU-T: Recommendation X.509. </w:t>
            </w:r>
            <w:r>
              <w:rPr>
                <w:rFonts w:ascii="Arial" w:eastAsia="Arial" w:hAnsi="Arial"/>
              </w:rPr>
              <w:t>“Information technology - Open</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Systems Interconnection - The directory: Public-key and attribute</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certificate frameworks"</w:t>
            </w:r>
          </w:p>
        </w:tc>
      </w:tr>
      <w:tr w:rsidR="00000000">
        <w:trPr>
          <w:trHeight w:val="328"/>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80" w:type="dxa"/>
            <w:gridSpan w:val="2"/>
            <w:shd w:val="clear" w:color="auto" w:fill="auto"/>
            <w:vAlign w:val="bottom"/>
          </w:tcPr>
          <w:p w:rsidR="00000000" w:rsidRDefault="00DE402F">
            <w:pPr>
              <w:spacing w:line="0" w:lineRule="atLeast"/>
              <w:ind w:left="340"/>
              <w:rPr>
                <w:rFonts w:ascii="Arial" w:eastAsia="Arial" w:hAnsi="Arial"/>
                <w:sz w:val="19"/>
              </w:rPr>
            </w:pPr>
            <w:r>
              <w:rPr>
                <w:rFonts w:ascii="Arial" w:eastAsia="Arial" w:hAnsi="Arial"/>
                <w:sz w:val="16"/>
              </w:rPr>
              <w:t>DEVI</w:t>
            </w:r>
            <w:r>
              <w:rPr>
                <w:rFonts w:ascii="Arial" w:eastAsia="Arial" w:hAnsi="Arial"/>
                <w:sz w:val="16"/>
              </w:rPr>
              <w:t xml:space="preserve">CE </w:t>
            </w:r>
            <w:r>
              <w:rPr>
                <w:rFonts w:ascii="Arial" w:eastAsia="Arial" w:hAnsi="Arial"/>
                <w:sz w:val="19"/>
              </w:rPr>
              <w:t>meets local laws, regulations and standards (e.g., USA</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HIPAA, EU 95/46/EC derived national laws) according to HDO needs</w:t>
            </w:r>
          </w:p>
        </w:tc>
      </w:tr>
      <w:tr w:rsidR="00000000">
        <w:trPr>
          <w:trHeight w:val="264"/>
        </w:trPr>
        <w:tc>
          <w:tcPr>
            <w:tcW w:w="2200" w:type="dxa"/>
            <w:shd w:val="clear" w:color="auto" w:fill="auto"/>
            <w:vAlign w:val="bottom"/>
          </w:tcPr>
          <w:p w:rsidR="00000000" w:rsidRDefault="00DE402F">
            <w:pPr>
              <w:spacing w:line="0" w:lineRule="atLeast"/>
              <w:rPr>
                <w:rFonts w:ascii="Times New Roman" w:eastAsia="Times New Roman" w:hAnsi="Times New Roman"/>
                <w:sz w:val="22"/>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to ensure the confidentiality of transmitted </w:t>
            </w:r>
            <w:r>
              <w:rPr>
                <w:rFonts w:ascii="Arial" w:eastAsia="Arial" w:hAnsi="Arial"/>
                <w:sz w:val="16"/>
              </w:rPr>
              <w:t>HEALTH DATA</w:t>
            </w:r>
            <w:r>
              <w:rPr>
                <w:rFonts w:ascii="Arial" w:eastAsia="Arial" w:hAnsi="Arial"/>
              </w:rPr>
              <w:t>.</w:t>
            </w:r>
          </w:p>
        </w:tc>
      </w:tr>
      <w:tr w:rsidR="00000000">
        <w:trPr>
          <w:trHeight w:val="331"/>
        </w:trPr>
        <w:tc>
          <w:tcPr>
            <w:tcW w:w="220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 xml:space="preserve">Assurance that </w:t>
            </w:r>
            <w:r>
              <w:rPr>
                <w:rFonts w:ascii="Arial" w:eastAsia="Arial" w:hAnsi="Arial"/>
                <w:sz w:val="16"/>
              </w:rPr>
              <w:t>HEALTH DATA</w:t>
            </w:r>
            <w:r>
              <w:rPr>
                <w:rFonts w:ascii="Arial" w:eastAsia="Arial" w:hAnsi="Arial"/>
              </w:rPr>
              <w:t xml:space="preserve"> confidentiality is maintained du</w:t>
            </w:r>
            <w:r>
              <w:rPr>
                <w:rFonts w:ascii="Arial" w:eastAsia="Arial" w:hAnsi="Arial"/>
              </w:rPr>
              <w:t>ring</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40"/>
              <w:rPr>
                <w:rFonts w:ascii="Arial" w:eastAsia="Arial" w:hAnsi="Arial"/>
              </w:rPr>
            </w:pPr>
            <w:r>
              <w:rPr>
                <w:rFonts w:ascii="Arial" w:eastAsia="Arial" w:hAnsi="Arial"/>
              </w:rPr>
              <w:t>transmission between authenticated nodes. This allows transport of</w:t>
            </w:r>
          </w:p>
        </w:tc>
      </w:tr>
      <w:tr w:rsidR="00000000">
        <w:trPr>
          <w:trHeight w:val="230"/>
        </w:trPr>
        <w:tc>
          <w:tcPr>
            <w:tcW w:w="2200" w:type="dxa"/>
            <w:shd w:val="clear" w:color="auto" w:fill="auto"/>
            <w:vAlign w:val="bottom"/>
          </w:tcPr>
          <w:p w:rsidR="00000000" w:rsidRDefault="00DE402F">
            <w:pPr>
              <w:spacing w:line="0" w:lineRule="atLeast"/>
              <w:rPr>
                <w:rFonts w:ascii="Times New Roman" w:eastAsia="Times New Roman" w:hAnsi="Times New Roman"/>
              </w:rPr>
            </w:pPr>
          </w:p>
        </w:tc>
        <w:tc>
          <w:tcPr>
            <w:tcW w:w="6980" w:type="dxa"/>
            <w:gridSpan w:val="2"/>
            <w:shd w:val="clear" w:color="auto" w:fill="auto"/>
            <w:vAlign w:val="bottom"/>
          </w:tcPr>
          <w:p w:rsidR="00000000" w:rsidRDefault="00DE402F">
            <w:pPr>
              <w:spacing w:line="0" w:lineRule="atLeast"/>
              <w:ind w:left="340"/>
              <w:rPr>
                <w:rFonts w:ascii="Arial" w:eastAsia="Arial" w:hAnsi="Arial"/>
                <w:sz w:val="19"/>
              </w:rPr>
            </w:pPr>
            <w:r>
              <w:rPr>
                <w:rFonts w:ascii="Arial" w:eastAsia="Arial" w:hAnsi="Arial"/>
                <w:sz w:val="16"/>
              </w:rPr>
              <w:t xml:space="preserve">HEALTH DATA </w:t>
            </w:r>
            <w:r>
              <w:rPr>
                <w:rFonts w:ascii="Arial" w:eastAsia="Arial" w:hAnsi="Arial"/>
                <w:sz w:val="19"/>
              </w:rPr>
              <w:t>over relatively open networks and/or environment where</w:t>
            </w:r>
          </w:p>
        </w:tc>
      </w:tr>
    </w:tbl>
    <w:p w:rsidR="00000000" w:rsidRDefault="00DE402F">
      <w:pPr>
        <w:spacing w:line="276" w:lineRule="auto"/>
        <w:ind w:left="2540" w:right="420"/>
        <w:rPr>
          <w:rFonts w:ascii="Arial" w:eastAsia="Arial" w:hAnsi="Arial"/>
        </w:rPr>
      </w:pPr>
      <w:r>
        <w:rPr>
          <w:rFonts w:ascii="Arial" w:eastAsia="Arial" w:hAnsi="Arial"/>
        </w:rPr>
        <w:t xml:space="preserve">strong HDO IT policies for </w:t>
      </w:r>
      <w:r>
        <w:rPr>
          <w:rFonts w:ascii="Arial" w:eastAsia="Arial" w:hAnsi="Arial"/>
          <w:sz w:val="16"/>
        </w:rPr>
        <w:t>HEALTH DATA</w:t>
      </w:r>
      <w:r>
        <w:rPr>
          <w:rFonts w:ascii="Arial" w:eastAsia="Arial" w:hAnsi="Arial"/>
        </w:rPr>
        <w:t xml:space="preserve"> integrity and confidentiality are in use.</w:t>
      </w:r>
    </w:p>
    <w:p w:rsidR="00000000" w:rsidRDefault="00DE402F">
      <w:pPr>
        <w:spacing w:line="276" w:lineRule="auto"/>
        <w:ind w:left="2540" w:right="42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38"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xml:space="preserve">© 2012 Association for the </w:t>
      </w:r>
      <w:r>
        <w:rPr>
          <w:rFonts w:ascii="Arial" w:eastAsia="Arial" w:hAnsi="Arial"/>
          <w:sz w:val="18"/>
        </w:rPr>
        <w:t>Advancement of Medical Instrumentation ■ ANSI/AAMI/IEC TIR80001-2-2:2012</w:t>
      </w:r>
      <w:r>
        <w:rPr>
          <w:rFonts w:ascii="Times New Roman" w:eastAsia="Times New Roman" w:hAnsi="Times New Roman"/>
        </w:rPr>
        <w:tab/>
      </w:r>
      <w:r>
        <w:rPr>
          <w:rFonts w:ascii="Arial" w:eastAsia="Arial" w:hAnsi="Arial"/>
          <w:sz w:val="17"/>
        </w:rPr>
        <w:t>17</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4" w:name="page34"/>
            <w:bookmarkEnd w:id="34"/>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9" w:lineRule="exact"/>
        <w:rPr>
          <w:rFonts w:ascii="Times New Roman" w:eastAsia="Times New Roman" w:hAnsi="Times New Roman"/>
        </w:rPr>
      </w:pPr>
    </w:p>
    <w:p w:rsidR="00000000" w:rsidRDefault="00DE402F">
      <w:pPr>
        <w:spacing w:line="278" w:lineRule="auto"/>
        <w:ind w:left="2540" w:right="1320"/>
        <w:rPr>
          <w:rFonts w:ascii="Arial" w:eastAsia="Arial" w:hAnsi="Arial"/>
          <w:sz w:val="19"/>
        </w:rPr>
      </w:pPr>
      <w:r>
        <w:rPr>
          <w:rFonts w:ascii="Arial" w:eastAsia="Arial" w:hAnsi="Arial"/>
        </w:rPr>
        <w:t xml:space="preserve">See IEC/TR 80001-2-3:2012 for more information on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for wireless network sy</w:t>
      </w:r>
      <w:r>
        <w:rPr>
          <w:rFonts w:ascii="Arial" w:eastAsia="Arial" w:hAnsi="Arial"/>
          <w:sz w:val="19"/>
        </w:rPr>
        <w:t>stems.</w:t>
      </w:r>
    </w:p>
    <w:p w:rsidR="00000000" w:rsidRDefault="00DE402F">
      <w:pPr>
        <w:spacing w:line="22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220"/>
        <w:gridCol w:w="1600"/>
        <w:gridCol w:w="5360"/>
      </w:tblGrid>
      <w:tr w:rsidR="00000000">
        <w:trPr>
          <w:trHeight w:val="277"/>
        </w:trPr>
        <w:tc>
          <w:tcPr>
            <w:tcW w:w="3820" w:type="dxa"/>
            <w:gridSpan w:val="2"/>
            <w:shd w:val="clear" w:color="auto" w:fill="auto"/>
            <w:vAlign w:val="bottom"/>
          </w:tcPr>
          <w:p w:rsidR="00000000" w:rsidRDefault="00DE402F">
            <w:pPr>
              <w:spacing w:line="0" w:lineRule="atLeast"/>
              <w:rPr>
                <w:rFonts w:ascii="Arial" w:eastAsia="Arial" w:hAnsi="Arial"/>
                <w:b/>
              </w:rPr>
            </w:pPr>
            <w:r>
              <w:rPr>
                <w:rFonts w:ascii="Arial" w:eastAsia="Arial" w:hAnsi="Arial"/>
                <w:b/>
              </w:rPr>
              <w:t xml:space="preserve">5.19  Transmission integrity </w:t>
            </w:r>
            <w:r>
              <w:rPr>
                <w:rFonts w:ascii="Arial" w:eastAsia="Arial" w:hAnsi="Arial"/>
                <w:b/>
              </w:rPr>
              <w:t>– TXIG</w:t>
            </w:r>
          </w:p>
        </w:tc>
        <w:tc>
          <w:tcPr>
            <w:tcW w:w="53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62"/>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Applicable:</w:t>
            </w:r>
          </w:p>
        </w:tc>
        <w:tc>
          <w:tcPr>
            <w:tcW w:w="160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Profile:</w:t>
            </w:r>
          </w:p>
        </w:tc>
        <w:tc>
          <w:tcPr>
            <w:tcW w:w="5360" w:type="dxa"/>
            <w:shd w:val="clear" w:color="auto" w:fill="auto"/>
            <w:vAlign w:val="bottom"/>
          </w:tcPr>
          <w:p w:rsidR="00000000" w:rsidRDefault="00DE402F">
            <w:pPr>
              <w:spacing w:line="0" w:lineRule="atLeast"/>
              <w:ind w:left="160"/>
              <w:rPr>
                <w:rFonts w:ascii="Arial" w:eastAsia="Arial" w:hAnsi="Arial"/>
              </w:rPr>
            </w:pPr>
            <w:r>
              <w:rPr>
                <w:rFonts w:ascii="Arial" w:eastAsia="Arial" w:hAnsi="Arial"/>
              </w:rPr>
              <w:t>IHE ATNA profile (Audit Trail and Node Authentication</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1600" w:type="dxa"/>
            <w:shd w:val="clear" w:color="auto" w:fill="auto"/>
            <w:vAlign w:val="bottom"/>
          </w:tcPr>
          <w:p w:rsidR="00000000" w:rsidRDefault="00DE402F">
            <w:pPr>
              <w:spacing w:line="0" w:lineRule="atLeast"/>
              <w:rPr>
                <w:rFonts w:ascii="Times New Roman" w:eastAsia="Times New Roman" w:hAnsi="Times New Roman"/>
                <w:sz w:val="22"/>
              </w:rPr>
            </w:pPr>
          </w:p>
        </w:tc>
        <w:tc>
          <w:tcPr>
            <w:tcW w:w="5360" w:type="dxa"/>
            <w:shd w:val="clear" w:color="auto" w:fill="auto"/>
            <w:vAlign w:val="bottom"/>
          </w:tcPr>
          <w:p w:rsidR="00000000" w:rsidRDefault="00DE402F">
            <w:pPr>
              <w:spacing w:line="0" w:lineRule="atLeast"/>
              <w:ind w:left="160"/>
              <w:rPr>
                <w:rFonts w:ascii="Arial" w:eastAsia="Arial" w:hAnsi="Arial"/>
              </w:rPr>
            </w:pPr>
            <w:r>
              <w:rPr>
                <w:rFonts w:ascii="Arial" w:eastAsia="Arial" w:hAnsi="Arial"/>
              </w:rPr>
              <w:t>Integration Profile)</w:t>
            </w:r>
          </w:p>
        </w:tc>
      </w:tr>
      <w:tr w:rsidR="00000000">
        <w:trPr>
          <w:trHeight w:val="358"/>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1600" w:type="dxa"/>
            <w:shd w:val="clear" w:color="auto" w:fill="auto"/>
            <w:vAlign w:val="bottom"/>
          </w:tcPr>
          <w:p w:rsidR="00000000" w:rsidRDefault="00DE402F">
            <w:pPr>
              <w:spacing w:line="0" w:lineRule="atLeast"/>
              <w:ind w:left="320"/>
              <w:rPr>
                <w:rFonts w:ascii="Arial" w:eastAsia="Arial" w:hAnsi="Arial"/>
                <w:b/>
              </w:rPr>
            </w:pPr>
            <w:r>
              <w:rPr>
                <w:rFonts w:ascii="Arial" w:eastAsia="Arial" w:hAnsi="Arial"/>
                <w:b/>
              </w:rPr>
              <w:t>Policies:</w:t>
            </w:r>
          </w:p>
        </w:tc>
        <w:tc>
          <w:tcPr>
            <w:tcW w:w="5360" w:type="dxa"/>
            <w:shd w:val="clear" w:color="auto" w:fill="auto"/>
            <w:vAlign w:val="bottom"/>
          </w:tcPr>
          <w:p w:rsidR="00000000" w:rsidRDefault="00DE402F">
            <w:pPr>
              <w:spacing w:line="0" w:lineRule="atLeast"/>
              <w:ind w:left="160"/>
              <w:rPr>
                <w:rFonts w:ascii="Arial" w:eastAsia="Arial" w:hAnsi="Arial"/>
              </w:rPr>
            </w:pPr>
            <w:r>
              <w:rPr>
                <w:rFonts w:ascii="Arial" w:eastAsia="Arial" w:hAnsi="Arial"/>
              </w:rPr>
              <w:t>Local HDO IT Policies</w:t>
            </w:r>
          </w:p>
        </w:tc>
      </w:tr>
      <w:tr w:rsidR="00000000">
        <w:trPr>
          <w:trHeight w:val="357"/>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Reference material:</w:t>
            </w:r>
          </w:p>
        </w:tc>
        <w:tc>
          <w:tcPr>
            <w:tcW w:w="69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NEMA SPC Certificates white paper</w:t>
            </w:r>
          </w:p>
        </w:tc>
      </w:tr>
      <w:tr w:rsidR="00000000">
        <w:trPr>
          <w:trHeight w:val="350"/>
        </w:trPr>
        <w:tc>
          <w:tcPr>
            <w:tcW w:w="22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NEMA DICOM Part 15: </w:t>
            </w:r>
            <w:r>
              <w:rPr>
                <w:rFonts w:ascii="Arial" w:eastAsia="Arial" w:hAnsi="Arial"/>
              </w:rPr>
              <w:t>Security and System Management Profiles</w:t>
            </w:r>
          </w:p>
        </w:tc>
      </w:tr>
      <w:tr w:rsidR="00000000">
        <w:trPr>
          <w:trHeight w:val="365"/>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Requirement goal:</w:t>
            </w:r>
          </w:p>
        </w:tc>
        <w:tc>
          <w:tcPr>
            <w:tcW w:w="69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Device protects the integrity of transmitted </w:t>
            </w:r>
            <w:r>
              <w:rPr>
                <w:rFonts w:ascii="Arial" w:eastAsia="Arial" w:hAnsi="Arial"/>
                <w:sz w:val="16"/>
              </w:rPr>
              <w:t>HEALTH DATA</w:t>
            </w:r>
            <w:r>
              <w:rPr>
                <w:rFonts w:ascii="Arial" w:eastAsia="Arial" w:hAnsi="Arial"/>
              </w:rPr>
              <w:t>.</w:t>
            </w:r>
          </w:p>
        </w:tc>
      </w:tr>
      <w:tr w:rsidR="00000000">
        <w:trPr>
          <w:trHeight w:val="331"/>
        </w:trPr>
        <w:tc>
          <w:tcPr>
            <w:tcW w:w="2220" w:type="dxa"/>
            <w:shd w:val="clear" w:color="auto" w:fill="auto"/>
            <w:vAlign w:val="bottom"/>
          </w:tcPr>
          <w:p w:rsidR="00000000" w:rsidRDefault="00DE402F">
            <w:pPr>
              <w:spacing w:line="0" w:lineRule="atLeast"/>
              <w:rPr>
                <w:rFonts w:ascii="Arial" w:eastAsia="Arial" w:hAnsi="Arial"/>
              </w:rPr>
            </w:pPr>
            <w:r>
              <w:rPr>
                <w:rFonts w:ascii="Arial" w:eastAsia="Arial" w:hAnsi="Arial"/>
              </w:rPr>
              <w:t>User need:</w:t>
            </w:r>
          </w:p>
        </w:tc>
        <w:tc>
          <w:tcPr>
            <w:tcW w:w="69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Assurance that integrity of </w:t>
            </w:r>
            <w:r>
              <w:rPr>
                <w:rFonts w:ascii="Arial" w:eastAsia="Arial" w:hAnsi="Arial"/>
                <w:sz w:val="16"/>
              </w:rPr>
              <w:t>HEALTH DATA</w:t>
            </w:r>
            <w:r>
              <w:rPr>
                <w:rFonts w:ascii="Arial" w:eastAsia="Arial" w:hAnsi="Arial"/>
              </w:rPr>
              <w:t xml:space="preserve"> is maintained during</w:t>
            </w:r>
          </w:p>
        </w:tc>
      </w:tr>
      <w:tr w:rsidR="00000000">
        <w:trPr>
          <w:trHeight w:val="230"/>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 xml:space="preserve">transmission. This allows transmission of </w:t>
            </w:r>
            <w:r>
              <w:rPr>
                <w:rFonts w:ascii="Arial" w:eastAsia="Arial" w:hAnsi="Arial"/>
                <w:sz w:val="16"/>
              </w:rPr>
              <w:t>HEALTH DATA</w:t>
            </w:r>
            <w:r>
              <w:rPr>
                <w:rFonts w:ascii="Arial" w:eastAsia="Arial" w:hAnsi="Arial"/>
              </w:rPr>
              <w:t xml:space="preserve"> over relat</w:t>
            </w:r>
            <w:r>
              <w:rPr>
                <w:rFonts w:ascii="Arial" w:eastAsia="Arial" w:hAnsi="Arial"/>
              </w:rPr>
              <w:t>ively</w:t>
            </w:r>
          </w:p>
        </w:tc>
      </w:tr>
      <w:tr w:rsidR="00000000">
        <w:trPr>
          <w:trHeight w:val="233"/>
        </w:trPr>
        <w:tc>
          <w:tcPr>
            <w:tcW w:w="2220" w:type="dxa"/>
            <w:shd w:val="clear" w:color="auto" w:fill="auto"/>
            <w:vAlign w:val="bottom"/>
          </w:tcPr>
          <w:p w:rsidR="00000000" w:rsidRDefault="00DE402F">
            <w:pPr>
              <w:spacing w:line="0" w:lineRule="atLeast"/>
              <w:rPr>
                <w:rFonts w:ascii="Times New Roman" w:eastAsia="Times New Roman" w:hAnsi="Times New Roman"/>
              </w:rPr>
            </w:pPr>
          </w:p>
        </w:tc>
        <w:tc>
          <w:tcPr>
            <w:tcW w:w="6960" w:type="dxa"/>
            <w:gridSpan w:val="2"/>
            <w:shd w:val="clear" w:color="auto" w:fill="auto"/>
            <w:vAlign w:val="bottom"/>
          </w:tcPr>
          <w:p w:rsidR="00000000" w:rsidRDefault="00DE402F">
            <w:pPr>
              <w:spacing w:line="0" w:lineRule="atLeast"/>
              <w:ind w:left="320"/>
              <w:rPr>
                <w:rFonts w:ascii="Arial" w:eastAsia="Arial" w:hAnsi="Arial"/>
                <w:sz w:val="16"/>
              </w:rPr>
            </w:pPr>
            <w:r>
              <w:rPr>
                <w:rFonts w:ascii="Arial" w:eastAsia="Arial" w:hAnsi="Arial"/>
              </w:rPr>
              <w:t xml:space="preserve">open networks or environment where strong policies for </w:t>
            </w:r>
            <w:r>
              <w:rPr>
                <w:rFonts w:ascii="Arial" w:eastAsia="Arial" w:hAnsi="Arial"/>
                <w:sz w:val="16"/>
              </w:rPr>
              <w:t>HEALTH DATA</w:t>
            </w:r>
          </w:p>
        </w:tc>
      </w:tr>
      <w:tr w:rsidR="00000000">
        <w:trPr>
          <w:trHeight w:val="264"/>
        </w:trPr>
        <w:tc>
          <w:tcPr>
            <w:tcW w:w="22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60" w:type="dxa"/>
            <w:gridSpan w:val="2"/>
            <w:shd w:val="clear" w:color="auto" w:fill="auto"/>
            <w:vAlign w:val="bottom"/>
          </w:tcPr>
          <w:p w:rsidR="00000000" w:rsidRDefault="00DE402F">
            <w:pPr>
              <w:spacing w:line="0" w:lineRule="atLeast"/>
              <w:ind w:left="320"/>
              <w:rPr>
                <w:rFonts w:ascii="Arial" w:eastAsia="Arial" w:hAnsi="Arial"/>
              </w:rPr>
            </w:pPr>
            <w:r>
              <w:rPr>
                <w:rFonts w:ascii="Arial" w:eastAsia="Arial" w:hAnsi="Arial"/>
              </w:rPr>
              <w:t>integrity are in use.</w:t>
            </w:r>
          </w:p>
        </w:tc>
      </w:tr>
    </w:tbl>
    <w:p w:rsidR="00000000" w:rsidRDefault="00DE402F">
      <w:pPr>
        <w:spacing w:line="354" w:lineRule="exact"/>
        <w:rPr>
          <w:rFonts w:ascii="Times New Roman" w:eastAsia="Times New Roman" w:hAnsi="Times New Roman"/>
        </w:rPr>
      </w:pPr>
    </w:p>
    <w:p w:rsidR="00000000" w:rsidRDefault="00DE402F">
      <w:pPr>
        <w:numPr>
          <w:ilvl w:val="0"/>
          <w:numId w:val="24"/>
        </w:numPr>
        <w:tabs>
          <w:tab w:val="left" w:pos="400"/>
        </w:tabs>
        <w:spacing w:line="292" w:lineRule="auto"/>
        <w:ind w:left="400" w:right="1320" w:hanging="400"/>
        <w:rPr>
          <w:rFonts w:ascii="Arial" w:eastAsia="Arial" w:hAnsi="Arial"/>
          <w:b/>
          <w:sz w:val="22"/>
        </w:rPr>
      </w:pPr>
      <w:r>
        <w:rPr>
          <w:rFonts w:ascii="Arial" w:eastAsia="Arial" w:hAnsi="Arial"/>
          <w:b/>
          <w:sz w:val="22"/>
        </w:rPr>
        <w:t xml:space="preserve">Example of detailed specification under </w:t>
      </w:r>
      <w:r>
        <w:rPr>
          <w:rFonts w:ascii="Arial" w:eastAsia="Arial" w:hAnsi="Arial"/>
          <w:b/>
          <w:sz w:val="18"/>
        </w:rPr>
        <w:t>SECURITY CAPABILITY</w:t>
      </w:r>
      <w:r>
        <w:rPr>
          <w:rFonts w:ascii="Arial" w:eastAsia="Arial" w:hAnsi="Arial"/>
          <w:b/>
          <w:sz w:val="22"/>
        </w:rPr>
        <w:t xml:space="preserve">: Person authentication </w:t>
      </w:r>
      <w:r>
        <w:rPr>
          <w:rFonts w:ascii="Arial" w:eastAsia="Arial" w:hAnsi="Arial"/>
          <w:b/>
          <w:sz w:val="22"/>
        </w:rPr>
        <w:t>– PAUT</w:t>
      </w:r>
    </w:p>
    <w:p w:rsidR="00000000" w:rsidRDefault="00DE402F">
      <w:pPr>
        <w:spacing w:line="198" w:lineRule="exact"/>
        <w:rPr>
          <w:rFonts w:ascii="Times New Roman" w:eastAsia="Times New Roman" w:hAnsi="Times New Roman"/>
        </w:rPr>
      </w:pPr>
    </w:p>
    <w:p w:rsidR="00000000" w:rsidRDefault="00DE402F">
      <w:pPr>
        <w:spacing w:line="252" w:lineRule="auto"/>
        <w:ind w:right="20"/>
        <w:jc w:val="both"/>
        <w:rPr>
          <w:rFonts w:ascii="Arial" w:eastAsia="Arial" w:hAnsi="Arial"/>
          <w:sz w:val="19"/>
        </w:rPr>
      </w:pPr>
      <w:r>
        <w:rPr>
          <w:rFonts w:ascii="Arial" w:eastAsia="Arial" w:hAnsi="Arial"/>
        </w:rPr>
        <w:t xml:space="preserve">The previous </w:t>
      </w:r>
      <w:r>
        <w:rPr>
          <w:rFonts w:ascii="Arial" w:eastAsia="Arial" w:hAnsi="Arial"/>
        </w:rPr>
        <w:t>“Security Capabilities</w:t>
      </w:r>
      <w:r>
        <w:rPr>
          <w:rFonts w:ascii="Arial" w:eastAsia="Arial" w:hAnsi="Arial"/>
        </w:rPr>
        <w:t>” clause provided a descripti</w:t>
      </w:r>
      <w:r>
        <w:rPr>
          <w:rFonts w:ascii="Arial" w:eastAsia="Arial" w:hAnsi="Arial"/>
        </w:rPr>
        <w:t>on of the basic capability along with user need and source material. In actual use, a capability will be more detailed by the MDM in a security statement or the HDO in a request for product security information. The following is an example of a MDM</w:t>
      </w:r>
      <w:r>
        <w:rPr>
          <w:rFonts w:ascii="Arial" w:eastAsia="Arial" w:hAnsi="Arial"/>
        </w:rPr>
        <w:t>’</w:t>
      </w:r>
      <w:r>
        <w:rPr>
          <w:rFonts w:ascii="Arial" w:eastAsia="Arial" w:hAnsi="Arial"/>
          <w:sz w:val="16"/>
        </w:rPr>
        <w:t>S</w:t>
      </w:r>
      <w:r>
        <w:rPr>
          <w:rFonts w:ascii="Arial" w:eastAsia="Arial" w:hAnsi="Arial"/>
        </w:rPr>
        <w:t xml:space="preserve"> discl</w:t>
      </w:r>
      <w:r>
        <w:rPr>
          <w:rFonts w:ascii="Arial" w:eastAsia="Arial" w:hAnsi="Arial"/>
        </w:rPr>
        <w:t xml:space="preserve">osure under the </w:t>
      </w:r>
      <w:r>
        <w:rPr>
          <w:rFonts w:ascii="Arial" w:eastAsia="Arial" w:hAnsi="Arial"/>
        </w:rPr>
        <w:t>“Person Authentication</w:t>
      </w:r>
      <w:r>
        <w:rPr>
          <w:rFonts w:ascii="Arial" w:eastAsia="Arial" w:hAnsi="Arial"/>
        </w:rPr>
        <w:t xml:space="preserve">” capability. For the target </w:t>
      </w:r>
      <w:r>
        <w:rPr>
          <w:rFonts w:ascii="Arial" w:eastAsia="Arial" w:hAnsi="Arial"/>
          <w:sz w:val="16"/>
        </w:rPr>
        <w:t>MEDICAL DEVICE</w:t>
      </w:r>
      <w:r>
        <w:rPr>
          <w:rFonts w:ascii="Arial" w:eastAsia="Arial" w:hAnsi="Arial"/>
          <w:sz w:val="19"/>
        </w:rPr>
        <w:t>, the disclosure would indicate presence or absence of that</w:t>
      </w:r>
      <w:r>
        <w:rPr>
          <w:rFonts w:ascii="Arial" w:eastAsia="Arial" w:hAnsi="Arial"/>
          <w:sz w:val="16"/>
        </w:rPr>
        <w:t xml:space="preserve"> SECURITY CAPABILITY</w:t>
      </w:r>
      <w:r>
        <w:rPr>
          <w:rFonts w:ascii="Arial" w:eastAsia="Arial" w:hAnsi="Arial"/>
          <w:sz w:val="19"/>
        </w:rPr>
        <w:t>.</w:t>
      </w:r>
    </w:p>
    <w:p w:rsidR="00000000" w:rsidRDefault="00E5708E">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592192" behindDoc="1" locked="0" layoutInCell="1" allowOverlap="1">
                <wp:simplePos x="0" y="0"/>
                <wp:positionH relativeFrom="column">
                  <wp:posOffset>-17780</wp:posOffset>
                </wp:positionH>
                <wp:positionV relativeFrom="paragraph">
                  <wp:posOffset>111760</wp:posOffset>
                </wp:positionV>
                <wp:extent cx="5979160" cy="0"/>
                <wp:effectExtent l="0" t="0" r="2540" b="0"/>
                <wp:wrapNone/>
                <wp:docPr id="14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4AFF" id="Line 13"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8pt" to="469.4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SFyEgIAAC4EAAAOAAAAZHJzL2Uyb0RvYy54bWysU1HP2iAUfV+y/0B417baz0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" strokeweight=".16967mm">
                <o:lock v:ext="edit" shapetype="f"/>
              </v:line>
            </w:pict>
          </mc:Fallback>
        </mc:AlternateContent>
      </w:r>
    </w:p>
    <w:p w:rsidR="00000000" w:rsidRDefault="00DE402F">
      <w:pPr>
        <w:spacing w:line="160" w:lineRule="exact"/>
        <w:rPr>
          <w:rFonts w:ascii="Times New Roman" w:eastAsia="Times New Roman" w:hAnsi="Times New Roman"/>
        </w:rPr>
      </w:pPr>
    </w:p>
    <w:p w:rsidR="00000000" w:rsidRDefault="00DE402F">
      <w:pPr>
        <w:spacing w:line="0" w:lineRule="atLeast"/>
        <w:rPr>
          <w:rFonts w:ascii="Arial" w:eastAsia="Arial" w:hAnsi="Arial"/>
          <w:b/>
          <w:sz w:val="18"/>
        </w:rPr>
      </w:pPr>
      <w:r>
        <w:rPr>
          <w:rFonts w:ascii="Arial" w:eastAsia="Arial" w:hAnsi="Arial"/>
          <w:b/>
          <w:sz w:val="18"/>
        </w:rPr>
        <w:t>PAUT: Person authentication</w:t>
      </w:r>
    </w:p>
    <w:p w:rsidR="00000000" w:rsidRDefault="00DE402F">
      <w:pPr>
        <w:spacing w:line="6" w:lineRule="exact"/>
        <w:rPr>
          <w:rFonts w:ascii="Times New Roman" w:eastAsia="Times New Roman" w:hAnsi="Times New Roman"/>
        </w:rPr>
      </w:pPr>
    </w:p>
    <w:p w:rsidR="00000000" w:rsidRDefault="00DE402F">
      <w:pPr>
        <w:spacing w:line="279" w:lineRule="auto"/>
        <w:jc w:val="both"/>
        <w:rPr>
          <w:rFonts w:ascii="Arial" w:eastAsia="Arial" w:hAnsi="Arial"/>
          <w:sz w:val="18"/>
        </w:rPr>
      </w:pPr>
      <w:r>
        <w:rPr>
          <w:rFonts w:ascii="Arial" w:eastAsia="Arial" w:hAnsi="Arial"/>
          <w:sz w:val="18"/>
        </w:rPr>
        <w:t>The term user is considered to refer to the caregiver and/or t</w:t>
      </w:r>
      <w:r>
        <w:rPr>
          <w:rFonts w:ascii="Arial" w:eastAsia="Arial" w:hAnsi="Arial"/>
          <w:sz w:val="18"/>
        </w:rPr>
        <w:t>he network and security management roles in the healthcare delivery environment.</w:t>
      </w:r>
    </w:p>
    <w:p w:rsidR="00000000" w:rsidRDefault="00DE402F">
      <w:pPr>
        <w:spacing w:line="193" w:lineRule="exact"/>
        <w:rPr>
          <w:rFonts w:ascii="Times New Roman" w:eastAsia="Times New Roman" w:hAnsi="Times New Roman"/>
        </w:rPr>
      </w:pPr>
    </w:p>
    <w:p w:rsidR="00000000" w:rsidRDefault="00DE402F">
      <w:pPr>
        <w:spacing w:line="239" w:lineRule="auto"/>
        <w:ind w:left="1640" w:right="880" w:hanging="1633"/>
        <w:rPr>
          <w:rFonts w:ascii="Arial" w:eastAsia="Arial" w:hAnsi="Arial"/>
          <w:sz w:val="18"/>
        </w:rPr>
      </w:pPr>
      <w:r>
        <w:rPr>
          <w:rFonts w:ascii="Arial" w:eastAsia="Arial" w:hAnsi="Arial"/>
          <w:sz w:val="18"/>
        </w:rPr>
        <w:t>Requirement goal: Authentication policies need to be flexible to adapt to HDO IT policy. This requirement as a logical place to require person authentication when providing</w:t>
      </w:r>
    </w:p>
    <w:p w:rsidR="00000000" w:rsidRDefault="00DE402F">
      <w:pPr>
        <w:spacing w:line="1" w:lineRule="exact"/>
        <w:rPr>
          <w:rFonts w:ascii="Times New Roman" w:eastAsia="Times New Roman" w:hAnsi="Times New Roman"/>
        </w:rPr>
      </w:pPr>
    </w:p>
    <w:p w:rsidR="00000000" w:rsidRDefault="00DE402F">
      <w:pPr>
        <w:spacing w:line="0" w:lineRule="atLeast"/>
        <w:ind w:left="1640"/>
        <w:rPr>
          <w:rFonts w:ascii="Arial" w:eastAsia="Arial" w:hAnsi="Arial"/>
          <w:sz w:val="18"/>
        </w:rPr>
      </w:pPr>
      <w:r>
        <w:rPr>
          <w:rFonts w:ascii="Arial" w:eastAsia="Arial" w:hAnsi="Arial"/>
          <w:sz w:val="18"/>
        </w:rPr>
        <w:t xml:space="preserve">access to </w:t>
      </w:r>
      <w:r>
        <w:rPr>
          <w:rFonts w:ascii="Arial" w:eastAsia="Arial" w:hAnsi="Arial"/>
          <w:sz w:val="13"/>
        </w:rPr>
        <w:t>HEALTH DATA</w:t>
      </w:r>
      <w:r>
        <w:rPr>
          <w:rFonts w:ascii="Arial" w:eastAsia="Arial" w:hAnsi="Arial"/>
          <w:sz w:val="18"/>
        </w:rPr>
        <w:t>.</w:t>
      </w:r>
    </w:p>
    <w:p w:rsidR="00000000" w:rsidRDefault="00DE402F">
      <w:pPr>
        <w:spacing w:line="11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20"/>
        <w:gridCol w:w="7560"/>
      </w:tblGrid>
      <w:tr w:rsidR="00000000">
        <w:trPr>
          <w:trHeight w:val="209"/>
        </w:trPr>
        <w:tc>
          <w:tcPr>
            <w:tcW w:w="1520" w:type="dxa"/>
            <w:shd w:val="clear" w:color="auto" w:fill="auto"/>
            <w:vAlign w:val="bottom"/>
          </w:tcPr>
          <w:p w:rsidR="00000000" w:rsidRDefault="00DE402F">
            <w:pPr>
              <w:spacing w:line="0" w:lineRule="atLeast"/>
              <w:rPr>
                <w:rFonts w:ascii="Times New Roman" w:eastAsia="Times New Roman" w:hAnsi="Times New Roman"/>
                <w:sz w:val="18"/>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 xml:space="preserve">To control access to devices, network resources and </w:t>
            </w:r>
            <w:r>
              <w:rPr>
                <w:rFonts w:ascii="Arial" w:eastAsia="Arial" w:hAnsi="Arial"/>
                <w:sz w:val="13"/>
              </w:rPr>
              <w:t>HEALTH DATA</w:t>
            </w:r>
            <w:r>
              <w:rPr>
                <w:rFonts w:ascii="Arial" w:eastAsia="Arial" w:hAnsi="Arial"/>
                <w:sz w:val="18"/>
              </w:rPr>
              <w:t xml:space="preserve"> and to generate</w:t>
            </w:r>
          </w:p>
        </w:tc>
      </w:tr>
      <w:tr w:rsidR="00000000">
        <w:trPr>
          <w:trHeight w:val="206"/>
        </w:trPr>
        <w:tc>
          <w:tcPr>
            <w:tcW w:w="1520" w:type="dxa"/>
            <w:shd w:val="clear" w:color="auto" w:fill="auto"/>
            <w:vAlign w:val="bottom"/>
          </w:tcPr>
          <w:p w:rsidR="00000000" w:rsidRDefault="00DE402F">
            <w:pPr>
              <w:spacing w:line="0" w:lineRule="atLeast"/>
              <w:rPr>
                <w:rFonts w:ascii="Times New Roman" w:eastAsia="Times New Roman" w:hAnsi="Times New Roman"/>
                <w:sz w:val="17"/>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non- repudiatable audit trails. This feature should be able to identify unambiguously</w:t>
            </w:r>
          </w:p>
        </w:tc>
      </w:tr>
      <w:tr w:rsidR="00000000">
        <w:trPr>
          <w:trHeight w:val="239"/>
        </w:trPr>
        <w:tc>
          <w:tcPr>
            <w:tcW w:w="1520" w:type="dxa"/>
            <w:shd w:val="clear" w:color="auto" w:fill="auto"/>
            <w:vAlign w:val="bottom"/>
          </w:tcPr>
          <w:p w:rsidR="00000000" w:rsidRDefault="00DE402F">
            <w:pPr>
              <w:spacing w:line="0" w:lineRule="atLeast"/>
              <w:rPr>
                <w:rFonts w:ascii="Times New Roman" w:eastAsia="Times New Roman" w:hAnsi="Times New Roman"/>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and with certainty the individual who is accessing the networ</w:t>
            </w:r>
            <w:r>
              <w:rPr>
                <w:rFonts w:ascii="Arial" w:eastAsia="Arial" w:hAnsi="Arial"/>
                <w:sz w:val="18"/>
              </w:rPr>
              <w:t>k, device or resource.</w:t>
            </w:r>
          </w:p>
        </w:tc>
      </w:tr>
      <w:tr w:rsidR="00000000">
        <w:trPr>
          <w:trHeight w:val="270"/>
        </w:trPr>
        <w:tc>
          <w:tcPr>
            <w:tcW w:w="1520" w:type="dxa"/>
            <w:shd w:val="clear" w:color="auto" w:fill="auto"/>
            <w:vAlign w:val="bottom"/>
          </w:tcPr>
          <w:p w:rsidR="00000000" w:rsidRDefault="00DE402F">
            <w:pPr>
              <w:spacing w:line="0" w:lineRule="atLeast"/>
              <w:rPr>
                <w:rFonts w:ascii="Times New Roman" w:eastAsia="Times New Roman" w:hAnsi="Times New Roman"/>
                <w:sz w:val="23"/>
              </w:rPr>
            </w:pPr>
          </w:p>
        </w:tc>
        <w:tc>
          <w:tcPr>
            <w:tcW w:w="7560" w:type="dxa"/>
            <w:shd w:val="clear" w:color="auto" w:fill="auto"/>
            <w:vAlign w:val="bottom"/>
          </w:tcPr>
          <w:p w:rsidR="00000000" w:rsidRDefault="00DE402F">
            <w:pPr>
              <w:spacing w:line="0" w:lineRule="atLeast"/>
              <w:ind w:left="120"/>
              <w:rPr>
                <w:rFonts w:ascii="Arial" w:eastAsia="Arial" w:hAnsi="Arial"/>
                <w:sz w:val="16"/>
              </w:rPr>
            </w:pPr>
            <w:r>
              <w:rPr>
                <w:rFonts w:ascii="Arial" w:eastAsia="Arial" w:hAnsi="Arial"/>
                <w:sz w:val="16"/>
              </w:rPr>
              <w:t xml:space="preserve">NOTE  This requirement is relaxed during </w:t>
            </w:r>
            <w:r>
              <w:rPr>
                <w:rFonts w:ascii="Arial" w:eastAsia="Arial" w:hAnsi="Arial"/>
                <w:sz w:val="16"/>
              </w:rPr>
              <w:t>“break-glass</w:t>
            </w:r>
            <w:r>
              <w:rPr>
                <w:rFonts w:ascii="Arial" w:eastAsia="Arial" w:hAnsi="Arial"/>
                <w:sz w:val="16"/>
              </w:rPr>
              <w:t>” operation. See capability</w:t>
            </w:r>
          </w:p>
        </w:tc>
      </w:tr>
      <w:tr w:rsidR="00000000">
        <w:trPr>
          <w:trHeight w:val="214"/>
        </w:trPr>
        <w:tc>
          <w:tcPr>
            <w:tcW w:w="1520" w:type="dxa"/>
            <w:shd w:val="clear" w:color="auto" w:fill="auto"/>
            <w:vAlign w:val="bottom"/>
          </w:tcPr>
          <w:p w:rsidR="00000000" w:rsidRDefault="00DE402F">
            <w:pPr>
              <w:spacing w:line="0" w:lineRule="atLeast"/>
              <w:rPr>
                <w:rFonts w:ascii="Times New Roman" w:eastAsia="Times New Roman" w:hAnsi="Times New Roman"/>
                <w:sz w:val="18"/>
              </w:rPr>
            </w:pPr>
          </w:p>
        </w:tc>
        <w:tc>
          <w:tcPr>
            <w:tcW w:w="7560" w:type="dxa"/>
            <w:shd w:val="clear" w:color="auto" w:fill="auto"/>
            <w:vAlign w:val="bottom"/>
          </w:tcPr>
          <w:p w:rsidR="00000000" w:rsidRDefault="00DE402F">
            <w:pPr>
              <w:spacing w:line="0" w:lineRule="atLeast"/>
              <w:ind w:left="120"/>
              <w:rPr>
                <w:rFonts w:ascii="Arial" w:eastAsia="Arial" w:hAnsi="Arial"/>
                <w:sz w:val="16"/>
              </w:rPr>
            </w:pPr>
            <w:r>
              <w:rPr>
                <w:rFonts w:ascii="Arial" w:eastAsia="Arial" w:hAnsi="Arial"/>
                <w:sz w:val="16"/>
              </w:rPr>
              <w:t>“Emergency access.</w:t>
            </w:r>
            <w:r>
              <w:rPr>
                <w:rFonts w:ascii="Arial" w:eastAsia="Arial" w:hAnsi="Arial"/>
                <w:sz w:val="16"/>
              </w:rPr>
              <w:t>”</w:t>
            </w:r>
          </w:p>
        </w:tc>
      </w:tr>
      <w:tr w:rsidR="00000000">
        <w:trPr>
          <w:trHeight w:val="314"/>
        </w:trPr>
        <w:tc>
          <w:tcPr>
            <w:tcW w:w="152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User need:</w:t>
            </w: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Creation and use of unique accounts for users and role-based access control</w:t>
            </w:r>
          </w:p>
        </w:tc>
      </w:tr>
      <w:tr w:rsidR="00000000">
        <w:trPr>
          <w:trHeight w:val="206"/>
        </w:trPr>
        <w:tc>
          <w:tcPr>
            <w:tcW w:w="1520" w:type="dxa"/>
            <w:shd w:val="clear" w:color="auto" w:fill="auto"/>
            <w:vAlign w:val="bottom"/>
          </w:tcPr>
          <w:p w:rsidR="00000000" w:rsidRDefault="00DE402F">
            <w:pPr>
              <w:spacing w:line="0" w:lineRule="atLeast"/>
              <w:rPr>
                <w:rFonts w:ascii="Times New Roman" w:eastAsia="Times New Roman" w:hAnsi="Times New Roman"/>
                <w:sz w:val="17"/>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 xml:space="preserve">(RBAC,local and remote) for a network </w:t>
            </w:r>
            <w:r>
              <w:rPr>
                <w:rFonts w:ascii="Arial" w:eastAsia="Arial" w:hAnsi="Arial"/>
                <w:sz w:val="18"/>
              </w:rPr>
              <w:t>connected device to control and monitor</w:t>
            </w:r>
          </w:p>
        </w:tc>
      </w:tr>
      <w:tr w:rsidR="00000000">
        <w:trPr>
          <w:trHeight w:val="239"/>
        </w:trPr>
        <w:tc>
          <w:tcPr>
            <w:tcW w:w="1520" w:type="dxa"/>
            <w:shd w:val="clear" w:color="auto" w:fill="auto"/>
            <w:vAlign w:val="bottom"/>
          </w:tcPr>
          <w:p w:rsidR="00000000" w:rsidRDefault="00DE402F">
            <w:pPr>
              <w:spacing w:line="0" w:lineRule="atLeast"/>
              <w:rPr>
                <w:rFonts w:ascii="Times New Roman" w:eastAsia="Times New Roman" w:hAnsi="Times New Roman"/>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network access and activity.</w:t>
            </w:r>
          </w:p>
        </w:tc>
      </w:tr>
      <w:tr w:rsidR="00000000">
        <w:trPr>
          <w:trHeight w:val="326"/>
        </w:trPr>
        <w:tc>
          <w:tcPr>
            <w:tcW w:w="1520" w:type="dxa"/>
            <w:shd w:val="clear" w:color="auto" w:fill="auto"/>
            <w:vAlign w:val="bottom"/>
          </w:tcPr>
          <w:p w:rsidR="00000000" w:rsidRDefault="00DE402F">
            <w:pPr>
              <w:spacing w:line="0" w:lineRule="atLeast"/>
              <w:rPr>
                <w:rFonts w:ascii="Times New Roman" w:eastAsia="Times New Roman" w:hAnsi="Times New Roman"/>
                <w:sz w:val="24"/>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 xml:space="preserve">Capability of managing accounts on a modality to protect </w:t>
            </w:r>
            <w:r>
              <w:rPr>
                <w:rFonts w:ascii="Arial" w:eastAsia="Arial" w:hAnsi="Arial"/>
                <w:sz w:val="13"/>
              </w:rPr>
              <w:t>HEALTH DATA</w:t>
            </w:r>
            <w:r>
              <w:rPr>
                <w:rFonts w:ascii="Arial" w:eastAsia="Arial" w:hAnsi="Arial"/>
                <w:sz w:val="18"/>
              </w:rPr>
              <w:t xml:space="preserve"> access.</w:t>
            </w:r>
          </w:p>
        </w:tc>
      </w:tr>
      <w:tr w:rsidR="00000000">
        <w:trPr>
          <w:trHeight w:val="296"/>
        </w:trPr>
        <w:tc>
          <w:tcPr>
            <w:tcW w:w="1520" w:type="dxa"/>
            <w:shd w:val="clear" w:color="auto" w:fill="auto"/>
            <w:vAlign w:val="bottom"/>
          </w:tcPr>
          <w:p w:rsidR="00000000" w:rsidRDefault="00DE402F">
            <w:pPr>
              <w:spacing w:line="0" w:lineRule="atLeast"/>
              <w:rPr>
                <w:rFonts w:ascii="Times New Roman" w:eastAsia="Times New Roman" w:hAnsi="Times New Roman"/>
                <w:sz w:val="24"/>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Users might need to associate personal preferences with user accounts. This might</w:t>
            </w:r>
          </w:p>
        </w:tc>
      </w:tr>
      <w:tr w:rsidR="00000000">
        <w:trPr>
          <w:trHeight w:val="206"/>
        </w:trPr>
        <w:tc>
          <w:tcPr>
            <w:tcW w:w="1520" w:type="dxa"/>
            <w:shd w:val="clear" w:color="auto" w:fill="auto"/>
            <w:vAlign w:val="bottom"/>
          </w:tcPr>
          <w:p w:rsidR="00000000" w:rsidRDefault="00DE402F">
            <w:pPr>
              <w:spacing w:line="0" w:lineRule="atLeast"/>
              <w:rPr>
                <w:rFonts w:ascii="Times New Roman" w:eastAsia="Times New Roman" w:hAnsi="Times New Roman"/>
                <w:sz w:val="17"/>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help devices and sys</w:t>
            </w:r>
            <w:r>
              <w:rPr>
                <w:rFonts w:ascii="Arial" w:eastAsia="Arial" w:hAnsi="Arial"/>
                <w:sz w:val="18"/>
              </w:rPr>
              <w:t xml:space="preserve">tems used by multiple </w:t>
            </w:r>
            <w:r>
              <w:rPr>
                <w:rFonts w:ascii="Arial" w:eastAsia="Arial" w:hAnsi="Arial"/>
                <w:sz w:val="13"/>
              </w:rPr>
              <w:t>OPERATORS</w:t>
            </w:r>
            <w:r>
              <w:rPr>
                <w:rFonts w:ascii="Arial" w:eastAsia="Arial" w:hAnsi="Arial"/>
                <w:sz w:val="18"/>
              </w:rPr>
              <w:t>, departments or even multiple</w:t>
            </w:r>
          </w:p>
        </w:tc>
      </w:tr>
      <w:tr w:rsidR="00000000">
        <w:trPr>
          <w:trHeight w:val="239"/>
        </w:trPr>
        <w:tc>
          <w:tcPr>
            <w:tcW w:w="1520" w:type="dxa"/>
            <w:shd w:val="clear" w:color="auto" w:fill="auto"/>
            <w:vAlign w:val="bottom"/>
          </w:tcPr>
          <w:p w:rsidR="00000000" w:rsidRDefault="00DE402F">
            <w:pPr>
              <w:spacing w:line="0" w:lineRule="atLeast"/>
              <w:rPr>
                <w:rFonts w:ascii="Times New Roman" w:eastAsia="Times New Roman" w:hAnsi="Times New Roman"/>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HDOs. Support for stand-alone and central administration.</w:t>
            </w:r>
          </w:p>
        </w:tc>
      </w:tr>
      <w:tr w:rsidR="00000000">
        <w:trPr>
          <w:trHeight w:val="326"/>
        </w:trPr>
        <w:tc>
          <w:tcPr>
            <w:tcW w:w="1520" w:type="dxa"/>
            <w:shd w:val="clear" w:color="auto" w:fill="auto"/>
            <w:vAlign w:val="bottom"/>
          </w:tcPr>
          <w:p w:rsidR="00000000" w:rsidRDefault="00DE402F">
            <w:pPr>
              <w:spacing w:line="0" w:lineRule="atLeast"/>
              <w:rPr>
                <w:rFonts w:ascii="Times New Roman" w:eastAsia="Times New Roman" w:hAnsi="Times New Roman"/>
                <w:sz w:val="24"/>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Single sign-on and same password on all workspots.</w:t>
            </w:r>
          </w:p>
        </w:tc>
      </w:tr>
      <w:tr w:rsidR="00000000">
        <w:trPr>
          <w:trHeight w:val="329"/>
        </w:trPr>
        <w:tc>
          <w:tcPr>
            <w:tcW w:w="1520" w:type="dxa"/>
            <w:shd w:val="clear" w:color="auto" w:fill="auto"/>
            <w:vAlign w:val="bottom"/>
          </w:tcPr>
          <w:p w:rsidR="00000000" w:rsidRDefault="00DE402F">
            <w:pPr>
              <w:spacing w:line="0" w:lineRule="atLeast"/>
              <w:rPr>
                <w:rFonts w:ascii="Times New Roman" w:eastAsia="Times New Roman" w:hAnsi="Times New Roman"/>
                <w:sz w:val="24"/>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To detect and prevent person falsification (provide non-repudiation).</w:t>
            </w:r>
          </w:p>
        </w:tc>
      </w:tr>
      <w:tr w:rsidR="00000000">
        <w:trPr>
          <w:trHeight w:val="40"/>
        </w:trPr>
        <w:tc>
          <w:tcPr>
            <w:tcW w:w="15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75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260"/>
        </w:trPr>
        <w:tc>
          <w:tcPr>
            <w:tcW w:w="1520" w:type="dxa"/>
            <w:shd w:val="clear" w:color="auto" w:fill="auto"/>
            <w:vAlign w:val="bottom"/>
          </w:tcPr>
          <w:p w:rsidR="00000000" w:rsidRDefault="00DE402F">
            <w:pPr>
              <w:spacing w:line="0" w:lineRule="atLeast"/>
              <w:ind w:left="740"/>
              <w:rPr>
                <w:rFonts w:ascii="Arial" w:eastAsia="Arial" w:hAnsi="Arial"/>
                <w:sz w:val="18"/>
              </w:rPr>
            </w:pPr>
            <w:r>
              <w:rPr>
                <w:rFonts w:ascii="Arial" w:eastAsia="Arial" w:hAnsi="Arial"/>
                <w:sz w:val="18"/>
              </w:rPr>
              <w:t>PAUT.</w:t>
            </w:r>
            <w:r>
              <w:rPr>
                <w:rFonts w:ascii="Arial" w:eastAsia="Arial" w:hAnsi="Arial"/>
                <w:sz w:val="18"/>
              </w:rPr>
              <w:t>1</w:t>
            </w: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Product supports locally administered (on the device) User accounts operation.</w:t>
            </w:r>
          </w:p>
        </w:tc>
      </w:tr>
      <w:tr w:rsidR="00000000">
        <w:trPr>
          <w:trHeight w:val="206"/>
        </w:trPr>
        <w:tc>
          <w:tcPr>
            <w:tcW w:w="1520" w:type="dxa"/>
            <w:shd w:val="clear" w:color="auto" w:fill="auto"/>
            <w:vAlign w:val="bottom"/>
          </w:tcPr>
          <w:p w:rsidR="00000000" w:rsidRDefault="00DE402F">
            <w:pPr>
              <w:spacing w:line="0" w:lineRule="atLeast"/>
              <w:rPr>
                <w:rFonts w:ascii="Times New Roman" w:eastAsia="Times New Roman" w:hAnsi="Times New Roman"/>
                <w:sz w:val="17"/>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Capability for HDO IT and optionally the service engineer to manage the local User</w:t>
            </w:r>
          </w:p>
        </w:tc>
      </w:tr>
      <w:tr w:rsidR="00000000">
        <w:trPr>
          <w:trHeight w:val="239"/>
        </w:trPr>
        <w:tc>
          <w:tcPr>
            <w:tcW w:w="1520" w:type="dxa"/>
            <w:shd w:val="clear" w:color="auto" w:fill="auto"/>
            <w:vAlign w:val="bottom"/>
          </w:tcPr>
          <w:p w:rsidR="00000000" w:rsidRDefault="00DE402F">
            <w:pPr>
              <w:spacing w:line="0" w:lineRule="atLeast"/>
              <w:rPr>
                <w:rFonts w:ascii="Times New Roman" w:eastAsia="Times New Roman" w:hAnsi="Times New Roman"/>
              </w:rPr>
            </w:pPr>
          </w:p>
        </w:tc>
        <w:tc>
          <w:tcPr>
            <w:tcW w:w="75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accounts.</w:t>
            </w:r>
          </w:p>
        </w:tc>
      </w:tr>
    </w:tbl>
    <w:p w:rsidR="00000000" w:rsidRDefault="00DE402F">
      <w:pPr>
        <w:rPr>
          <w:rFonts w:ascii="Arial" w:eastAsia="Arial" w:hAnsi="Arial"/>
          <w:sz w:val="18"/>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7"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18</w:t>
      </w:r>
      <w:r>
        <w:rPr>
          <w:rFonts w:ascii="Times New Roman" w:eastAsia="Times New Roman" w:hAnsi="Times New Roman"/>
        </w:rPr>
        <w:tab/>
      </w:r>
      <w:r>
        <w:rPr>
          <w:rFonts w:ascii="Arial" w:eastAsia="Arial" w:hAnsi="Arial"/>
          <w:sz w:val="17"/>
        </w:rPr>
        <w:t>© 2012 Association for the Advancement of Medical Instrumentation ANSI</w:t>
      </w:r>
      <w:r>
        <w:rPr>
          <w:rFonts w:ascii="Arial" w:eastAsia="Arial" w:hAnsi="Arial"/>
          <w:sz w:val="17"/>
        </w:rPr>
        <w:t>/AAMI/IEC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5" w:name="page35"/>
            <w:bookmarkEnd w:id="35"/>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01" w:lineRule="exact"/>
        <w:rPr>
          <w:rFonts w:ascii="Times New Roman" w:eastAsia="Times New Roman" w:hAnsi="Times New Roman"/>
        </w:rPr>
      </w:pPr>
    </w:p>
    <w:p w:rsidR="00000000" w:rsidRDefault="00DE402F">
      <w:pPr>
        <w:tabs>
          <w:tab w:val="left" w:pos="1640"/>
        </w:tabs>
        <w:spacing w:line="0" w:lineRule="atLeast"/>
        <w:ind w:left="760"/>
        <w:rPr>
          <w:rFonts w:ascii="Arial" w:eastAsia="Arial" w:hAnsi="Arial"/>
          <w:sz w:val="18"/>
        </w:rPr>
      </w:pPr>
      <w:r>
        <w:rPr>
          <w:rFonts w:ascii="Arial" w:eastAsia="Arial" w:hAnsi="Arial"/>
          <w:sz w:val="18"/>
        </w:rPr>
        <w:t>PAUT.2</w:t>
      </w:r>
      <w:r>
        <w:rPr>
          <w:rFonts w:ascii="Arial" w:eastAsia="Arial" w:hAnsi="Arial"/>
          <w:sz w:val="18"/>
        </w:rPr>
        <w:tab/>
      </w:r>
      <w:r>
        <w:rPr>
          <w:rFonts w:ascii="Arial" w:eastAsia="Arial" w:hAnsi="Arial"/>
          <w:sz w:val="18"/>
        </w:rPr>
        <w:t>Use of HDO central administration of User accounts according the IHE EUA profile.</w:t>
      </w:r>
    </w:p>
    <w:p w:rsidR="00000000" w:rsidRDefault="00DE402F">
      <w:pPr>
        <w:spacing w:line="136" w:lineRule="exact"/>
        <w:rPr>
          <w:rFonts w:ascii="Times New Roman" w:eastAsia="Times New Roman" w:hAnsi="Times New Roman"/>
        </w:rPr>
      </w:pPr>
    </w:p>
    <w:p w:rsidR="00000000" w:rsidRDefault="00DE402F">
      <w:pPr>
        <w:tabs>
          <w:tab w:val="left" w:pos="1640"/>
        </w:tabs>
        <w:spacing w:line="0" w:lineRule="atLeast"/>
        <w:ind w:left="760"/>
        <w:rPr>
          <w:rFonts w:ascii="Arial" w:eastAsia="Arial" w:hAnsi="Arial"/>
          <w:sz w:val="18"/>
        </w:rPr>
      </w:pPr>
      <w:r>
        <w:rPr>
          <w:rFonts w:ascii="Arial" w:eastAsia="Arial" w:hAnsi="Arial"/>
          <w:sz w:val="18"/>
        </w:rPr>
        <w:t>PAUT.3</w:t>
      </w:r>
      <w:r>
        <w:rPr>
          <w:rFonts w:ascii="Arial" w:eastAsia="Arial" w:hAnsi="Arial"/>
          <w:sz w:val="18"/>
        </w:rPr>
        <w:tab/>
      </w:r>
      <w:r>
        <w:rPr>
          <w:rFonts w:ascii="Arial" w:eastAsia="Arial" w:hAnsi="Arial"/>
          <w:sz w:val="18"/>
        </w:rPr>
        <w:t>Support for identifying multiple simulta</w:t>
      </w:r>
      <w:r>
        <w:rPr>
          <w:rFonts w:ascii="Arial" w:eastAsia="Arial" w:hAnsi="Arial"/>
          <w:sz w:val="18"/>
        </w:rPr>
        <w:t xml:space="preserve">neous users (e.g. </w:t>
      </w:r>
      <w:r>
        <w:rPr>
          <w:rFonts w:ascii="Arial" w:eastAsia="Arial" w:hAnsi="Arial"/>
          <w:sz w:val="13"/>
        </w:rPr>
        <w:t>OPERATOR</w:t>
      </w:r>
      <w:r>
        <w:rPr>
          <w:rFonts w:ascii="Arial" w:eastAsia="Arial" w:hAnsi="Arial"/>
          <w:sz w:val="18"/>
        </w:rPr>
        <w:t xml:space="preserve"> + clinician) for</w:t>
      </w:r>
    </w:p>
    <w:p w:rsidR="00000000" w:rsidRDefault="00DE402F">
      <w:pPr>
        <w:spacing w:line="0" w:lineRule="atLeast"/>
        <w:ind w:left="1660"/>
        <w:rPr>
          <w:rFonts w:ascii="Arial" w:eastAsia="Arial" w:hAnsi="Arial"/>
          <w:sz w:val="18"/>
        </w:rPr>
      </w:pPr>
      <w:r>
        <w:rPr>
          <w:rFonts w:ascii="Arial" w:eastAsia="Arial" w:hAnsi="Arial"/>
          <w:sz w:val="18"/>
        </w:rPr>
        <w:t>role based access control.</w:t>
      </w:r>
    </w:p>
    <w:p w:rsidR="00000000" w:rsidRDefault="00DE402F">
      <w:pPr>
        <w:spacing w:line="134" w:lineRule="exact"/>
        <w:rPr>
          <w:rFonts w:ascii="Times New Roman" w:eastAsia="Times New Roman" w:hAnsi="Times New Roman"/>
        </w:rPr>
      </w:pPr>
    </w:p>
    <w:p w:rsidR="00000000" w:rsidRDefault="00DE402F">
      <w:pPr>
        <w:tabs>
          <w:tab w:val="left" w:pos="1640"/>
        </w:tabs>
        <w:spacing w:line="0" w:lineRule="atLeast"/>
        <w:ind w:left="760"/>
        <w:rPr>
          <w:rFonts w:ascii="Arial" w:eastAsia="Arial" w:hAnsi="Arial"/>
          <w:sz w:val="18"/>
        </w:rPr>
      </w:pPr>
      <w:r>
        <w:rPr>
          <w:rFonts w:ascii="Arial" w:eastAsia="Arial" w:hAnsi="Arial"/>
          <w:sz w:val="18"/>
        </w:rPr>
        <w:t>PAUT.4</w:t>
      </w:r>
      <w:r>
        <w:rPr>
          <w:rFonts w:ascii="Arial" w:eastAsia="Arial" w:hAnsi="Arial"/>
          <w:sz w:val="18"/>
        </w:rPr>
        <w:tab/>
      </w:r>
      <w:r>
        <w:rPr>
          <w:rFonts w:ascii="Arial" w:eastAsia="Arial" w:hAnsi="Arial"/>
          <w:sz w:val="18"/>
        </w:rPr>
        <w:t>Single sign-on for modalities with multiple workspots or single workspots running</w:t>
      </w:r>
    </w:p>
    <w:p w:rsidR="00000000" w:rsidRDefault="00DE402F">
      <w:pPr>
        <w:spacing w:line="2" w:lineRule="exact"/>
        <w:rPr>
          <w:rFonts w:ascii="Times New Roman" w:eastAsia="Times New Roman" w:hAnsi="Times New Roman"/>
        </w:rPr>
      </w:pPr>
    </w:p>
    <w:p w:rsidR="00000000" w:rsidRDefault="00DE402F">
      <w:pPr>
        <w:spacing w:line="0" w:lineRule="atLeast"/>
        <w:ind w:left="1660"/>
        <w:rPr>
          <w:rFonts w:ascii="Arial" w:eastAsia="Arial" w:hAnsi="Arial"/>
          <w:sz w:val="18"/>
        </w:rPr>
      </w:pPr>
      <w:r>
        <w:rPr>
          <w:rFonts w:ascii="Arial" w:eastAsia="Arial" w:hAnsi="Arial"/>
          <w:sz w:val="18"/>
        </w:rPr>
        <w:t>multiple applications.</w:t>
      </w:r>
    </w:p>
    <w:p w:rsidR="00000000" w:rsidRDefault="00DE402F">
      <w:pPr>
        <w:spacing w:line="133" w:lineRule="exact"/>
        <w:rPr>
          <w:rFonts w:ascii="Times New Roman" w:eastAsia="Times New Roman" w:hAnsi="Times New Roman"/>
        </w:rPr>
      </w:pPr>
    </w:p>
    <w:p w:rsidR="00000000" w:rsidRDefault="00DE402F">
      <w:pPr>
        <w:tabs>
          <w:tab w:val="left" w:pos="1640"/>
        </w:tabs>
        <w:spacing w:line="0" w:lineRule="atLeast"/>
        <w:ind w:left="760"/>
        <w:rPr>
          <w:rFonts w:ascii="Arial" w:eastAsia="Arial" w:hAnsi="Arial"/>
          <w:sz w:val="18"/>
        </w:rPr>
      </w:pPr>
      <w:r>
        <w:rPr>
          <w:rFonts w:ascii="Arial" w:eastAsia="Arial" w:hAnsi="Arial"/>
          <w:sz w:val="18"/>
        </w:rPr>
        <w:t>PAUT.5</w:t>
      </w:r>
      <w:r>
        <w:rPr>
          <w:rFonts w:ascii="Arial" w:eastAsia="Arial" w:hAnsi="Arial"/>
          <w:sz w:val="18"/>
        </w:rPr>
        <w:tab/>
      </w:r>
      <w:r>
        <w:rPr>
          <w:rFonts w:ascii="Arial" w:eastAsia="Arial" w:hAnsi="Arial"/>
          <w:sz w:val="18"/>
        </w:rPr>
        <w:t>Visible indication of who is the current user to make it easier</w:t>
      </w:r>
      <w:r>
        <w:rPr>
          <w:rFonts w:ascii="Arial" w:eastAsia="Arial" w:hAnsi="Arial"/>
          <w:sz w:val="18"/>
        </w:rPr>
        <w:t xml:space="preserve"> to identify who is using</w:t>
      </w:r>
    </w:p>
    <w:p w:rsidR="00000000" w:rsidRDefault="00DE402F">
      <w:pPr>
        <w:spacing w:line="0" w:lineRule="atLeast"/>
        <w:ind w:left="1660"/>
        <w:rPr>
          <w:rFonts w:ascii="Arial" w:eastAsia="Arial" w:hAnsi="Arial"/>
          <w:sz w:val="18"/>
        </w:rPr>
      </w:pPr>
      <w:r>
        <w:rPr>
          <w:rFonts w:ascii="Arial" w:eastAsia="Arial" w:hAnsi="Arial"/>
          <w:sz w:val="18"/>
        </w:rPr>
        <w:t>the system, and determine if it is necessary to close the session.</w:t>
      </w:r>
    </w:p>
    <w:p w:rsidR="00000000" w:rsidRDefault="00DE402F">
      <w:pPr>
        <w:spacing w:line="136" w:lineRule="exact"/>
        <w:rPr>
          <w:rFonts w:ascii="Times New Roman" w:eastAsia="Times New Roman" w:hAnsi="Times New Roman"/>
        </w:rPr>
      </w:pPr>
    </w:p>
    <w:p w:rsidR="00000000" w:rsidRDefault="00DE402F">
      <w:pPr>
        <w:tabs>
          <w:tab w:val="left" w:pos="1640"/>
        </w:tabs>
        <w:spacing w:line="0" w:lineRule="atLeast"/>
        <w:ind w:left="760"/>
        <w:rPr>
          <w:rFonts w:ascii="Arial" w:eastAsia="Arial" w:hAnsi="Arial"/>
          <w:sz w:val="18"/>
        </w:rPr>
      </w:pPr>
      <w:r>
        <w:rPr>
          <w:rFonts w:ascii="Arial" w:eastAsia="Arial" w:hAnsi="Arial"/>
          <w:sz w:val="18"/>
        </w:rPr>
        <w:t>PAUT.6</w:t>
      </w:r>
      <w:r>
        <w:rPr>
          <w:rFonts w:ascii="Arial" w:eastAsia="Arial" w:hAnsi="Arial"/>
          <w:sz w:val="18"/>
        </w:rPr>
        <w:tab/>
      </w:r>
      <w:r>
        <w:rPr>
          <w:rFonts w:ascii="Arial" w:eastAsia="Arial" w:hAnsi="Arial"/>
          <w:sz w:val="18"/>
        </w:rPr>
        <w:t>Support fast user switching. By supporting this, signing off and on is not a time-</w:t>
      </w:r>
    </w:p>
    <w:p w:rsidR="00000000" w:rsidRDefault="00DE402F">
      <w:pPr>
        <w:spacing w:line="0" w:lineRule="atLeast"/>
        <w:ind w:left="1660"/>
        <w:rPr>
          <w:rFonts w:ascii="Arial" w:eastAsia="Arial" w:hAnsi="Arial"/>
          <w:sz w:val="18"/>
        </w:rPr>
      </w:pPr>
      <w:r>
        <w:rPr>
          <w:rFonts w:ascii="Arial" w:eastAsia="Arial" w:hAnsi="Arial"/>
          <w:sz w:val="18"/>
        </w:rPr>
        <w:t>consuming task.</w:t>
      </w:r>
    </w:p>
    <w:p w:rsidR="00000000" w:rsidRDefault="00DE402F">
      <w:pPr>
        <w:spacing w:line="393" w:lineRule="exact"/>
        <w:rPr>
          <w:rFonts w:ascii="Times New Roman" w:eastAsia="Times New Roman" w:hAnsi="Times New Roman"/>
        </w:rPr>
      </w:pPr>
    </w:p>
    <w:p w:rsidR="00000000" w:rsidRDefault="00DE402F">
      <w:pPr>
        <w:numPr>
          <w:ilvl w:val="0"/>
          <w:numId w:val="25"/>
        </w:numPr>
        <w:tabs>
          <w:tab w:val="left" w:pos="420"/>
        </w:tabs>
        <w:spacing w:line="0" w:lineRule="atLeast"/>
        <w:ind w:left="420" w:hanging="400"/>
        <w:rPr>
          <w:rFonts w:ascii="Arial" w:eastAsia="Arial" w:hAnsi="Arial"/>
          <w:b/>
          <w:sz w:val="22"/>
        </w:rPr>
      </w:pPr>
      <w:r>
        <w:rPr>
          <w:rFonts w:ascii="Arial" w:eastAsia="Arial" w:hAnsi="Arial"/>
          <w:b/>
          <w:sz w:val="22"/>
        </w:rPr>
        <w:t>References</w:t>
      </w:r>
    </w:p>
    <w:p w:rsidR="00000000" w:rsidRDefault="00DE402F">
      <w:pPr>
        <w:spacing w:line="307" w:lineRule="exact"/>
        <w:rPr>
          <w:rFonts w:ascii="Times New Roman" w:eastAsia="Times New Roman" w:hAnsi="Times New Roman"/>
        </w:rPr>
      </w:pPr>
    </w:p>
    <w:p w:rsidR="00000000" w:rsidRDefault="00DE402F">
      <w:pPr>
        <w:spacing w:line="276" w:lineRule="auto"/>
        <w:ind w:left="20"/>
        <w:rPr>
          <w:rFonts w:ascii="Arial" w:eastAsia="Arial" w:hAnsi="Arial"/>
        </w:rPr>
      </w:pPr>
      <w:r>
        <w:rPr>
          <w:rFonts w:ascii="Arial" w:eastAsia="Arial" w:hAnsi="Arial"/>
        </w:rPr>
        <w:t>This section describes the detail behind th</w:t>
      </w:r>
      <w:r>
        <w:rPr>
          <w:rFonts w:ascii="Arial" w:eastAsia="Arial" w:hAnsi="Arial"/>
        </w:rPr>
        <w:t>e abbreviated references used in the security capabilities clause above.</w:t>
      </w:r>
    </w:p>
    <w:p w:rsidR="00000000" w:rsidRDefault="00E5708E">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93216" behindDoc="1" locked="0" layoutInCell="1" allowOverlap="1">
                <wp:simplePos x="0" y="0"/>
                <wp:positionH relativeFrom="column">
                  <wp:posOffset>12700</wp:posOffset>
                </wp:positionH>
                <wp:positionV relativeFrom="paragraph">
                  <wp:posOffset>94615</wp:posOffset>
                </wp:positionV>
                <wp:extent cx="5850255" cy="0"/>
                <wp:effectExtent l="0" t="0" r="4445" b="0"/>
                <wp:wrapNone/>
                <wp:docPr id="14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02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1AF52" id="Line 14"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45pt" to="461.65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43iEgIAAC4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" strokeweight=".48pt">
                <o:lock v:ext="edit" shapetype="f"/>
              </v:line>
            </w:pict>
          </mc:Fallback>
        </mc:AlternateContent>
      </w:r>
    </w:p>
    <w:p w:rsidR="00000000" w:rsidRDefault="00DE402F">
      <w:pPr>
        <w:spacing w:line="28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2320"/>
        <w:gridCol w:w="6900"/>
      </w:tblGrid>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Reference Document</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Title</w:t>
            </w:r>
          </w:p>
        </w:tc>
      </w:tr>
      <w:tr w:rsidR="00000000">
        <w:trPr>
          <w:trHeight w:val="42"/>
        </w:trPr>
        <w:tc>
          <w:tcPr>
            <w:tcW w:w="20" w:type="dxa"/>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8"/>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CIS</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The Center for Internet Security Benchmarks and Security Tools</w:t>
            </w:r>
          </w:p>
        </w:tc>
      </w:tr>
      <w:tr w:rsidR="00000000">
        <w:trPr>
          <w:trHeight w:val="239"/>
        </w:trPr>
        <w:tc>
          <w:tcPr>
            <w:tcW w:w="20" w:type="dxa"/>
            <w:shd w:val="clear" w:color="auto" w:fill="auto"/>
            <w:vAlign w:val="bottom"/>
          </w:tcPr>
          <w:p w:rsidR="00000000" w:rsidRDefault="00DE402F">
            <w:pPr>
              <w:spacing w:line="0" w:lineRule="atLeast"/>
              <w:rPr>
                <w:rFonts w:ascii="Times New Roman" w:eastAsia="Times New Roman" w:hAnsi="Times New Roman"/>
              </w:rPr>
            </w:pPr>
          </w:p>
        </w:tc>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shd w:val="clear" w:color="auto" w:fill="auto"/>
            <w:vAlign w:val="bottom"/>
          </w:tcPr>
          <w:p w:rsidR="00000000" w:rsidRDefault="00DE402F">
            <w:pPr>
              <w:spacing w:line="0" w:lineRule="atLeast"/>
              <w:ind w:left="200"/>
              <w:rPr>
                <w:rFonts w:ascii="Arial" w:eastAsia="Arial" w:hAnsi="Arial"/>
                <w:color w:val="0000FF"/>
                <w:sz w:val="18"/>
              </w:rPr>
            </w:pPr>
            <w:hyperlink r:id="rId18" w:history="1">
              <w:r>
                <w:rPr>
                  <w:rFonts w:ascii="Arial" w:eastAsia="Arial" w:hAnsi="Arial"/>
                  <w:color w:val="0000FF"/>
                  <w:sz w:val="18"/>
                </w:rPr>
                <w:t>http://cisecurity.org/</w:t>
              </w:r>
            </w:hyperlink>
          </w:p>
        </w:tc>
      </w:tr>
      <w:tr w:rsidR="00000000">
        <w:trPr>
          <w:trHeight w:val="40"/>
        </w:trPr>
        <w:tc>
          <w:tcPr>
            <w:tcW w:w="20" w:type="dxa"/>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5"/>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DICOM</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Digi</w:t>
            </w:r>
            <w:r>
              <w:rPr>
                <w:rFonts w:ascii="Arial" w:eastAsia="Arial" w:hAnsi="Arial"/>
              </w:rPr>
              <w:t>tal Imaging and Communications in Medicine sponsored by</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NEMA</w:t>
            </w:r>
          </w:p>
        </w:tc>
      </w:tr>
      <w:tr w:rsidR="00000000">
        <w:trPr>
          <w:trHeight w:val="350"/>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Standards:</w:t>
            </w:r>
          </w:p>
        </w:tc>
      </w:tr>
      <w:tr w:rsidR="00000000">
        <w:trPr>
          <w:trHeight w:val="350"/>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NEMA DICOM Part 15: Security and System Management Profiles</w:t>
            </w:r>
          </w:p>
        </w:tc>
      </w:tr>
      <w:tr w:rsidR="00000000">
        <w:trPr>
          <w:trHeight w:val="312"/>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NEMA DICOM </w:t>
            </w:r>
            <w:r>
              <w:rPr>
                <w:rFonts w:ascii="Arial" w:eastAsia="Arial" w:hAnsi="Arial"/>
                <w:i/>
              </w:rPr>
              <w:t>Supplement 55: Attribute level confidentiality</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i/>
              </w:rPr>
              <w:t xml:space="preserve">(including De-identification) </w:t>
            </w:r>
            <w:r>
              <w:rPr>
                <w:rFonts w:ascii="Arial" w:eastAsia="Arial" w:hAnsi="Arial"/>
              </w:rPr>
              <w:t>5 Sept 2002 (Final te</w:t>
            </w:r>
            <w:r>
              <w:rPr>
                <w:rFonts w:ascii="Arial" w:eastAsia="Arial" w:hAnsi="Arial"/>
              </w:rPr>
              <w:t>xt)</w:t>
            </w:r>
          </w:p>
        </w:tc>
      </w:tr>
      <w:tr w:rsidR="00000000">
        <w:trPr>
          <w:trHeight w:val="350"/>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NEMA DICOM </w:t>
            </w:r>
            <w:r>
              <w:rPr>
                <w:rFonts w:ascii="Arial" w:eastAsia="Arial" w:hAnsi="Arial"/>
                <w:i/>
              </w:rPr>
              <w:t>Supplement 51: Media security</w:t>
            </w:r>
          </w:p>
        </w:tc>
      </w:tr>
      <w:tr w:rsidR="00000000">
        <w:trPr>
          <w:trHeight w:val="318"/>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NEMA DICOM </w:t>
            </w:r>
            <w:r>
              <w:rPr>
                <w:rFonts w:ascii="Arial" w:eastAsia="Arial" w:hAnsi="Arial"/>
                <w:i/>
              </w:rPr>
              <w:t>Supplement 142: Clinical Trial De-identification</w:t>
            </w:r>
          </w:p>
        </w:tc>
      </w:tr>
      <w:tr w:rsidR="00000000">
        <w:trPr>
          <w:trHeight w:val="263"/>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i/>
              </w:rPr>
            </w:pPr>
            <w:r>
              <w:rPr>
                <w:rFonts w:ascii="Arial" w:eastAsia="Arial" w:hAnsi="Arial"/>
                <w:i/>
              </w:rPr>
              <w:t>profiles</w:t>
            </w:r>
          </w:p>
        </w:tc>
      </w:tr>
      <w:tr w:rsidR="00000000">
        <w:trPr>
          <w:trHeight w:val="44"/>
        </w:trPr>
        <w:tc>
          <w:tcPr>
            <w:tcW w:w="20" w:type="dxa"/>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99"/>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IETF</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The Internet Engineering Task Force</w:t>
            </w:r>
          </w:p>
        </w:tc>
      </w:tr>
      <w:tr w:rsidR="00000000">
        <w:trPr>
          <w:trHeight w:val="350"/>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Papers:</w:t>
            </w:r>
          </w:p>
        </w:tc>
      </w:tr>
      <w:tr w:rsidR="00000000">
        <w:trPr>
          <w:trHeight w:val="312"/>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Network Working Group RFC 5246 August 2008: </w:t>
            </w:r>
            <w:r>
              <w:rPr>
                <w:rFonts w:ascii="Arial" w:eastAsia="Arial" w:hAnsi="Arial"/>
                <w:i/>
              </w:rPr>
              <w:t>The TLS Protocol</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color w:val="0000FF"/>
                <w:sz w:val="18"/>
              </w:rPr>
            </w:pPr>
            <w:r>
              <w:rPr>
                <w:rFonts w:ascii="Arial" w:eastAsia="Arial" w:hAnsi="Arial"/>
                <w:i/>
              </w:rPr>
              <w:t xml:space="preserve">Version </w:t>
            </w:r>
            <w:r>
              <w:rPr>
                <w:rFonts w:ascii="Arial" w:eastAsia="Arial" w:hAnsi="Arial"/>
                <w:i/>
              </w:rPr>
              <w:t>1.2</w:t>
            </w:r>
            <w:r>
              <w:rPr>
                <w:rFonts w:ascii="Arial" w:eastAsia="Arial" w:hAnsi="Arial"/>
              </w:rPr>
              <w:t>:</w:t>
            </w:r>
            <w:r>
              <w:rPr>
                <w:rFonts w:ascii="Arial" w:eastAsia="Arial" w:hAnsi="Arial"/>
                <w:i/>
              </w:rPr>
              <w:t xml:space="preserve"> </w:t>
            </w:r>
            <w:hyperlink r:id="rId19" w:history="1">
              <w:r>
                <w:rPr>
                  <w:rFonts w:ascii="Arial" w:eastAsia="Arial" w:hAnsi="Arial"/>
                  <w:color w:val="0000FF"/>
                  <w:sz w:val="18"/>
                </w:rPr>
                <w:t>http://www.ietf.org/rfc/rfc5246.txt</w:t>
              </w:r>
            </w:hyperlink>
          </w:p>
        </w:tc>
      </w:tr>
      <w:tr w:rsidR="00000000">
        <w:trPr>
          <w:trHeight w:val="44"/>
        </w:trPr>
        <w:tc>
          <w:tcPr>
            <w:tcW w:w="20" w:type="dxa"/>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8"/>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IHE</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Integrated Healthcare Enterprise:</w:t>
            </w:r>
          </w:p>
        </w:tc>
      </w:tr>
      <w:tr w:rsidR="00000000">
        <w:trPr>
          <w:trHeight w:val="239"/>
        </w:trPr>
        <w:tc>
          <w:tcPr>
            <w:tcW w:w="20" w:type="dxa"/>
            <w:shd w:val="clear" w:color="auto" w:fill="auto"/>
            <w:vAlign w:val="bottom"/>
          </w:tcPr>
          <w:p w:rsidR="00000000" w:rsidRDefault="00DE402F">
            <w:pPr>
              <w:spacing w:line="0" w:lineRule="atLeast"/>
              <w:rPr>
                <w:rFonts w:ascii="Times New Roman" w:eastAsia="Times New Roman" w:hAnsi="Times New Roman"/>
              </w:rPr>
            </w:pPr>
          </w:p>
        </w:tc>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shd w:val="clear" w:color="auto" w:fill="auto"/>
            <w:vAlign w:val="bottom"/>
          </w:tcPr>
          <w:p w:rsidR="00000000" w:rsidRDefault="00DE402F">
            <w:pPr>
              <w:spacing w:line="0" w:lineRule="atLeast"/>
              <w:ind w:left="200"/>
              <w:rPr>
                <w:rFonts w:ascii="Arial" w:eastAsia="Arial" w:hAnsi="Arial"/>
                <w:color w:val="0000FF"/>
                <w:sz w:val="18"/>
              </w:rPr>
            </w:pPr>
            <w:hyperlink r:id="rId20" w:history="1">
              <w:r>
                <w:rPr>
                  <w:rFonts w:ascii="Arial" w:eastAsia="Arial" w:hAnsi="Arial"/>
                  <w:color w:val="0000FF"/>
                  <w:sz w:val="18"/>
                </w:rPr>
                <w:t>http://www.ihe.net/Technical_Framework/</w:t>
              </w:r>
            </w:hyperlink>
          </w:p>
        </w:tc>
      </w:tr>
      <w:tr w:rsidR="00000000">
        <w:trPr>
          <w:trHeight w:val="349"/>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Not</w:t>
            </w:r>
            <w:r>
              <w:rPr>
                <w:rFonts w:ascii="Arial" w:eastAsia="Arial" w:hAnsi="Arial"/>
              </w:rPr>
              <w:t>e on ATNA:</w:t>
            </w:r>
          </w:p>
        </w:tc>
      </w:tr>
      <w:tr w:rsidR="00000000">
        <w:trPr>
          <w:trHeight w:val="316"/>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(see</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color w:val="000000"/>
                <w:sz w:val="19"/>
              </w:rPr>
            </w:pPr>
            <w:hyperlink r:id="rId21" w:history="1">
              <w:r>
                <w:rPr>
                  <w:rFonts w:ascii="Arial" w:eastAsia="Arial" w:hAnsi="Arial"/>
                  <w:color w:val="0000FF"/>
                  <w:sz w:val="18"/>
                </w:rPr>
                <w:t xml:space="preserve">http://wiki.ihe.net/index.php?title=Audit_Trail_and_Node_Authentication </w:t>
              </w:r>
            </w:hyperlink>
            <w:r>
              <w:rPr>
                <w:rFonts w:ascii="Arial" w:eastAsia="Arial" w:hAnsi="Arial"/>
                <w:color w:val="000000"/>
                <w:sz w:val="19"/>
              </w:rPr>
              <w:t>)</w:t>
            </w:r>
          </w:p>
        </w:tc>
      </w:tr>
      <w:tr w:rsidR="00000000">
        <w:trPr>
          <w:trHeight w:val="316"/>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i/>
              </w:rPr>
              <w:t xml:space="preserve">Audit Trail and Node Authentication (ATNA) Integration Profile </w:t>
            </w:r>
            <w:r>
              <w:rPr>
                <w:rFonts w:ascii="Arial" w:eastAsia="Arial" w:hAnsi="Arial"/>
              </w:rPr>
              <w:t>is</w:t>
            </w:r>
          </w:p>
        </w:tc>
      </w:tr>
      <w:tr w:rsidR="00000000">
        <w:trPr>
          <w:trHeight w:val="230"/>
        </w:trPr>
        <w:tc>
          <w:tcPr>
            <w:tcW w:w="20" w:type="dxa"/>
            <w:shd w:val="clear" w:color="auto" w:fill="auto"/>
            <w:vAlign w:val="bottom"/>
          </w:tcPr>
          <w:p w:rsidR="00000000" w:rsidRDefault="00DE402F">
            <w:pPr>
              <w:spacing w:line="0" w:lineRule="atLeast"/>
              <w:rPr>
                <w:rFonts w:ascii="Times New Roman" w:eastAsia="Times New Roman" w:hAnsi="Times New Roman"/>
              </w:rPr>
            </w:pPr>
          </w:p>
        </w:tc>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designed to support access control by limiting network access</w:t>
            </w:r>
          </w:p>
        </w:tc>
      </w:tr>
      <w:tr w:rsidR="00000000">
        <w:trPr>
          <w:trHeight w:val="228"/>
        </w:trPr>
        <w:tc>
          <w:tcPr>
            <w:tcW w:w="20" w:type="dxa"/>
            <w:shd w:val="clear" w:color="auto" w:fill="auto"/>
            <w:vAlign w:val="bottom"/>
          </w:tcPr>
          <w:p w:rsidR="00000000" w:rsidRDefault="00DE402F">
            <w:pPr>
              <w:spacing w:line="0" w:lineRule="atLeast"/>
              <w:rPr>
                <w:rFonts w:ascii="Times New Roman" w:eastAsia="Times New Roman" w:hAnsi="Times New Roman"/>
                <w:sz w:val="19"/>
              </w:rPr>
            </w:pPr>
          </w:p>
        </w:tc>
        <w:tc>
          <w:tcPr>
            <w:tcW w:w="2320" w:type="dxa"/>
            <w:shd w:val="clear" w:color="auto" w:fill="auto"/>
            <w:vAlign w:val="bottom"/>
          </w:tcPr>
          <w:p w:rsidR="00000000" w:rsidRDefault="00DE402F">
            <w:pPr>
              <w:spacing w:line="0" w:lineRule="atLeast"/>
              <w:rPr>
                <w:rFonts w:ascii="Times New Roman" w:eastAsia="Times New Roman" w:hAnsi="Times New Roman"/>
                <w:sz w:val="19"/>
              </w:rPr>
            </w:pPr>
          </w:p>
        </w:tc>
        <w:tc>
          <w:tcPr>
            <w:tcW w:w="6900" w:type="dxa"/>
            <w:shd w:val="clear" w:color="auto" w:fill="auto"/>
            <w:vAlign w:val="bottom"/>
          </w:tcPr>
          <w:p w:rsidR="00000000" w:rsidRDefault="00DE402F">
            <w:pPr>
              <w:spacing w:line="229" w:lineRule="exact"/>
              <w:ind w:left="200"/>
              <w:rPr>
                <w:rFonts w:ascii="Arial" w:eastAsia="Arial" w:hAnsi="Arial"/>
              </w:rPr>
            </w:pPr>
            <w:r>
              <w:rPr>
                <w:rFonts w:ascii="Arial" w:eastAsia="Arial" w:hAnsi="Arial"/>
              </w:rPr>
              <w:t>between nodes and limiting access to each node to authorized</w:t>
            </w:r>
          </w:p>
        </w:tc>
      </w:tr>
      <w:tr w:rsidR="00000000">
        <w:trPr>
          <w:trHeight w:val="230"/>
        </w:trPr>
        <w:tc>
          <w:tcPr>
            <w:tcW w:w="20" w:type="dxa"/>
            <w:shd w:val="clear" w:color="auto" w:fill="auto"/>
            <w:vAlign w:val="bottom"/>
          </w:tcPr>
          <w:p w:rsidR="00000000" w:rsidRDefault="00DE402F">
            <w:pPr>
              <w:spacing w:line="0" w:lineRule="atLeast"/>
              <w:rPr>
                <w:rFonts w:ascii="Times New Roman" w:eastAsia="Times New Roman" w:hAnsi="Times New Roman"/>
              </w:rPr>
            </w:pPr>
          </w:p>
        </w:tc>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users (locally authenticated). It involves User Authentication,</w:t>
            </w:r>
          </w:p>
        </w:tc>
      </w:tr>
      <w:tr w:rsidR="00000000">
        <w:trPr>
          <w:trHeight w:val="230"/>
        </w:trPr>
        <w:tc>
          <w:tcPr>
            <w:tcW w:w="20" w:type="dxa"/>
            <w:shd w:val="clear" w:color="auto" w:fill="auto"/>
            <w:vAlign w:val="bottom"/>
          </w:tcPr>
          <w:p w:rsidR="00000000" w:rsidRDefault="00DE402F">
            <w:pPr>
              <w:spacing w:line="0" w:lineRule="atLeast"/>
              <w:rPr>
                <w:rFonts w:ascii="Times New Roman" w:eastAsia="Times New Roman" w:hAnsi="Times New Roman"/>
              </w:rPr>
            </w:pPr>
          </w:p>
        </w:tc>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Connection Authentication, and Audit Trails. It supports act</w:t>
            </w:r>
            <w:r>
              <w:rPr>
                <w:rFonts w:ascii="Arial" w:eastAsia="Arial" w:hAnsi="Arial"/>
              </w:rPr>
              <w:t>ors</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including</w:t>
            </w:r>
          </w:p>
        </w:tc>
      </w:tr>
      <w:tr w:rsidR="00000000">
        <w:trPr>
          <w:trHeight w:val="41"/>
        </w:trPr>
        <w:tc>
          <w:tcPr>
            <w:tcW w:w="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bl>
    <w:p w:rsidR="00000000" w:rsidRDefault="00DE402F">
      <w:pPr>
        <w:rPr>
          <w:rFonts w:ascii="Times New Roman" w:eastAsia="Times New Roman" w:hAnsi="Times New Roman"/>
          <w:sz w:val="3"/>
        </w:rPr>
        <w:sectPr w:rsidR="00000000">
          <w:pgSz w:w="12240" w:h="15840"/>
          <w:pgMar w:top="400" w:right="1440" w:bottom="168" w:left="18" w:header="0" w:footer="0" w:gutter="0"/>
          <w:cols w:num="2" w:space="0" w:equalWidth="0">
            <w:col w:w="682" w:space="720"/>
            <w:col w:w="938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1"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19</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6" w:name="page36"/>
            <w:bookmarkEnd w:id="36"/>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95"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20"/>
        <w:gridCol w:w="640"/>
        <w:gridCol w:w="6260"/>
      </w:tblGrid>
      <w:tr w:rsidR="00000000">
        <w:trPr>
          <w:trHeight w:val="264"/>
        </w:trPr>
        <w:tc>
          <w:tcPr>
            <w:tcW w:w="2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Reference Document</w:t>
            </w:r>
          </w:p>
        </w:tc>
        <w:tc>
          <w:tcPr>
            <w:tcW w:w="64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Title</w:t>
            </w:r>
          </w:p>
        </w:tc>
        <w:tc>
          <w:tcPr>
            <w:tcW w:w="6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42"/>
        </w:trPr>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414"/>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4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t>
            </w:r>
          </w:p>
        </w:tc>
        <w:tc>
          <w:tcPr>
            <w:tcW w:w="626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Secure Nodes,</w:t>
            </w:r>
          </w:p>
        </w:tc>
      </w:tr>
      <w:tr w:rsidR="00000000">
        <w:trPr>
          <w:trHeight w:val="365"/>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4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t>
            </w:r>
          </w:p>
        </w:tc>
        <w:tc>
          <w:tcPr>
            <w:tcW w:w="626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Audit Repository, and</w:t>
            </w:r>
          </w:p>
        </w:tc>
      </w:tr>
      <w:tr w:rsidR="00000000">
        <w:trPr>
          <w:trHeight w:val="362"/>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4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t>
            </w:r>
          </w:p>
        </w:tc>
        <w:tc>
          <w:tcPr>
            <w:tcW w:w="6260" w:type="dxa"/>
            <w:shd w:val="clear" w:color="auto" w:fill="auto"/>
            <w:vAlign w:val="bottom"/>
          </w:tcPr>
          <w:p w:rsidR="00000000" w:rsidRDefault="00DE402F">
            <w:pPr>
              <w:spacing w:line="0" w:lineRule="atLeast"/>
              <w:ind w:left="20"/>
              <w:rPr>
                <w:rFonts w:ascii="Arial" w:eastAsia="Arial" w:hAnsi="Arial"/>
              </w:rPr>
            </w:pPr>
            <w:r>
              <w:rPr>
                <w:rFonts w:ascii="Arial" w:eastAsia="Arial" w:hAnsi="Arial"/>
              </w:rPr>
              <w:t>Time Server.</w:t>
            </w:r>
          </w:p>
        </w:tc>
      </w:tr>
      <w:tr w:rsidR="00000000">
        <w:trPr>
          <w:trHeight w:val="314"/>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The actions are to maintain time, authenticate nodes, and recording</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audit events. It is based upon standards established by the IETF IT</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Infrastructure Technical Framework including standards fo</w:t>
            </w:r>
            <w:r>
              <w:rPr>
                <w:rFonts w:ascii="Arial" w:eastAsia="Arial" w:hAnsi="Arial"/>
              </w:rPr>
              <w:t>r Secure</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Communications, Audit Log Transport, Audit Log Message. Among</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these standards are RFC 5246, WS-I Basic Security Profile 1.1,</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RFC 5424, RFC 5425, RFC 5426, RFC 3164,RFC 3881, DICOM:</w:t>
            </w:r>
          </w:p>
        </w:tc>
      </w:tr>
      <w:tr w:rsidR="00000000">
        <w:trPr>
          <w:trHeight w:val="228"/>
        </w:trPr>
        <w:tc>
          <w:tcPr>
            <w:tcW w:w="2320" w:type="dxa"/>
            <w:shd w:val="clear" w:color="auto" w:fill="auto"/>
            <w:vAlign w:val="bottom"/>
          </w:tcPr>
          <w:p w:rsidR="00000000" w:rsidRDefault="00DE402F">
            <w:pPr>
              <w:spacing w:line="0" w:lineRule="atLeast"/>
              <w:rPr>
                <w:rFonts w:ascii="Times New Roman" w:eastAsia="Times New Roman" w:hAnsi="Times New Roman"/>
                <w:sz w:val="19"/>
              </w:rPr>
            </w:pPr>
          </w:p>
        </w:tc>
        <w:tc>
          <w:tcPr>
            <w:tcW w:w="6900" w:type="dxa"/>
            <w:gridSpan w:val="2"/>
            <w:shd w:val="clear" w:color="auto" w:fill="auto"/>
            <w:vAlign w:val="bottom"/>
          </w:tcPr>
          <w:p w:rsidR="00000000" w:rsidRDefault="00DE402F">
            <w:pPr>
              <w:spacing w:line="228" w:lineRule="exact"/>
              <w:ind w:left="200"/>
              <w:rPr>
                <w:rFonts w:ascii="Arial" w:eastAsia="Arial" w:hAnsi="Arial"/>
              </w:rPr>
            </w:pPr>
            <w:r>
              <w:rPr>
                <w:rFonts w:ascii="Arial" w:eastAsia="Arial" w:hAnsi="Arial"/>
              </w:rPr>
              <w:t>Supplement 95 (ISO 12052</w:t>
            </w:r>
          </w:p>
        </w:tc>
      </w:tr>
      <w:tr w:rsidR="00000000">
        <w:trPr>
          <w:trHeight w:val="264"/>
        </w:trPr>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gridSpan w:val="2"/>
            <w:shd w:val="clear" w:color="auto" w:fill="auto"/>
            <w:vAlign w:val="bottom"/>
          </w:tcPr>
          <w:p w:rsidR="00000000" w:rsidRDefault="00DE402F">
            <w:pPr>
              <w:spacing w:line="0" w:lineRule="atLeast"/>
              <w:ind w:left="200"/>
              <w:rPr>
                <w:rFonts w:ascii="Arial" w:eastAsia="Arial" w:hAnsi="Arial"/>
                <w:color w:val="0000FF"/>
                <w:sz w:val="16"/>
              </w:rPr>
            </w:pPr>
            <w:hyperlink r:id="rId22" w:history="1">
              <w:r>
                <w:rPr>
                  <w:rFonts w:ascii="Arial" w:eastAsia="Arial" w:hAnsi="Arial"/>
                  <w:color w:val="0000FF"/>
                  <w:sz w:val="16"/>
                </w:rPr>
                <w:t>ftp://medical.nema.org/medical/dicom/final/sup95_ft.pdf</w:t>
              </w:r>
              <w:r>
                <w:rPr>
                  <w:rFonts w:ascii="Arial" w:eastAsia="Arial" w:hAnsi="Arial"/>
                  <w:color w:val="000000"/>
                  <w:sz w:val="19"/>
                </w:rPr>
                <w:t>)</w:t>
              </w:r>
            </w:hyperlink>
            <w:r>
              <w:rPr>
                <w:rFonts w:ascii="Arial" w:eastAsia="Arial" w:hAnsi="Arial"/>
                <w:color w:val="0000FF"/>
                <w:sz w:val="16"/>
              </w:rPr>
              <w:t>.</w:t>
            </w:r>
          </w:p>
        </w:tc>
      </w:tr>
      <w:tr w:rsidR="00000000">
        <w:trPr>
          <w:trHeight w:val="42"/>
        </w:trPr>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5"/>
        </w:trPr>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Local HDO IT</w:t>
            </w: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Policies created by our product user</w:t>
            </w:r>
            <w:r>
              <w:rPr>
                <w:rFonts w:ascii="Arial" w:eastAsia="Arial" w:hAnsi="Arial"/>
              </w:rPr>
              <w:t>’s organization specifying the</w:t>
            </w:r>
          </w:p>
        </w:tc>
      </w:tr>
      <w:tr w:rsidR="00000000">
        <w:trPr>
          <w:trHeight w:val="264"/>
        </w:trPr>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Policies</w:t>
            </w: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acceptable use of information technology.</w:t>
            </w:r>
          </w:p>
        </w:tc>
      </w:tr>
      <w:tr w:rsidR="00000000">
        <w:trPr>
          <w:trHeight w:val="42"/>
        </w:trPr>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5"/>
        </w:trPr>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NEMA SPC</w:t>
            </w: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Joint Se</w:t>
            </w:r>
            <w:r>
              <w:rPr>
                <w:rFonts w:ascii="Arial" w:eastAsia="Arial" w:hAnsi="Arial"/>
              </w:rPr>
              <w:t>curity and Privacy Committee of NEMA/COCIR/JIRA:</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http://www.medicalimaging.org/policy-and-positions/joint-security-</w:t>
            </w:r>
          </w:p>
        </w:tc>
      </w:tr>
      <w:tr w:rsidR="00000000">
        <w:trPr>
          <w:trHeight w:val="264"/>
        </w:trPr>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and-privacy-committee-2/</w:t>
            </w:r>
          </w:p>
        </w:tc>
      </w:tr>
      <w:tr w:rsidR="00000000">
        <w:trPr>
          <w:trHeight w:val="350"/>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White papers:</w:t>
            </w:r>
          </w:p>
        </w:tc>
      </w:tr>
      <w:tr w:rsidR="00000000">
        <w:trPr>
          <w:trHeight w:val="316"/>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SPC Security and Privacy Auditing in Health Care Information</w:t>
            </w:r>
          </w:p>
        </w:tc>
      </w:tr>
      <w:tr w:rsidR="00000000">
        <w:trPr>
          <w:trHeight w:val="264"/>
        </w:trPr>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Technology.</w:t>
            </w:r>
          </w:p>
        </w:tc>
      </w:tr>
      <w:tr w:rsidR="00000000">
        <w:trPr>
          <w:trHeight w:val="314"/>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SPC Break-Glass:</w:t>
            </w:r>
            <w:r>
              <w:rPr>
                <w:rFonts w:ascii="Arial" w:eastAsia="Arial" w:hAnsi="Arial"/>
              </w:rPr>
              <w:t xml:space="preserve"> An approach to granting emergency access to</w:t>
            </w:r>
          </w:p>
        </w:tc>
      </w:tr>
      <w:tr w:rsidR="00000000">
        <w:trPr>
          <w:trHeight w:val="264"/>
        </w:trPr>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health care systems. December 2004.</w:t>
            </w:r>
          </w:p>
        </w:tc>
      </w:tr>
      <w:tr w:rsidR="00000000">
        <w:trPr>
          <w:trHeight w:val="314"/>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SPC Defending medical information systems against malicious</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software. December 2003.SPC </w:t>
            </w:r>
            <w:r>
              <w:rPr>
                <w:rFonts w:ascii="Arial" w:eastAsia="Arial" w:hAnsi="Arial"/>
                <w:i/>
              </w:rPr>
              <w:t>Patching off-the-shelf software used</w:t>
            </w:r>
          </w:p>
        </w:tc>
      </w:tr>
      <w:tr w:rsidR="00000000">
        <w:trPr>
          <w:trHeight w:val="264"/>
        </w:trPr>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i/>
              </w:rPr>
              <w:t>in medical information systems</w:t>
            </w:r>
            <w:r>
              <w:rPr>
                <w:rFonts w:ascii="Arial" w:eastAsia="Arial" w:hAnsi="Arial"/>
              </w:rPr>
              <w:t>, October 20</w:t>
            </w:r>
            <w:r>
              <w:rPr>
                <w:rFonts w:ascii="Arial" w:eastAsia="Arial" w:hAnsi="Arial"/>
              </w:rPr>
              <w:t>04.</w:t>
            </w:r>
          </w:p>
        </w:tc>
      </w:tr>
      <w:tr w:rsidR="00000000">
        <w:trPr>
          <w:trHeight w:val="314"/>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SPC </w:t>
            </w:r>
            <w:r>
              <w:rPr>
                <w:rFonts w:ascii="Arial" w:eastAsia="Arial" w:hAnsi="Arial"/>
                <w:i/>
              </w:rPr>
              <w:t>Remote Service Interface - Solution (A) - Version 2: IPSec</w:t>
            </w:r>
          </w:p>
        </w:tc>
      </w:tr>
      <w:tr w:rsidR="00000000">
        <w:trPr>
          <w:trHeight w:val="264"/>
        </w:trPr>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i/>
              </w:rPr>
              <w:t>over the Internet Using Digital Certificates</w:t>
            </w:r>
            <w:r>
              <w:rPr>
                <w:rFonts w:ascii="Arial" w:eastAsia="Arial" w:hAnsi="Arial"/>
              </w:rPr>
              <w:t>, December 2003.</w:t>
            </w:r>
          </w:p>
        </w:tc>
      </w:tr>
      <w:tr w:rsidR="00000000">
        <w:trPr>
          <w:trHeight w:val="43"/>
        </w:trPr>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5"/>
        </w:trPr>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ITU</w:t>
            </w: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International Telecommunication Union Telecommunication</w:t>
            </w:r>
          </w:p>
        </w:tc>
      </w:tr>
      <w:tr w:rsidR="00000000">
        <w:trPr>
          <w:trHeight w:val="230"/>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Standardization Section (ITU-T) Recommendation X.509 (11/2</w:t>
            </w:r>
            <w:r>
              <w:rPr>
                <w:rFonts w:ascii="Arial" w:eastAsia="Arial" w:hAnsi="Arial"/>
              </w:rPr>
              <w:t>008)</w:t>
            </w:r>
          </w:p>
        </w:tc>
      </w:tr>
      <w:tr w:rsidR="00000000">
        <w:trPr>
          <w:trHeight w:val="233"/>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sz w:val="18"/>
              </w:rPr>
            </w:pPr>
            <w:r>
              <w:rPr>
                <w:rFonts w:ascii="Arial" w:eastAsia="Arial" w:hAnsi="Arial"/>
              </w:rPr>
              <w:t xml:space="preserve">ISO/IEC 9594-8:2008: </w:t>
            </w:r>
            <w:r>
              <w:rPr>
                <w:rFonts w:ascii="Arial" w:eastAsia="Arial" w:hAnsi="Arial"/>
                <w:sz w:val="18"/>
              </w:rPr>
              <w:t>http://www.itu.int/itu-</w:t>
            </w:r>
          </w:p>
        </w:tc>
      </w:tr>
      <w:tr w:rsidR="00000000">
        <w:trPr>
          <w:trHeight w:val="239"/>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sz w:val="18"/>
              </w:rPr>
            </w:pPr>
            <w:r>
              <w:rPr>
                <w:rFonts w:ascii="Arial" w:eastAsia="Arial" w:hAnsi="Arial"/>
                <w:sz w:val="18"/>
              </w:rPr>
              <w:t>t/recommendations/index.aspx?ser=X</w:t>
            </w:r>
          </w:p>
        </w:tc>
      </w:tr>
      <w:tr w:rsidR="00000000">
        <w:trPr>
          <w:trHeight w:val="40"/>
        </w:trPr>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99"/>
        </w:trPr>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OIS</w:t>
            </w: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Organization for Internet Safety </w:t>
            </w:r>
            <w:hyperlink r:id="rId23" w:history="1">
              <w:r>
                <w:rPr>
                  <w:rFonts w:ascii="Arial" w:eastAsia="Arial" w:hAnsi="Arial"/>
                  <w:color w:val="0000FF"/>
                  <w:sz w:val="18"/>
                </w:rPr>
                <w:t>http://www.oisafety.org/</w:t>
              </w:r>
              <w:r>
                <w:rPr>
                  <w:rFonts w:ascii="Arial" w:eastAsia="Arial" w:hAnsi="Arial"/>
                </w:rPr>
                <w:t xml:space="preserve"> </w:t>
              </w:r>
            </w:hyperlink>
            <w:r>
              <w:rPr>
                <w:rFonts w:ascii="Arial" w:eastAsia="Arial" w:hAnsi="Arial"/>
              </w:rPr>
              <w:t>publication:</w:t>
            </w:r>
          </w:p>
        </w:tc>
      </w:tr>
      <w:tr w:rsidR="00000000">
        <w:trPr>
          <w:trHeight w:val="314"/>
        </w:trPr>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gridSpan w:val="2"/>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OIS </w:t>
            </w:r>
            <w:r>
              <w:rPr>
                <w:rFonts w:ascii="Arial" w:eastAsia="Arial" w:hAnsi="Arial"/>
                <w:i/>
              </w:rPr>
              <w:t>Guidelines for Security Vulnerability Rep</w:t>
            </w:r>
            <w:r>
              <w:rPr>
                <w:rFonts w:ascii="Arial" w:eastAsia="Arial" w:hAnsi="Arial"/>
                <w:i/>
              </w:rPr>
              <w:t>orting and Response</w:t>
            </w:r>
          </w:p>
        </w:tc>
      </w:tr>
      <w:tr w:rsidR="00000000">
        <w:trPr>
          <w:trHeight w:val="233"/>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i/>
              </w:rPr>
              <w:t xml:space="preserve">V2.0 </w:t>
            </w:r>
            <w:r>
              <w:rPr>
                <w:rFonts w:ascii="Arial" w:eastAsia="Arial" w:hAnsi="Arial"/>
              </w:rPr>
              <w:t>1 September 2004:</w:t>
            </w:r>
          </w:p>
        </w:tc>
      </w:tr>
      <w:tr w:rsidR="00000000">
        <w:trPr>
          <w:trHeight w:val="182"/>
        </w:trPr>
        <w:tc>
          <w:tcPr>
            <w:tcW w:w="2320" w:type="dxa"/>
            <w:shd w:val="clear" w:color="auto" w:fill="auto"/>
            <w:vAlign w:val="bottom"/>
          </w:tcPr>
          <w:p w:rsidR="00000000" w:rsidRDefault="00DE402F">
            <w:pPr>
              <w:spacing w:line="0" w:lineRule="atLeast"/>
              <w:rPr>
                <w:rFonts w:ascii="Times New Roman" w:eastAsia="Times New Roman" w:hAnsi="Times New Roman"/>
                <w:sz w:val="15"/>
              </w:rPr>
            </w:pPr>
          </w:p>
        </w:tc>
        <w:tc>
          <w:tcPr>
            <w:tcW w:w="6900" w:type="dxa"/>
            <w:gridSpan w:val="2"/>
            <w:shd w:val="clear" w:color="auto" w:fill="auto"/>
            <w:vAlign w:val="bottom"/>
          </w:tcPr>
          <w:p w:rsidR="00000000" w:rsidRDefault="00DE402F">
            <w:pPr>
              <w:spacing w:line="182" w:lineRule="exact"/>
              <w:ind w:left="200"/>
              <w:rPr>
                <w:rFonts w:ascii="Arial" w:eastAsia="Arial" w:hAnsi="Arial"/>
                <w:sz w:val="16"/>
              </w:rPr>
            </w:pPr>
            <w:r>
              <w:rPr>
                <w:rFonts w:ascii="Arial" w:eastAsia="Arial" w:hAnsi="Arial"/>
                <w:sz w:val="16"/>
              </w:rPr>
              <w:t>http://www.symantec.com/security/OIS_Guidelines%20for%20responsible%20disclo</w:t>
            </w:r>
          </w:p>
        </w:tc>
      </w:tr>
      <w:tr w:rsidR="00000000">
        <w:trPr>
          <w:trHeight w:val="214"/>
        </w:trPr>
        <w:tc>
          <w:tcPr>
            <w:tcW w:w="2320" w:type="dxa"/>
            <w:shd w:val="clear" w:color="auto" w:fill="auto"/>
            <w:vAlign w:val="bottom"/>
          </w:tcPr>
          <w:p w:rsidR="00000000" w:rsidRDefault="00DE402F">
            <w:pPr>
              <w:spacing w:line="0" w:lineRule="atLeast"/>
              <w:rPr>
                <w:rFonts w:ascii="Times New Roman" w:eastAsia="Times New Roman" w:hAnsi="Times New Roman"/>
                <w:sz w:val="18"/>
              </w:rPr>
            </w:pPr>
          </w:p>
        </w:tc>
        <w:tc>
          <w:tcPr>
            <w:tcW w:w="6900" w:type="dxa"/>
            <w:gridSpan w:val="2"/>
            <w:shd w:val="clear" w:color="auto" w:fill="auto"/>
            <w:vAlign w:val="bottom"/>
          </w:tcPr>
          <w:p w:rsidR="00000000" w:rsidRDefault="00DE402F">
            <w:pPr>
              <w:spacing w:line="0" w:lineRule="atLeast"/>
              <w:ind w:left="200"/>
              <w:rPr>
                <w:rFonts w:ascii="Arial" w:eastAsia="Arial" w:hAnsi="Arial"/>
                <w:sz w:val="16"/>
              </w:rPr>
            </w:pPr>
            <w:r>
              <w:rPr>
                <w:rFonts w:ascii="Arial" w:eastAsia="Arial" w:hAnsi="Arial"/>
                <w:sz w:val="16"/>
              </w:rPr>
              <w:t>sure.pdf</w:t>
            </w:r>
          </w:p>
        </w:tc>
      </w:tr>
      <w:tr w:rsidR="00000000">
        <w:trPr>
          <w:trHeight w:val="46"/>
        </w:trPr>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690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368"/>
        </w:trPr>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SANS</w:t>
            </w:r>
          </w:p>
        </w:tc>
        <w:tc>
          <w:tcPr>
            <w:tcW w:w="6900" w:type="dxa"/>
            <w:gridSpan w:val="2"/>
            <w:shd w:val="clear" w:color="auto" w:fill="auto"/>
            <w:vAlign w:val="bottom"/>
          </w:tcPr>
          <w:p w:rsidR="00000000" w:rsidRDefault="00DE402F">
            <w:pPr>
              <w:spacing w:line="0" w:lineRule="atLeast"/>
              <w:ind w:left="200"/>
              <w:rPr>
                <w:rFonts w:ascii="Arial" w:eastAsia="Arial" w:hAnsi="Arial"/>
              </w:rPr>
            </w:pPr>
            <w:r>
              <w:rPr>
                <w:rFonts w:ascii="Arial" w:eastAsia="Arial" w:hAnsi="Arial"/>
              </w:rPr>
              <w:t>The SANS (SysAdmin, Audit, Network, Security) Institute:</w:t>
            </w:r>
          </w:p>
        </w:tc>
      </w:tr>
      <w:tr w:rsidR="00000000">
        <w:trPr>
          <w:trHeight w:val="239"/>
        </w:trPr>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gridSpan w:val="2"/>
            <w:shd w:val="clear" w:color="auto" w:fill="auto"/>
            <w:vAlign w:val="bottom"/>
          </w:tcPr>
          <w:p w:rsidR="00000000" w:rsidRDefault="00DE402F">
            <w:pPr>
              <w:spacing w:line="0" w:lineRule="atLeast"/>
              <w:ind w:left="200"/>
              <w:rPr>
                <w:rFonts w:ascii="Arial" w:eastAsia="Arial" w:hAnsi="Arial"/>
                <w:color w:val="0000FF"/>
                <w:sz w:val="18"/>
              </w:rPr>
            </w:pPr>
            <w:hyperlink r:id="rId24" w:history="1">
              <w:r>
                <w:rPr>
                  <w:rFonts w:ascii="Arial" w:eastAsia="Arial" w:hAnsi="Arial"/>
                  <w:color w:val="0000FF"/>
                  <w:sz w:val="18"/>
                </w:rPr>
                <w:t>http://www.sans.o</w:t>
              </w:r>
              <w:r>
                <w:rPr>
                  <w:rFonts w:ascii="Arial" w:eastAsia="Arial" w:hAnsi="Arial"/>
                  <w:color w:val="0000FF"/>
                  <w:sz w:val="18"/>
                </w:rPr>
                <w:t>rg</w:t>
              </w:r>
            </w:hyperlink>
          </w:p>
        </w:tc>
      </w:tr>
    </w:tbl>
    <w:p w:rsidR="00000000" w:rsidRDefault="00E5708E">
      <w:pPr>
        <w:spacing w:line="20" w:lineRule="exact"/>
        <w:rPr>
          <w:rFonts w:ascii="Times New Roman" w:eastAsia="Times New Roman" w:hAnsi="Times New Roman"/>
        </w:rPr>
      </w:pPr>
      <w:r>
        <w:rPr>
          <w:rFonts w:ascii="Arial" w:eastAsia="Arial" w:hAnsi="Arial"/>
          <w:noProof/>
          <w:color w:val="0000FF"/>
          <w:sz w:val="18"/>
        </w:rPr>
        <mc:AlternateContent>
          <mc:Choice Requires="wps">
            <w:drawing>
              <wp:anchor distT="0" distB="0" distL="114300" distR="114300" simplePos="0" relativeHeight="251594240" behindDoc="1" locked="0" layoutInCell="1" allowOverlap="1">
                <wp:simplePos x="0" y="0"/>
                <wp:positionH relativeFrom="column">
                  <wp:posOffset>0</wp:posOffset>
                </wp:positionH>
                <wp:positionV relativeFrom="paragraph">
                  <wp:posOffset>-7170420</wp:posOffset>
                </wp:positionV>
                <wp:extent cx="5850255" cy="0"/>
                <wp:effectExtent l="0" t="0" r="4445" b="0"/>
                <wp:wrapNone/>
                <wp:docPr id="14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025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DC70D" id="Line 1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4.6pt" to="460.65pt,-56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" strokeweight=".16931mm">
                <o:lock v:ext="edit" shapetype="f"/>
              </v:line>
            </w:pict>
          </mc:Fallback>
        </mc:AlternateContent>
      </w:r>
    </w:p>
    <w:p w:rsidR="00000000" w:rsidRDefault="00DE402F">
      <w:pPr>
        <w:spacing w:line="65" w:lineRule="exact"/>
        <w:rPr>
          <w:rFonts w:ascii="Times New Roman" w:eastAsia="Times New Roman" w:hAnsi="Times New Roman"/>
        </w:rPr>
      </w:pPr>
    </w:p>
    <w:p w:rsidR="00000000" w:rsidRDefault="00DE402F">
      <w:pPr>
        <w:spacing w:line="258" w:lineRule="auto"/>
        <w:ind w:left="2520" w:right="800"/>
        <w:rPr>
          <w:rFonts w:ascii="Arial" w:eastAsia="Arial" w:hAnsi="Arial"/>
          <w:color w:val="0000FF"/>
          <w:sz w:val="18"/>
        </w:rPr>
      </w:pPr>
      <w:r>
        <w:rPr>
          <w:rFonts w:ascii="Arial" w:eastAsia="Arial" w:hAnsi="Arial"/>
        </w:rPr>
        <w:t xml:space="preserve">The SANS Security Policy Project </w:t>
      </w:r>
      <w:r>
        <w:rPr>
          <w:rFonts w:ascii="Arial" w:eastAsia="Arial" w:hAnsi="Arial"/>
        </w:rPr>
        <w:t xml:space="preserve">– </w:t>
      </w:r>
      <w:r>
        <w:rPr>
          <w:rFonts w:ascii="Arial" w:eastAsia="Arial" w:hAnsi="Arial"/>
        </w:rPr>
        <w:t>“…everything you need for rapid development and implementation of information security policies.</w:t>
      </w:r>
      <w:r>
        <w:rPr>
          <w:rFonts w:ascii="Arial" w:eastAsia="Arial" w:hAnsi="Arial"/>
        </w:rPr>
        <w:t xml:space="preserve">”: </w:t>
      </w:r>
      <w:hyperlink r:id="rId25" w:history="1">
        <w:r>
          <w:rPr>
            <w:rFonts w:ascii="Arial" w:eastAsia="Arial" w:hAnsi="Arial"/>
            <w:color w:val="0000FF"/>
            <w:sz w:val="18"/>
          </w:rPr>
          <w:t>http://www.sans.org/resources/policies/</w:t>
        </w:r>
      </w:hyperlink>
    </w:p>
    <w:p w:rsidR="00000000" w:rsidRDefault="00DE402F">
      <w:pPr>
        <w:spacing w:line="67" w:lineRule="exact"/>
        <w:rPr>
          <w:rFonts w:ascii="Times New Roman" w:eastAsia="Times New Roman" w:hAnsi="Times New Roman"/>
        </w:rPr>
      </w:pPr>
    </w:p>
    <w:p w:rsidR="00000000" w:rsidRDefault="00DE402F">
      <w:pPr>
        <w:spacing w:line="0" w:lineRule="atLeast"/>
        <w:ind w:left="2520"/>
        <w:rPr>
          <w:rFonts w:ascii="Arial" w:eastAsia="Arial" w:hAnsi="Arial"/>
        </w:rPr>
      </w:pPr>
      <w:r>
        <w:rPr>
          <w:rFonts w:ascii="Arial" w:eastAsia="Arial" w:hAnsi="Arial"/>
        </w:rPr>
        <w:t xml:space="preserve">SANS Information </w:t>
      </w:r>
      <w:r>
        <w:rPr>
          <w:rFonts w:ascii="Arial" w:eastAsia="Arial" w:hAnsi="Arial"/>
          <w:i/>
        </w:rPr>
        <w:t>Security Reading Room</w:t>
      </w:r>
      <w:r>
        <w:rPr>
          <w:rFonts w:ascii="Arial" w:eastAsia="Arial" w:hAnsi="Arial"/>
        </w:rPr>
        <w:t>:</w:t>
      </w:r>
    </w:p>
    <w:p w:rsidR="00000000" w:rsidRDefault="00DE402F">
      <w:pPr>
        <w:spacing w:line="3" w:lineRule="exact"/>
        <w:rPr>
          <w:rFonts w:ascii="Times New Roman" w:eastAsia="Times New Roman" w:hAnsi="Times New Roman"/>
        </w:rPr>
      </w:pPr>
    </w:p>
    <w:p w:rsidR="00000000" w:rsidRDefault="00DE402F">
      <w:pPr>
        <w:spacing w:line="0" w:lineRule="atLeast"/>
        <w:ind w:right="1580"/>
        <w:jc w:val="center"/>
        <w:rPr>
          <w:rFonts w:ascii="Arial" w:eastAsia="Arial" w:hAnsi="Arial"/>
          <w:sz w:val="16"/>
        </w:rPr>
      </w:pPr>
      <w:r>
        <w:rPr>
          <w:rFonts w:ascii="Arial" w:eastAsia="Arial" w:hAnsi="Arial"/>
          <w:sz w:val="16"/>
        </w:rPr>
        <w:t>http://www.sans.org/reading_room/</w:t>
      </w:r>
    </w:p>
    <w:p w:rsidR="00000000" w:rsidRDefault="00E5708E">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595264" behindDoc="1" locked="0" layoutInCell="1" allowOverlap="1">
                <wp:simplePos x="0" y="0"/>
                <wp:positionH relativeFrom="column">
                  <wp:posOffset>-8890</wp:posOffset>
                </wp:positionH>
                <wp:positionV relativeFrom="paragraph">
                  <wp:posOffset>50800</wp:posOffset>
                </wp:positionV>
                <wp:extent cx="5859145" cy="0"/>
                <wp:effectExtent l="0" t="0" r="0" b="0"/>
                <wp:wrapNone/>
                <wp:docPr id="1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91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0B22A" id="Line 16"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pt" to="460.6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" strokeweight=".48pt">
                <o:lock v:ext="edit" shapetype="f"/>
              </v:line>
            </w:pict>
          </mc:Fallback>
        </mc:AlternateContent>
      </w:r>
    </w:p>
    <w:p w:rsidR="00000000" w:rsidRDefault="00DE402F">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53"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20</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7" w:name="page37"/>
            <w:bookmarkEnd w:id="37"/>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95"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2320"/>
        <w:gridCol w:w="6900"/>
      </w:tblGrid>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Reference Document</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Title</w:t>
            </w:r>
          </w:p>
        </w:tc>
      </w:tr>
      <w:tr w:rsidR="00000000">
        <w:trPr>
          <w:trHeight w:val="42"/>
        </w:trPr>
        <w:tc>
          <w:tcPr>
            <w:tcW w:w="20" w:type="dxa"/>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33"/>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Schneier</w:t>
            </w:r>
          </w:p>
        </w:tc>
        <w:tc>
          <w:tcPr>
            <w:tcW w:w="6900" w:type="dxa"/>
            <w:shd w:val="clear" w:color="auto" w:fill="auto"/>
            <w:vAlign w:val="bottom"/>
          </w:tcPr>
          <w:p w:rsidR="00000000" w:rsidRDefault="00DE402F">
            <w:pPr>
              <w:spacing w:line="0" w:lineRule="atLeast"/>
              <w:ind w:left="200"/>
              <w:rPr>
                <w:rFonts w:ascii="Arial" w:eastAsia="Arial" w:hAnsi="Arial"/>
                <w:i/>
              </w:rPr>
            </w:pPr>
            <w:r>
              <w:rPr>
                <w:rFonts w:ascii="Arial" w:eastAsia="Arial" w:hAnsi="Arial"/>
              </w:rPr>
              <w:t xml:space="preserve">Bruce Schneier. 1996. </w:t>
            </w:r>
            <w:r>
              <w:rPr>
                <w:rFonts w:ascii="Arial" w:eastAsia="Arial" w:hAnsi="Arial"/>
                <w:i/>
              </w:rPr>
              <w:t>Applied Cryptography: Protocols, Algorithms,</w:t>
            </w:r>
          </w:p>
        </w:tc>
      </w:tr>
      <w:tr w:rsidR="00000000">
        <w:trPr>
          <w:trHeight w:val="263"/>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263" w:lineRule="exact"/>
              <w:ind w:left="200"/>
              <w:rPr>
                <w:rFonts w:ascii="Arial" w:eastAsia="Arial" w:hAnsi="Arial"/>
              </w:rPr>
            </w:pPr>
            <w:r>
              <w:rPr>
                <w:rFonts w:ascii="Arial" w:eastAsia="Arial" w:hAnsi="Arial"/>
                <w:i/>
              </w:rPr>
              <w:t>and Source Code in C</w:t>
            </w:r>
            <w:r>
              <w:rPr>
                <w:rFonts w:ascii="Arial" w:eastAsia="Arial" w:hAnsi="Arial"/>
              </w:rPr>
              <w:t>, 2</w:t>
            </w:r>
            <w:r>
              <w:rPr>
                <w:rFonts w:ascii="Arial" w:eastAsia="Arial" w:hAnsi="Arial"/>
                <w:sz w:val="25"/>
                <w:vertAlign w:val="superscript"/>
              </w:rPr>
              <w:t>nd</w:t>
            </w:r>
            <w:r>
              <w:rPr>
                <w:rFonts w:ascii="Arial" w:eastAsia="Arial" w:hAnsi="Arial"/>
                <w:i/>
              </w:rPr>
              <w:t xml:space="preserve"> </w:t>
            </w:r>
            <w:r>
              <w:rPr>
                <w:rFonts w:ascii="Arial" w:eastAsia="Arial" w:hAnsi="Arial"/>
              </w:rPr>
              <w:t>Edition. J Wiley &amp; Sons. N.B., if you use</w:t>
            </w:r>
          </w:p>
        </w:tc>
      </w:tr>
      <w:tr w:rsidR="00000000">
        <w:trPr>
          <w:trHeight w:val="230"/>
        </w:trPr>
        <w:tc>
          <w:tcPr>
            <w:tcW w:w="20" w:type="dxa"/>
            <w:shd w:val="clear" w:color="auto" w:fill="auto"/>
            <w:vAlign w:val="bottom"/>
          </w:tcPr>
          <w:p w:rsidR="00000000" w:rsidRDefault="00DE402F">
            <w:pPr>
              <w:spacing w:line="0" w:lineRule="atLeast"/>
              <w:rPr>
                <w:rFonts w:ascii="Times New Roman" w:eastAsia="Times New Roman" w:hAnsi="Times New Roman"/>
              </w:rPr>
            </w:pPr>
          </w:p>
        </w:tc>
        <w:tc>
          <w:tcPr>
            <w:tcW w:w="2320" w:type="dxa"/>
            <w:shd w:val="clear" w:color="auto" w:fill="auto"/>
            <w:vAlign w:val="bottom"/>
          </w:tcPr>
          <w:p w:rsidR="00000000" w:rsidRDefault="00DE402F">
            <w:pPr>
              <w:spacing w:line="0" w:lineRule="atLeast"/>
              <w:rPr>
                <w:rFonts w:ascii="Times New Roman" w:eastAsia="Times New Roman" w:hAnsi="Times New Roman"/>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this book, please search the web for errata as there are some well-</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k</w:t>
            </w:r>
            <w:r>
              <w:rPr>
                <w:rFonts w:ascii="Arial" w:eastAsia="Arial" w:hAnsi="Arial"/>
              </w:rPr>
              <w:t>nown errors present.</w:t>
            </w:r>
          </w:p>
        </w:tc>
      </w:tr>
      <w:tr w:rsidR="00000000">
        <w:trPr>
          <w:trHeight w:val="41"/>
        </w:trPr>
        <w:tc>
          <w:tcPr>
            <w:tcW w:w="20" w:type="dxa"/>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65"/>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ind w:left="360"/>
              <w:rPr>
                <w:rFonts w:ascii="Arial" w:eastAsia="Arial" w:hAnsi="Arial"/>
              </w:rPr>
            </w:pPr>
            <w:r>
              <w:rPr>
                <w:rFonts w:ascii="Arial" w:eastAsia="Arial" w:hAnsi="Arial"/>
              </w:rPr>
              <w:t>WEDI</w:t>
            </w: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Workgroup for Electronic Data Interchange Security and Privacy</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Workgroup (SNIP)</w:t>
            </w:r>
          </w:p>
        </w:tc>
      </w:tr>
      <w:tr w:rsidR="00000000">
        <w:trPr>
          <w:trHeight w:val="350"/>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White papers:</w:t>
            </w:r>
          </w:p>
        </w:tc>
      </w:tr>
      <w:tr w:rsidR="00000000">
        <w:trPr>
          <w:trHeight w:val="314"/>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 xml:space="preserve">WEDI-SNIP Introduction to Security Final Rule Final Version </w:t>
            </w:r>
            <w:r>
              <w:rPr>
                <w:rFonts w:ascii="Arial" w:eastAsia="Arial" w:hAnsi="Arial"/>
              </w:rPr>
              <w:t>–</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sz w:val="18"/>
              </w:rPr>
            </w:pPr>
            <w:r>
              <w:rPr>
                <w:rFonts w:ascii="Arial" w:eastAsia="Arial" w:hAnsi="Arial"/>
              </w:rPr>
              <w:t xml:space="preserve">January 2004: </w:t>
            </w:r>
            <w:r>
              <w:rPr>
                <w:rFonts w:ascii="Arial" w:eastAsia="Arial" w:hAnsi="Arial"/>
                <w:sz w:val="18"/>
              </w:rPr>
              <w:t>(membership required) http://www.wedi.org</w:t>
            </w:r>
          </w:p>
        </w:tc>
      </w:tr>
      <w:tr w:rsidR="00000000">
        <w:trPr>
          <w:trHeight w:val="316"/>
        </w:trPr>
        <w:tc>
          <w:tcPr>
            <w:tcW w:w="20" w:type="dxa"/>
            <w:shd w:val="clear" w:color="auto" w:fill="auto"/>
            <w:vAlign w:val="bottom"/>
          </w:tcPr>
          <w:p w:rsidR="00000000" w:rsidRDefault="00DE402F">
            <w:pPr>
              <w:spacing w:line="0" w:lineRule="atLeast"/>
              <w:rPr>
                <w:rFonts w:ascii="Times New Roman" w:eastAsia="Times New Roman" w:hAnsi="Times New Roman"/>
                <w:sz w:val="24"/>
              </w:rPr>
            </w:pPr>
          </w:p>
        </w:tc>
        <w:tc>
          <w:tcPr>
            <w:tcW w:w="2320" w:type="dxa"/>
            <w:shd w:val="clear" w:color="auto" w:fill="auto"/>
            <w:vAlign w:val="bottom"/>
          </w:tcPr>
          <w:p w:rsidR="00000000" w:rsidRDefault="00DE402F">
            <w:pPr>
              <w:spacing w:line="0" w:lineRule="atLeast"/>
              <w:rPr>
                <w:rFonts w:ascii="Times New Roman" w:eastAsia="Times New Roman" w:hAnsi="Times New Roman"/>
                <w:sz w:val="24"/>
              </w:rPr>
            </w:pPr>
          </w:p>
        </w:tc>
        <w:tc>
          <w:tcPr>
            <w:tcW w:w="6900" w:type="dxa"/>
            <w:shd w:val="clear" w:color="auto" w:fill="auto"/>
            <w:vAlign w:val="bottom"/>
          </w:tcPr>
          <w:p w:rsidR="00000000" w:rsidRDefault="00DE402F">
            <w:pPr>
              <w:spacing w:line="0" w:lineRule="atLeast"/>
              <w:ind w:left="200"/>
              <w:rPr>
                <w:rFonts w:ascii="Arial" w:eastAsia="Arial" w:hAnsi="Arial"/>
              </w:rPr>
            </w:pPr>
            <w:r>
              <w:rPr>
                <w:rFonts w:ascii="Arial" w:eastAsia="Arial" w:hAnsi="Arial"/>
              </w:rPr>
              <w:t>WEDI-SNIP SECURITY: Audit Trail Clarification White Paper</w:t>
            </w:r>
          </w:p>
        </w:tc>
      </w:tr>
      <w:tr w:rsidR="00000000">
        <w:trPr>
          <w:trHeight w:val="264"/>
        </w:trPr>
        <w:tc>
          <w:tcPr>
            <w:tcW w:w="20" w:type="dxa"/>
            <w:shd w:val="clear" w:color="auto" w:fill="auto"/>
            <w:vAlign w:val="bottom"/>
          </w:tcPr>
          <w:p w:rsidR="00000000" w:rsidRDefault="00DE402F">
            <w:pPr>
              <w:spacing w:line="0" w:lineRule="atLeast"/>
              <w:rPr>
                <w:rFonts w:ascii="Times New Roman" w:eastAsia="Times New Roman" w:hAnsi="Times New Roman"/>
                <w:sz w:val="22"/>
              </w:rPr>
            </w:pPr>
          </w:p>
        </w:tc>
        <w:tc>
          <w:tcPr>
            <w:tcW w:w="2320" w:type="dxa"/>
            <w:shd w:val="clear" w:color="auto" w:fill="auto"/>
            <w:vAlign w:val="bottom"/>
          </w:tcPr>
          <w:p w:rsidR="00000000" w:rsidRDefault="00DE402F">
            <w:pPr>
              <w:spacing w:line="0" w:lineRule="atLeast"/>
              <w:rPr>
                <w:rFonts w:ascii="Times New Roman" w:eastAsia="Times New Roman" w:hAnsi="Times New Roman"/>
                <w:sz w:val="22"/>
              </w:rPr>
            </w:pPr>
          </w:p>
        </w:tc>
        <w:tc>
          <w:tcPr>
            <w:tcW w:w="6900" w:type="dxa"/>
            <w:shd w:val="clear" w:color="auto" w:fill="auto"/>
            <w:vAlign w:val="bottom"/>
          </w:tcPr>
          <w:p w:rsidR="00000000" w:rsidRDefault="00DE402F">
            <w:pPr>
              <w:spacing w:line="0" w:lineRule="atLeast"/>
              <w:ind w:left="200"/>
              <w:rPr>
                <w:rFonts w:ascii="Arial" w:eastAsia="Arial" w:hAnsi="Arial"/>
                <w:color w:val="0000FF"/>
                <w:sz w:val="16"/>
              </w:rPr>
            </w:pPr>
            <w:r>
              <w:rPr>
                <w:rFonts w:ascii="Arial" w:eastAsia="Arial" w:hAnsi="Arial"/>
              </w:rPr>
              <w:t xml:space="preserve">Version 5.0 November 7, 2003: </w:t>
            </w:r>
            <w:r>
              <w:rPr>
                <w:rFonts w:ascii="Arial" w:eastAsia="Arial" w:hAnsi="Arial"/>
                <w:sz w:val="16"/>
              </w:rPr>
              <w:t>(membership required)</w:t>
            </w:r>
            <w:r>
              <w:rPr>
                <w:rFonts w:ascii="Arial" w:eastAsia="Arial" w:hAnsi="Arial"/>
              </w:rPr>
              <w:t xml:space="preserve"> </w:t>
            </w:r>
            <w:hyperlink r:id="rId26" w:history="1">
              <w:r>
                <w:rPr>
                  <w:rFonts w:ascii="Arial" w:eastAsia="Arial" w:hAnsi="Arial"/>
                  <w:color w:val="0000FF"/>
                  <w:sz w:val="16"/>
                </w:rPr>
                <w:t>http://www.wedi.org</w:t>
              </w:r>
            </w:hyperlink>
          </w:p>
        </w:tc>
      </w:tr>
      <w:tr w:rsidR="00000000">
        <w:trPr>
          <w:trHeight w:val="42"/>
        </w:trPr>
        <w:tc>
          <w:tcPr>
            <w:tcW w:w="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2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69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3"/>
        </w:rPr>
        <mc:AlternateContent>
          <mc:Choice Requires="wps">
            <w:drawing>
              <wp:anchor distT="0" distB="0" distL="114300" distR="114300" simplePos="0" relativeHeight="251596288" behindDoc="1" locked="0" layoutInCell="1" allowOverlap="1">
                <wp:simplePos x="0" y="0"/>
                <wp:positionH relativeFrom="column">
                  <wp:posOffset>12700</wp:posOffset>
                </wp:positionH>
                <wp:positionV relativeFrom="paragraph">
                  <wp:posOffset>-2424430</wp:posOffset>
                </wp:positionV>
                <wp:extent cx="5850255" cy="0"/>
                <wp:effectExtent l="0" t="0" r="4445" b="0"/>
                <wp:wrapNone/>
                <wp:docPr id="13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025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262BD" id="Line 17"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90.9pt" to="461.65pt,-19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FpfEwIAAC4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" strokeweight=".16931mm">
                <o:lock v:ext="edit" shapetype="f"/>
              </v:line>
            </w:pict>
          </mc:Fallback>
        </mc:AlternateContent>
      </w:r>
    </w:p>
    <w:p w:rsidR="00000000" w:rsidRDefault="00DE402F">
      <w:pPr>
        <w:spacing w:line="257" w:lineRule="exact"/>
        <w:rPr>
          <w:rFonts w:ascii="Times New Roman" w:eastAsia="Times New Roman" w:hAnsi="Times New Roman"/>
        </w:rPr>
      </w:pPr>
    </w:p>
    <w:p w:rsidR="00000000" w:rsidRDefault="00DE402F">
      <w:pPr>
        <w:numPr>
          <w:ilvl w:val="0"/>
          <w:numId w:val="26"/>
        </w:numPr>
        <w:tabs>
          <w:tab w:val="left" w:pos="420"/>
        </w:tabs>
        <w:spacing w:line="0" w:lineRule="atLeast"/>
        <w:ind w:left="420" w:hanging="400"/>
        <w:rPr>
          <w:rFonts w:ascii="Arial" w:eastAsia="Arial" w:hAnsi="Arial"/>
          <w:b/>
          <w:sz w:val="22"/>
        </w:rPr>
      </w:pPr>
      <w:r>
        <w:rPr>
          <w:rFonts w:ascii="Arial" w:eastAsia="Arial" w:hAnsi="Arial"/>
          <w:b/>
          <w:sz w:val="22"/>
        </w:rPr>
        <w:t>Other resources</w:t>
      </w:r>
    </w:p>
    <w:p w:rsidR="00000000" w:rsidRDefault="00DE402F">
      <w:pPr>
        <w:spacing w:line="264" w:lineRule="exact"/>
        <w:rPr>
          <w:rFonts w:ascii="Times New Roman" w:eastAsia="Times New Roman" w:hAnsi="Times New Roman"/>
        </w:rPr>
      </w:pPr>
    </w:p>
    <w:p w:rsidR="00000000" w:rsidRDefault="00DE402F">
      <w:pPr>
        <w:tabs>
          <w:tab w:val="left" w:pos="620"/>
        </w:tabs>
        <w:spacing w:line="0" w:lineRule="atLeast"/>
        <w:ind w:left="20"/>
        <w:rPr>
          <w:rFonts w:ascii="Arial" w:eastAsia="Arial" w:hAnsi="Arial"/>
          <w:b/>
        </w:rPr>
      </w:pPr>
      <w:r>
        <w:rPr>
          <w:rFonts w:ascii="Arial" w:eastAsia="Arial" w:hAnsi="Arial"/>
          <w:b/>
        </w:rPr>
        <w:t>8.1</w:t>
      </w:r>
      <w:r>
        <w:rPr>
          <w:rFonts w:ascii="Arial" w:eastAsia="Arial" w:hAnsi="Arial"/>
          <w:b/>
        </w:rPr>
        <w:tab/>
      </w:r>
      <w:r>
        <w:rPr>
          <w:rFonts w:ascii="Arial" w:eastAsia="Arial" w:hAnsi="Arial"/>
          <w:b/>
        </w:rPr>
        <w:t>General</w:t>
      </w:r>
    </w:p>
    <w:p w:rsidR="00000000" w:rsidRDefault="00DE402F">
      <w:pPr>
        <w:spacing w:line="185" w:lineRule="exact"/>
        <w:rPr>
          <w:rFonts w:ascii="Times New Roman" w:eastAsia="Times New Roman" w:hAnsi="Times New Roman"/>
        </w:rPr>
      </w:pPr>
    </w:p>
    <w:p w:rsidR="00000000" w:rsidRDefault="00DE402F">
      <w:pPr>
        <w:spacing w:line="253" w:lineRule="auto"/>
        <w:ind w:left="20"/>
        <w:jc w:val="both"/>
        <w:rPr>
          <w:rFonts w:ascii="Arial" w:eastAsia="Arial" w:hAnsi="Arial"/>
        </w:rPr>
      </w:pPr>
      <w:r>
        <w:rPr>
          <w:rFonts w:ascii="Arial" w:eastAsia="Arial" w:hAnsi="Arial"/>
        </w:rPr>
        <w:t>This clause contains some description and ref</w:t>
      </w:r>
      <w:r>
        <w:rPr>
          <w:rFonts w:ascii="Arial" w:eastAsia="Arial" w:hAnsi="Arial"/>
        </w:rPr>
        <w:t xml:space="preserve">erence to standards and resources that also itemize the security capabilities of </w:t>
      </w:r>
      <w:r>
        <w:rPr>
          <w:rFonts w:ascii="Arial" w:eastAsia="Arial" w:hAnsi="Arial"/>
          <w:sz w:val="16"/>
        </w:rPr>
        <w:t>MEDICAL DEVICES</w:t>
      </w:r>
      <w:r>
        <w:rPr>
          <w:rFonts w:ascii="Arial" w:eastAsia="Arial" w:hAnsi="Arial"/>
        </w:rPr>
        <w:t xml:space="preserve"> or applications. The focus of each of these resources is slightly different and therefore they should be carefully applied according to their original context.</w:t>
      </w:r>
    </w:p>
    <w:p w:rsidR="00000000" w:rsidRDefault="00DE402F">
      <w:pPr>
        <w:spacing w:line="200" w:lineRule="exact"/>
        <w:rPr>
          <w:rFonts w:ascii="Times New Roman" w:eastAsia="Times New Roman" w:hAnsi="Times New Roman"/>
        </w:rPr>
      </w:pPr>
    </w:p>
    <w:p w:rsidR="00000000" w:rsidRDefault="00DE402F">
      <w:pPr>
        <w:spacing w:line="267" w:lineRule="exact"/>
        <w:rPr>
          <w:rFonts w:ascii="Times New Roman" w:eastAsia="Times New Roman" w:hAnsi="Times New Roman"/>
        </w:rPr>
      </w:pPr>
    </w:p>
    <w:p w:rsidR="00000000" w:rsidRDefault="00DE402F">
      <w:pPr>
        <w:tabs>
          <w:tab w:val="left" w:pos="620"/>
        </w:tabs>
        <w:spacing w:line="0" w:lineRule="atLeast"/>
        <w:ind w:left="20"/>
        <w:rPr>
          <w:rFonts w:ascii="Arial" w:eastAsia="Arial" w:hAnsi="Arial"/>
          <w:b/>
        </w:rPr>
      </w:pPr>
      <w:r>
        <w:rPr>
          <w:rFonts w:ascii="Arial" w:eastAsia="Arial" w:hAnsi="Arial"/>
          <w:b/>
        </w:rPr>
        <w:t>8.2</w:t>
      </w:r>
      <w:r>
        <w:rPr>
          <w:rFonts w:ascii="Arial" w:eastAsia="Arial" w:hAnsi="Arial"/>
          <w:b/>
        </w:rPr>
        <w:tab/>
      </w:r>
      <w:r>
        <w:rPr>
          <w:rFonts w:ascii="Arial" w:eastAsia="Arial" w:hAnsi="Arial"/>
          <w:b/>
        </w:rPr>
        <w:t>Manufacture disclosure statement for medical device security (MDS2)</w:t>
      </w:r>
    </w:p>
    <w:p w:rsidR="00000000" w:rsidRDefault="00DE402F">
      <w:pPr>
        <w:spacing w:line="185" w:lineRule="exact"/>
        <w:rPr>
          <w:rFonts w:ascii="Times New Roman" w:eastAsia="Times New Roman" w:hAnsi="Times New Roman"/>
        </w:rPr>
      </w:pPr>
    </w:p>
    <w:p w:rsidR="00000000" w:rsidRDefault="00DE402F">
      <w:pPr>
        <w:spacing w:line="270" w:lineRule="auto"/>
        <w:ind w:left="20" w:right="20"/>
        <w:jc w:val="both"/>
        <w:rPr>
          <w:rFonts w:ascii="Arial" w:eastAsia="Arial" w:hAnsi="Arial"/>
          <w:sz w:val="19"/>
        </w:rPr>
      </w:pPr>
      <w:r>
        <w:rPr>
          <w:rFonts w:ascii="Arial" w:eastAsia="Arial" w:hAnsi="Arial"/>
        </w:rPr>
        <w:t>Manufacture Disclosure Statement for Medical Device Security</w:t>
      </w:r>
      <w:r>
        <w:rPr>
          <w:rFonts w:ascii="Arial" w:eastAsia="Arial" w:hAnsi="Arial"/>
        </w:rPr>
        <w:t xml:space="preserve">—developed by HIMSS to capture </w:t>
      </w:r>
      <w:r>
        <w:rPr>
          <w:rFonts w:ascii="Arial" w:eastAsia="Arial" w:hAnsi="Arial"/>
          <w:sz w:val="16"/>
        </w:rPr>
        <w:t xml:space="preserve">MEDICAL DEVICE SECURITY CAPABILITIES </w:t>
      </w:r>
      <w:r>
        <w:rPr>
          <w:rFonts w:ascii="Arial" w:eastAsia="Arial" w:hAnsi="Arial"/>
          <w:sz w:val="19"/>
        </w:rPr>
        <w:t>. This form is currently going through an internatio</w:t>
      </w:r>
      <w:r>
        <w:rPr>
          <w:rFonts w:ascii="Arial" w:eastAsia="Arial" w:hAnsi="Arial"/>
          <w:sz w:val="19"/>
        </w:rPr>
        <w:t>nal open</w:t>
      </w:r>
      <w:r>
        <w:rPr>
          <w:rFonts w:ascii="Arial" w:eastAsia="Arial" w:hAnsi="Arial"/>
          <w:sz w:val="16"/>
        </w:rPr>
        <w:t xml:space="preserve"> </w:t>
      </w:r>
      <w:r>
        <w:rPr>
          <w:rFonts w:ascii="Arial" w:eastAsia="Arial" w:hAnsi="Arial"/>
          <w:sz w:val="19"/>
        </w:rPr>
        <w:t xml:space="preserve">consensus </w:t>
      </w:r>
      <w:r>
        <w:rPr>
          <w:rFonts w:ascii="Arial" w:eastAsia="Arial" w:hAnsi="Arial"/>
          <w:sz w:val="16"/>
        </w:rPr>
        <w:t>PROCESS</w:t>
      </w:r>
      <w:r>
        <w:rPr>
          <w:rFonts w:ascii="Arial" w:eastAsia="Arial" w:hAnsi="Arial"/>
          <w:sz w:val="19"/>
        </w:rPr>
        <w:t xml:space="preserve"> under NEMA and HIMSS.</w:t>
      </w:r>
    </w:p>
    <w:p w:rsidR="00000000" w:rsidRDefault="00DE402F">
      <w:pPr>
        <w:spacing w:line="161" w:lineRule="exact"/>
        <w:rPr>
          <w:rFonts w:ascii="Times New Roman" w:eastAsia="Times New Roman" w:hAnsi="Times New Roman"/>
        </w:rPr>
      </w:pPr>
    </w:p>
    <w:p w:rsidR="00000000" w:rsidRDefault="00DE402F">
      <w:pPr>
        <w:spacing w:line="0" w:lineRule="atLeast"/>
        <w:ind w:left="1160"/>
        <w:rPr>
          <w:rFonts w:ascii="Arial" w:eastAsia="Arial" w:hAnsi="Arial"/>
          <w:color w:val="0000FF"/>
          <w:sz w:val="18"/>
        </w:rPr>
      </w:pPr>
      <w:hyperlink r:id="rId27" w:history="1">
        <w:r>
          <w:rPr>
            <w:rFonts w:ascii="Arial" w:eastAsia="Arial" w:hAnsi="Arial"/>
            <w:color w:val="0000FF"/>
            <w:sz w:val="18"/>
          </w:rPr>
          <w:t>http://www.himss.org/content/files/MDS2FormInstructions.pdf</w:t>
        </w:r>
      </w:hyperlink>
    </w:p>
    <w:p w:rsidR="00000000" w:rsidRDefault="00DE402F">
      <w:pPr>
        <w:spacing w:line="175" w:lineRule="exact"/>
        <w:rPr>
          <w:rFonts w:ascii="Times New Roman" w:eastAsia="Times New Roman" w:hAnsi="Times New Roman"/>
        </w:rPr>
      </w:pPr>
    </w:p>
    <w:p w:rsidR="00000000" w:rsidRDefault="00DE402F">
      <w:pPr>
        <w:tabs>
          <w:tab w:val="left" w:pos="620"/>
        </w:tabs>
        <w:spacing w:line="0" w:lineRule="atLeast"/>
        <w:ind w:left="20"/>
        <w:rPr>
          <w:rFonts w:ascii="Arial" w:eastAsia="Arial" w:hAnsi="Arial"/>
          <w:b/>
        </w:rPr>
      </w:pPr>
      <w:r>
        <w:rPr>
          <w:rFonts w:ascii="Arial" w:eastAsia="Arial" w:hAnsi="Arial"/>
          <w:b/>
        </w:rPr>
        <w:t>8.3</w:t>
      </w:r>
      <w:r>
        <w:rPr>
          <w:rFonts w:ascii="Arial" w:eastAsia="Arial" w:hAnsi="Arial"/>
          <w:b/>
        </w:rPr>
        <w:tab/>
      </w:r>
      <w:r>
        <w:rPr>
          <w:rFonts w:ascii="Arial" w:eastAsia="Arial" w:hAnsi="Arial"/>
          <w:b/>
        </w:rPr>
        <w:t>Application security questionnaire (ASQ)</w:t>
      </w:r>
    </w:p>
    <w:p w:rsidR="00000000" w:rsidRDefault="00DE402F">
      <w:pPr>
        <w:spacing w:line="185" w:lineRule="exact"/>
        <w:rPr>
          <w:rFonts w:ascii="Times New Roman" w:eastAsia="Times New Roman" w:hAnsi="Times New Roman"/>
        </w:rPr>
      </w:pPr>
    </w:p>
    <w:p w:rsidR="00000000" w:rsidRDefault="00DE402F">
      <w:pPr>
        <w:spacing w:line="276" w:lineRule="auto"/>
        <w:ind w:left="20"/>
        <w:jc w:val="both"/>
        <w:rPr>
          <w:rFonts w:ascii="Arial" w:eastAsia="Arial" w:hAnsi="Arial"/>
        </w:rPr>
      </w:pPr>
      <w:r>
        <w:rPr>
          <w:rFonts w:ascii="Arial" w:eastAsia="Arial" w:hAnsi="Arial"/>
        </w:rPr>
        <w:t>Application Security Qu</w:t>
      </w:r>
      <w:r>
        <w:rPr>
          <w:rFonts w:ascii="Arial" w:eastAsia="Arial" w:hAnsi="Arial"/>
        </w:rPr>
        <w:t>estionnaire</w:t>
      </w:r>
      <w:r>
        <w:rPr>
          <w:rFonts w:ascii="Arial" w:eastAsia="Arial" w:hAnsi="Arial"/>
        </w:rPr>
        <w:t>—developed by HIMSS to capture Information System security and privacy capabilities.</w:t>
      </w:r>
    </w:p>
    <w:p w:rsidR="00000000" w:rsidRDefault="00DE402F">
      <w:pPr>
        <w:spacing w:line="172" w:lineRule="exact"/>
        <w:rPr>
          <w:rFonts w:ascii="Times New Roman" w:eastAsia="Times New Roman" w:hAnsi="Times New Roman"/>
        </w:rPr>
      </w:pPr>
    </w:p>
    <w:p w:rsidR="00000000" w:rsidRDefault="00DE402F">
      <w:pPr>
        <w:spacing w:line="0" w:lineRule="atLeast"/>
        <w:ind w:left="1160"/>
        <w:rPr>
          <w:rFonts w:ascii="Arial" w:eastAsia="Arial" w:hAnsi="Arial"/>
          <w:color w:val="0000FF"/>
          <w:sz w:val="18"/>
        </w:rPr>
      </w:pPr>
      <w:hyperlink r:id="rId28" w:history="1">
        <w:r>
          <w:rPr>
            <w:rFonts w:ascii="Arial" w:eastAsia="Arial" w:hAnsi="Arial"/>
            <w:color w:val="0000FF"/>
            <w:sz w:val="18"/>
          </w:rPr>
          <w:t>http://www.himss.org/asp/topics_FocusDynamic.asp?faid=212</w:t>
        </w:r>
      </w:hyperlink>
    </w:p>
    <w:p w:rsidR="00000000" w:rsidRDefault="00DE402F">
      <w:pPr>
        <w:spacing w:line="275" w:lineRule="exact"/>
        <w:rPr>
          <w:rFonts w:ascii="Times New Roman" w:eastAsia="Times New Roman" w:hAnsi="Times New Roman"/>
        </w:rPr>
      </w:pPr>
    </w:p>
    <w:p w:rsidR="00000000" w:rsidRDefault="00DE402F">
      <w:pPr>
        <w:tabs>
          <w:tab w:val="left" w:pos="620"/>
        </w:tabs>
        <w:spacing w:line="0" w:lineRule="atLeast"/>
        <w:ind w:left="20"/>
        <w:rPr>
          <w:rFonts w:ascii="Arial" w:eastAsia="Arial" w:hAnsi="Arial"/>
          <w:b/>
        </w:rPr>
      </w:pPr>
      <w:r>
        <w:rPr>
          <w:rFonts w:ascii="Arial" w:eastAsia="Arial" w:hAnsi="Arial"/>
          <w:b/>
        </w:rPr>
        <w:t>8.4</w:t>
      </w:r>
      <w:r>
        <w:rPr>
          <w:rFonts w:ascii="Arial" w:eastAsia="Arial" w:hAnsi="Arial"/>
          <w:b/>
        </w:rPr>
        <w:tab/>
      </w:r>
      <w:r>
        <w:rPr>
          <w:rFonts w:ascii="Arial" w:eastAsia="Arial" w:hAnsi="Arial"/>
          <w:b/>
        </w:rPr>
        <w:t>The Certification Comm</w:t>
      </w:r>
      <w:r>
        <w:rPr>
          <w:rFonts w:ascii="Arial" w:eastAsia="Arial" w:hAnsi="Arial"/>
          <w:b/>
        </w:rPr>
        <w:t>ission for Healthcare Information Technology (CCHIT)</w:t>
      </w:r>
    </w:p>
    <w:p w:rsidR="00000000" w:rsidRDefault="00DE402F">
      <w:pPr>
        <w:spacing w:line="185" w:lineRule="exact"/>
        <w:rPr>
          <w:rFonts w:ascii="Times New Roman" w:eastAsia="Times New Roman" w:hAnsi="Times New Roman"/>
        </w:rPr>
      </w:pPr>
    </w:p>
    <w:p w:rsidR="00000000" w:rsidRDefault="00DE402F">
      <w:pPr>
        <w:spacing w:line="252" w:lineRule="auto"/>
        <w:ind w:left="20" w:right="20"/>
        <w:jc w:val="both"/>
        <w:rPr>
          <w:rFonts w:ascii="Arial" w:eastAsia="Arial" w:hAnsi="Arial"/>
        </w:rPr>
      </w:pPr>
      <w:r>
        <w:rPr>
          <w:rFonts w:ascii="Arial" w:eastAsia="Arial" w:hAnsi="Arial"/>
        </w:rPr>
        <w:t>The Certification Commission for Healthcare Information Technology or CCHIT is a recognized certification body (RCB) for electronic health records and their networks, and an independent, voluntary, priv</w:t>
      </w:r>
      <w:r>
        <w:rPr>
          <w:rFonts w:ascii="Arial" w:eastAsia="Arial" w:hAnsi="Arial"/>
        </w:rPr>
        <w:t>ate-sector initiative. It is our mission to accelerate the adoption of health information technology by creating an efficient, credible and sustainable certification program.</w:t>
      </w:r>
    </w:p>
    <w:p w:rsidR="00000000" w:rsidRDefault="00DE402F">
      <w:pPr>
        <w:spacing w:line="229" w:lineRule="exact"/>
        <w:rPr>
          <w:rFonts w:ascii="Times New Roman" w:eastAsia="Times New Roman" w:hAnsi="Times New Roman"/>
        </w:rPr>
      </w:pPr>
    </w:p>
    <w:p w:rsidR="00000000" w:rsidRDefault="00DE402F">
      <w:pPr>
        <w:tabs>
          <w:tab w:val="left" w:pos="620"/>
        </w:tabs>
        <w:spacing w:line="0" w:lineRule="atLeast"/>
        <w:ind w:left="20"/>
        <w:rPr>
          <w:rFonts w:ascii="Arial" w:eastAsia="Arial" w:hAnsi="Arial"/>
          <w:b/>
        </w:rPr>
      </w:pPr>
      <w:r>
        <w:rPr>
          <w:rFonts w:ascii="Arial" w:eastAsia="Arial" w:hAnsi="Arial"/>
          <w:b/>
        </w:rPr>
        <w:t>8.5</w:t>
      </w:r>
      <w:r>
        <w:rPr>
          <w:rFonts w:ascii="Arial" w:eastAsia="Arial" w:hAnsi="Arial"/>
          <w:b/>
        </w:rPr>
        <w:tab/>
      </w:r>
      <w:r>
        <w:rPr>
          <w:rFonts w:ascii="Arial" w:eastAsia="Arial" w:hAnsi="Arial"/>
          <w:b/>
        </w:rPr>
        <w:t>http://www.cchit.org/get_certifiedHL7 Functional Electronic Health Record (E</w:t>
      </w:r>
      <w:r>
        <w:rPr>
          <w:rFonts w:ascii="Arial" w:eastAsia="Arial" w:hAnsi="Arial"/>
          <w:b/>
        </w:rPr>
        <w:t>HR)</w:t>
      </w:r>
    </w:p>
    <w:p w:rsidR="00000000" w:rsidRDefault="00DE402F">
      <w:pPr>
        <w:spacing w:line="185" w:lineRule="exact"/>
        <w:rPr>
          <w:rFonts w:ascii="Times New Roman" w:eastAsia="Times New Roman" w:hAnsi="Times New Roman"/>
        </w:rPr>
      </w:pPr>
    </w:p>
    <w:p w:rsidR="00000000" w:rsidRDefault="00DE402F">
      <w:pPr>
        <w:spacing w:line="252" w:lineRule="auto"/>
        <w:ind w:left="20" w:right="20"/>
        <w:jc w:val="both"/>
        <w:rPr>
          <w:rFonts w:ascii="Arial" w:eastAsia="Arial" w:hAnsi="Arial"/>
        </w:rPr>
      </w:pPr>
      <w:r>
        <w:rPr>
          <w:rFonts w:ascii="Arial" w:eastAsia="Arial" w:hAnsi="Arial"/>
        </w:rPr>
        <w:t xml:space="preserve">The goal of the EHR Work Group is to further the HL7 mission of designing standards to support the exchange of information for clinical decisions and treatments, and help lay the groundwork for nationwide </w:t>
      </w:r>
      <w:r>
        <w:rPr>
          <w:rFonts w:ascii="Arial" w:eastAsia="Arial" w:hAnsi="Arial"/>
          <w:sz w:val="16"/>
        </w:rPr>
        <w:t>INTEROPERABILITY</w:t>
      </w:r>
      <w:r>
        <w:rPr>
          <w:rFonts w:ascii="Arial" w:eastAsia="Arial" w:hAnsi="Arial"/>
        </w:rPr>
        <w:t xml:space="preserve"> by providing common language </w:t>
      </w:r>
      <w:r>
        <w:rPr>
          <w:rFonts w:ascii="Arial" w:eastAsia="Arial" w:hAnsi="Arial"/>
        </w:rPr>
        <w:t>parameters that can be used in developing systems that support electronic records.</w:t>
      </w:r>
    </w:p>
    <w:p w:rsidR="00000000" w:rsidRDefault="00DE402F">
      <w:pPr>
        <w:spacing w:line="144" w:lineRule="exact"/>
        <w:rPr>
          <w:rFonts w:ascii="Times New Roman" w:eastAsia="Times New Roman" w:hAnsi="Times New Roman"/>
        </w:rPr>
      </w:pPr>
    </w:p>
    <w:p w:rsidR="00000000" w:rsidRDefault="00DE402F">
      <w:pPr>
        <w:spacing w:line="0" w:lineRule="atLeast"/>
        <w:ind w:left="1120"/>
        <w:rPr>
          <w:rFonts w:ascii="Arial" w:eastAsia="Arial" w:hAnsi="Arial"/>
          <w:color w:val="0000FF"/>
          <w:sz w:val="18"/>
        </w:rPr>
      </w:pPr>
      <w:r>
        <w:rPr>
          <w:rFonts w:ascii="Arial" w:eastAsia="Arial" w:hAnsi="Arial"/>
          <w:color w:val="0000FF"/>
          <w:sz w:val="18"/>
        </w:rPr>
        <w:t>http://www.hl7.org/ehr/</w:t>
      </w:r>
    </w:p>
    <w:p w:rsidR="00000000" w:rsidRDefault="00DE402F">
      <w:pPr>
        <w:spacing w:line="0" w:lineRule="atLeast"/>
        <w:ind w:left="1120"/>
        <w:rPr>
          <w:rFonts w:ascii="Arial" w:eastAsia="Arial" w:hAnsi="Arial"/>
          <w:color w:val="0000FF"/>
          <w:sz w:val="18"/>
        </w:rPr>
        <w:sectPr w:rsidR="00000000">
          <w:pgSz w:w="12240" w:h="15840"/>
          <w:pgMar w:top="400" w:right="1440" w:bottom="168" w:left="18" w:header="0" w:footer="0" w:gutter="0"/>
          <w:cols w:num="2" w:space="0" w:equalWidth="0">
            <w:col w:w="682" w:space="720"/>
            <w:col w:w="938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89"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21</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8" w:name="page38"/>
            <w:bookmarkEnd w:id="38"/>
            <w:r>
              <w:rPr>
                <w:rFonts w:ascii="Arial" w:eastAsia="Arial" w:hAnsi="Arial"/>
                <w:color w:val="668000"/>
                <w:sz w:val="16"/>
              </w:rPr>
              <w:t>AAMI eSubscription (powered by Edaptive T</w:t>
            </w:r>
            <w:r>
              <w:rPr>
                <w:rFonts w:ascii="Arial" w:eastAsia="Arial" w:hAnsi="Arial"/>
                <w:color w:val="668000"/>
                <w:sz w:val="16"/>
              </w:rPr>
              <w: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7" w:lineRule="exact"/>
        <w:rPr>
          <w:rFonts w:ascii="Times New Roman" w:eastAsia="Times New Roman" w:hAnsi="Times New Roman"/>
        </w:rPr>
      </w:pPr>
    </w:p>
    <w:p w:rsidR="00000000" w:rsidRDefault="00DE402F">
      <w:pPr>
        <w:tabs>
          <w:tab w:val="left" w:pos="600"/>
        </w:tabs>
        <w:spacing w:line="0" w:lineRule="atLeast"/>
        <w:rPr>
          <w:rFonts w:ascii="Arial" w:eastAsia="Arial" w:hAnsi="Arial"/>
          <w:b/>
        </w:rPr>
      </w:pPr>
      <w:r>
        <w:rPr>
          <w:rFonts w:ascii="Arial" w:eastAsia="Arial" w:hAnsi="Arial"/>
          <w:b/>
        </w:rPr>
        <w:t>8.6</w:t>
      </w:r>
      <w:r>
        <w:rPr>
          <w:rFonts w:ascii="Arial" w:eastAsia="Arial" w:hAnsi="Arial"/>
          <w:b/>
        </w:rPr>
        <w:tab/>
      </w:r>
      <w:r>
        <w:rPr>
          <w:rFonts w:ascii="Arial" w:eastAsia="Arial" w:hAnsi="Arial"/>
          <w:b/>
        </w:rPr>
        <w:t xml:space="preserve">Common </w:t>
      </w:r>
      <w:hyperlink r:id="rId29" w:history="1">
        <w:r>
          <w:rPr>
            <w:rFonts w:ascii="Arial" w:eastAsia="Arial" w:hAnsi="Arial"/>
            <w:b/>
          </w:rPr>
          <w:t xml:space="preserve">criteria </w:t>
        </w:r>
        <w:r>
          <w:rPr>
            <w:rFonts w:ascii="Arial" w:eastAsia="Arial" w:hAnsi="Arial"/>
            <w:b/>
          </w:rPr>
          <w:t xml:space="preserve">– </w:t>
        </w:r>
      </w:hyperlink>
      <w:r>
        <w:rPr>
          <w:rFonts w:ascii="Arial" w:eastAsia="Arial" w:hAnsi="Arial"/>
          <w:b/>
        </w:rPr>
        <w:t>ISO/IEC 15408</w:t>
      </w:r>
    </w:p>
    <w:p w:rsidR="00000000" w:rsidRDefault="00DE402F">
      <w:pPr>
        <w:spacing w:line="204"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 xml:space="preserve">Common criteria </w:t>
      </w:r>
      <w:r>
        <w:rPr>
          <w:rFonts w:ascii="Arial" w:eastAsia="Arial" w:hAnsi="Arial"/>
        </w:rPr>
        <w:t>– ISO/IEC 15408 (all parts) that would describe the capabilities of a system.</w:t>
      </w:r>
    </w:p>
    <w:p w:rsidR="00000000" w:rsidRDefault="00DE402F">
      <w:pPr>
        <w:spacing w:line="394" w:lineRule="exact"/>
        <w:rPr>
          <w:rFonts w:ascii="Times New Roman" w:eastAsia="Times New Roman" w:hAnsi="Times New Roman"/>
        </w:rPr>
      </w:pPr>
    </w:p>
    <w:p w:rsidR="00000000" w:rsidRDefault="00DE402F">
      <w:pPr>
        <w:numPr>
          <w:ilvl w:val="0"/>
          <w:numId w:val="27"/>
        </w:numPr>
        <w:tabs>
          <w:tab w:val="left" w:pos="400"/>
        </w:tabs>
        <w:spacing w:line="0" w:lineRule="atLeast"/>
        <w:ind w:left="400" w:hanging="400"/>
        <w:rPr>
          <w:rFonts w:ascii="Arial" w:eastAsia="Arial" w:hAnsi="Arial"/>
          <w:b/>
          <w:sz w:val="22"/>
        </w:rPr>
      </w:pPr>
      <w:r>
        <w:rPr>
          <w:rFonts w:ascii="Arial" w:eastAsia="Arial" w:hAnsi="Arial"/>
          <w:b/>
          <w:sz w:val="22"/>
        </w:rPr>
        <w:t>Standards and frameworks</w:t>
      </w:r>
    </w:p>
    <w:p w:rsidR="00000000" w:rsidRDefault="00DE402F">
      <w:pPr>
        <w:spacing w:line="307"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The Bibli</w:t>
      </w:r>
      <w:r>
        <w:rPr>
          <w:rFonts w:ascii="Arial" w:eastAsia="Arial" w:hAnsi="Arial"/>
        </w:rPr>
        <w:t>ography contains a list of standards and frameworks referenced within this document.</w:t>
      </w:r>
    </w:p>
    <w:p w:rsidR="00000000" w:rsidRDefault="00DE402F">
      <w:pPr>
        <w:spacing w:line="3"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The following organizations are sources of additional information.</w:t>
      </w:r>
    </w:p>
    <w:p w:rsidR="00000000" w:rsidRDefault="00DE402F">
      <w:pPr>
        <w:spacing w:line="298"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1480"/>
        <w:gridCol w:w="1240"/>
        <w:gridCol w:w="1980"/>
        <w:gridCol w:w="4180"/>
      </w:tblGrid>
      <w:tr w:rsidR="00000000">
        <w:trPr>
          <w:trHeight w:val="230"/>
        </w:trPr>
        <w:tc>
          <w:tcPr>
            <w:tcW w:w="1480" w:type="dxa"/>
            <w:shd w:val="clear" w:color="auto" w:fill="auto"/>
            <w:vAlign w:val="bottom"/>
          </w:tcPr>
          <w:p w:rsidR="00000000" w:rsidRDefault="00DE402F">
            <w:pPr>
              <w:spacing w:line="0" w:lineRule="atLeast"/>
              <w:rPr>
                <w:rFonts w:ascii="Arial" w:eastAsia="Arial" w:hAnsi="Arial"/>
              </w:rPr>
            </w:pPr>
            <w:r>
              <w:rPr>
                <w:rFonts w:ascii="Arial" w:eastAsia="Arial" w:hAnsi="Arial"/>
              </w:rPr>
              <w:t>NSA</w:t>
            </w: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US National Security Agency</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NSA Security Configuration Guides</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http://www.nsa.gov/ia/mitigation</w:t>
            </w:r>
            <w:r>
              <w:rPr>
                <w:rFonts w:ascii="Arial" w:eastAsia="Arial" w:hAnsi="Arial"/>
              </w:rPr>
              <w:t>_guidance/security_configuration_g</w:t>
            </w:r>
          </w:p>
        </w:tc>
      </w:tr>
      <w:tr w:rsidR="00000000">
        <w:trPr>
          <w:trHeight w:val="264"/>
        </w:trPr>
        <w:tc>
          <w:tcPr>
            <w:tcW w:w="1480" w:type="dxa"/>
            <w:shd w:val="clear" w:color="auto" w:fill="auto"/>
            <w:vAlign w:val="bottom"/>
          </w:tcPr>
          <w:p w:rsidR="00000000" w:rsidRDefault="00DE402F">
            <w:pPr>
              <w:spacing w:line="0" w:lineRule="atLeast"/>
              <w:rPr>
                <w:rFonts w:ascii="Times New Roman" w:eastAsia="Times New Roman" w:hAnsi="Times New Roman"/>
                <w:sz w:val="22"/>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uides/index.shtml</w:t>
            </w:r>
          </w:p>
        </w:tc>
      </w:tr>
      <w:tr w:rsidR="00000000">
        <w:trPr>
          <w:trHeight w:val="352"/>
        </w:trPr>
        <w:tc>
          <w:tcPr>
            <w:tcW w:w="1480" w:type="dxa"/>
            <w:shd w:val="clear" w:color="auto" w:fill="auto"/>
            <w:vAlign w:val="bottom"/>
          </w:tcPr>
          <w:p w:rsidR="00000000" w:rsidRDefault="00DE402F">
            <w:pPr>
              <w:spacing w:line="0" w:lineRule="atLeast"/>
              <w:rPr>
                <w:rFonts w:ascii="Arial" w:eastAsia="Arial" w:hAnsi="Arial"/>
              </w:rPr>
            </w:pPr>
            <w:r>
              <w:rPr>
                <w:rFonts w:ascii="Arial" w:eastAsia="Arial" w:hAnsi="Arial"/>
              </w:rPr>
              <w:t>IETF</w:t>
            </w: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The Internet Engineering Task Force</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i/>
              </w:rPr>
            </w:pPr>
            <w:r>
              <w:rPr>
                <w:rFonts w:ascii="Arial" w:eastAsia="Arial" w:hAnsi="Arial"/>
              </w:rPr>
              <w:t xml:space="preserve">Papers: Network Working Group RFC 5246 August 2008: </w:t>
            </w:r>
            <w:r>
              <w:rPr>
                <w:rFonts w:ascii="Arial" w:eastAsia="Arial" w:hAnsi="Arial"/>
                <w:i/>
              </w:rPr>
              <w:t>The TLS</w:t>
            </w:r>
          </w:p>
        </w:tc>
      </w:tr>
      <w:tr w:rsidR="00000000">
        <w:trPr>
          <w:trHeight w:val="264"/>
        </w:trPr>
        <w:tc>
          <w:tcPr>
            <w:tcW w:w="1480" w:type="dxa"/>
            <w:shd w:val="clear" w:color="auto" w:fill="auto"/>
            <w:vAlign w:val="bottom"/>
          </w:tcPr>
          <w:p w:rsidR="00000000" w:rsidRDefault="00DE402F">
            <w:pPr>
              <w:spacing w:line="0" w:lineRule="atLeast"/>
              <w:rPr>
                <w:rFonts w:ascii="Times New Roman" w:eastAsia="Times New Roman" w:hAnsi="Times New Roman"/>
                <w:sz w:val="22"/>
              </w:rPr>
            </w:pPr>
          </w:p>
        </w:tc>
        <w:tc>
          <w:tcPr>
            <w:tcW w:w="7400" w:type="dxa"/>
            <w:gridSpan w:val="3"/>
            <w:shd w:val="clear" w:color="auto" w:fill="auto"/>
            <w:vAlign w:val="bottom"/>
          </w:tcPr>
          <w:p w:rsidR="00000000" w:rsidRDefault="00DE402F">
            <w:pPr>
              <w:spacing w:line="0" w:lineRule="atLeast"/>
              <w:ind w:left="920"/>
              <w:rPr>
                <w:rFonts w:ascii="Arial" w:eastAsia="Arial" w:hAnsi="Arial"/>
                <w:color w:val="0000FF"/>
                <w:sz w:val="18"/>
              </w:rPr>
            </w:pPr>
            <w:r>
              <w:rPr>
                <w:rFonts w:ascii="Arial" w:eastAsia="Arial" w:hAnsi="Arial"/>
                <w:i/>
              </w:rPr>
              <w:t>Protocol Version 1.2</w:t>
            </w:r>
            <w:r>
              <w:rPr>
                <w:rFonts w:ascii="Arial" w:eastAsia="Arial" w:hAnsi="Arial"/>
              </w:rPr>
              <w:t>.</w:t>
            </w:r>
            <w:r>
              <w:rPr>
                <w:rFonts w:ascii="Arial" w:eastAsia="Arial" w:hAnsi="Arial"/>
                <w:i/>
              </w:rPr>
              <w:t xml:space="preserve"> </w:t>
            </w:r>
            <w:r>
              <w:rPr>
                <w:rFonts w:ascii="Arial" w:eastAsia="Arial" w:hAnsi="Arial"/>
                <w:color w:val="0000FF"/>
                <w:sz w:val="18"/>
              </w:rPr>
              <w:t>http://www.ietf.org/rfc/rfc5246.txt</w:t>
            </w:r>
          </w:p>
        </w:tc>
      </w:tr>
      <w:tr w:rsidR="00000000">
        <w:trPr>
          <w:trHeight w:val="302"/>
        </w:trPr>
        <w:tc>
          <w:tcPr>
            <w:tcW w:w="1480" w:type="dxa"/>
            <w:shd w:val="clear" w:color="auto" w:fill="auto"/>
            <w:vAlign w:val="bottom"/>
          </w:tcPr>
          <w:p w:rsidR="00000000" w:rsidRDefault="00DE402F">
            <w:pPr>
              <w:spacing w:line="0" w:lineRule="atLeast"/>
              <w:rPr>
                <w:rFonts w:ascii="Arial" w:eastAsia="Arial" w:hAnsi="Arial"/>
              </w:rPr>
            </w:pPr>
            <w:r>
              <w:rPr>
                <w:rFonts w:ascii="Arial" w:eastAsia="Arial" w:hAnsi="Arial"/>
              </w:rPr>
              <w:t>SANS</w:t>
            </w: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 xml:space="preserve">The SANS (SysAdmin, </w:t>
            </w:r>
            <w:hyperlink r:id="rId30" w:history="1">
              <w:r>
                <w:rPr>
                  <w:rFonts w:ascii="Arial" w:eastAsia="Arial" w:hAnsi="Arial"/>
                </w:rPr>
                <w:t xml:space="preserve">Audit, Network, Security) </w:t>
              </w:r>
            </w:hyperlink>
            <w:r>
              <w:rPr>
                <w:rFonts w:ascii="Arial" w:eastAsia="Arial" w:hAnsi="Arial"/>
              </w:rPr>
              <w:t>Institute:</w:t>
            </w:r>
          </w:p>
        </w:tc>
      </w:tr>
      <w:tr w:rsidR="00000000">
        <w:trPr>
          <w:trHeight w:val="204"/>
        </w:trPr>
        <w:tc>
          <w:tcPr>
            <w:tcW w:w="1480" w:type="dxa"/>
            <w:shd w:val="clear" w:color="auto" w:fill="auto"/>
            <w:vAlign w:val="bottom"/>
          </w:tcPr>
          <w:p w:rsidR="00000000" w:rsidRDefault="00DE402F">
            <w:pPr>
              <w:spacing w:line="0" w:lineRule="atLeast"/>
              <w:rPr>
                <w:rFonts w:ascii="Times New Roman" w:eastAsia="Times New Roman" w:hAnsi="Times New Roman"/>
                <w:sz w:val="17"/>
              </w:rPr>
            </w:pPr>
          </w:p>
        </w:tc>
        <w:tc>
          <w:tcPr>
            <w:tcW w:w="7400" w:type="dxa"/>
            <w:gridSpan w:val="3"/>
            <w:shd w:val="clear" w:color="auto" w:fill="auto"/>
            <w:vAlign w:val="bottom"/>
          </w:tcPr>
          <w:p w:rsidR="00000000" w:rsidRDefault="00DE402F">
            <w:pPr>
              <w:spacing w:line="204" w:lineRule="exact"/>
              <w:ind w:left="920"/>
              <w:rPr>
                <w:rFonts w:ascii="Arial" w:eastAsia="Arial" w:hAnsi="Arial"/>
                <w:color w:val="0000FF"/>
                <w:sz w:val="18"/>
              </w:rPr>
            </w:pPr>
            <w:r>
              <w:rPr>
                <w:rFonts w:ascii="Arial" w:eastAsia="Arial" w:hAnsi="Arial"/>
                <w:color w:val="0000FF"/>
                <w:sz w:val="18"/>
              </w:rPr>
              <w:t>http://www.sans.org/</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hyperlink r:id="rId31" w:history="1">
              <w:r>
                <w:rPr>
                  <w:rFonts w:ascii="Arial" w:eastAsia="Arial" w:hAnsi="Arial"/>
                </w:rPr>
                <w:t xml:space="preserve">The SANS Security </w:t>
              </w:r>
            </w:hyperlink>
            <w:r>
              <w:rPr>
                <w:rFonts w:ascii="Arial" w:eastAsia="Arial" w:hAnsi="Arial"/>
              </w:rPr>
              <w:t xml:space="preserve">Policy Project </w:t>
            </w:r>
            <w:r>
              <w:rPr>
                <w:rFonts w:ascii="Arial" w:eastAsia="Arial" w:hAnsi="Arial"/>
              </w:rPr>
              <w:t xml:space="preserve">– </w:t>
            </w:r>
            <w:r>
              <w:rPr>
                <w:rFonts w:ascii="Arial" w:eastAsia="Arial" w:hAnsi="Arial"/>
              </w:rPr>
              <w:t>“…everything you need for</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rapid development and implementation of</w:t>
            </w:r>
            <w:r>
              <w:rPr>
                <w:rFonts w:ascii="Arial" w:eastAsia="Arial" w:hAnsi="Arial"/>
              </w:rPr>
              <w:t xml:space="preserve"> information security</w:t>
            </w:r>
          </w:p>
        </w:tc>
      </w:tr>
      <w:tr w:rsidR="00000000">
        <w:trPr>
          <w:trHeight w:val="228"/>
        </w:trPr>
        <w:tc>
          <w:tcPr>
            <w:tcW w:w="1480" w:type="dxa"/>
            <w:shd w:val="clear" w:color="auto" w:fill="auto"/>
            <w:vAlign w:val="bottom"/>
          </w:tcPr>
          <w:p w:rsidR="00000000" w:rsidRDefault="00DE402F">
            <w:pPr>
              <w:spacing w:line="0" w:lineRule="atLeast"/>
              <w:rPr>
                <w:rFonts w:ascii="Times New Roman" w:eastAsia="Times New Roman" w:hAnsi="Times New Roman"/>
                <w:sz w:val="19"/>
              </w:rPr>
            </w:pPr>
          </w:p>
        </w:tc>
        <w:tc>
          <w:tcPr>
            <w:tcW w:w="7400" w:type="dxa"/>
            <w:gridSpan w:val="3"/>
            <w:shd w:val="clear" w:color="auto" w:fill="auto"/>
            <w:vAlign w:val="bottom"/>
          </w:tcPr>
          <w:p w:rsidR="00000000" w:rsidRDefault="00DE402F">
            <w:pPr>
              <w:spacing w:line="228" w:lineRule="exact"/>
              <w:ind w:left="920"/>
              <w:rPr>
                <w:rFonts w:ascii="Arial" w:eastAsia="Arial" w:hAnsi="Arial"/>
                <w:color w:val="0000FF"/>
                <w:sz w:val="18"/>
              </w:rPr>
            </w:pPr>
            <w:r>
              <w:rPr>
                <w:rFonts w:ascii="Arial" w:eastAsia="Arial" w:hAnsi="Arial"/>
              </w:rPr>
              <w:t>policies.</w:t>
            </w:r>
            <w:r>
              <w:rPr>
                <w:rFonts w:ascii="Arial" w:eastAsia="Arial" w:hAnsi="Arial"/>
              </w:rPr>
              <w:t xml:space="preserve">” </w:t>
            </w:r>
            <w:r>
              <w:rPr>
                <w:rFonts w:ascii="Arial" w:eastAsia="Arial" w:hAnsi="Arial"/>
                <w:color w:val="0000FF"/>
                <w:sz w:val="18"/>
              </w:rPr>
              <w:t>http://www.sans.org/resources/policies</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sz w:val="18"/>
              </w:rPr>
            </w:pPr>
            <w:r>
              <w:rPr>
                <w:rFonts w:ascii="Arial" w:eastAsia="Arial" w:hAnsi="Arial"/>
              </w:rPr>
              <w:t xml:space="preserve">SANS Information </w:t>
            </w:r>
            <w:hyperlink r:id="rId32" w:history="1">
              <w:r>
                <w:rPr>
                  <w:rFonts w:ascii="Arial" w:eastAsia="Arial" w:hAnsi="Arial"/>
                  <w:i/>
                </w:rPr>
                <w:t>Security Reading Room</w:t>
              </w:r>
              <w:r>
                <w:rPr>
                  <w:rFonts w:ascii="Arial" w:eastAsia="Arial" w:hAnsi="Arial"/>
                </w:rPr>
                <w:t xml:space="preserve"> </w:t>
              </w:r>
            </w:hyperlink>
            <w:r>
              <w:rPr>
                <w:rFonts w:ascii="Arial" w:eastAsia="Arial" w:hAnsi="Arial"/>
                <w:sz w:val="18"/>
              </w:rPr>
              <w:t>http://www.sans.org/rr/</w:t>
            </w:r>
          </w:p>
        </w:tc>
      </w:tr>
      <w:tr w:rsidR="00000000">
        <w:trPr>
          <w:trHeight w:val="233"/>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color w:val="0000FF"/>
                <w:sz w:val="18"/>
              </w:rPr>
            </w:pPr>
            <w:r>
              <w:rPr>
                <w:rFonts w:ascii="Arial" w:eastAsia="Arial" w:hAnsi="Arial"/>
              </w:rPr>
              <w:t xml:space="preserve">SANS security glossary </w:t>
            </w:r>
            <w:r>
              <w:rPr>
                <w:rFonts w:ascii="Arial" w:eastAsia="Arial" w:hAnsi="Arial"/>
                <w:color w:val="0000FF"/>
                <w:sz w:val="18"/>
              </w:rPr>
              <w:t>http://www.sans.org/security</w:t>
            </w:r>
            <w:hyperlink r:id="rId33" w:history="1">
              <w:r>
                <w:rPr>
                  <w:rFonts w:ascii="Arial" w:eastAsia="Arial" w:hAnsi="Arial"/>
                  <w:color w:val="0000FF"/>
                  <w:sz w:val="18"/>
                </w:rPr>
                <w:t>-</w:t>
              </w:r>
            </w:hyperlink>
          </w:p>
        </w:tc>
      </w:tr>
      <w:tr w:rsidR="00000000">
        <w:trPr>
          <w:trHeight w:val="239"/>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color w:val="0000FF"/>
                <w:sz w:val="18"/>
              </w:rPr>
            </w:pPr>
            <w:r>
              <w:rPr>
                <w:rFonts w:ascii="Arial" w:eastAsia="Arial" w:hAnsi="Arial"/>
                <w:color w:val="0000FF"/>
                <w:sz w:val="18"/>
              </w:rPr>
              <w:t>resources/glossary.php</w:t>
            </w:r>
          </w:p>
        </w:tc>
      </w:tr>
      <w:tr w:rsidR="00000000">
        <w:trPr>
          <w:trHeight w:val="296"/>
        </w:trPr>
        <w:tc>
          <w:tcPr>
            <w:tcW w:w="1480" w:type="dxa"/>
            <w:shd w:val="clear" w:color="auto" w:fill="auto"/>
            <w:vAlign w:val="bottom"/>
          </w:tcPr>
          <w:p w:rsidR="00000000" w:rsidRDefault="00DE402F">
            <w:pPr>
              <w:spacing w:line="0" w:lineRule="atLeast"/>
              <w:rPr>
                <w:rFonts w:ascii="Arial" w:eastAsia="Arial" w:hAnsi="Arial"/>
              </w:rPr>
            </w:pPr>
            <w:r>
              <w:rPr>
                <w:rFonts w:ascii="Arial" w:eastAsia="Arial" w:hAnsi="Arial"/>
              </w:rPr>
              <w:t>WEDI</w:t>
            </w:r>
          </w:p>
        </w:tc>
        <w:tc>
          <w:tcPr>
            <w:tcW w:w="7400" w:type="dxa"/>
            <w:gridSpan w:val="3"/>
            <w:shd w:val="clear" w:color="auto" w:fill="auto"/>
            <w:vAlign w:val="bottom"/>
          </w:tcPr>
          <w:p w:rsidR="00000000" w:rsidRDefault="00DE402F">
            <w:pPr>
              <w:spacing w:line="0" w:lineRule="atLeast"/>
              <w:ind w:left="920"/>
              <w:rPr>
                <w:rFonts w:ascii="Arial" w:eastAsia="Arial" w:hAnsi="Arial"/>
              </w:rPr>
            </w:pPr>
            <w:hyperlink r:id="rId34" w:history="1">
              <w:r>
                <w:rPr>
                  <w:rFonts w:ascii="Arial" w:eastAsia="Arial" w:hAnsi="Arial"/>
                </w:rPr>
                <w:t xml:space="preserve">Workgroup for </w:t>
              </w:r>
            </w:hyperlink>
            <w:r>
              <w:rPr>
                <w:rFonts w:ascii="Arial" w:eastAsia="Arial" w:hAnsi="Arial"/>
              </w:rPr>
              <w:t>Electronic Data Interchange Security and Privacy</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Workgroup (SNIP)</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White papers:</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1240" w:type="dxa"/>
            <w:shd w:val="clear" w:color="auto" w:fill="auto"/>
            <w:vAlign w:val="bottom"/>
          </w:tcPr>
          <w:p w:rsidR="00000000" w:rsidRDefault="00DE402F">
            <w:pPr>
              <w:spacing w:line="0" w:lineRule="atLeast"/>
              <w:rPr>
                <w:rFonts w:ascii="Times New Roman" w:eastAsia="Times New Roman" w:hAnsi="Times New Roman"/>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 xml:space="preserve">WEDI-SNIP Introduction </w:t>
            </w:r>
            <w:r>
              <w:rPr>
                <w:rFonts w:ascii="Arial" w:eastAsia="Arial" w:hAnsi="Arial"/>
              </w:rPr>
              <w:t xml:space="preserve">to Security Final Rule Final Version </w:t>
            </w:r>
            <w:r>
              <w:rPr>
                <w:rFonts w:ascii="Arial" w:eastAsia="Arial" w:hAnsi="Arial"/>
              </w:rPr>
              <w:t>–</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1240" w:type="dxa"/>
            <w:shd w:val="clear" w:color="auto" w:fill="auto"/>
            <w:vAlign w:val="bottom"/>
          </w:tcPr>
          <w:p w:rsidR="00000000" w:rsidRDefault="00DE402F">
            <w:pPr>
              <w:spacing w:line="0" w:lineRule="atLeast"/>
              <w:rPr>
                <w:rFonts w:ascii="Times New Roman" w:eastAsia="Times New Roman" w:hAnsi="Times New Roman"/>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January 2004:</w:t>
            </w:r>
          </w:p>
        </w:tc>
      </w:tr>
      <w:tr w:rsidR="00000000">
        <w:trPr>
          <w:trHeight w:val="264"/>
        </w:trPr>
        <w:tc>
          <w:tcPr>
            <w:tcW w:w="1480" w:type="dxa"/>
            <w:shd w:val="clear" w:color="auto" w:fill="auto"/>
            <w:vAlign w:val="bottom"/>
          </w:tcPr>
          <w:p w:rsidR="00000000" w:rsidRDefault="00DE402F">
            <w:pPr>
              <w:spacing w:line="0" w:lineRule="atLeast"/>
              <w:rPr>
                <w:rFonts w:ascii="Times New Roman" w:eastAsia="Times New Roman" w:hAnsi="Times New Roman"/>
                <w:sz w:val="22"/>
              </w:rPr>
            </w:pPr>
          </w:p>
        </w:tc>
        <w:tc>
          <w:tcPr>
            <w:tcW w:w="1240" w:type="dxa"/>
            <w:shd w:val="clear" w:color="auto" w:fill="auto"/>
            <w:vAlign w:val="bottom"/>
          </w:tcPr>
          <w:p w:rsidR="00000000" w:rsidRDefault="00DE402F">
            <w:pPr>
              <w:spacing w:line="0" w:lineRule="atLeast"/>
              <w:rPr>
                <w:rFonts w:ascii="Times New Roman" w:eastAsia="Times New Roman" w:hAnsi="Times New Roman"/>
                <w:sz w:val="22"/>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(membership required)</w:t>
            </w:r>
          </w:p>
        </w:tc>
      </w:tr>
      <w:tr w:rsidR="00000000">
        <w:trPr>
          <w:trHeight w:val="403"/>
        </w:trPr>
        <w:tc>
          <w:tcPr>
            <w:tcW w:w="1480" w:type="dxa"/>
            <w:shd w:val="clear" w:color="auto" w:fill="auto"/>
            <w:vAlign w:val="bottom"/>
          </w:tcPr>
          <w:p w:rsidR="00000000" w:rsidRDefault="00DE402F">
            <w:pPr>
              <w:spacing w:line="0" w:lineRule="atLeast"/>
              <w:rPr>
                <w:rFonts w:ascii="Times New Roman" w:eastAsia="Times New Roman" w:hAnsi="Times New Roman"/>
                <w:sz w:val="24"/>
              </w:rPr>
            </w:pPr>
          </w:p>
        </w:tc>
        <w:tc>
          <w:tcPr>
            <w:tcW w:w="1240" w:type="dxa"/>
            <w:shd w:val="clear" w:color="auto" w:fill="auto"/>
            <w:vAlign w:val="bottom"/>
          </w:tcPr>
          <w:p w:rsidR="00000000" w:rsidRDefault="00DE402F">
            <w:pPr>
              <w:spacing w:line="0" w:lineRule="atLeast"/>
              <w:rPr>
                <w:rFonts w:ascii="Times New Roman" w:eastAsia="Times New Roman" w:hAnsi="Times New Roman"/>
                <w:sz w:val="24"/>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WEDI-SNIP SECURITY: Audit Trail Clarification White Paper</w:t>
            </w:r>
          </w:p>
        </w:tc>
      </w:tr>
      <w:tr w:rsidR="00000000">
        <w:trPr>
          <w:trHeight w:val="230"/>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1240"/>
              <w:rPr>
                <w:rFonts w:ascii="Arial" w:eastAsia="Arial" w:hAnsi="Arial"/>
              </w:rPr>
            </w:pPr>
            <w:r>
              <w:rPr>
                <w:rFonts w:ascii="Arial" w:eastAsia="Arial" w:hAnsi="Arial"/>
              </w:rPr>
              <w:t>Version 5.0 November 7, 2003:</w:t>
            </w:r>
          </w:p>
        </w:tc>
      </w:tr>
      <w:tr w:rsidR="00000000">
        <w:trPr>
          <w:trHeight w:val="200"/>
        </w:trPr>
        <w:tc>
          <w:tcPr>
            <w:tcW w:w="1480" w:type="dxa"/>
            <w:shd w:val="clear" w:color="auto" w:fill="auto"/>
            <w:vAlign w:val="bottom"/>
          </w:tcPr>
          <w:p w:rsidR="00000000" w:rsidRDefault="00DE402F">
            <w:pPr>
              <w:spacing w:line="0" w:lineRule="atLeast"/>
              <w:rPr>
                <w:rFonts w:ascii="Times New Roman" w:eastAsia="Times New Roman" w:hAnsi="Times New Roman"/>
                <w:sz w:val="17"/>
              </w:rPr>
            </w:pPr>
          </w:p>
        </w:tc>
        <w:tc>
          <w:tcPr>
            <w:tcW w:w="1240" w:type="dxa"/>
            <w:shd w:val="clear" w:color="auto" w:fill="auto"/>
            <w:vAlign w:val="bottom"/>
          </w:tcPr>
          <w:p w:rsidR="00000000" w:rsidRDefault="00DE402F">
            <w:pPr>
              <w:spacing w:line="0" w:lineRule="atLeast"/>
              <w:rPr>
                <w:rFonts w:ascii="Times New Roman" w:eastAsia="Times New Roman" w:hAnsi="Times New Roman"/>
                <w:sz w:val="17"/>
              </w:rPr>
            </w:pPr>
          </w:p>
        </w:tc>
        <w:tc>
          <w:tcPr>
            <w:tcW w:w="1980" w:type="dxa"/>
            <w:tcBorders>
              <w:bottom w:val="single" w:sz="8" w:space="0" w:color="auto"/>
            </w:tcBorders>
            <w:shd w:val="clear" w:color="auto" w:fill="auto"/>
            <w:vAlign w:val="bottom"/>
          </w:tcPr>
          <w:p w:rsidR="00000000" w:rsidRDefault="00DE402F">
            <w:pPr>
              <w:spacing w:line="201" w:lineRule="exact"/>
              <w:rPr>
                <w:rFonts w:ascii="Arial" w:eastAsia="Arial" w:hAnsi="Arial"/>
                <w:sz w:val="18"/>
              </w:rPr>
            </w:pPr>
            <w:r>
              <w:rPr>
                <w:rFonts w:ascii="Arial" w:eastAsia="Arial" w:hAnsi="Arial"/>
                <w:sz w:val="18"/>
              </w:rPr>
              <w:t>(membership required)</w:t>
            </w:r>
          </w:p>
        </w:tc>
        <w:tc>
          <w:tcPr>
            <w:tcW w:w="4180" w:type="dxa"/>
            <w:shd w:val="clear" w:color="auto" w:fill="auto"/>
            <w:vAlign w:val="bottom"/>
          </w:tcPr>
          <w:p w:rsidR="00000000" w:rsidRDefault="00DE402F">
            <w:pPr>
              <w:spacing w:line="0" w:lineRule="atLeast"/>
              <w:rPr>
                <w:rFonts w:ascii="Times New Roman" w:eastAsia="Times New Roman" w:hAnsi="Times New Roman"/>
                <w:sz w:val="17"/>
              </w:rPr>
            </w:pPr>
          </w:p>
        </w:tc>
      </w:tr>
      <w:tr w:rsidR="00000000">
        <w:trPr>
          <w:trHeight w:val="317"/>
        </w:trPr>
        <w:tc>
          <w:tcPr>
            <w:tcW w:w="1480" w:type="dxa"/>
            <w:shd w:val="clear" w:color="auto" w:fill="auto"/>
            <w:vAlign w:val="bottom"/>
          </w:tcPr>
          <w:p w:rsidR="00000000" w:rsidRDefault="00DE402F">
            <w:pPr>
              <w:spacing w:line="0" w:lineRule="atLeast"/>
              <w:rPr>
                <w:rFonts w:ascii="Arial" w:eastAsia="Arial" w:hAnsi="Arial"/>
              </w:rPr>
            </w:pPr>
            <w:r>
              <w:rPr>
                <w:rFonts w:ascii="Arial" w:eastAsia="Arial" w:hAnsi="Arial"/>
              </w:rPr>
              <w:t>IHE</w:t>
            </w:r>
          </w:p>
        </w:tc>
        <w:tc>
          <w:tcPr>
            <w:tcW w:w="7400" w:type="dxa"/>
            <w:gridSpan w:val="3"/>
            <w:shd w:val="clear" w:color="auto" w:fill="auto"/>
            <w:vAlign w:val="bottom"/>
          </w:tcPr>
          <w:p w:rsidR="00000000" w:rsidRDefault="00DE402F">
            <w:pPr>
              <w:spacing w:line="0" w:lineRule="atLeast"/>
              <w:ind w:left="920"/>
              <w:rPr>
                <w:rFonts w:ascii="Arial" w:eastAsia="Arial" w:hAnsi="Arial"/>
              </w:rPr>
            </w:pPr>
            <w:r>
              <w:rPr>
                <w:rFonts w:ascii="Arial" w:eastAsia="Arial" w:hAnsi="Arial"/>
              </w:rPr>
              <w:t>Integrated Healthcare Enterprise</w:t>
            </w:r>
          </w:p>
        </w:tc>
      </w:tr>
      <w:tr w:rsidR="00000000">
        <w:trPr>
          <w:trHeight w:val="239"/>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7400" w:type="dxa"/>
            <w:gridSpan w:val="3"/>
            <w:shd w:val="clear" w:color="auto" w:fill="auto"/>
            <w:vAlign w:val="bottom"/>
          </w:tcPr>
          <w:p w:rsidR="00000000" w:rsidRDefault="00DE402F">
            <w:pPr>
              <w:spacing w:line="0" w:lineRule="atLeast"/>
              <w:ind w:left="920"/>
              <w:rPr>
                <w:rFonts w:ascii="Arial" w:eastAsia="Arial" w:hAnsi="Arial"/>
                <w:color w:val="0000FF"/>
                <w:sz w:val="18"/>
              </w:rPr>
            </w:pPr>
            <w:r>
              <w:rPr>
                <w:rFonts w:ascii="Arial" w:eastAsia="Arial" w:hAnsi="Arial"/>
                <w:color w:val="0000FF"/>
                <w:sz w:val="18"/>
              </w:rPr>
              <w:t>http://www.ihe.n</w:t>
            </w:r>
            <w:r>
              <w:rPr>
                <w:rFonts w:ascii="Arial" w:eastAsia="Arial" w:hAnsi="Arial"/>
                <w:color w:val="0000FF"/>
                <w:sz w:val="18"/>
              </w:rPr>
              <w:t>et/Technical_Framework/</w:t>
            </w:r>
          </w:p>
        </w:tc>
      </w:tr>
      <w:tr w:rsidR="00000000">
        <w:trPr>
          <w:trHeight w:val="258"/>
        </w:trPr>
        <w:tc>
          <w:tcPr>
            <w:tcW w:w="1480" w:type="dxa"/>
            <w:shd w:val="clear" w:color="auto" w:fill="auto"/>
            <w:vAlign w:val="bottom"/>
          </w:tcPr>
          <w:p w:rsidR="00000000" w:rsidRDefault="00DE402F">
            <w:pPr>
              <w:spacing w:line="0" w:lineRule="atLeast"/>
              <w:rPr>
                <w:rFonts w:ascii="Times New Roman" w:eastAsia="Times New Roman" w:hAnsi="Times New Roman"/>
                <w:sz w:val="22"/>
              </w:rPr>
            </w:pPr>
          </w:p>
        </w:tc>
        <w:tc>
          <w:tcPr>
            <w:tcW w:w="1240" w:type="dxa"/>
            <w:shd w:val="clear" w:color="auto" w:fill="auto"/>
            <w:vAlign w:val="bottom"/>
          </w:tcPr>
          <w:p w:rsidR="00000000" w:rsidRDefault="00DE402F">
            <w:pPr>
              <w:spacing w:line="0" w:lineRule="atLeast"/>
              <w:rPr>
                <w:rFonts w:ascii="Times New Roman" w:eastAsia="Times New Roman" w:hAnsi="Times New Roman"/>
                <w:sz w:val="22"/>
              </w:rPr>
            </w:pPr>
          </w:p>
        </w:tc>
        <w:tc>
          <w:tcPr>
            <w:tcW w:w="6160" w:type="dxa"/>
            <w:gridSpan w:val="2"/>
            <w:shd w:val="clear" w:color="auto" w:fill="auto"/>
            <w:vAlign w:val="bottom"/>
          </w:tcPr>
          <w:p w:rsidR="00000000" w:rsidRDefault="00DE402F">
            <w:pPr>
              <w:spacing w:line="0" w:lineRule="atLeast"/>
              <w:rPr>
                <w:rFonts w:ascii="Arial" w:eastAsia="Arial" w:hAnsi="Arial"/>
              </w:rPr>
            </w:pPr>
            <w:hyperlink r:id="rId35" w:history="1">
              <w:r>
                <w:rPr>
                  <w:rFonts w:ascii="Arial" w:eastAsia="Arial" w:hAnsi="Arial"/>
                </w:rPr>
                <w:t xml:space="preserve">IHE ATNA profile (Audit Trail and </w:t>
              </w:r>
            </w:hyperlink>
            <w:r>
              <w:rPr>
                <w:rFonts w:ascii="Arial" w:eastAsia="Arial" w:hAnsi="Arial"/>
              </w:rPr>
              <w:t>Node Authentication</w:t>
            </w:r>
          </w:p>
        </w:tc>
      </w:tr>
      <w:tr w:rsidR="00000000">
        <w:trPr>
          <w:trHeight w:val="264"/>
        </w:trPr>
        <w:tc>
          <w:tcPr>
            <w:tcW w:w="1480" w:type="dxa"/>
            <w:shd w:val="clear" w:color="auto" w:fill="auto"/>
            <w:vAlign w:val="bottom"/>
          </w:tcPr>
          <w:p w:rsidR="00000000" w:rsidRDefault="00DE402F">
            <w:pPr>
              <w:spacing w:line="0" w:lineRule="atLeast"/>
              <w:rPr>
                <w:rFonts w:ascii="Times New Roman" w:eastAsia="Times New Roman" w:hAnsi="Times New Roman"/>
                <w:sz w:val="22"/>
              </w:rPr>
            </w:pPr>
          </w:p>
        </w:tc>
        <w:tc>
          <w:tcPr>
            <w:tcW w:w="1240" w:type="dxa"/>
            <w:shd w:val="clear" w:color="auto" w:fill="auto"/>
            <w:vAlign w:val="bottom"/>
          </w:tcPr>
          <w:p w:rsidR="00000000" w:rsidRDefault="00DE402F">
            <w:pPr>
              <w:spacing w:line="0" w:lineRule="atLeast"/>
              <w:rPr>
                <w:rFonts w:ascii="Times New Roman" w:eastAsia="Times New Roman" w:hAnsi="Times New Roman"/>
                <w:sz w:val="22"/>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Integration Profile)</w:t>
            </w:r>
          </w:p>
        </w:tc>
      </w:tr>
      <w:tr w:rsidR="00000000">
        <w:trPr>
          <w:trHeight w:val="252"/>
        </w:trPr>
        <w:tc>
          <w:tcPr>
            <w:tcW w:w="1480" w:type="dxa"/>
            <w:shd w:val="clear" w:color="auto" w:fill="auto"/>
            <w:vAlign w:val="bottom"/>
          </w:tcPr>
          <w:p w:rsidR="00000000" w:rsidRDefault="00DE402F">
            <w:pPr>
              <w:spacing w:line="0" w:lineRule="atLeast"/>
              <w:rPr>
                <w:rFonts w:ascii="Times New Roman" w:eastAsia="Times New Roman" w:hAnsi="Times New Roman"/>
                <w:sz w:val="21"/>
              </w:rPr>
            </w:pPr>
          </w:p>
        </w:tc>
        <w:tc>
          <w:tcPr>
            <w:tcW w:w="1240" w:type="dxa"/>
            <w:shd w:val="clear" w:color="auto" w:fill="auto"/>
            <w:vAlign w:val="bottom"/>
          </w:tcPr>
          <w:p w:rsidR="00000000" w:rsidRDefault="00DE402F">
            <w:pPr>
              <w:spacing w:line="0" w:lineRule="atLeast"/>
              <w:rPr>
                <w:rFonts w:ascii="Times New Roman" w:eastAsia="Times New Roman" w:hAnsi="Times New Roman"/>
                <w:sz w:val="21"/>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IHE EUA (Enterprise User Authentication)</w:t>
            </w:r>
          </w:p>
        </w:tc>
      </w:tr>
      <w:tr w:rsidR="00000000">
        <w:trPr>
          <w:trHeight w:val="233"/>
        </w:trPr>
        <w:tc>
          <w:tcPr>
            <w:tcW w:w="1480" w:type="dxa"/>
            <w:shd w:val="clear" w:color="auto" w:fill="auto"/>
            <w:vAlign w:val="bottom"/>
          </w:tcPr>
          <w:p w:rsidR="00000000" w:rsidRDefault="00DE402F">
            <w:pPr>
              <w:spacing w:line="0" w:lineRule="atLeast"/>
              <w:rPr>
                <w:rFonts w:ascii="Times New Roman" w:eastAsia="Times New Roman" w:hAnsi="Times New Roman"/>
              </w:rPr>
            </w:pPr>
          </w:p>
        </w:tc>
        <w:tc>
          <w:tcPr>
            <w:tcW w:w="1240" w:type="dxa"/>
            <w:shd w:val="clear" w:color="auto" w:fill="auto"/>
            <w:vAlign w:val="bottom"/>
          </w:tcPr>
          <w:p w:rsidR="00000000" w:rsidRDefault="00DE402F">
            <w:pPr>
              <w:spacing w:line="0" w:lineRule="atLeast"/>
              <w:rPr>
                <w:rFonts w:ascii="Times New Roman" w:eastAsia="Times New Roman" w:hAnsi="Times New Roman"/>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IHE RAD TF (</w:t>
            </w:r>
            <w:r>
              <w:rPr>
                <w:rFonts w:ascii="Arial" w:eastAsia="Arial" w:hAnsi="Arial"/>
                <w:i/>
              </w:rPr>
              <w:t>Radiology Audit Trail)</w:t>
            </w:r>
            <w:r>
              <w:rPr>
                <w:rFonts w:ascii="Arial" w:eastAsia="Arial" w:hAnsi="Arial"/>
              </w:rPr>
              <w:t xml:space="preserve"> draft version</w:t>
            </w:r>
            <w:r>
              <w:rPr>
                <w:rFonts w:ascii="Arial" w:eastAsia="Arial" w:hAnsi="Arial"/>
              </w:rPr>
              <w:t xml:space="preserve"> for public</w:t>
            </w:r>
          </w:p>
        </w:tc>
      </w:tr>
      <w:tr w:rsidR="00000000">
        <w:trPr>
          <w:trHeight w:val="264"/>
        </w:trPr>
        <w:tc>
          <w:tcPr>
            <w:tcW w:w="1480" w:type="dxa"/>
            <w:shd w:val="clear" w:color="auto" w:fill="auto"/>
            <w:vAlign w:val="bottom"/>
          </w:tcPr>
          <w:p w:rsidR="00000000" w:rsidRDefault="00DE402F">
            <w:pPr>
              <w:spacing w:line="0" w:lineRule="atLeast"/>
              <w:rPr>
                <w:rFonts w:ascii="Times New Roman" w:eastAsia="Times New Roman" w:hAnsi="Times New Roman"/>
                <w:sz w:val="22"/>
              </w:rPr>
            </w:pPr>
          </w:p>
        </w:tc>
        <w:tc>
          <w:tcPr>
            <w:tcW w:w="1240" w:type="dxa"/>
            <w:shd w:val="clear" w:color="auto" w:fill="auto"/>
            <w:vAlign w:val="bottom"/>
          </w:tcPr>
          <w:p w:rsidR="00000000" w:rsidRDefault="00DE402F">
            <w:pPr>
              <w:spacing w:line="0" w:lineRule="atLeast"/>
              <w:rPr>
                <w:rFonts w:ascii="Times New Roman" w:eastAsia="Times New Roman" w:hAnsi="Times New Roman"/>
                <w:sz w:val="22"/>
              </w:rPr>
            </w:pPr>
          </w:p>
        </w:tc>
        <w:tc>
          <w:tcPr>
            <w:tcW w:w="6160" w:type="dxa"/>
            <w:gridSpan w:val="2"/>
            <w:shd w:val="clear" w:color="auto" w:fill="auto"/>
            <w:vAlign w:val="bottom"/>
          </w:tcPr>
          <w:p w:rsidR="00000000" w:rsidRDefault="00DE402F">
            <w:pPr>
              <w:spacing w:line="0" w:lineRule="atLeast"/>
              <w:rPr>
                <w:rFonts w:ascii="Arial" w:eastAsia="Arial" w:hAnsi="Arial"/>
              </w:rPr>
            </w:pPr>
            <w:r>
              <w:rPr>
                <w:rFonts w:ascii="Arial" w:eastAsia="Arial" w:hAnsi="Arial"/>
              </w:rPr>
              <w:t>comment.</w:t>
            </w:r>
          </w:p>
        </w:tc>
      </w:tr>
    </w:tbl>
    <w:p w:rsidR="00000000" w:rsidRDefault="00DE402F">
      <w:pPr>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3"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22</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39" w:name="page39"/>
            <w:bookmarkEnd w:id="39"/>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6" w:lineRule="exact"/>
        <w:rPr>
          <w:rFonts w:ascii="Times New Roman" w:eastAsia="Times New Roman" w:hAnsi="Times New Roman"/>
        </w:rPr>
      </w:pPr>
    </w:p>
    <w:p w:rsidR="00000000" w:rsidRDefault="00DE402F">
      <w:pPr>
        <w:spacing w:line="0" w:lineRule="atLeast"/>
        <w:ind w:left="4120"/>
        <w:rPr>
          <w:rFonts w:ascii="Arial" w:eastAsia="Arial" w:hAnsi="Arial"/>
          <w:b/>
          <w:sz w:val="24"/>
        </w:rPr>
      </w:pPr>
      <w:r>
        <w:rPr>
          <w:rFonts w:ascii="Arial" w:eastAsia="Arial" w:hAnsi="Arial"/>
          <w:b/>
          <w:sz w:val="24"/>
        </w:rPr>
        <w:t>Annex A</w:t>
      </w:r>
    </w:p>
    <w:p w:rsidR="00000000" w:rsidRDefault="00DE402F">
      <w:pPr>
        <w:spacing w:line="3" w:lineRule="exact"/>
        <w:rPr>
          <w:rFonts w:ascii="Times New Roman" w:eastAsia="Times New Roman" w:hAnsi="Times New Roman"/>
        </w:rPr>
      </w:pPr>
    </w:p>
    <w:p w:rsidR="00000000" w:rsidRDefault="00DE402F">
      <w:pPr>
        <w:spacing w:line="0" w:lineRule="atLeast"/>
        <w:ind w:left="3960"/>
        <w:rPr>
          <w:rFonts w:ascii="Arial" w:eastAsia="Arial" w:hAnsi="Arial"/>
          <w:sz w:val="24"/>
        </w:rPr>
      </w:pPr>
      <w:r>
        <w:rPr>
          <w:rFonts w:ascii="Arial" w:eastAsia="Arial" w:hAnsi="Arial"/>
          <w:sz w:val="24"/>
        </w:rPr>
        <w:t>(informative)</w:t>
      </w:r>
    </w:p>
    <w:p w:rsidR="00000000" w:rsidRDefault="00DE402F">
      <w:pPr>
        <w:spacing w:line="273" w:lineRule="exact"/>
        <w:rPr>
          <w:rFonts w:ascii="Times New Roman" w:eastAsia="Times New Roman" w:hAnsi="Times New Roman"/>
        </w:rPr>
      </w:pPr>
    </w:p>
    <w:p w:rsidR="00000000" w:rsidRDefault="00DE402F">
      <w:pPr>
        <w:spacing w:line="0" w:lineRule="atLeast"/>
        <w:ind w:left="840"/>
        <w:rPr>
          <w:rFonts w:ascii="Arial" w:eastAsia="Arial" w:hAnsi="Arial"/>
          <w:b/>
          <w:sz w:val="24"/>
        </w:rPr>
      </w:pPr>
      <w:r>
        <w:rPr>
          <w:rFonts w:ascii="Arial" w:eastAsia="Arial" w:hAnsi="Arial"/>
          <w:b/>
          <w:sz w:val="24"/>
        </w:rPr>
        <w:t>Sample scenario showing the exchange of security information</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77" w:lineRule="exact"/>
        <w:rPr>
          <w:rFonts w:ascii="Times New Roman" w:eastAsia="Times New Roman" w:hAnsi="Times New Roman"/>
        </w:rPr>
      </w:pPr>
    </w:p>
    <w:p w:rsidR="00000000" w:rsidRDefault="00DE402F">
      <w:pPr>
        <w:tabs>
          <w:tab w:val="left" w:pos="660"/>
        </w:tabs>
        <w:spacing w:line="0" w:lineRule="atLeast"/>
        <w:rPr>
          <w:rFonts w:ascii="Arial" w:eastAsia="Arial" w:hAnsi="Arial"/>
          <w:b/>
          <w:sz w:val="22"/>
        </w:rPr>
      </w:pPr>
      <w:r>
        <w:rPr>
          <w:rFonts w:ascii="Arial" w:eastAsia="Arial" w:hAnsi="Arial"/>
          <w:b/>
          <w:sz w:val="22"/>
        </w:rPr>
        <w:t>A.1</w:t>
      </w:r>
      <w:r>
        <w:rPr>
          <w:rFonts w:ascii="Arial" w:eastAsia="Arial" w:hAnsi="Arial"/>
          <w:b/>
          <w:sz w:val="22"/>
        </w:rPr>
        <w:tab/>
      </w:r>
      <w:r>
        <w:rPr>
          <w:rFonts w:ascii="Arial" w:eastAsia="Arial" w:hAnsi="Arial"/>
          <w:b/>
          <w:sz w:val="22"/>
        </w:rPr>
        <w:t>Introduction to the security characteristics scenario</w:t>
      </w:r>
    </w:p>
    <w:p w:rsidR="00000000" w:rsidRDefault="00DE402F">
      <w:pPr>
        <w:spacing w:line="307" w:lineRule="exact"/>
        <w:rPr>
          <w:rFonts w:ascii="Times New Roman" w:eastAsia="Times New Roman" w:hAnsi="Times New Roman"/>
        </w:rPr>
      </w:pPr>
    </w:p>
    <w:p w:rsidR="00000000" w:rsidRDefault="00DE402F">
      <w:pPr>
        <w:spacing w:line="252" w:lineRule="auto"/>
        <w:jc w:val="both"/>
        <w:rPr>
          <w:rFonts w:ascii="Arial" w:eastAsia="Arial" w:hAnsi="Arial"/>
        </w:rPr>
      </w:pPr>
      <w:r>
        <w:rPr>
          <w:rFonts w:ascii="Arial" w:eastAsia="Arial" w:hAnsi="Arial"/>
        </w:rPr>
        <w:t>This annex contains documents shared in the first round of the exchange of security characteristics information between a hypotheti</w:t>
      </w:r>
      <w:r>
        <w:rPr>
          <w:rFonts w:ascii="Arial" w:eastAsia="Arial" w:hAnsi="Arial"/>
        </w:rPr>
        <w:t xml:space="preserve">cal </w:t>
      </w:r>
      <w:r>
        <w:rPr>
          <w:rFonts w:ascii="Arial" w:eastAsia="Arial" w:hAnsi="Arial"/>
          <w:sz w:val="16"/>
        </w:rPr>
        <w:t>MEDICAL DEVICE</w:t>
      </w:r>
      <w:r>
        <w:rPr>
          <w:rFonts w:ascii="Arial" w:eastAsia="Arial" w:hAnsi="Arial"/>
        </w:rPr>
        <w:t xml:space="preserve"> manufacturer (MDM </w:t>
      </w:r>
      <w:r>
        <w:rPr>
          <w:rFonts w:ascii="Arial" w:eastAsia="Arial" w:hAnsi="Arial"/>
        </w:rPr>
        <w:t xml:space="preserve">– The Widget Corporation) and a healthcare delivery organization (HDO </w:t>
      </w:r>
      <w:r>
        <w:rPr>
          <w:rFonts w:ascii="Arial" w:eastAsia="Arial" w:hAnsi="Arial"/>
        </w:rPr>
        <w:t xml:space="preserve">– The New Town Hospital). The product under consideration is a DICOM Workstation called </w:t>
      </w:r>
      <w:r>
        <w:rPr>
          <w:rFonts w:ascii="Arial" w:eastAsia="Arial" w:hAnsi="Arial"/>
        </w:rPr>
        <w:t>“FOOBAR 2.0</w:t>
      </w:r>
      <w:r>
        <w:rPr>
          <w:rFonts w:ascii="Arial" w:eastAsia="Arial" w:hAnsi="Arial"/>
        </w:rPr>
        <w:t>”.</w:t>
      </w:r>
    </w:p>
    <w:p w:rsidR="00000000" w:rsidRDefault="00DE402F">
      <w:pPr>
        <w:spacing w:line="234" w:lineRule="exact"/>
        <w:rPr>
          <w:rFonts w:ascii="Times New Roman" w:eastAsia="Times New Roman" w:hAnsi="Times New Roman"/>
        </w:rPr>
      </w:pPr>
    </w:p>
    <w:p w:rsidR="00000000" w:rsidRDefault="00DE402F">
      <w:pPr>
        <w:spacing w:line="251" w:lineRule="auto"/>
        <w:jc w:val="both"/>
        <w:rPr>
          <w:rFonts w:ascii="Arial" w:eastAsia="Arial" w:hAnsi="Arial"/>
        </w:rPr>
      </w:pPr>
      <w:r>
        <w:rPr>
          <w:rFonts w:ascii="Arial" w:eastAsia="Arial" w:hAnsi="Arial"/>
        </w:rPr>
        <w:t>The MDM has received a request for IEC-80001 i</w:t>
      </w:r>
      <w:r>
        <w:rPr>
          <w:rFonts w:ascii="Arial" w:eastAsia="Arial" w:hAnsi="Arial"/>
        </w:rPr>
        <w:t>nformation on the FOOBAR 2.0 from the HDO. Section 2 contains the MDM</w:t>
      </w:r>
      <w:r>
        <w:rPr>
          <w:rFonts w:ascii="Arial" w:eastAsia="Arial" w:hAnsi="Arial"/>
        </w:rPr>
        <w:t xml:space="preserve">’s initial communication about the </w:t>
      </w:r>
      <w:r>
        <w:rPr>
          <w:rFonts w:ascii="Arial" w:eastAsia="Arial" w:hAnsi="Arial"/>
          <w:sz w:val="16"/>
        </w:rPr>
        <w:t>SECURITY CAPABILITIES</w:t>
      </w:r>
      <w:r>
        <w:rPr>
          <w:rFonts w:ascii="Arial" w:eastAsia="Arial" w:hAnsi="Arial"/>
        </w:rPr>
        <w:t xml:space="preserve"> of the FOOBAR 2.0. This is followed by the HDO</w:t>
      </w:r>
      <w:r>
        <w:rPr>
          <w:rFonts w:ascii="Arial" w:eastAsia="Arial" w:hAnsi="Arial"/>
        </w:rPr>
        <w:t xml:space="preserve">’s review of the security characteristics </w:t>
      </w:r>
      <w:r>
        <w:rPr>
          <w:rFonts w:ascii="Arial" w:eastAsia="Arial" w:hAnsi="Arial"/>
        </w:rPr>
        <w:t>“offering</w:t>
      </w:r>
      <w:r>
        <w:rPr>
          <w:rFonts w:ascii="Arial" w:eastAsia="Arial" w:hAnsi="Arial"/>
        </w:rPr>
        <w:t>” with their comments and additio</w:t>
      </w:r>
      <w:r>
        <w:rPr>
          <w:rFonts w:ascii="Arial" w:eastAsia="Arial" w:hAnsi="Arial"/>
        </w:rPr>
        <w:t>nal questions.</w:t>
      </w:r>
    </w:p>
    <w:p w:rsidR="00000000" w:rsidRDefault="00DE402F">
      <w:pPr>
        <w:spacing w:line="238" w:lineRule="exact"/>
        <w:rPr>
          <w:rFonts w:ascii="Times New Roman" w:eastAsia="Times New Roman" w:hAnsi="Times New Roman"/>
        </w:rPr>
      </w:pPr>
    </w:p>
    <w:p w:rsidR="00000000" w:rsidRDefault="00DE402F">
      <w:pPr>
        <w:spacing w:line="245" w:lineRule="auto"/>
        <w:jc w:val="both"/>
        <w:rPr>
          <w:rFonts w:ascii="Arial" w:eastAsia="Arial" w:hAnsi="Arial"/>
        </w:rPr>
      </w:pPr>
      <w:r>
        <w:rPr>
          <w:rFonts w:ascii="Arial" w:eastAsia="Arial" w:hAnsi="Arial"/>
        </w:rPr>
        <w:t>This annex gives a simplified example of what the MDM of the FOOBAR would provide to a healthcare delivery organization who is contemplating the purchase or integration of the FOOBAR. It might be shared by the MDM under a non-disclosure agr</w:t>
      </w:r>
      <w:r>
        <w:rPr>
          <w:rFonts w:ascii="Arial" w:eastAsia="Arial" w:hAnsi="Arial"/>
        </w:rPr>
        <w:t xml:space="preserve">eement with the HDO or, perhaps, the MDM would publish the capabilities to their HDO Internet site. Either way, it is the first </w:t>
      </w:r>
      <w:r>
        <w:rPr>
          <w:rFonts w:ascii="Arial" w:eastAsia="Arial" w:hAnsi="Arial"/>
        </w:rPr>
        <w:t>“offering</w:t>
      </w:r>
      <w:r>
        <w:rPr>
          <w:rFonts w:ascii="Arial" w:eastAsia="Arial" w:hAnsi="Arial"/>
        </w:rPr>
        <w:t xml:space="preserve">” of information about the detailed </w:t>
      </w:r>
      <w:r>
        <w:rPr>
          <w:rFonts w:ascii="Arial" w:eastAsia="Arial" w:hAnsi="Arial"/>
          <w:sz w:val="16"/>
        </w:rPr>
        <w:t>SECURITY CAPABILITIES</w:t>
      </w:r>
      <w:r>
        <w:rPr>
          <w:rFonts w:ascii="Arial" w:eastAsia="Arial" w:hAnsi="Arial"/>
        </w:rPr>
        <w:t xml:space="preserve"> of a </w:t>
      </w:r>
      <w:r>
        <w:rPr>
          <w:rFonts w:ascii="Arial" w:eastAsia="Arial" w:hAnsi="Arial"/>
          <w:sz w:val="16"/>
        </w:rPr>
        <w:t>MEDICAL DEVICE</w:t>
      </w:r>
      <w:r>
        <w:rPr>
          <w:rFonts w:ascii="Arial" w:eastAsia="Arial" w:hAnsi="Arial"/>
        </w:rPr>
        <w:t xml:space="preserve"> under consideration. Likewise, the HDO</w:t>
      </w:r>
      <w:r>
        <w:rPr>
          <w:rFonts w:ascii="Arial" w:eastAsia="Arial" w:hAnsi="Arial"/>
        </w:rPr>
        <w:t xml:space="preserve">’s </w:t>
      </w:r>
      <w:r>
        <w:rPr>
          <w:rFonts w:ascii="Arial" w:eastAsia="Arial" w:hAnsi="Arial"/>
        </w:rPr>
        <w:t>reply is a first-response back to the MDM intended to identify areas of general agreement and understanding, issues that were not apparent in the document, and questions that need to be resolved in subsequent communications.</w:t>
      </w:r>
    </w:p>
    <w:p w:rsidR="00000000" w:rsidRDefault="00DE402F">
      <w:pPr>
        <w:spacing w:line="244" w:lineRule="exact"/>
        <w:rPr>
          <w:rFonts w:ascii="Times New Roman" w:eastAsia="Times New Roman" w:hAnsi="Times New Roman"/>
        </w:rPr>
      </w:pPr>
    </w:p>
    <w:p w:rsidR="00000000" w:rsidRDefault="00DE402F">
      <w:pPr>
        <w:spacing w:line="251" w:lineRule="auto"/>
        <w:ind w:right="20"/>
        <w:jc w:val="both"/>
        <w:rPr>
          <w:rFonts w:ascii="Arial" w:eastAsia="Arial" w:hAnsi="Arial"/>
        </w:rPr>
      </w:pPr>
      <w:r>
        <w:rPr>
          <w:rFonts w:ascii="Arial" w:eastAsia="Arial" w:hAnsi="Arial"/>
        </w:rPr>
        <w:t xml:space="preserve">Of course, there is much more </w:t>
      </w:r>
      <w:r>
        <w:rPr>
          <w:rFonts w:ascii="Arial" w:eastAsia="Arial" w:hAnsi="Arial"/>
        </w:rPr>
        <w:t xml:space="preserve">to a purchase, installation, and maintenance arrangement. As an overall context for this example of a simplified </w:t>
      </w:r>
      <w:r>
        <w:rPr>
          <w:rFonts w:ascii="Arial" w:eastAsia="Arial" w:hAnsi="Arial"/>
          <w:sz w:val="16"/>
        </w:rPr>
        <w:t>MEDICAL DEVICE</w:t>
      </w:r>
      <w:r>
        <w:rPr>
          <w:rFonts w:ascii="Arial" w:eastAsia="Arial" w:hAnsi="Arial"/>
        </w:rPr>
        <w:t xml:space="preserve"> purchase and later FOOBAR medical IT-</w:t>
      </w:r>
      <w:r>
        <w:rPr>
          <w:rFonts w:ascii="Arial" w:eastAsia="Arial" w:hAnsi="Arial"/>
          <w:sz w:val="16"/>
        </w:rPr>
        <w:t>NETWORK</w:t>
      </w:r>
      <w:r>
        <w:rPr>
          <w:rFonts w:ascii="Arial" w:eastAsia="Arial" w:hAnsi="Arial"/>
        </w:rPr>
        <w:t xml:space="preserve"> connection project, we outline some basic steps that might be followed during secur</w:t>
      </w:r>
      <w:r>
        <w:rPr>
          <w:rFonts w:ascii="Arial" w:eastAsia="Arial" w:hAnsi="Arial"/>
        </w:rPr>
        <w:t xml:space="preserve">ity </w:t>
      </w:r>
      <w:r>
        <w:rPr>
          <w:rFonts w:ascii="Arial" w:eastAsia="Arial" w:hAnsi="Arial"/>
          <w:sz w:val="16"/>
        </w:rPr>
        <w:t>RISK MANAGEMENT</w:t>
      </w:r>
      <w:r>
        <w:rPr>
          <w:rFonts w:ascii="Arial" w:eastAsia="Arial" w:hAnsi="Arial"/>
        </w:rPr>
        <w:t xml:space="preserve"> (see IEC 80001-1 for full details):</w:t>
      </w:r>
    </w:p>
    <w:p w:rsidR="00000000" w:rsidRDefault="00DE402F">
      <w:pPr>
        <w:spacing w:line="139" w:lineRule="exact"/>
        <w:rPr>
          <w:rFonts w:ascii="Times New Roman" w:eastAsia="Times New Roman" w:hAnsi="Times New Roman"/>
        </w:rPr>
      </w:pPr>
    </w:p>
    <w:p w:rsidR="00000000" w:rsidRDefault="00DE402F">
      <w:pPr>
        <w:numPr>
          <w:ilvl w:val="0"/>
          <w:numId w:val="28"/>
        </w:numPr>
        <w:tabs>
          <w:tab w:val="left" w:pos="360"/>
        </w:tabs>
        <w:spacing w:line="0" w:lineRule="atLeast"/>
        <w:ind w:left="360" w:hanging="360"/>
        <w:rPr>
          <w:rFonts w:ascii="Arial" w:eastAsia="Arial" w:hAnsi="Arial"/>
        </w:rPr>
      </w:pPr>
      <w:r>
        <w:rPr>
          <w:rFonts w:ascii="Arial" w:eastAsia="Arial" w:hAnsi="Arial"/>
        </w:rPr>
        <w:t>The HDO requests or locates the MDM security characteristics summary (Section 2 below).</w:t>
      </w:r>
    </w:p>
    <w:p w:rsidR="00000000" w:rsidRDefault="00DE402F">
      <w:pPr>
        <w:spacing w:line="77" w:lineRule="exact"/>
        <w:rPr>
          <w:rFonts w:ascii="Arial" w:eastAsia="Arial" w:hAnsi="Arial"/>
        </w:rPr>
      </w:pPr>
    </w:p>
    <w:p w:rsidR="00000000" w:rsidRDefault="00DE402F">
      <w:pPr>
        <w:numPr>
          <w:ilvl w:val="0"/>
          <w:numId w:val="28"/>
        </w:numPr>
        <w:tabs>
          <w:tab w:val="left" w:pos="360"/>
        </w:tabs>
        <w:spacing w:line="278" w:lineRule="auto"/>
        <w:ind w:left="360" w:right="600" w:hanging="360"/>
        <w:rPr>
          <w:rFonts w:ascii="Arial" w:eastAsia="Arial" w:hAnsi="Arial"/>
        </w:rPr>
      </w:pPr>
      <w:r>
        <w:rPr>
          <w:rFonts w:ascii="Arial" w:eastAsia="Arial" w:hAnsi="Arial"/>
        </w:rPr>
        <w:t>The HDO examines the FOOBAR security characteristics report and responds in writing (Section 3 below).</w:t>
      </w:r>
    </w:p>
    <w:p w:rsidR="00000000" w:rsidRDefault="00DE402F">
      <w:pPr>
        <w:spacing w:line="9" w:lineRule="exact"/>
        <w:rPr>
          <w:rFonts w:ascii="Arial" w:eastAsia="Arial" w:hAnsi="Arial"/>
        </w:rPr>
      </w:pPr>
    </w:p>
    <w:p w:rsidR="00000000" w:rsidRDefault="00DE402F">
      <w:pPr>
        <w:numPr>
          <w:ilvl w:val="0"/>
          <w:numId w:val="28"/>
        </w:numPr>
        <w:tabs>
          <w:tab w:val="left" w:pos="360"/>
        </w:tabs>
        <w:spacing w:line="0" w:lineRule="atLeast"/>
        <w:ind w:left="360" w:hanging="360"/>
        <w:rPr>
          <w:rFonts w:ascii="Arial" w:eastAsia="Arial" w:hAnsi="Arial"/>
        </w:rPr>
      </w:pPr>
      <w:r>
        <w:rPr>
          <w:rFonts w:ascii="Arial" w:eastAsia="Arial" w:hAnsi="Arial"/>
        </w:rPr>
        <w:t>The HD</w:t>
      </w:r>
      <w:r>
        <w:rPr>
          <w:rFonts w:ascii="Arial" w:eastAsia="Arial" w:hAnsi="Arial"/>
        </w:rPr>
        <w:t>O contacts the MDM and obtains answers to some details not present in the FOOBAR report.</w:t>
      </w:r>
    </w:p>
    <w:p w:rsidR="00000000" w:rsidRDefault="00DE402F">
      <w:pPr>
        <w:spacing w:line="77" w:lineRule="exact"/>
        <w:rPr>
          <w:rFonts w:ascii="Arial" w:eastAsia="Arial" w:hAnsi="Arial"/>
        </w:rPr>
      </w:pPr>
    </w:p>
    <w:p w:rsidR="00000000" w:rsidRDefault="00DE402F">
      <w:pPr>
        <w:numPr>
          <w:ilvl w:val="0"/>
          <w:numId w:val="28"/>
        </w:numPr>
        <w:tabs>
          <w:tab w:val="left" w:pos="360"/>
        </w:tabs>
        <w:spacing w:line="258" w:lineRule="auto"/>
        <w:ind w:left="360" w:hanging="360"/>
        <w:jc w:val="both"/>
        <w:rPr>
          <w:rFonts w:ascii="Arial" w:eastAsia="Arial" w:hAnsi="Arial"/>
        </w:rPr>
      </w:pPr>
      <w:r>
        <w:rPr>
          <w:rFonts w:ascii="Arial" w:eastAsia="Arial" w:hAnsi="Arial"/>
        </w:rPr>
        <w:t>A decision is made by the HDO to complete a purchase and the MDM decides to accept the purchase pending some elements of the purchase to be worked out. The HDO uses t</w:t>
      </w:r>
      <w:r>
        <w:rPr>
          <w:rFonts w:ascii="Arial" w:eastAsia="Arial" w:hAnsi="Arial"/>
        </w:rPr>
        <w:t>he security input and dialog with the MDM to decide if this is a partner who will work in good faith.</w:t>
      </w:r>
    </w:p>
    <w:p w:rsidR="00000000" w:rsidRDefault="00DE402F">
      <w:pPr>
        <w:spacing w:line="28" w:lineRule="exact"/>
        <w:rPr>
          <w:rFonts w:ascii="Arial" w:eastAsia="Arial" w:hAnsi="Arial"/>
        </w:rPr>
      </w:pPr>
    </w:p>
    <w:p w:rsidR="00000000" w:rsidRDefault="00DE402F">
      <w:pPr>
        <w:numPr>
          <w:ilvl w:val="0"/>
          <w:numId w:val="28"/>
        </w:numPr>
        <w:tabs>
          <w:tab w:val="left" w:pos="360"/>
        </w:tabs>
        <w:spacing w:line="247" w:lineRule="auto"/>
        <w:ind w:left="360" w:hanging="360"/>
        <w:jc w:val="both"/>
        <w:rPr>
          <w:rFonts w:ascii="Arial" w:eastAsia="Arial" w:hAnsi="Arial"/>
        </w:rPr>
      </w:pPr>
      <w:r>
        <w:rPr>
          <w:rFonts w:ascii="Arial" w:eastAsia="Arial" w:hAnsi="Arial"/>
        </w:rPr>
        <w:t>Various elements of project planning and execution are carried out including an explicit R</w:t>
      </w:r>
      <w:r>
        <w:rPr>
          <w:rFonts w:ascii="Arial" w:eastAsia="Arial" w:hAnsi="Arial"/>
          <w:sz w:val="16"/>
        </w:rPr>
        <w:t>ESPONSIBILITY AGREEMENT</w:t>
      </w:r>
      <w:r>
        <w:rPr>
          <w:rFonts w:ascii="Arial" w:eastAsia="Arial" w:hAnsi="Arial"/>
        </w:rPr>
        <w:t xml:space="preserve"> with regard to </w:t>
      </w:r>
      <w:r>
        <w:rPr>
          <w:rFonts w:ascii="Arial" w:eastAsia="Arial" w:hAnsi="Arial"/>
          <w:sz w:val="16"/>
        </w:rPr>
        <w:t>RISK MANAGEMENT</w:t>
      </w:r>
      <w:r>
        <w:rPr>
          <w:rFonts w:ascii="Arial" w:eastAsia="Arial" w:hAnsi="Arial"/>
        </w:rPr>
        <w:t xml:space="preserve"> in the I</w:t>
      </w:r>
      <w:r>
        <w:rPr>
          <w:rFonts w:ascii="Arial" w:eastAsia="Arial" w:hAnsi="Arial"/>
        </w:rPr>
        <w:t>T-</w:t>
      </w:r>
      <w:r>
        <w:rPr>
          <w:rFonts w:ascii="Arial" w:eastAsia="Arial" w:hAnsi="Arial"/>
          <w:sz w:val="16"/>
        </w:rPr>
        <w:t>NETWORK</w:t>
      </w:r>
      <w:r>
        <w:rPr>
          <w:rFonts w:ascii="Arial" w:eastAsia="Arial" w:hAnsi="Arial"/>
        </w:rPr>
        <w:t xml:space="preserve"> connection. The HDO and the MDM are clear about how various </w:t>
      </w:r>
      <w:r>
        <w:rPr>
          <w:rFonts w:ascii="Arial" w:eastAsia="Arial" w:hAnsi="Arial"/>
          <w:sz w:val="16"/>
        </w:rPr>
        <w:t>RISKS</w:t>
      </w:r>
      <w:r>
        <w:rPr>
          <w:rFonts w:ascii="Arial" w:eastAsia="Arial" w:hAnsi="Arial"/>
        </w:rPr>
        <w:t xml:space="preserve"> are managed. Some are managed intrinsically by the device security characteristics, some have to be mitigated by HDO security controls (technical and/or administrative).Preliminary</w:t>
      </w:r>
      <w:r>
        <w:rPr>
          <w:rFonts w:ascii="Arial" w:eastAsia="Arial" w:hAnsi="Arial"/>
        </w:rPr>
        <w:t xml:space="preserve"> estimates of </w:t>
      </w:r>
      <w:r>
        <w:rPr>
          <w:rFonts w:ascii="Arial" w:eastAsia="Arial" w:hAnsi="Arial"/>
          <w:sz w:val="16"/>
        </w:rPr>
        <w:t>RESIDUAL RISK</w:t>
      </w:r>
      <w:r>
        <w:rPr>
          <w:rFonts w:ascii="Arial" w:eastAsia="Arial" w:hAnsi="Arial"/>
        </w:rPr>
        <w:t xml:space="preserve"> are made. This step may be included in the purchase or may be preliminary to purchase.</w:t>
      </w:r>
    </w:p>
    <w:p w:rsidR="00000000" w:rsidRDefault="00DE402F">
      <w:pPr>
        <w:spacing w:line="39" w:lineRule="exact"/>
        <w:rPr>
          <w:rFonts w:ascii="Arial" w:eastAsia="Arial" w:hAnsi="Arial"/>
        </w:rPr>
      </w:pPr>
    </w:p>
    <w:p w:rsidR="00000000" w:rsidRDefault="00DE402F">
      <w:pPr>
        <w:numPr>
          <w:ilvl w:val="0"/>
          <w:numId w:val="28"/>
        </w:numPr>
        <w:tabs>
          <w:tab w:val="left" w:pos="360"/>
        </w:tabs>
        <w:spacing w:line="278" w:lineRule="auto"/>
        <w:ind w:left="360" w:hanging="360"/>
        <w:rPr>
          <w:rFonts w:ascii="Arial" w:eastAsia="Arial" w:hAnsi="Arial"/>
        </w:rPr>
      </w:pPr>
      <w:r>
        <w:rPr>
          <w:rFonts w:ascii="Arial" w:eastAsia="Arial" w:hAnsi="Arial"/>
        </w:rPr>
        <w:t>The HDO purchases the FOOBAR system and contracts for support for the connection/integration project.</w:t>
      </w:r>
    </w:p>
    <w:p w:rsidR="00000000" w:rsidRDefault="00DE402F">
      <w:pPr>
        <w:spacing w:line="7" w:lineRule="exact"/>
        <w:rPr>
          <w:rFonts w:ascii="Arial" w:eastAsia="Arial" w:hAnsi="Arial"/>
        </w:rPr>
      </w:pPr>
    </w:p>
    <w:p w:rsidR="00000000" w:rsidRDefault="00DE402F">
      <w:pPr>
        <w:numPr>
          <w:ilvl w:val="0"/>
          <w:numId w:val="28"/>
        </w:numPr>
        <w:tabs>
          <w:tab w:val="left" w:pos="360"/>
        </w:tabs>
        <w:spacing w:line="259" w:lineRule="auto"/>
        <w:ind w:left="360" w:right="20" w:hanging="360"/>
        <w:jc w:val="both"/>
        <w:rPr>
          <w:rFonts w:ascii="Arial" w:eastAsia="Arial" w:hAnsi="Arial"/>
        </w:rPr>
      </w:pPr>
      <w:r>
        <w:rPr>
          <w:rFonts w:ascii="Arial" w:eastAsia="Arial" w:hAnsi="Arial"/>
        </w:rPr>
        <w:t>R</w:t>
      </w:r>
      <w:r>
        <w:rPr>
          <w:rFonts w:ascii="Arial" w:eastAsia="Arial" w:hAnsi="Arial"/>
          <w:sz w:val="16"/>
        </w:rPr>
        <w:t>ISKS</w:t>
      </w:r>
      <w:r>
        <w:rPr>
          <w:rFonts w:ascii="Arial" w:eastAsia="Arial" w:hAnsi="Arial"/>
        </w:rPr>
        <w:t xml:space="preserve"> are analyzed and </w:t>
      </w:r>
      <w:r>
        <w:rPr>
          <w:rFonts w:ascii="Arial" w:eastAsia="Arial" w:hAnsi="Arial"/>
          <w:sz w:val="16"/>
        </w:rPr>
        <w:t>RESIDUAL RISK</w:t>
      </w:r>
      <w:r>
        <w:rPr>
          <w:rFonts w:ascii="Arial" w:eastAsia="Arial" w:hAnsi="Arial"/>
        </w:rPr>
        <w:t xml:space="preserve"> </w:t>
      </w:r>
      <w:r>
        <w:rPr>
          <w:rFonts w:ascii="Arial" w:eastAsia="Arial" w:hAnsi="Arial"/>
        </w:rPr>
        <w:t>is surfaced and understood by the HDO and, where it is found acceptable in light of the benefits of the FOOBAR connection, the integration project is executed with the device connected to the HDO</w:t>
      </w:r>
      <w:r>
        <w:rPr>
          <w:rFonts w:ascii="Arial" w:eastAsia="Arial" w:hAnsi="Arial"/>
        </w:rPr>
        <w:t>’s M</w:t>
      </w:r>
      <w:r>
        <w:rPr>
          <w:rFonts w:ascii="Arial" w:eastAsia="Arial" w:hAnsi="Arial"/>
          <w:sz w:val="16"/>
        </w:rPr>
        <w:t>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DE402F">
      <w:pPr>
        <w:spacing w:line="28" w:lineRule="exact"/>
        <w:rPr>
          <w:rFonts w:ascii="Arial" w:eastAsia="Arial" w:hAnsi="Arial"/>
        </w:rPr>
      </w:pPr>
    </w:p>
    <w:p w:rsidR="00000000" w:rsidRDefault="00DE402F">
      <w:pPr>
        <w:numPr>
          <w:ilvl w:val="0"/>
          <w:numId w:val="28"/>
        </w:numPr>
        <w:tabs>
          <w:tab w:val="left" w:pos="360"/>
        </w:tabs>
        <w:spacing w:line="0" w:lineRule="atLeast"/>
        <w:ind w:left="360" w:hanging="360"/>
        <w:rPr>
          <w:rFonts w:ascii="Arial" w:eastAsia="Arial" w:hAnsi="Arial"/>
        </w:rPr>
      </w:pPr>
      <w:r>
        <w:rPr>
          <w:rFonts w:ascii="Arial" w:eastAsia="Arial" w:hAnsi="Arial"/>
        </w:rPr>
        <w:t xml:space="preserve">The FOOBAR operates in a </w:t>
      </w:r>
      <w:r>
        <w:rPr>
          <w:rFonts w:ascii="Arial" w:eastAsia="Arial" w:hAnsi="Arial"/>
          <w:sz w:val="16"/>
        </w:rPr>
        <w:t>RISK</w:t>
      </w:r>
      <w:r>
        <w:rPr>
          <w:rFonts w:ascii="Arial" w:eastAsia="Arial" w:hAnsi="Arial"/>
        </w:rPr>
        <w:t xml:space="preserve"> managed</w:t>
      </w:r>
      <w:r>
        <w:rPr>
          <w:rFonts w:ascii="Arial" w:eastAsia="Arial" w:hAnsi="Arial"/>
        </w:rPr>
        <w:t xml:space="preserve"> manner as part of the HDO</w:t>
      </w:r>
      <w:r>
        <w:rPr>
          <w:rFonts w:ascii="Arial" w:eastAsia="Arial" w:hAnsi="Arial"/>
        </w:rPr>
        <w:t xml:space="preserve">’s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DE402F">
      <w:pPr>
        <w:tabs>
          <w:tab w:val="left" w:pos="360"/>
        </w:tabs>
        <w:spacing w:line="0" w:lineRule="atLeast"/>
        <w:ind w:left="360" w:hanging="3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91"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23</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0" w:name="page40"/>
            <w:bookmarkEnd w:id="40"/>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4" w:lineRule="exact"/>
        <w:rPr>
          <w:rFonts w:ascii="Times New Roman" w:eastAsia="Times New Roman" w:hAnsi="Times New Roman"/>
        </w:rPr>
      </w:pPr>
    </w:p>
    <w:p w:rsidR="00000000" w:rsidRDefault="00DE402F">
      <w:pPr>
        <w:numPr>
          <w:ilvl w:val="0"/>
          <w:numId w:val="29"/>
        </w:numPr>
        <w:tabs>
          <w:tab w:val="left" w:pos="360"/>
        </w:tabs>
        <w:spacing w:line="278" w:lineRule="auto"/>
        <w:ind w:left="360" w:right="20" w:hanging="360"/>
        <w:rPr>
          <w:rFonts w:ascii="Arial" w:eastAsia="Arial" w:hAnsi="Arial"/>
        </w:rPr>
      </w:pPr>
      <w:r>
        <w:rPr>
          <w:rFonts w:ascii="Arial" w:eastAsia="Arial" w:hAnsi="Arial"/>
        </w:rPr>
        <w:t>Sustainabl</w:t>
      </w:r>
      <w:r>
        <w:rPr>
          <w:rFonts w:ascii="Arial" w:eastAsia="Arial" w:hAnsi="Arial"/>
        </w:rPr>
        <w:t xml:space="preserve">e activities relating to emerging vulnerabilities, monitoring, </w:t>
      </w:r>
      <w:r>
        <w:rPr>
          <w:rFonts w:ascii="Arial" w:eastAsia="Arial" w:hAnsi="Arial"/>
          <w:sz w:val="16"/>
        </w:rPr>
        <w:t>EVENT MANAGEMENT</w:t>
      </w:r>
      <w:r>
        <w:rPr>
          <w:rFonts w:ascii="Arial" w:eastAsia="Arial" w:hAnsi="Arial"/>
        </w:rPr>
        <w:t xml:space="preserve"> are all put in place with necessary agreements with FOOBAR service providers.</w:t>
      </w:r>
    </w:p>
    <w:p w:rsidR="00000000" w:rsidRDefault="00DE402F">
      <w:pPr>
        <w:spacing w:line="7" w:lineRule="exact"/>
        <w:rPr>
          <w:rFonts w:ascii="Arial" w:eastAsia="Arial" w:hAnsi="Arial"/>
        </w:rPr>
      </w:pPr>
    </w:p>
    <w:p w:rsidR="00000000" w:rsidRDefault="00DE402F">
      <w:pPr>
        <w:numPr>
          <w:ilvl w:val="0"/>
          <w:numId w:val="29"/>
        </w:numPr>
        <w:tabs>
          <w:tab w:val="left" w:pos="360"/>
        </w:tabs>
        <w:spacing w:line="276" w:lineRule="auto"/>
        <w:ind w:left="360" w:hanging="360"/>
        <w:rPr>
          <w:rFonts w:ascii="Arial" w:eastAsia="Arial" w:hAnsi="Arial"/>
        </w:rPr>
      </w:pPr>
      <w:r>
        <w:rPr>
          <w:rFonts w:ascii="Arial" w:eastAsia="Arial" w:hAnsi="Arial"/>
        </w:rPr>
        <w:t>Decommissioning of storage devices and systems are considered in local procedures that contain re</w:t>
      </w:r>
      <w:r>
        <w:rPr>
          <w:rFonts w:ascii="Arial" w:eastAsia="Arial" w:hAnsi="Arial"/>
        </w:rPr>
        <w:t xml:space="preserve">quirements for data destruction, logging and auditing the decommissioning </w:t>
      </w:r>
      <w:r>
        <w:rPr>
          <w:rFonts w:ascii="Arial" w:eastAsia="Arial" w:hAnsi="Arial"/>
          <w:sz w:val="16"/>
        </w:rPr>
        <w:t>PROCESS</w:t>
      </w:r>
      <w:r>
        <w:rPr>
          <w:rFonts w:ascii="Arial" w:eastAsia="Arial" w:hAnsi="Arial"/>
        </w:rPr>
        <w:t>.</w:t>
      </w:r>
    </w:p>
    <w:p w:rsidR="00000000" w:rsidRDefault="00DE402F">
      <w:pPr>
        <w:spacing w:line="131" w:lineRule="exact"/>
        <w:rPr>
          <w:rFonts w:ascii="Times New Roman" w:eastAsia="Times New Roman" w:hAnsi="Times New Roman"/>
        </w:rPr>
      </w:pPr>
    </w:p>
    <w:p w:rsidR="00000000" w:rsidRDefault="00DE402F">
      <w:pPr>
        <w:spacing w:line="279" w:lineRule="auto"/>
        <w:jc w:val="both"/>
        <w:rPr>
          <w:rFonts w:ascii="Arial" w:eastAsia="Arial" w:hAnsi="Arial"/>
          <w:sz w:val="16"/>
        </w:rPr>
      </w:pPr>
      <w:r>
        <w:rPr>
          <w:rFonts w:ascii="Arial" w:eastAsia="Arial" w:hAnsi="Arial"/>
          <w:sz w:val="16"/>
        </w:rPr>
        <w:t>NOTE This is a simple scenario with an agreement between two parties only. In real-life situations there may be other parties involved such as IT vendors, third-party integ</w:t>
      </w:r>
      <w:r>
        <w:rPr>
          <w:rFonts w:ascii="Arial" w:eastAsia="Arial" w:hAnsi="Arial"/>
          <w:sz w:val="16"/>
        </w:rPr>
        <w:t>rators, etc. The actual steps will be decided on a case-by-case basis.</w:t>
      </w:r>
    </w:p>
    <w:p w:rsidR="00000000" w:rsidRDefault="00DE402F">
      <w:pPr>
        <w:spacing w:line="220" w:lineRule="exact"/>
        <w:rPr>
          <w:rFonts w:ascii="Times New Roman" w:eastAsia="Times New Roman" w:hAnsi="Times New Roman"/>
        </w:rPr>
      </w:pPr>
    </w:p>
    <w:p w:rsidR="00000000" w:rsidRDefault="00DE402F">
      <w:pPr>
        <w:spacing w:line="251" w:lineRule="auto"/>
        <w:jc w:val="both"/>
        <w:rPr>
          <w:rFonts w:ascii="Arial" w:eastAsia="Arial" w:hAnsi="Arial"/>
        </w:rPr>
      </w:pPr>
      <w:r>
        <w:rPr>
          <w:rFonts w:ascii="Arial" w:eastAsia="Arial" w:hAnsi="Arial"/>
        </w:rPr>
        <w:t>To be clear that these are sample pages from a hypothetical exchange, the security characteristics document from the manufacturer (MDM) has pages highlighted with a blue box border. Th</w:t>
      </w:r>
      <w:r>
        <w:rPr>
          <w:rFonts w:ascii="Arial" w:eastAsia="Arial" w:hAnsi="Arial"/>
        </w:rPr>
        <w:t>e security characteristics document that contains the response from the hospital (HDO) back to the MDM has pages with an orange box border.</w:t>
      </w:r>
    </w:p>
    <w:p w:rsidR="00000000" w:rsidRDefault="00DE402F">
      <w:pPr>
        <w:spacing w:line="233" w:lineRule="exact"/>
        <w:rPr>
          <w:rFonts w:ascii="Times New Roman" w:eastAsia="Times New Roman" w:hAnsi="Times New Roman"/>
        </w:rPr>
      </w:pPr>
    </w:p>
    <w:p w:rsidR="00000000" w:rsidRDefault="00DE402F">
      <w:pPr>
        <w:spacing w:line="259" w:lineRule="auto"/>
        <w:jc w:val="both"/>
        <w:rPr>
          <w:rFonts w:ascii="Arial" w:eastAsia="Arial" w:hAnsi="Arial"/>
          <w:i/>
        </w:rPr>
      </w:pPr>
      <w:r>
        <w:rPr>
          <w:rFonts w:ascii="Arial" w:eastAsia="Arial" w:hAnsi="Arial"/>
          <w:b/>
          <w:i/>
        </w:rPr>
        <w:t>Disclaimer</w:t>
      </w:r>
      <w:r>
        <w:rPr>
          <w:rFonts w:ascii="Arial" w:eastAsia="Arial" w:hAnsi="Arial"/>
          <w:i/>
        </w:rPr>
        <w:t>: this scenario is provided without warranty, either expressed or implied, including, but not</w:t>
      </w:r>
      <w:r>
        <w:rPr>
          <w:rFonts w:ascii="Arial" w:eastAsia="Arial" w:hAnsi="Arial"/>
          <w:b/>
          <w:i/>
        </w:rPr>
        <w:t xml:space="preserve"> </w:t>
      </w:r>
      <w:r>
        <w:rPr>
          <w:rFonts w:ascii="Arial" w:eastAsia="Arial" w:hAnsi="Arial"/>
          <w:i/>
        </w:rPr>
        <w:t>limited to,</w:t>
      </w:r>
      <w:r>
        <w:rPr>
          <w:rFonts w:ascii="Arial" w:eastAsia="Arial" w:hAnsi="Arial"/>
          <w:i/>
        </w:rPr>
        <w:t xml:space="preserve"> the implied warranties of merchantability, completeness and fitness for a particular purpose. The entire </w:t>
      </w:r>
      <w:r>
        <w:rPr>
          <w:rFonts w:ascii="Arial" w:eastAsia="Arial" w:hAnsi="Arial"/>
          <w:i/>
          <w:sz w:val="16"/>
        </w:rPr>
        <w:t>RISK</w:t>
      </w:r>
      <w:r>
        <w:rPr>
          <w:rFonts w:ascii="Arial" w:eastAsia="Arial" w:hAnsi="Arial"/>
          <w:i/>
        </w:rPr>
        <w:t xml:space="preserve"> as to the quality and performance of the provided information is with you.</w:t>
      </w:r>
    </w:p>
    <w:p w:rsidR="00000000" w:rsidRDefault="00DE402F">
      <w:pPr>
        <w:spacing w:line="229" w:lineRule="exact"/>
        <w:rPr>
          <w:rFonts w:ascii="Times New Roman" w:eastAsia="Times New Roman" w:hAnsi="Times New Roman"/>
        </w:rPr>
      </w:pPr>
    </w:p>
    <w:p w:rsidR="00000000" w:rsidRDefault="00DE402F">
      <w:pPr>
        <w:spacing w:line="274" w:lineRule="auto"/>
        <w:jc w:val="both"/>
        <w:rPr>
          <w:rFonts w:ascii="Arial" w:eastAsia="Arial" w:hAnsi="Arial"/>
          <w:i/>
        </w:rPr>
      </w:pPr>
      <w:r>
        <w:rPr>
          <w:rFonts w:ascii="Arial" w:eastAsia="Arial" w:hAnsi="Arial"/>
          <w:i/>
        </w:rPr>
        <w:t xml:space="preserve">The example describes a </w:t>
      </w:r>
      <w:r>
        <w:rPr>
          <w:rFonts w:ascii="Arial" w:eastAsia="Arial" w:hAnsi="Arial"/>
          <w:i/>
          <w:u w:val="single"/>
        </w:rPr>
        <w:t>fictional</w:t>
      </w:r>
      <w:r>
        <w:rPr>
          <w:rFonts w:ascii="Arial" w:eastAsia="Arial" w:hAnsi="Arial"/>
          <w:i/>
        </w:rPr>
        <w:t xml:space="preserve"> device (FOOBAR 2.0) and is intended</w:t>
      </w:r>
      <w:r>
        <w:rPr>
          <w:rFonts w:ascii="Arial" w:eastAsia="Arial" w:hAnsi="Arial"/>
          <w:i/>
        </w:rPr>
        <w:t xml:space="preserve"> to provide a suggested way of beginning a security dialog between the MDM and the HDO.</w:t>
      </w:r>
    </w:p>
    <w:p w:rsidR="00000000" w:rsidRDefault="00DE402F">
      <w:pPr>
        <w:spacing w:line="311" w:lineRule="exact"/>
        <w:rPr>
          <w:rFonts w:ascii="Times New Roman" w:eastAsia="Times New Roman" w:hAnsi="Times New Roman"/>
        </w:rPr>
      </w:pPr>
    </w:p>
    <w:p w:rsidR="00000000" w:rsidRDefault="00DE402F">
      <w:pPr>
        <w:tabs>
          <w:tab w:val="left" w:pos="660"/>
        </w:tabs>
        <w:spacing w:line="0" w:lineRule="atLeast"/>
        <w:rPr>
          <w:rFonts w:ascii="Arial" w:eastAsia="Arial" w:hAnsi="Arial"/>
          <w:b/>
          <w:sz w:val="22"/>
        </w:rPr>
      </w:pPr>
      <w:r>
        <w:rPr>
          <w:rFonts w:ascii="Arial" w:eastAsia="Arial" w:hAnsi="Arial"/>
          <w:b/>
          <w:sz w:val="22"/>
        </w:rPr>
        <w:t>A.2</w:t>
      </w:r>
      <w:r>
        <w:rPr>
          <w:rFonts w:ascii="Arial" w:eastAsia="Arial" w:hAnsi="Arial"/>
          <w:b/>
          <w:sz w:val="22"/>
        </w:rPr>
        <w:tab/>
      </w:r>
      <w:r>
        <w:rPr>
          <w:rFonts w:ascii="Arial" w:eastAsia="Arial" w:hAnsi="Arial"/>
          <w:b/>
          <w:sz w:val="22"/>
        </w:rPr>
        <w:t xml:space="preserve">Manufacturer (MDM) Security Characteristics Report </w:t>
      </w:r>
      <w:r>
        <w:rPr>
          <w:rFonts w:ascii="Arial" w:eastAsia="Arial" w:hAnsi="Arial"/>
          <w:b/>
          <w:sz w:val="22"/>
        </w:rPr>
        <w:t xml:space="preserve">– </w:t>
      </w:r>
      <w:r>
        <w:rPr>
          <w:rFonts w:ascii="Arial" w:eastAsia="Arial" w:hAnsi="Arial"/>
          <w:b/>
          <w:sz w:val="22"/>
        </w:rPr>
        <w:t>“The Offering</w:t>
      </w:r>
      <w:r>
        <w:rPr>
          <w:rFonts w:ascii="Arial" w:eastAsia="Arial" w:hAnsi="Arial"/>
          <w:b/>
          <w:sz w:val="22"/>
        </w:rPr>
        <w:t>”</w:t>
      </w:r>
    </w:p>
    <w:p w:rsidR="00000000" w:rsidRDefault="00DE402F">
      <w:pPr>
        <w:spacing w:line="307" w:lineRule="exact"/>
        <w:rPr>
          <w:rFonts w:ascii="Times New Roman" w:eastAsia="Times New Roman" w:hAnsi="Times New Roman"/>
        </w:rPr>
      </w:pPr>
    </w:p>
    <w:p w:rsidR="00000000" w:rsidRDefault="00DE402F">
      <w:pPr>
        <w:spacing w:line="251" w:lineRule="auto"/>
        <w:jc w:val="both"/>
        <w:rPr>
          <w:rFonts w:ascii="Arial" w:eastAsia="Arial" w:hAnsi="Arial"/>
        </w:rPr>
      </w:pPr>
      <w:r>
        <w:rPr>
          <w:rFonts w:ascii="Arial" w:eastAsia="Arial" w:hAnsi="Arial"/>
        </w:rPr>
        <w:t>The following pages are the FOOBAR 2.0 MDM</w:t>
      </w:r>
      <w:r>
        <w:rPr>
          <w:rFonts w:ascii="Arial" w:eastAsia="Arial" w:hAnsi="Arial"/>
        </w:rPr>
        <w:t>’s statement of the security of the product arranged</w:t>
      </w:r>
      <w:r>
        <w:rPr>
          <w:rFonts w:ascii="Arial" w:eastAsia="Arial" w:hAnsi="Arial"/>
        </w:rPr>
        <w:t xml:space="preserve"> in a manner consistent with the advice of the IEC 80001-1 Security Technical Report (this document). This starts with an expression of interest by a healthcare deliver organization. The MDM responds with an email/letter and an attached FOOBAR 2.0 Security</w:t>
      </w:r>
      <w:r>
        <w:rPr>
          <w:rFonts w:ascii="Arial" w:eastAsia="Arial" w:hAnsi="Arial"/>
        </w:rPr>
        <w:t xml:space="preserve"> Characteristics Document.</w:t>
      </w:r>
    </w:p>
    <w:p w:rsidR="00000000" w:rsidRDefault="00E5708E">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597312" behindDoc="1" locked="0" layoutInCell="1" allowOverlap="1">
            <wp:simplePos x="0" y="0"/>
            <wp:positionH relativeFrom="column">
              <wp:posOffset>509905</wp:posOffset>
            </wp:positionH>
            <wp:positionV relativeFrom="paragraph">
              <wp:posOffset>176530</wp:posOffset>
            </wp:positionV>
            <wp:extent cx="4721225" cy="4153535"/>
            <wp:effectExtent l="0" t="0" r="0" b="0"/>
            <wp:wrapNone/>
            <wp:docPr id="13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1225" cy="41535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E402F">
      <w:pPr>
        <w:spacing w:line="389"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Joan Kowalski, CISSP</w:t>
      </w:r>
    </w:p>
    <w:p w:rsidR="00000000" w:rsidRDefault="00DE402F">
      <w:pPr>
        <w:spacing w:line="121"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IT Security Officer</w:t>
      </w:r>
    </w:p>
    <w:p w:rsidR="00000000" w:rsidRDefault="00DE402F">
      <w:pPr>
        <w:spacing w:line="121"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New Town General Hospital</w:t>
      </w:r>
    </w:p>
    <w:p w:rsidR="00000000" w:rsidRDefault="00DE402F">
      <w:pPr>
        <w:spacing w:line="97"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Dear Ms. Kowalski,</w:t>
      </w:r>
    </w:p>
    <w:p w:rsidR="00000000" w:rsidRDefault="00DE402F">
      <w:pPr>
        <w:spacing w:line="82" w:lineRule="exact"/>
        <w:rPr>
          <w:rFonts w:ascii="Times New Roman" w:eastAsia="Times New Roman" w:hAnsi="Times New Roman"/>
        </w:rPr>
      </w:pPr>
    </w:p>
    <w:p w:rsidR="00000000" w:rsidRDefault="00DE402F">
      <w:pPr>
        <w:spacing w:line="265" w:lineRule="auto"/>
        <w:ind w:left="960" w:right="1300"/>
        <w:jc w:val="both"/>
        <w:rPr>
          <w:rFonts w:ascii="Arial" w:eastAsia="Arial" w:hAnsi="Arial"/>
          <w:sz w:val="16"/>
        </w:rPr>
      </w:pPr>
      <w:r>
        <w:rPr>
          <w:rFonts w:ascii="Arial" w:eastAsia="Arial" w:hAnsi="Arial"/>
          <w:sz w:val="16"/>
        </w:rPr>
        <w:t>Thank you for your interest in the FOOBAR 2.0 DICOM PACS Workstation. We have received your signed non-disclosure agreement and please f</w:t>
      </w:r>
      <w:r>
        <w:rPr>
          <w:rFonts w:ascii="Arial" w:eastAsia="Arial" w:hAnsi="Arial"/>
          <w:sz w:val="16"/>
        </w:rPr>
        <w:t>ind attached for your records a copy signed by us.</w:t>
      </w:r>
    </w:p>
    <w:p w:rsidR="00000000" w:rsidRDefault="00DE402F">
      <w:pPr>
        <w:spacing w:line="227" w:lineRule="exact"/>
        <w:rPr>
          <w:rFonts w:ascii="Times New Roman" w:eastAsia="Times New Roman" w:hAnsi="Times New Roman"/>
        </w:rPr>
      </w:pPr>
    </w:p>
    <w:p w:rsidR="00000000" w:rsidRDefault="00DE402F">
      <w:pPr>
        <w:spacing w:line="251" w:lineRule="auto"/>
        <w:ind w:left="960" w:right="1300"/>
        <w:jc w:val="both"/>
        <w:rPr>
          <w:rFonts w:ascii="Arial" w:eastAsia="Arial" w:hAnsi="Arial"/>
          <w:sz w:val="16"/>
        </w:rPr>
      </w:pPr>
      <w:r>
        <w:rPr>
          <w:rFonts w:ascii="Arial" w:eastAsia="Arial" w:hAnsi="Arial"/>
          <w:sz w:val="16"/>
        </w:rPr>
        <w:t>You will also find attached the detailed security information about the FOOBAR 2.0 in a form consistent with IEC 80001-1 Security Technical Report. We always try to be clear and consistent in our communic</w:t>
      </w:r>
      <w:r>
        <w:rPr>
          <w:rFonts w:ascii="Arial" w:eastAsia="Arial" w:hAnsi="Arial"/>
          <w:sz w:val="16"/>
        </w:rPr>
        <w:t>ations with customer about security risk and I trust that this confidential document meets your needs.</w:t>
      </w:r>
    </w:p>
    <w:p w:rsidR="00000000" w:rsidRDefault="00DE402F">
      <w:pPr>
        <w:spacing w:line="46" w:lineRule="exact"/>
        <w:rPr>
          <w:rFonts w:ascii="Times New Roman" w:eastAsia="Times New Roman" w:hAnsi="Times New Roman"/>
        </w:rPr>
      </w:pPr>
    </w:p>
    <w:p w:rsidR="00000000" w:rsidRDefault="00DE402F">
      <w:pPr>
        <w:spacing w:line="253" w:lineRule="auto"/>
        <w:ind w:left="960" w:right="1300"/>
        <w:jc w:val="both"/>
        <w:rPr>
          <w:rFonts w:ascii="Arial" w:eastAsia="Arial" w:hAnsi="Arial"/>
          <w:sz w:val="16"/>
        </w:rPr>
      </w:pPr>
      <w:r>
        <w:rPr>
          <w:rFonts w:ascii="Arial" w:eastAsia="Arial" w:hAnsi="Arial"/>
          <w:sz w:val="16"/>
        </w:rPr>
        <w:t>Of course, security can be a highly complex issue when attaching a new medical device to a hospital IT-network. We look forward to working with you to r</w:t>
      </w:r>
      <w:r>
        <w:rPr>
          <w:rFonts w:ascii="Arial" w:eastAsia="Arial" w:hAnsi="Arial"/>
          <w:sz w:val="16"/>
        </w:rPr>
        <w:t>esolve any questions or issues you see in considering our product for purchase and integration into your Medical IT-network.</w:t>
      </w:r>
    </w:p>
    <w:p w:rsidR="00000000" w:rsidRDefault="00DE402F">
      <w:pPr>
        <w:spacing w:line="232" w:lineRule="exact"/>
        <w:rPr>
          <w:rFonts w:ascii="Times New Roman" w:eastAsia="Times New Roman" w:hAnsi="Times New Roman"/>
        </w:rPr>
      </w:pPr>
    </w:p>
    <w:p w:rsidR="00000000" w:rsidRDefault="00DE402F">
      <w:pPr>
        <w:spacing w:line="258" w:lineRule="auto"/>
        <w:ind w:left="960" w:right="1300"/>
        <w:jc w:val="both"/>
        <w:rPr>
          <w:rFonts w:ascii="Arial" w:eastAsia="Arial" w:hAnsi="Arial"/>
          <w:sz w:val="16"/>
        </w:rPr>
      </w:pPr>
      <w:r>
        <w:rPr>
          <w:rFonts w:ascii="Arial" w:eastAsia="Arial" w:hAnsi="Arial"/>
          <w:sz w:val="16"/>
        </w:rPr>
        <w:t>Thank you for considering Widget Corporation</w:t>
      </w:r>
      <w:r>
        <w:rPr>
          <w:rFonts w:ascii="Arial" w:eastAsia="Arial" w:hAnsi="Arial"/>
          <w:sz w:val="16"/>
        </w:rPr>
        <w:t>’s products in your technology plans and we look forward to working with you this impo</w:t>
      </w:r>
      <w:r>
        <w:rPr>
          <w:rFonts w:ascii="Arial" w:eastAsia="Arial" w:hAnsi="Arial"/>
          <w:sz w:val="16"/>
        </w:rPr>
        <w:t>rtant purchase and the full integration of our product into your operational network.</w:t>
      </w:r>
    </w:p>
    <w:p w:rsidR="00000000" w:rsidRDefault="00DE402F">
      <w:pPr>
        <w:spacing w:line="40" w:lineRule="exact"/>
        <w:rPr>
          <w:rFonts w:ascii="Times New Roman" w:eastAsia="Times New Roman" w:hAnsi="Times New Roman"/>
        </w:rPr>
      </w:pPr>
    </w:p>
    <w:p w:rsidR="00000000" w:rsidRDefault="00DE402F">
      <w:pPr>
        <w:spacing w:line="276" w:lineRule="auto"/>
        <w:ind w:left="960" w:right="1300"/>
        <w:jc w:val="both"/>
        <w:rPr>
          <w:rFonts w:ascii="Arial" w:eastAsia="Arial" w:hAnsi="Arial"/>
          <w:sz w:val="16"/>
        </w:rPr>
      </w:pPr>
      <w:r>
        <w:rPr>
          <w:rFonts w:ascii="Arial" w:eastAsia="Arial" w:hAnsi="Arial"/>
          <w:sz w:val="16"/>
        </w:rPr>
        <w:t>Please let me know if you have any questions on our security capabilities and/or risks that might be present in this state-of-the-art product.</w:t>
      </w:r>
    </w:p>
    <w:p w:rsidR="00000000" w:rsidRDefault="00DE402F">
      <w:pPr>
        <w:spacing w:line="21"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Best regards,</w:t>
      </w:r>
    </w:p>
    <w:p w:rsidR="00000000" w:rsidRDefault="00DE402F">
      <w:pPr>
        <w:spacing w:line="80"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Jose Armas</w:t>
      </w:r>
    </w:p>
    <w:p w:rsidR="00000000" w:rsidRDefault="00DE402F">
      <w:pPr>
        <w:spacing w:line="80"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FOOBAR Product Sales Manager,</w:t>
      </w:r>
    </w:p>
    <w:p w:rsidR="00000000" w:rsidRDefault="00DE402F">
      <w:pPr>
        <w:spacing w:line="80"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Widget Corporation</w:t>
      </w:r>
    </w:p>
    <w:p w:rsidR="00000000" w:rsidRDefault="00DE402F">
      <w:pPr>
        <w:spacing w:line="102" w:lineRule="exact"/>
        <w:rPr>
          <w:rFonts w:ascii="Times New Roman" w:eastAsia="Times New Roman" w:hAnsi="Times New Roman"/>
        </w:rPr>
      </w:pPr>
    </w:p>
    <w:p w:rsidR="00000000" w:rsidRDefault="00DE402F">
      <w:pPr>
        <w:spacing w:line="0" w:lineRule="atLeast"/>
        <w:ind w:left="960"/>
        <w:rPr>
          <w:rFonts w:ascii="Arial" w:eastAsia="Arial" w:hAnsi="Arial"/>
          <w:sz w:val="16"/>
        </w:rPr>
      </w:pPr>
      <w:r>
        <w:rPr>
          <w:rFonts w:ascii="Arial" w:eastAsia="Arial" w:hAnsi="Arial"/>
          <w:sz w:val="16"/>
        </w:rPr>
        <w:t>cc:</w:t>
      </w:r>
    </w:p>
    <w:p w:rsidR="00000000" w:rsidRDefault="00DE402F">
      <w:pPr>
        <w:spacing w:line="121" w:lineRule="exact"/>
        <w:rPr>
          <w:rFonts w:ascii="Times New Roman" w:eastAsia="Times New Roman" w:hAnsi="Times New Roman"/>
        </w:rPr>
      </w:pPr>
    </w:p>
    <w:p w:rsidR="00000000" w:rsidRDefault="00DE402F">
      <w:pPr>
        <w:numPr>
          <w:ilvl w:val="0"/>
          <w:numId w:val="30"/>
        </w:numPr>
        <w:tabs>
          <w:tab w:val="left" w:pos="1680"/>
        </w:tabs>
        <w:spacing w:line="0" w:lineRule="atLeast"/>
        <w:ind w:left="1680" w:hanging="360"/>
        <w:rPr>
          <w:rFonts w:ascii="Arial" w:eastAsia="Arial" w:hAnsi="Arial"/>
          <w:sz w:val="16"/>
        </w:rPr>
      </w:pPr>
      <w:r>
        <w:rPr>
          <w:rFonts w:ascii="Arial" w:eastAsia="Arial" w:hAnsi="Arial"/>
          <w:sz w:val="16"/>
        </w:rPr>
        <w:t>Doubly signed Non-disclosure Agreement dated May 1, 2010</w:t>
      </w:r>
    </w:p>
    <w:p w:rsidR="00000000" w:rsidRDefault="00DE402F">
      <w:pPr>
        <w:numPr>
          <w:ilvl w:val="0"/>
          <w:numId w:val="30"/>
        </w:numPr>
        <w:tabs>
          <w:tab w:val="left" w:pos="1680"/>
        </w:tabs>
        <w:spacing w:line="0" w:lineRule="atLeast"/>
        <w:ind w:left="1680" w:hanging="360"/>
        <w:rPr>
          <w:rFonts w:ascii="Arial" w:eastAsia="Arial" w:hAnsi="Arial"/>
          <w:sz w:val="16"/>
        </w:rPr>
      </w:pPr>
      <w:r>
        <w:rPr>
          <w:rFonts w:ascii="Arial" w:eastAsia="Arial" w:hAnsi="Arial"/>
          <w:sz w:val="16"/>
        </w:rPr>
        <w:t>FOOBAR 2.0 Security Characteristics Report (IEC80001-1)</w:t>
      </w:r>
    </w:p>
    <w:p w:rsidR="00000000" w:rsidRDefault="00DE402F">
      <w:pPr>
        <w:tabs>
          <w:tab w:val="left" w:pos="1680"/>
        </w:tabs>
        <w:spacing w:line="0" w:lineRule="atLeast"/>
        <w:ind w:left="1680" w:hanging="360"/>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45"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24</w:t>
      </w:r>
      <w:r>
        <w:rPr>
          <w:rFonts w:ascii="Times New Roman" w:eastAsia="Times New Roman" w:hAnsi="Times New Roman"/>
        </w:rPr>
        <w:tab/>
      </w:r>
      <w:r>
        <w:rPr>
          <w:rFonts w:ascii="Arial" w:eastAsia="Arial" w:hAnsi="Arial"/>
          <w:sz w:val="17"/>
        </w:rPr>
        <w:t>© 2012 Association for the Advancement of Medical Instrumentation ANSI/AAMI/IEC</w:t>
      </w:r>
      <w:r>
        <w:rPr>
          <w:rFonts w:ascii="Arial" w:eastAsia="Arial" w:hAnsi="Arial"/>
          <w:sz w:val="17"/>
        </w:rPr>
        <w:t xml:space="preserve">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1" w:name="page41"/>
            <w:bookmarkEnd w:id="41"/>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4" w:lineRule="exact"/>
        <w:rPr>
          <w:rFonts w:ascii="Times New Roman" w:eastAsia="Times New Roman" w:hAnsi="Times New Roman"/>
        </w:rPr>
      </w:pPr>
    </w:p>
    <w:p w:rsidR="00000000" w:rsidRDefault="00DE402F">
      <w:pPr>
        <w:spacing w:line="0" w:lineRule="atLeast"/>
        <w:ind w:right="-119"/>
        <w:jc w:val="center"/>
        <w:rPr>
          <w:rFonts w:ascii="Arial" w:eastAsia="Arial" w:hAnsi="Arial"/>
          <w:b/>
        </w:rPr>
      </w:pPr>
      <w:r>
        <w:rPr>
          <w:rFonts w:ascii="Arial" w:eastAsia="Arial" w:hAnsi="Arial"/>
          <w:b/>
        </w:rPr>
        <w:t>FOOBAR 2.0 Security Characteristics Document per IEC 80001-1</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598336" behindDoc="1" locked="0" layoutInCell="1" allowOverlap="1">
                <wp:simplePos x="0" y="0"/>
                <wp:positionH relativeFrom="column">
                  <wp:posOffset>57785</wp:posOffset>
                </wp:positionH>
                <wp:positionV relativeFrom="paragraph">
                  <wp:posOffset>-169545</wp:posOffset>
                </wp:positionV>
                <wp:extent cx="5979795" cy="0"/>
                <wp:effectExtent l="0" t="0" r="1905" b="0"/>
                <wp:wrapNone/>
                <wp:docPr id="13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1DE0A" id="Line 19"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3.35pt" to="475.4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Vw0EQIAAC4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" strokeweight=".25397mm">
                <o:lock v:ext="edit" shapetype="f"/>
              </v:line>
            </w:pict>
          </mc:Fallback>
        </mc:AlternateContent>
      </w:r>
      <w:r>
        <w:rPr>
          <w:rFonts w:ascii="Arial" w:eastAsia="Arial" w:hAnsi="Arial"/>
          <w:b/>
          <w:noProof/>
        </w:rPr>
        <mc:AlternateContent>
          <mc:Choice Requires="wps">
            <w:drawing>
              <wp:anchor distT="0" distB="0" distL="114300" distR="114300" simplePos="0" relativeHeight="251599360" behindDoc="1" locked="0" layoutInCell="1" allowOverlap="1">
                <wp:simplePos x="0" y="0"/>
                <wp:positionH relativeFrom="column">
                  <wp:posOffset>57785</wp:posOffset>
                </wp:positionH>
                <wp:positionV relativeFrom="paragraph">
                  <wp:posOffset>-151130</wp:posOffset>
                </wp:positionV>
                <wp:extent cx="5979795" cy="0"/>
                <wp:effectExtent l="0" t="0" r="1905" b="0"/>
                <wp:wrapNone/>
                <wp:docPr id="13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E24BA" id="Line 20"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1.9pt" to="475.4pt,-1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" strokeweight=".25397mm">
                <o:lock v:ext="edit" shapetype="f"/>
              </v:line>
            </w:pict>
          </mc:Fallback>
        </mc:AlternateContent>
      </w:r>
    </w:p>
    <w:p w:rsidR="00000000" w:rsidRDefault="00DE402F">
      <w:pPr>
        <w:spacing w:line="0" w:lineRule="atLeast"/>
        <w:ind w:right="-119"/>
        <w:jc w:val="center"/>
        <w:rPr>
          <w:rFonts w:ascii="Arial" w:eastAsia="Arial" w:hAnsi="Arial"/>
          <w:b/>
        </w:rPr>
      </w:pPr>
      <w:r>
        <w:rPr>
          <w:rFonts w:ascii="Arial" w:eastAsia="Arial" w:hAnsi="Arial"/>
          <w:b/>
        </w:rPr>
        <w:t>– MANUFACTURER</w:t>
      </w:r>
      <w:r>
        <w:rPr>
          <w:rFonts w:ascii="Arial" w:eastAsia="Arial" w:hAnsi="Arial"/>
          <w:b/>
        </w:rPr>
        <w:t xml:space="preserve">’S OFFERING </w:t>
      </w:r>
      <w:r>
        <w:rPr>
          <w:rFonts w:ascii="Arial" w:eastAsia="Arial" w:hAnsi="Arial"/>
          <w:b/>
        </w:rPr>
        <w:t>–</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00384" behindDoc="1" locked="0" layoutInCell="1" allowOverlap="1">
                <wp:simplePos x="0" y="0"/>
                <wp:positionH relativeFrom="column">
                  <wp:posOffset>57785</wp:posOffset>
                </wp:positionH>
                <wp:positionV relativeFrom="paragraph">
                  <wp:posOffset>48260</wp:posOffset>
                </wp:positionV>
                <wp:extent cx="5979795" cy="0"/>
                <wp:effectExtent l="0" t="0" r="1905" b="0"/>
                <wp:wrapNone/>
                <wp:docPr id="13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660C6" id="Line 21"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8pt" to="475.4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" strokeweight=".72pt">
                <o:lock v:ext="edit" shapetype="f"/>
              </v:line>
            </w:pict>
          </mc:Fallback>
        </mc:AlternateContent>
      </w:r>
      <w:r>
        <w:rPr>
          <w:rFonts w:ascii="Arial" w:eastAsia="Arial" w:hAnsi="Arial"/>
          <w:b/>
          <w:noProof/>
        </w:rPr>
        <mc:AlternateContent>
          <mc:Choice Requires="wps">
            <w:drawing>
              <wp:anchor distT="0" distB="0" distL="114300" distR="114300" simplePos="0" relativeHeight="251601408" behindDoc="1" locked="0" layoutInCell="1" allowOverlap="1">
                <wp:simplePos x="0" y="0"/>
                <wp:positionH relativeFrom="column">
                  <wp:posOffset>57785</wp:posOffset>
                </wp:positionH>
                <wp:positionV relativeFrom="paragraph">
                  <wp:posOffset>29845</wp:posOffset>
                </wp:positionV>
                <wp:extent cx="5979795" cy="0"/>
                <wp:effectExtent l="0" t="0" r="1905" b="0"/>
                <wp:wrapNone/>
                <wp:docPr id="13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61AF0" id="Line 22"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35pt" to="475.4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" strokeweight=".72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272" w:lineRule="exact"/>
        <w:rPr>
          <w:rFonts w:ascii="Times New Roman" w:eastAsia="Times New Roman" w:hAnsi="Times New Roman"/>
        </w:rPr>
      </w:pPr>
    </w:p>
    <w:p w:rsidR="00000000" w:rsidRDefault="00DE402F">
      <w:pPr>
        <w:spacing w:line="0" w:lineRule="atLeast"/>
        <w:ind w:left="120"/>
        <w:rPr>
          <w:rFonts w:ascii="Arial" w:eastAsia="Arial" w:hAnsi="Arial"/>
          <w:b/>
          <w:sz w:val="22"/>
        </w:rPr>
      </w:pPr>
      <w:r>
        <w:rPr>
          <w:rFonts w:ascii="Arial" w:eastAsia="Arial" w:hAnsi="Arial"/>
          <w:b/>
          <w:sz w:val="22"/>
        </w:rPr>
        <w:t>A. Brief Intended Purpose definition of the devic</w:t>
      </w:r>
      <w:r>
        <w:rPr>
          <w:rFonts w:ascii="Arial" w:eastAsia="Arial" w:hAnsi="Arial"/>
          <w:b/>
          <w:sz w:val="22"/>
        </w:rPr>
        <w:t>e FOOBAR 2.0</w:t>
      </w:r>
    </w:p>
    <w:p w:rsidR="00000000" w:rsidRDefault="00DE402F">
      <w:pPr>
        <w:spacing w:line="307" w:lineRule="exact"/>
        <w:rPr>
          <w:rFonts w:ascii="Times New Roman" w:eastAsia="Times New Roman" w:hAnsi="Times New Roman"/>
        </w:rPr>
      </w:pPr>
    </w:p>
    <w:p w:rsidR="00000000" w:rsidRDefault="00DE402F">
      <w:pPr>
        <w:spacing w:line="258" w:lineRule="auto"/>
        <w:ind w:left="120" w:right="20"/>
        <w:jc w:val="both"/>
        <w:rPr>
          <w:rFonts w:ascii="Arial" w:eastAsia="Arial" w:hAnsi="Arial"/>
        </w:rPr>
      </w:pPr>
      <w:r>
        <w:rPr>
          <w:rFonts w:ascii="Arial" w:eastAsia="Arial" w:hAnsi="Arial"/>
        </w:rPr>
        <w:t>The Advanced DICOM Viewing Station "FOOBAR 2.0" is connected to the DICOM network and enables its users to access DICOM 3.0 images and data outside the radiology department or imaging center in order to review these medical reports and medica</w:t>
      </w:r>
      <w:r>
        <w:rPr>
          <w:rFonts w:ascii="Arial" w:eastAsia="Arial" w:hAnsi="Arial"/>
        </w:rPr>
        <w:t>l images.</w:t>
      </w:r>
    </w:p>
    <w:p w:rsidR="00000000" w:rsidRDefault="00DE402F">
      <w:pPr>
        <w:spacing w:line="247" w:lineRule="exact"/>
        <w:rPr>
          <w:rFonts w:ascii="Times New Roman" w:eastAsia="Times New Roman" w:hAnsi="Times New Roman"/>
        </w:rPr>
      </w:pPr>
    </w:p>
    <w:p w:rsidR="00000000" w:rsidRDefault="00DE402F">
      <w:pPr>
        <w:spacing w:line="278" w:lineRule="auto"/>
        <w:ind w:left="120" w:right="20"/>
        <w:jc w:val="both"/>
        <w:rPr>
          <w:rFonts w:ascii="Arial" w:eastAsia="Arial" w:hAnsi="Arial"/>
        </w:rPr>
      </w:pPr>
      <w:r>
        <w:rPr>
          <w:rFonts w:ascii="Arial" w:eastAsia="Arial" w:hAnsi="Arial"/>
        </w:rPr>
        <w:t>FOOBAR 2.0 is able to retrieve the medical data either from the dedicated remote archive present on the DICOM network or from a local hard drive.</w:t>
      </w:r>
    </w:p>
    <w:p w:rsidR="00000000" w:rsidRDefault="00DE402F">
      <w:pPr>
        <w:spacing w:line="228" w:lineRule="exact"/>
        <w:rPr>
          <w:rFonts w:ascii="Times New Roman" w:eastAsia="Times New Roman" w:hAnsi="Times New Roman"/>
        </w:rPr>
      </w:pPr>
    </w:p>
    <w:p w:rsidR="00000000" w:rsidRDefault="00DE402F">
      <w:pPr>
        <w:spacing w:line="276" w:lineRule="auto"/>
        <w:ind w:left="120" w:right="20"/>
        <w:jc w:val="both"/>
        <w:rPr>
          <w:rFonts w:ascii="Arial" w:eastAsia="Arial" w:hAnsi="Arial"/>
        </w:rPr>
      </w:pPr>
      <w:r>
        <w:rPr>
          <w:rFonts w:ascii="Arial" w:eastAsia="Arial" w:hAnsi="Arial"/>
        </w:rPr>
        <w:t xml:space="preserve">Because of the internal storage capabilities, FOOBAR 2.0 is able to display the medical data even </w:t>
      </w:r>
      <w:r>
        <w:rPr>
          <w:rFonts w:ascii="Arial" w:eastAsia="Arial" w:hAnsi="Arial"/>
        </w:rPr>
        <w:t>outside the boundaries of the DICOM network.</w:t>
      </w:r>
    </w:p>
    <w:p w:rsidR="00000000" w:rsidRDefault="00DE402F">
      <w:pPr>
        <w:spacing w:line="230" w:lineRule="exact"/>
        <w:rPr>
          <w:rFonts w:ascii="Times New Roman" w:eastAsia="Times New Roman" w:hAnsi="Times New Roman"/>
        </w:rPr>
      </w:pPr>
    </w:p>
    <w:p w:rsidR="00000000" w:rsidRDefault="00DE402F">
      <w:pPr>
        <w:spacing w:line="278" w:lineRule="auto"/>
        <w:ind w:left="120" w:right="20"/>
        <w:jc w:val="both"/>
        <w:rPr>
          <w:rFonts w:ascii="Arial" w:eastAsia="Arial" w:hAnsi="Arial"/>
        </w:rPr>
      </w:pPr>
      <w:r>
        <w:rPr>
          <w:rFonts w:ascii="Arial" w:eastAsia="Arial" w:hAnsi="Arial"/>
        </w:rPr>
        <w:t>Security options are included in order to control access to medical imaging data, depending upon user privileges; access is logged in audit logs.</w:t>
      </w:r>
    </w:p>
    <w:p w:rsidR="00000000" w:rsidRDefault="00DE402F">
      <w:pPr>
        <w:spacing w:line="321" w:lineRule="exact"/>
        <w:rPr>
          <w:rFonts w:ascii="Times New Roman" w:eastAsia="Times New Roman" w:hAnsi="Times New Roman"/>
        </w:rPr>
      </w:pPr>
    </w:p>
    <w:p w:rsidR="00000000" w:rsidRDefault="00DE402F">
      <w:pPr>
        <w:spacing w:line="0" w:lineRule="atLeast"/>
        <w:ind w:left="120"/>
        <w:rPr>
          <w:rFonts w:ascii="Arial" w:eastAsia="Arial" w:hAnsi="Arial"/>
          <w:b/>
          <w:sz w:val="18"/>
        </w:rPr>
      </w:pPr>
      <w:r>
        <w:rPr>
          <w:rFonts w:ascii="Arial" w:eastAsia="Arial" w:hAnsi="Arial"/>
          <w:b/>
          <w:sz w:val="22"/>
        </w:rPr>
        <w:t>B. Detailed Specification of S</w:t>
      </w:r>
      <w:r>
        <w:rPr>
          <w:rFonts w:ascii="Arial" w:eastAsia="Arial" w:hAnsi="Arial"/>
          <w:b/>
          <w:sz w:val="18"/>
        </w:rPr>
        <w:t>ECURITY</w:t>
      </w:r>
      <w:r>
        <w:rPr>
          <w:rFonts w:ascii="Arial" w:eastAsia="Arial" w:hAnsi="Arial"/>
          <w:b/>
          <w:sz w:val="22"/>
        </w:rPr>
        <w:t xml:space="preserve"> C</w:t>
      </w:r>
      <w:r>
        <w:rPr>
          <w:rFonts w:ascii="Arial" w:eastAsia="Arial" w:hAnsi="Arial"/>
          <w:b/>
          <w:sz w:val="18"/>
        </w:rPr>
        <w:t>APABILITIES</w:t>
      </w:r>
    </w:p>
    <w:p w:rsidR="00000000" w:rsidRDefault="00DE402F">
      <w:pPr>
        <w:spacing w:line="200" w:lineRule="exact"/>
        <w:rPr>
          <w:rFonts w:ascii="Times New Roman" w:eastAsia="Times New Roman" w:hAnsi="Times New Roman"/>
        </w:rPr>
      </w:pPr>
    </w:p>
    <w:p w:rsidR="00000000" w:rsidRDefault="00DE402F">
      <w:pPr>
        <w:spacing w:line="207" w:lineRule="exact"/>
        <w:rPr>
          <w:rFonts w:ascii="Times New Roman" w:eastAsia="Times New Roman" w:hAnsi="Times New Roman"/>
        </w:rPr>
      </w:pPr>
    </w:p>
    <w:p w:rsidR="00000000" w:rsidRDefault="00DE402F">
      <w:pPr>
        <w:spacing w:line="258" w:lineRule="auto"/>
        <w:ind w:left="120" w:right="200"/>
        <w:rPr>
          <w:rFonts w:ascii="Arial" w:eastAsia="Arial" w:hAnsi="Arial"/>
          <w:sz w:val="19"/>
        </w:rPr>
      </w:pPr>
      <w:r>
        <w:rPr>
          <w:rFonts w:ascii="Arial" w:eastAsia="Arial" w:hAnsi="Arial"/>
        </w:rPr>
        <w:t>In the sec</w:t>
      </w:r>
      <w:r>
        <w:rPr>
          <w:rFonts w:ascii="Arial" w:eastAsia="Arial" w:hAnsi="Arial"/>
        </w:rPr>
        <w:t xml:space="preserve">urity capabilities detailed below, each capability is tagged with the four-level-acronym of the </w:t>
      </w:r>
      <w:r>
        <w:rPr>
          <w:rFonts w:ascii="Arial" w:eastAsia="Arial" w:hAnsi="Arial"/>
          <w:sz w:val="16"/>
        </w:rPr>
        <w:t>SECURITY CAPABILITY</w:t>
      </w:r>
      <w:r>
        <w:rPr>
          <w:rFonts w:ascii="Arial" w:eastAsia="Arial" w:hAnsi="Arial"/>
        </w:rPr>
        <w:t xml:space="preserve"> . To assist in communication about specific characteristics under a </w:t>
      </w:r>
      <w:r>
        <w:rPr>
          <w:rFonts w:ascii="Arial" w:eastAsia="Arial" w:hAnsi="Arial"/>
          <w:sz w:val="16"/>
        </w:rPr>
        <w:t>SECURITY CAPABILITY</w:t>
      </w:r>
      <w:r>
        <w:rPr>
          <w:rFonts w:ascii="Arial" w:eastAsia="Arial" w:hAnsi="Arial"/>
          <w:sz w:val="19"/>
        </w:rPr>
        <w:t>, each is tagged with an identifier composed of the i</w:t>
      </w:r>
      <w:r>
        <w:rPr>
          <w:rFonts w:ascii="Arial" w:eastAsia="Arial" w:hAnsi="Arial"/>
          <w:sz w:val="19"/>
        </w:rPr>
        <w:t>dentifier and a two digit</w:t>
      </w:r>
      <w:r>
        <w:rPr>
          <w:rFonts w:ascii="Arial" w:eastAsia="Arial" w:hAnsi="Arial"/>
          <w:sz w:val="16"/>
        </w:rPr>
        <w:t xml:space="preserve"> </w:t>
      </w:r>
      <w:r>
        <w:rPr>
          <w:rFonts w:ascii="Arial" w:eastAsia="Arial" w:hAnsi="Arial"/>
          <w:sz w:val="19"/>
        </w:rPr>
        <w:t>sequential number. This is intended to help in discussions and written communication about specific characteristics.</w:t>
      </w:r>
    </w:p>
    <w:p w:rsidR="00000000" w:rsidRDefault="00E5708E">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02432" behindDoc="1" locked="0" layoutInCell="1" allowOverlap="1">
                <wp:simplePos x="0" y="0"/>
                <wp:positionH relativeFrom="column">
                  <wp:posOffset>57785</wp:posOffset>
                </wp:positionH>
                <wp:positionV relativeFrom="paragraph">
                  <wp:posOffset>433705</wp:posOffset>
                </wp:positionV>
                <wp:extent cx="5979795" cy="173355"/>
                <wp:effectExtent l="0" t="0" r="1905" b="4445"/>
                <wp:wrapNone/>
                <wp:docPr id="13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3416C" id="Rectangle 23" o:spid="_x0000_s1026" style="position:absolute;margin-left:4.55pt;margin-top:34.15pt;width:470.85pt;height:13.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" fillcolor="#d9d9d9" strokecolor="white">
                <v:path arrowok="t"/>
              </v:rect>
            </w:pict>
          </mc:Fallback>
        </mc:AlternateContent>
      </w:r>
      <w:r>
        <w:rPr>
          <w:rFonts w:ascii="Arial" w:eastAsia="Arial" w:hAnsi="Arial"/>
          <w:noProof/>
          <w:sz w:val="19"/>
        </w:rPr>
        <mc:AlternateContent>
          <mc:Choice Requires="wps">
            <w:drawing>
              <wp:anchor distT="0" distB="0" distL="114300" distR="114300" simplePos="0" relativeHeight="251603456" behindDoc="1" locked="0" layoutInCell="1" allowOverlap="1">
                <wp:simplePos x="0" y="0"/>
                <wp:positionH relativeFrom="column">
                  <wp:posOffset>57785</wp:posOffset>
                </wp:positionH>
                <wp:positionV relativeFrom="paragraph">
                  <wp:posOffset>419735</wp:posOffset>
                </wp:positionV>
                <wp:extent cx="5979795" cy="0"/>
                <wp:effectExtent l="0" t="12700" r="1905" b="0"/>
                <wp:wrapNone/>
                <wp:docPr id="13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E0368" id="Line 24"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3.05pt" to="475.4pt,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67" w:lineRule="exact"/>
        <w:rPr>
          <w:rFonts w:ascii="Times New Roman" w:eastAsia="Times New Roman" w:hAnsi="Times New Roman"/>
        </w:rPr>
      </w:pPr>
    </w:p>
    <w:p w:rsidR="00000000" w:rsidRDefault="00DE402F">
      <w:pPr>
        <w:spacing w:line="0" w:lineRule="atLeast"/>
        <w:ind w:right="-119"/>
        <w:jc w:val="center"/>
        <w:rPr>
          <w:rFonts w:ascii="Arial" w:eastAsia="Arial" w:hAnsi="Arial"/>
          <w:b/>
        </w:rPr>
      </w:pPr>
      <w:r>
        <w:rPr>
          <w:rFonts w:ascii="Arial" w:eastAsia="Arial" w:hAnsi="Arial"/>
          <w:b/>
        </w:rPr>
        <w:t>ALOF: Automatic logoff</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04480"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AE46D" id="Line 25"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6iz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" strokeweight="2.16pt">
                <o:lock v:ext="edit" shapetype="f"/>
              </v:line>
            </w:pict>
          </mc:Fallback>
        </mc:AlternateContent>
      </w:r>
    </w:p>
    <w:p w:rsidR="00000000" w:rsidRDefault="00DE402F">
      <w:pPr>
        <w:spacing w:line="343" w:lineRule="exact"/>
        <w:rPr>
          <w:rFonts w:ascii="Times New Roman" w:eastAsia="Times New Roman" w:hAnsi="Times New Roman"/>
        </w:rPr>
      </w:pPr>
    </w:p>
    <w:p w:rsidR="00000000" w:rsidRDefault="00DE402F">
      <w:pPr>
        <w:tabs>
          <w:tab w:val="left" w:pos="1000"/>
        </w:tabs>
        <w:spacing w:line="0" w:lineRule="atLeast"/>
        <w:ind w:left="120"/>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Reduce the </w:t>
      </w:r>
      <w:r>
        <w:rPr>
          <w:rFonts w:ascii="Arial" w:eastAsia="Arial" w:hAnsi="Arial"/>
          <w:sz w:val="16"/>
        </w:rPr>
        <w:t>RISK</w:t>
      </w:r>
      <w:r>
        <w:rPr>
          <w:rFonts w:ascii="Arial" w:eastAsia="Arial" w:hAnsi="Arial"/>
        </w:rPr>
        <w:t xml:space="preserve"> of unauthorized access to </w:t>
      </w:r>
      <w:r>
        <w:rPr>
          <w:rFonts w:ascii="Arial" w:eastAsia="Arial" w:hAnsi="Arial"/>
          <w:sz w:val="16"/>
        </w:rPr>
        <w:t>HEALTH DATA</w:t>
      </w:r>
      <w:r>
        <w:rPr>
          <w:rFonts w:ascii="Arial" w:eastAsia="Arial" w:hAnsi="Arial"/>
        </w:rPr>
        <w:t xml:space="preserve"> from an unattended wo</w:t>
      </w:r>
      <w:r>
        <w:rPr>
          <w:rFonts w:ascii="Arial" w:eastAsia="Arial" w:hAnsi="Arial"/>
        </w:rPr>
        <w:t>rkspot.</w:t>
      </w:r>
    </w:p>
    <w:p w:rsidR="00000000" w:rsidRDefault="00DE402F">
      <w:pPr>
        <w:spacing w:line="5" w:lineRule="exact"/>
        <w:rPr>
          <w:rFonts w:ascii="Times New Roman" w:eastAsia="Times New Roman" w:hAnsi="Times New Roman"/>
        </w:rPr>
      </w:pPr>
    </w:p>
    <w:p w:rsidR="00000000" w:rsidRDefault="00DE402F">
      <w:pPr>
        <w:spacing w:line="0" w:lineRule="atLeast"/>
        <w:ind w:left="1020"/>
        <w:rPr>
          <w:rFonts w:ascii="Arial" w:eastAsia="Arial" w:hAnsi="Arial"/>
        </w:rPr>
      </w:pPr>
      <w:r>
        <w:rPr>
          <w:rFonts w:ascii="Arial" w:eastAsia="Arial" w:hAnsi="Arial"/>
        </w:rPr>
        <w:t>Prevent misuse by other users if a system or workspot is left idle for a period of time.</w:t>
      </w:r>
    </w:p>
    <w:p w:rsidR="00000000" w:rsidRDefault="00DE402F">
      <w:pPr>
        <w:spacing w:line="23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600"/>
        <w:gridCol w:w="7620"/>
      </w:tblGrid>
      <w:tr w:rsidR="00000000">
        <w:trPr>
          <w:trHeight w:val="313"/>
        </w:trPr>
        <w:tc>
          <w:tcPr>
            <w:tcW w:w="160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6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r>
      <w:tr w:rsidR="00000000">
        <w:trPr>
          <w:trHeight w:val="251"/>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/ALOF.01/</w:t>
            </w: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  screen-saver  starts  automatically  5 min  after  last  keystroke  /  mouse</w:t>
            </w:r>
          </w:p>
        </w:tc>
      </w:tr>
      <w:tr w:rsidR="00000000">
        <w:trPr>
          <w:trHeight w:val="264"/>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movement operation.</w:t>
            </w:r>
          </w:p>
        </w:tc>
      </w:tr>
      <w:tr w:rsidR="00000000">
        <w:trPr>
          <w:trHeight w:val="275"/>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the local au</w:t>
            </w:r>
            <w:r>
              <w:rPr>
                <w:rFonts w:ascii="Arial" w:eastAsia="Arial" w:hAnsi="Arial"/>
                <w:i/>
              </w:rPr>
              <w:t>thorized IT administrator can set the delay for this</w:t>
            </w:r>
          </w:p>
        </w:tc>
      </w:tr>
      <w:tr w:rsidR="00000000">
        <w:trPr>
          <w:trHeight w:val="263"/>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action and even disable the screen-saver.</w:t>
            </w:r>
          </w:p>
        </w:tc>
      </w:tr>
      <w:tr w:rsidR="00000000">
        <w:trPr>
          <w:trHeight w:val="22"/>
        </w:trPr>
        <w:tc>
          <w:tcPr>
            <w:tcW w:w="16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6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89"/>
        </w:trPr>
        <w:tc>
          <w:tcPr>
            <w:tcW w:w="16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/ALOF.02/</w:t>
            </w:r>
          </w:p>
        </w:tc>
        <w:tc>
          <w:tcPr>
            <w:tcW w:w="762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The screen-saver clears all displayed </w:t>
            </w:r>
            <w:r>
              <w:rPr>
                <w:rFonts w:ascii="Arial" w:eastAsia="Arial" w:hAnsi="Arial"/>
                <w:sz w:val="16"/>
              </w:rPr>
              <w:t>HEALTH DATA</w:t>
            </w:r>
            <w:r>
              <w:rPr>
                <w:rFonts w:ascii="Arial" w:eastAsia="Arial" w:hAnsi="Arial"/>
              </w:rPr>
              <w:t xml:space="preserve"> from the screen.</w:t>
            </w:r>
          </w:p>
        </w:tc>
      </w:tr>
      <w:tr w:rsidR="00000000">
        <w:trPr>
          <w:trHeight w:val="292"/>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/ALOF.03/</w:t>
            </w: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screen-saver does not log-off the user / does not terminate the</w:t>
            </w:r>
            <w:r>
              <w:rPr>
                <w:rFonts w:ascii="Arial" w:eastAsia="Arial" w:hAnsi="Arial"/>
              </w:rPr>
              <w:t xml:space="preserve"> session.</w:t>
            </w:r>
          </w:p>
        </w:tc>
      </w:tr>
      <w:tr w:rsidR="00000000">
        <w:trPr>
          <w:trHeight w:val="20"/>
        </w:trPr>
        <w:tc>
          <w:tcPr>
            <w:tcW w:w="16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6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89"/>
        </w:trPr>
        <w:tc>
          <w:tcPr>
            <w:tcW w:w="16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/ALOF.04/</w:t>
            </w:r>
          </w:p>
        </w:tc>
        <w:tc>
          <w:tcPr>
            <w:tcW w:w="762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User has to log-in after occurrence of the screen-saver.</w:t>
            </w:r>
          </w:p>
        </w:tc>
      </w:tr>
      <w:tr w:rsidR="00000000">
        <w:trPr>
          <w:trHeight w:val="256"/>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/ALOF.05/</w:t>
            </w: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user-session  terminates  automatically  60 min  after  last  keystroke  /</w:t>
            </w:r>
          </w:p>
        </w:tc>
      </w:tr>
      <w:tr w:rsidR="00000000">
        <w:trPr>
          <w:trHeight w:val="264"/>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mouse movement / touchscreen operation.</w:t>
            </w:r>
          </w:p>
        </w:tc>
      </w:tr>
      <w:tr w:rsidR="00000000">
        <w:trPr>
          <w:trHeight w:val="275"/>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the local authorized IT administ</w:t>
            </w:r>
            <w:r>
              <w:rPr>
                <w:rFonts w:ascii="Arial" w:eastAsia="Arial" w:hAnsi="Arial"/>
                <w:i/>
              </w:rPr>
              <w:t>rator can set the delay for this</w:t>
            </w:r>
          </w:p>
        </w:tc>
      </w:tr>
      <w:tr w:rsidR="00000000">
        <w:trPr>
          <w:trHeight w:val="263"/>
        </w:trPr>
        <w:tc>
          <w:tcPr>
            <w:tcW w:w="16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action and even disable the automatic log-off.</w:t>
            </w:r>
          </w:p>
        </w:tc>
      </w:tr>
      <w:tr w:rsidR="00000000">
        <w:trPr>
          <w:trHeight w:val="22"/>
        </w:trPr>
        <w:tc>
          <w:tcPr>
            <w:tcW w:w="16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6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rPr>
          <w:rFonts w:ascii="Times New Roman" w:eastAsia="Times New Roman" w:hAnsi="Times New Roman"/>
          <w:sz w:val="1"/>
        </w:rPr>
        <w:sectPr w:rsidR="00000000">
          <w:pgSz w:w="12240" w:h="15840"/>
          <w:pgMar w:top="400" w:right="1440" w:bottom="168" w:left="18" w:header="0" w:footer="0" w:gutter="0"/>
          <w:cols w:num="2" w:space="0" w:equalWidth="0">
            <w:col w:w="582" w:space="720"/>
            <w:col w:w="948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6"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25</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2" w:name="page42"/>
            <w:bookmarkEnd w:id="42"/>
            <w:r>
              <w:rPr>
                <w:rFonts w:ascii="Arial" w:eastAsia="Arial" w:hAnsi="Arial"/>
                <w:color w:val="668000"/>
                <w:sz w:val="16"/>
              </w:rPr>
              <w:t>AAMI eSubscription (powered by Edaptive Technologies) - Be</w:t>
            </w:r>
            <w:r>
              <w:rPr>
                <w:rFonts w:ascii="Arial" w:eastAsia="Arial" w:hAnsi="Arial"/>
                <w:color w:val="668000"/>
                <w:sz w:val="16"/>
              </w:rPr>
              <w:t>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right="-99"/>
        <w:jc w:val="center"/>
        <w:rPr>
          <w:rFonts w:ascii="Arial" w:eastAsia="Arial" w:hAnsi="Arial"/>
          <w:b/>
        </w:rPr>
      </w:pPr>
      <w:r>
        <w:rPr>
          <w:rFonts w:ascii="Arial" w:eastAsia="Arial" w:hAnsi="Arial"/>
          <w:b/>
        </w:rPr>
        <w:t>AUDT: Audit controls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05504"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2845D" id="Rectangle 26" o:spid="_x0000_s1026" style="position:absolute;margin-left:4.55pt;margin-top:-11.65pt;width:470.85pt;height:13.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06528"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10007" id="Line 27"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07552"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9D792" id="Line 28"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W15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" strokeweight=".76197mm">
                <o:lock v:ext="edit" shapetype="f"/>
              </v:line>
            </w:pict>
          </mc:Fallback>
        </mc:AlternateContent>
      </w:r>
    </w:p>
    <w:p w:rsidR="00000000" w:rsidRDefault="00DE402F">
      <w:pPr>
        <w:spacing w:line="343" w:lineRule="exact"/>
        <w:rPr>
          <w:rFonts w:ascii="Times New Roman" w:eastAsia="Times New Roman" w:hAnsi="Times New Roman"/>
        </w:rPr>
      </w:pPr>
    </w:p>
    <w:p w:rsidR="00000000" w:rsidRDefault="00DE402F">
      <w:pPr>
        <w:tabs>
          <w:tab w:val="left" w:pos="1000"/>
        </w:tabs>
        <w:spacing w:line="280" w:lineRule="auto"/>
        <w:ind w:left="1020" w:right="20" w:hanging="899"/>
        <w:jc w:val="both"/>
        <w:rPr>
          <w:rFonts w:ascii="Arial" w:eastAsia="Arial" w:hAnsi="Arial"/>
          <w:sz w:val="19"/>
        </w:rPr>
      </w:pPr>
      <w:r>
        <w:rPr>
          <w:rFonts w:ascii="Arial" w:eastAsia="Arial" w:hAnsi="Arial"/>
          <w:b/>
        </w:rPr>
        <w:t>Goal:</w:t>
      </w:r>
      <w:r>
        <w:rPr>
          <w:rFonts w:ascii="Times New Roman" w:eastAsia="Times New Roman" w:hAnsi="Times New Roman"/>
        </w:rPr>
        <w:tab/>
      </w:r>
      <w:r>
        <w:rPr>
          <w:rFonts w:ascii="Arial" w:eastAsia="Arial" w:hAnsi="Arial"/>
        </w:rPr>
        <w:t xml:space="preserve">Define harmonized approach towards reliably auditing who is doing what with </w:t>
      </w:r>
      <w:r>
        <w:rPr>
          <w:rFonts w:ascii="Arial" w:eastAsia="Arial" w:hAnsi="Arial"/>
          <w:sz w:val="16"/>
        </w:rPr>
        <w:t>HEALTH</w:t>
      </w:r>
      <w:r>
        <w:rPr>
          <w:rFonts w:ascii="Arial" w:eastAsia="Arial" w:hAnsi="Arial"/>
        </w:rPr>
        <w:t xml:space="preserve"> </w:t>
      </w:r>
      <w:r>
        <w:rPr>
          <w:rFonts w:ascii="Arial" w:eastAsia="Arial" w:hAnsi="Arial"/>
          <w:sz w:val="16"/>
        </w:rPr>
        <w:t>DATA</w:t>
      </w:r>
      <w:r>
        <w:rPr>
          <w:rFonts w:ascii="Arial" w:eastAsia="Arial" w:hAnsi="Arial"/>
          <w:sz w:val="19"/>
        </w:rPr>
        <w:t>, allowing HDO IT to monitor this using public frameworks, standards and</w:t>
      </w:r>
      <w:r>
        <w:rPr>
          <w:rFonts w:ascii="Arial" w:eastAsia="Arial" w:hAnsi="Arial"/>
          <w:sz w:val="16"/>
        </w:rPr>
        <w:t xml:space="preserve"> </w:t>
      </w:r>
      <w:r>
        <w:rPr>
          <w:rFonts w:ascii="Arial" w:eastAsia="Arial" w:hAnsi="Arial"/>
          <w:sz w:val="19"/>
        </w:rPr>
        <w:t>technology.</w:t>
      </w:r>
    </w:p>
    <w:p w:rsidR="00000000" w:rsidRDefault="00DE402F">
      <w:pPr>
        <w:spacing w:line="200" w:lineRule="exact"/>
        <w:rPr>
          <w:rFonts w:ascii="Times New Roman" w:eastAsia="Times New Roman" w:hAnsi="Times New Roman"/>
        </w:rPr>
      </w:pPr>
    </w:p>
    <w:p w:rsidR="00000000" w:rsidRDefault="00DE402F">
      <w:pPr>
        <w:spacing w:line="20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40"/>
        <w:gridCol w:w="7300"/>
      </w:tblGrid>
      <w:tr w:rsidR="00000000">
        <w:trPr>
          <w:trHeight w:val="315"/>
        </w:trPr>
        <w:tc>
          <w:tcPr>
            <w:tcW w:w="19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w:t>
            </w:r>
            <w:r>
              <w:rPr>
                <w:rFonts w:ascii="Arial" w:eastAsia="Arial" w:hAnsi="Arial"/>
                <w:b/>
              </w:rPr>
              <w:t>ity</w:t>
            </w:r>
          </w:p>
        </w:tc>
      </w:tr>
      <w:tr w:rsidR="00000000">
        <w:trPr>
          <w:trHeight w:val="249"/>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Access, modification or deletion to any </w:t>
            </w:r>
            <w:r>
              <w:rPr>
                <w:rFonts w:ascii="Arial" w:eastAsia="Arial" w:hAnsi="Arial"/>
                <w:sz w:val="16"/>
              </w:rPr>
              <w:t>HEALTH  DATA</w:t>
            </w:r>
            <w:r>
              <w:rPr>
                <w:rFonts w:ascii="Arial" w:eastAsia="Arial" w:hAnsi="Arial"/>
              </w:rPr>
              <w:t xml:space="preserve">  is recorded and</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stored on the dedicated remote DICOM archive.</w:t>
            </w:r>
          </w:p>
        </w:tc>
      </w:tr>
      <w:tr w:rsidR="00000000">
        <w:trPr>
          <w:trHeight w:val="22"/>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Download  of  </w:t>
            </w:r>
            <w:r>
              <w:rPr>
                <w:rFonts w:ascii="Arial" w:eastAsia="Arial" w:hAnsi="Arial"/>
                <w:sz w:val="16"/>
              </w:rPr>
              <w:t>HEALTH  DATA</w:t>
            </w:r>
            <w:r>
              <w:rPr>
                <w:rFonts w:ascii="Arial" w:eastAsia="Arial" w:hAnsi="Arial"/>
              </w:rPr>
              <w:t xml:space="preserve">  (to  the  internal storage  of  the  device)  is</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recorded and stored on the ded</w:t>
            </w:r>
            <w:r>
              <w:rPr>
                <w:rFonts w:ascii="Arial" w:eastAsia="Arial" w:hAnsi="Arial"/>
              </w:rPr>
              <w:t>icated remote DICOM archive.</w:t>
            </w:r>
          </w:p>
        </w:tc>
      </w:tr>
      <w:tr w:rsidR="00000000">
        <w:trPr>
          <w:trHeight w:val="25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/AUDT.03/</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In case the device is used outside the boundaries of the DICOM network,</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access to any </w:t>
            </w:r>
            <w:r>
              <w:rPr>
                <w:rFonts w:ascii="Arial" w:eastAsia="Arial" w:hAnsi="Arial"/>
                <w:sz w:val="16"/>
              </w:rPr>
              <w:t>HEALTH DATA</w:t>
            </w:r>
            <w:r>
              <w:rPr>
                <w:rFonts w:ascii="Arial" w:eastAsia="Arial" w:hAnsi="Arial"/>
              </w:rPr>
              <w:t xml:space="preserve"> is stored on the internal storage of the device.</w:t>
            </w:r>
          </w:p>
        </w:tc>
      </w:tr>
      <w:tr w:rsidR="00000000">
        <w:trPr>
          <w:trHeight w:val="25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/AUDT.04/</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After re-connecting the device back to the DICOM-Network</w:t>
            </w:r>
            <w:r>
              <w:rPr>
                <w:rFonts w:ascii="Arial" w:eastAsia="Arial" w:hAnsi="Arial"/>
              </w:rPr>
              <w:t>, the audit-</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trails recorded on the internal storage of the device during offline-use are</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synchronized with the dedicated remote DICOM archive.</w:t>
            </w:r>
          </w:p>
        </w:tc>
      </w:tr>
      <w:tr w:rsidR="00000000">
        <w:trPr>
          <w:trHeight w:val="25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/AUDT.05/</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Refers  to  /CNFS.01/:  all  changes  to  the  </w:t>
            </w:r>
            <w:r>
              <w:rPr>
                <w:rFonts w:ascii="Arial" w:eastAsia="Arial" w:hAnsi="Arial"/>
                <w:sz w:val="16"/>
              </w:rPr>
              <w:t>SECURITY  CAPABILITIES</w:t>
            </w:r>
            <w:r>
              <w:rPr>
                <w:rFonts w:ascii="Arial" w:eastAsia="Arial" w:hAnsi="Arial"/>
              </w:rPr>
              <w:t xml:space="preserve">  are</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included to the audi</w:t>
            </w:r>
            <w:r>
              <w:rPr>
                <w:rFonts w:ascii="Arial" w:eastAsia="Arial" w:hAnsi="Arial"/>
              </w:rPr>
              <w:t>t-trail of the device.</w:t>
            </w:r>
          </w:p>
        </w:tc>
      </w:tr>
      <w:tr w:rsidR="00000000">
        <w:trPr>
          <w:trHeight w:val="22"/>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0"/>
        <w:gridCol w:w="740"/>
        <w:gridCol w:w="1100"/>
        <w:gridCol w:w="7300"/>
        <w:gridCol w:w="260"/>
      </w:tblGrid>
      <w:tr w:rsidR="00000000">
        <w:trPr>
          <w:trHeight w:val="340"/>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top w:val="single" w:sz="8" w:space="0" w:color="auto"/>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1100" w:type="dxa"/>
            <w:tcBorders>
              <w:top w:val="single" w:sz="8" w:space="0" w:color="auto"/>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560" w:type="dxa"/>
            <w:gridSpan w:val="2"/>
            <w:tcBorders>
              <w:top w:val="single" w:sz="8" w:space="0" w:color="auto"/>
              <w:bottom w:val="single" w:sz="8" w:space="0" w:color="auto"/>
            </w:tcBorders>
            <w:shd w:val="clear" w:color="auto" w:fill="D9D9D9"/>
            <w:vAlign w:val="bottom"/>
          </w:tcPr>
          <w:p w:rsidR="00000000" w:rsidRDefault="00DE402F">
            <w:pPr>
              <w:spacing w:line="0" w:lineRule="atLeast"/>
              <w:ind w:left="760"/>
              <w:rPr>
                <w:rFonts w:ascii="Arial" w:eastAsia="Arial" w:hAnsi="Arial"/>
                <w:b/>
              </w:rPr>
            </w:pPr>
            <w:r>
              <w:rPr>
                <w:rFonts w:ascii="Arial" w:eastAsia="Arial" w:hAnsi="Arial"/>
                <w:b/>
              </w:rPr>
              <w:t>CNFS: Configuration of security features</w:t>
            </w:r>
          </w:p>
        </w:tc>
      </w:tr>
      <w:tr w:rsidR="00000000">
        <w:trPr>
          <w:trHeight w:val="692"/>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Goal:</w:t>
            </w:r>
          </w:p>
        </w:tc>
        <w:tc>
          <w:tcPr>
            <w:tcW w:w="8660" w:type="dxa"/>
            <w:gridSpan w:val="3"/>
            <w:shd w:val="clear" w:color="auto" w:fill="auto"/>
            <w:vAlign w:val="bottom"/>
          </w:tcPr>
          <w:p w:rsidR="00000000" w:rsidRDefault="00DE402F">
            <w:pPr>
              <w:spacing w:line="0" w:lineRule="atLeast"/>
              <w:ind w:left="180"/>
              <w:rPr>
                <w:rFonts w:ascii="Arial" w:eastAsia="Arial" w:hAnsi="Arial"/>
              </w:rPr>
            </w:pPr>
            <w:r>
              <w:rPr>
                <w:rFonts w:ascii="Arial" w:eastAsia="Arial" w:hAnsi="Arial"/>
              </w:rPr>
              <w:t xml:space="preserve">To allow the HDO to determine how to utilize the product </w:t>
            </w:r>
            <w:r>
              <w:rPr>
                <w:rFonts w:ascii="Arial" w:eastAsia="Arial" w:hAnsi="Arial"/>
                <w:sz w:val="16"/>
              </w:rPr>
              <w:t>SECURITY CAPABILITIES</w:t>
            </w:r>
            <w:r>
              <w:rPr>
                <w:rFonts w:ascii="Arial" w:eastAsia="Arial" w:hAnsi="Arial"/>
              </w:rPr>
              <w:t xml:space="preserve"> to meet</w:t>
            </w:r>
          </w:p>
        </w:tc>
      </w:tr>
      <w:tr w:rsidR="00000000">
        <w:trPr>
          <w:trHeight w:val="264"/>
        </w:trPr>
        <w:tc>
          <w:tcPr>
            <w:tcW w:w="100" w:type="dxa"/>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8660" w:type="dxa"/>
            <w:gridSpan w:val="3"/>
            <w:shd w:val="clear" w:color="auto" w:fill="auto"/>
            <w:vAlign w:val="bottom"/>
          </w:tcPr>
          <w:p w:rsidR="00000000" w:rsidRDefault="00DE402F">
            <w:pPr>
              <w:spacing w:line="0" w:lineRule="atLeast"/>
              <w:ind w:left="180"/>
              <w:rPr>
                <w:rFonts w:ascii="Arial" w:eastAsia="Arial" w:hAnsi="Arial"/>
              </w:rPr>
            </w:pPr>
            <w:r>
              <w:rPr>
                <w:rFonts w:ascii="Arial" w:eastAsia="Arial" w:hAnsi="Arial"/>
              </w:rPr>
              <w:t>their needs for policy and/or workflow.</w:t>
            </w:r>
          </w:p>
        </w:tc>
      </w:tr>
      <w:tr w:rsidR="00000000">
        <w:trPr>
          <w:trHeight w:val="222"/>
        </w:trPr>
        <w:tc>
          <w:tcPr>
            <w:tcW w:w="100" w:type="dxa"/>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gridSpan w:val="2"/>
            <w:shd w:val="clear" w:color="auto" w:fill="auto"/>
            <w:vAlign w:val="bottom"/>
          </w:tcPr>
          <w:p w:rsidR="00000000" w:rsidRDefault="00DE402F">
            <w:pPr>
              <w:spacing w:line="0" w:lineRule="atLeast"/>
              <w:rPr>
                <w:rFonts w:ascii="Times New Roman" w:eastAsia="Times New Roman" w:hAnsi="Times New Roman"/>
                <w:sz w:val="19"/>
              </w:rPr>
            </w:pPr>
          </w:p>
        </w:tc>
        <w:tc>
          <w:tcPr>
            <w:tcW w:w="7300" w:type="dxa"/>
            <w:shd w:val="clear" w:color="auto" w:fill="auto"/>
            <w:vAlign w:val="bottom"/>
          </w:tcPr>
          <w:p w:rsidR="00000000" w:rsidRDefault="00DE402F">
            <w:pPr>
              <w:spacing w:line="0" w:lineRule="atLeast"/>
              <w:rPr>
                <w:rFonts w:ascii="Times New Roman" w:eastAsia="Times New Roman" w:hAnsi="Times New Roman"/>
                <w:sz w:val="19"/>
              </w:rPr>
            </w:pP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94"/>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gridSpan w:val="2"/>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gridSpan w:val="2"/>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/CNFS.01/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w:t>
            </w:r>
            <w:r>
              <w:rPr>
                <w:rFonts w:ascii="Arial" w:eastAsia="Arial" w:hAnsi="Arial"/>
              </w:rPr>
              <w:t xml:space="preserve"> local authorized IT administrator can set / disable the available</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9"/>
              </w:rPr>
            </w:pPr>
            <w:r>
              <w:rPr>
                <w:rFonts w:ascii="Arial" w:eastAsia="Arial" w:hAnsi="Arial"/>
                <w:sz w:val="16"/>
              </w:rPr>
              <w:t xml:space="preserve">SECURITY CAPABILITIES </w:t>
            </w:r>
            <w:r>
              <w:rPr>
                <w:rFonts w:ascii="Arial" w:eastAsia="Arial" w:hAnsi="Arial"/>
                <w:sz w:val="19"/>
              </w:rPr>
              <w:t>of the device.</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gridSpan w:val="2"/>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gridSpan w:val="2"/>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/CNFS.02/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Refers to /AUDT.05/: in case the local authorized IT administrator set /</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40" w:type="dxa"/>
            <w:shd w:val="clear" w:color="auto" w:fill="auto"/>
            <w:vAlign w:val="bottom"/>
          </w:tcPr>
          <w:p w:rsidR="00000000" w:rsidRDefault="00DE402F">
            <w:pPr>
              <w:spacing w:line="0" w:lineRule="atLeast"/>
              <w:rPr>
                <w:rFonts w:ascii="Times New Roman" w:eastAsia="Times New Roman" w:hAnsi="Times New Roman"/>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disables / changes the settings of the available </w:t>
            </w:r>
            <w:r>
              <w:rPr>
                <w:rFonts w:ascii="Arial" w:eastAsia="Arial" w:hAnsi="Arial"/>
                <w:sz w:val="16"/>
              </w:rPr>
              <w:t>SE</w:t>
            </w:r>
            <w:r>
              <w:rPr>
                <w:rFonts w:ascii="Arial" w:eastAsia="Arial" w:hAnsi="Arial"/>
                <w:sz w:val="16"/>
              </w:rPr>
              <w:t>CURITY CAPABILITIES</w:t>
            </w:r>
            <w:r>
              <w:rPr>
                <w:rFonts w:ascii="Arial" w:eastAsia="Arial" w:hAnsi="Arial"/>
              </w:rPr>
              <w:t xml:space="preserve"> of</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 device, the action is logged in an audit-trail.</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4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1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56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110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560" w:type="dxa"/>
            <w:gridSpan w:val="2"/>
            <w:tcBorders>
              <w:bottom w:val="single" w:sz="8" w:space="0" w:color="auto"/>
            </w:tcBorders>
            <w:shd w:val="clear" w:color="auto" w:fill="D9D9D9"/>
            <w:vAlign w:val="bottom"/>
          </w:tcPr>
          <w:p w:rsidR="00000000" w:rsidRDefault="00DE402F">
            <w:pPr>
              <w:spacing w:line="0" w:lineRule="atLeast"/>
              <w:ind w:left="700"/>
              <w:rPr>
                <w:rFonts w:ascii="Arial" w:eastAsia="Arial" w:hAnsi="Arial"/>
                <w:b/>
              </w:rPr>
            </w:pPr>
            <w:r>
              <w:rPr>
                <w:rFonts w:ascii="Arial" w:eastAsia="Arial" w:hAnsi="Arial"/>
                <w:b/>
              </w:rPr>
              <w:t>DTBK: Data backup and disaster recovery</w:t>
            </w: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78" w:lineRule="auto"/>
        <w:ind w:left="1020" w:right="4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Assure that the healthcare provider can continue business after damage or destruction of data, hardware, or sof</w:t>
      </w:r>
      <w:r>
        <w:rPr>
          <w:rFonts w:ascii="Arial" w:eastAsia="Arial" w:hAnsi="Arial"/>
        </w:rPr>
        <w:t>tware.</w:t>
      </w:r>
    </w:p>
    <w:p w:rsidR="00000000" w:rsidRDefault="00DE402F">
      <w:pPr>
        <w:spacing w:line="16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40"/>
        <w:gridCol w:w="5400"/>
        <w:gridCol w:w="140"/>
        <w:gridCol w:w="1020"/>
        <w:gridCol w:w="360"/>
        <w:gridCol w:w="380"/>
      </w:tblGrid>
      <w:tr w:rsidR="00000000">
        <w:trPr>
          <w:trHeight w:val="315"/>
        </w:trPr>
        <w:tc>
          <w:tcPr>
            <w:tcW w:w="19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300" w:type="dxa"/>
            <w:gridSpan w:val="5"/>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r>
      <w:tr w:rsidR="00000000">
        <w:trPr>
          <w:trHeight w:val="243"/>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/DTBK.01/</w:t>
            </w:r>
          </w:p>
        </w:tc>
        <w:tc>
          <w:tcPr>
            <w:tcW w:w="73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FOOBAR 2.0 provides a back-up (built-in) to store the system-settings to</w:t>
            </w:r>
          </w:p>
        </w:tc>
      </w:tr>
      <w:tr w:rsidR="00000000">
        <w:trPr>
          <w:trHeight w:val="266"/>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5400" w:type="dxa"/>
            <w:tcBorders>
              <w:bottom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an externally connected mass-storage-device (e.g. an</w:t>
            </w:r>
          </w:p>
        </w:tc>
        <w:tc>
          <w:tcPr>
            <w:tcW w:w="1520" w:type="dxa"/>
            <w:gridSpan w:val="3"/>
            <w:tcBorders>
              <w:top w:val="single" w:sz="8" w:space="0" w:color="auto"/>
              <w:bottom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USB-Stick).</w:t>
            </w:r>
          </w:p>
        </w:tc>
        <w:tc>
          <w:tcPr>
            <w:tcW w:w="3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4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/DTBK.02/</w:t>
            </w:r>
          </w:p>
        </w:tc>
        <w:tc>
          <w:tcPr>
            <w:tcW w:w="73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FOOBAR 2.0 provides a back-up (built-in) to store the audit-tra</w:t>
            </w:r>
            <w:r>
              <w:rPr>
                <w:rFonts w:ascii="Arial" w:eastAsia="Arial" w:hAnsi="Arial"/>
              </w:rPr>
              <w:t>ils to an</w:t>
            </w:r>
          </w:p>
        </w:tc>
      </w:tr>
      <w:tr w:rsidR="00000000">
        <w:trPr>
          <w:trHeight w:val="266"/>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5540" w:type="dxa"/>
            <w:gridSpan w:val="2"/>
            <w:tcBorders>
              <w:bottom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externally connected mass-storage-device (e.g. an USB-</w:t>
            </w:r>
          </w:p>
        </w:tc>
        <w:tc>
          <w:tcPr>
            <w:tcW w:w="1020" w:type="dxa"/>
            <w:tcBorders>
              <w:top w:val="single" w:sz="8" w:space="0" w:color="auto"/>
              <w:bottom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Stick).</w:t>
            </w:r>
          </w:p>
        </w:tc>
        <w:tc>
          <w:tcPr>
            <w:tcW w:w="740" w:type="dxa"/>
            <w:gridSpan w:val="2"/>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/DTBK.03/</w:t>
            </w:r>
          </w:p>
        </w:tc>
        <w:tc>
          <w:tcPr>
            <w:tcW w:w="73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 audit-trails are encrypted accordingly in order to prevent loss of</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confidential information, contained in </w:t>
            </w:r>
            <w:r>
              <w:rPr>
                <w:rFonts w:ascii="Arial" w:eastAsia="Arial" w:hAnsi="Arial"/>
                <w:sz w:val="16"/>
              </w:rPr>
              <w:t>HEALTH  DATA</w:t>
            </w:r>
            <w:r>
              <w:rPr>
                <w:rFonts w:ascii="Arial" w:eastAsia="Arial" w:hAnsi="Arial"/>
              </w:rPr>
              <w:t xml:space="preserve">  (like patient name,</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gridSpan w:val="5"/>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DOB, etc.).</w:t>
            </w:r>
          </w:p>
        </w:tc>
      </w:tr>
    </w:tbl>
    <w:p w:rsidR="00000000" w:rsidRDefault="00DE402F">
      <w:pPr>
        <w:rPr>
          <w:rFonts w:ascii="Arial" w:eastAsia="Arial" w:hAnsi="Arial"/>
        </w:rPr>
        <w:sectPr w:rsidR="00000000">
          <w:pgSz w:w="12240" w:h="15840"/>
          <w:pgMar w:top="400" w:right="1420" w:bottom="180"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52"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26</w:t>
      </w:r>
      <w:r>
        <w:rPr>
          <w:rFonts w:ascii="Times New Roman" w:eastAsia="Times New Roman" w:hAnsi="Times New Roman"/>
        </w:rPr>
        <w:tab/>
      </w:r>
      <w:r>
        <w:rPr>
          <w:rFonts w:ascii="Arial" w:eastAsia="Arial" w:hAnsi="Arial"/>
          <w:sz w:val="17"/>
        </w:rPr>
        <w:t>©</w:t>
      </w:r>
      <w:r>
        <w:rPr>
          <w:rFonts w:ascii="Arial" w:eastAsia="Arial" w:hAnsi="Arial"/>
          <w:sz w:val="17"/>
        </w:rPr>
        <w:t xml:space="preserve">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20" w:bottom="180"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3" w:name="page43"/>
            <w:bookmarkEnd w:id="43"/>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7300"/>
        <w:gridCol w:w="260"/>
      </w:tblGrid>
      <w:tr w:rsidR="00000000">
        <w:trPr>
          <w:trHeight w:val="31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/DTBK.04/</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Backup of locally stored </w:t>
            </w:r>
            <w:r>
              <w:rPr>
                <w:rFonts w:ascii="Arial" w:eastAsia="Arial" w:hAnsi="Arial"/>
                <w:sz w:val="16"/>
              </w:rPr>
              <w:t>HEALTH</w:t>
            </w:r>
            <w:r>
              <w:rPr>
                <w:rFonts w:ascii="Arial" w:eastAsia="Arial" w:hAnsi="Arial"/>
                <w:sz w:val="16"/>
              </w:rPr>
              <w:t xml:space="preserve">  DATA</w:t>
            </w:r>
            <w:r>
              <w:rPr>
                <w:rFonts w:ascii="Arial" w:eastAsia="Arial" w:hAnsi="Arial"/>
              </w:rPr>
              <w:t xml:space="preserve">  can only be done back to the</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dedicated remote DICOM archive.</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Rationale: </w:t>
            </w:r>
            <w:r>
              <w:rPr>
                <w:rFonts w:ascii="Arial" w:eastAsia="Arial" w:hAnsi="Arial"/>
                <w:i/>
              </w:rPr>
              <w:t>this restrictive functionality is required in order to ensure that</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 xml:space="preserve">the </w:t>
            </w:r>
            <w:r>
              <w:rPr>
                <w:rFonts w:ascii="Arial" w:eastAsia="Arial" w:hAnsi="Arial"/>
                <w:i/>
                <w:sz w:val="16"/>
              </w:rPr>
              <w:t>HEALTH DATA</w:t>
            </w:r>
            <w:r>
              <w:rPr>
                <w:rFonts w:ascii="Arial" w:eastAsia="Arial" w:hAnsi="Arial"/>
                <w:i/>
              </w:rPr>
              <w:t xml:space="preserve"> remains consistent.</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26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1060"/>
              <w:rPr>
                <w:rFonts w:ascii="Arial" w:eastAsia="Arial" w:hAnsi="Arial"/>
                <w:b/>
              </w:rPr>
            </w:pPr>
            <w:r>
              <w:rPr>
                <w:rFonts w:ascii="Arial" w:eastAsia="Arial" w:hAnsi="Arial"/>
                <w:b/>
              </w:rPr>
              <w:t xml:space="preserve">DIDT: </w:t>
            </w:r>
            <w:r>
              <w:rPr>
                <w:rFonts w:ascii="Arial" w:eastAsia="Arial" w:hAnsi="Arial"/>
                <w:b/>
                <w:sz w:val="16"/>
              </w:rPr>
              <w:t>HEALTH DATA</w:t>
            </w:r>
            <w:r>
              <w:rPr>
                <w:rFonts w:ascii="Arial" w:eastAsia="Arial" w:hAnsi="Arial"/>
                <w:b/>
              </w:rPr>
              <w:t xml:space="preserve"> de-identification</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76"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A</w:t>
      </w:r>
      <w:r>
        <w:rPr>
          <w:rFonts w:ascii="Arial" w:eastAsia="Arial" w:hAnsi="Arial"/>
        </w:rPr>
        <w:t xml:space="preserve">bility of equipment (application software or additional tooling) to directly remove information that allows identification of </w:t>
      </w:r>
      <w:r>
        <w:rPr>
          <w:rFonts w:ascii="Arial" w:eastAsia="Arial" w:hAnsi="Arial"/>
          <w:sz w:val="16"/>
        </w:rPr>
        <w:t>PATIENT</w:t>
      </w:r>
      <w:r>
        <w:rPr>
          <w:rFonts w:ascii="Arial" w:eastAsia="Arial" w:hAnsi="Arial"/>
        </w:rPr>
        <w:t>.</w:t>
      </w:r>
    </w:p>
    <w:p w:rsidR="00000000" w:rsidRDefault="00DE402F">
      <w:pPr>
        <w:spacing w:line="17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7300"/>
        <w:gridCol w:w="260"/>
      </w:tblGrid>
      <w:tr w:rsidR="00000000">
        <w:trPr>
          <w:trHeight w:val="314"/>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/DIDT.01/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FOOBAR 2.0 does not support any means to directly remove information</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that allows</w:t>
            </w:r>
            <w:r>
              <w:rPr>
                <w:rFonts w:ascii="Arial" w:eastAsia="Arial" w:hAnsi="Arial"/>
              </w:rPr>
              <w:t xml:space="preserve"> identification of </w:t>
            </w:r>
            <w:r>
              <w:rPr>
                <w:rFonts w:ascii="Arial" w:eastAsia="Arial" w:hAnsi="Arial"/>
                <w:sz w:val="16"/>
              </w:rPr>
              <w:t>PATIENT</w:t>
            </w:r>
            <w:r>
              <w:rPr>
                <w:rFonts w:ascii="Arial" w:eastAsia="Arial" w:hAnsi="Arial"/>
              </w:rPr>
              <w:t>.</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700"/>
              <w:rPr>
                <w:rFonts w:ascii="Arial" w:eastAsia="Arial" w:hAnsi="Arial"/>
                <w:b/>
              </w:rPr>
            </w:pPr>
            <w:r>
              <w:rPr>
                <w:rFonts w:ascii="Arial" w:eastAsia="Arial" w:hAnsi="Arial"/>
                <w:b/>
              </w:rPr>
              <w:t xml:space="preserve">STCF: </w:t>
            </w:r>
            <w:r>
              <w:rPr>
                <w:rFonts w:ascii="Arial" w:eastAsia="Arial" w:hAnsi="Arial"/>
                <w:b/>
                <w:sz w:val="16"/>
              </w:rPr>
              <w:t>HEALTH DATA</w:t>
            </w:r>
            <w:r>
              <w:rPr>
                <w:rFonts w:ascii="Arial" w:eastAsia="Arial" w:hAnsi="Arial"/>
                <w:b/>
              </w:rPr>
              <w:t xml:space="preserve"> storage confidentiality</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0" w:lineRule="exact"/>
        <w:rPr>
          <w:rFonts w:ascii="Times New Roman" w:eastAsia="Times New Roman" w:hAnsi="Times New Roman"/>
        </w:rPr>
      </w:pPr>
    </w:p>
    <w:p w:rsidR="00000000" w:rsidRDefault="00DE402F">
      <w:pPr>
        <w:tabs>
          <w:tab w:val="left" w:pos="1000"/>
        </w:tabs>
        <w:spacing w:line="278"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MANUFACTURER ensures that unauthorized access does not compromise the integrity and confidentiality of </w:t>
      </w:r>
      <w:r>
        <w:rPr>
          <w:rFonts w:ascii="Arial" w:eastAsia="Arial" w:hAnsi="Arial"/>
          <w:sz w:val="16"/>
        </w:rPr>
        <w:t>HEALTH DATA</w:t>
      </w:r>
      <w:r>
        <w:rPr>
          <w:rFonts w:ascii="Arial" w:eastAsia="Arial" w:hAnsi="Arial"/>
        </w:rPr>
        <w:t xml:space="preserve"> stored on products or removable media.</w:t>
      </w:r>
    </w:p>
    <w:p w:rsidR="00000000" w:rsidRDefault="00DE402F">
      <w:pPr>
        <w:spacing w:line="16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40"/>
        <w:gridCol w:w="7300"/>
      </w:tblGrid>
      <w:tr w:rsidR="00000000">
        <w:trPr>
          <w:trHeight w:val="315"/>
        </w:trPr>
        <w:tc>
          <w:tcPr>
            <w:tcW w:w="19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w:t>
            </w:r>
            <w:r>
              <w:rPr>
                <w:rFonts w:ascii="Arial" w:eastAsia="Arial" w:hAnsi="Arial"/>
                <w:b/>
              </w:rPr>
              <w:t>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r>
      <w:tr w:rsidR="00000000">
        <w:trPr>
          <w:trHeight w:val="249"/>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H</w:t>
            </w:r>
            <w:r>
              <w:rPr>
                <w:rFonts w:ascii="Arial" w:eastAsia="Arial" w:hAnsi="Arial"/>
                <w:sz w:val="16"/>
              </w:rPr>
              <w:t>EALTH DATA</w:t>
            </w:r>
            <w:r>
              <w:rPr>
                <w:rFonts w:ascii="Arial" w:eastAsia="Arial" w:hAnsi="Arial"/>
              </w:rPr>
              <w:t>, stored on the internal storage of FOOBAR 2.0 is encrypted.</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Used algorithm: AES (Rijndael), Encryption strength: 256 BIT.</w:t>
            </w:r>
          </w:p>
        </w:tc>
      </w:tr>
      <w:tr w:rsidR="00000000">
        <w:trPr>
          <w:trHeight w:val="326"/>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this setting cannot be changed by local IT administrator.</w:t>
            </w:r>
          </w:p>
        </w:tc>
      </w:tr>
      <w:tr w:rsidR="00000000">
        <w:trPr>
          <w:trHeight w:val="251"/>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The secured / </w:t>
            </w:r>
            <w:r>
              <w:rPr>
                <w:rFonts w:ascii="Arial" w:eastAsia="Arial" w:hAnsi="Arial"/>
              </w:rPr>
              <w:t xml:space="preserve">encrypted </w:t>
            </w:r>
            <w:r>
              <w:rPr>
                <w:rFonts w:ascii="Arial" w:eastAsia="Arial" w:hAnsi="Arial"/>
                <w:sz w:val="16"/>
              </w:rPr>
              <w:t>HEALTH DATA</w:t>
            </w:r>
            <w:r>
              <w:rPr>
                <w:rFonts w:ascii="Arial" w:eastAsia="Arial" w:hAnsi="Arial"/>
              </w:rPr>
              <w:t xml:space="preserve"> is accessible after successful boot</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only. See also /MLDP.04/.</w:t>
            </w:r>
          </w:p>
        </w:tc>
      </w:tr>
      <w:tr w:rsidR="00000000">
        <w:trPr>
          <w:trHeight w:val="25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/STCF.03/</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Only the required </w:t>
            </w:r>
            <w:r>
              <w:rPr>
                <w:rFonts w:ascii="Arial" w:eastAsia="Arial" w:hAnsi="Arial"/>
                <w:sz w:val="16"/>
              </w:rPr>
              <w:t>HEALTH  DATA</w:t>
            </w:r>
            <w:r>
              <w:rPr>
                <w:rFonts w:ascii="Arial" w:eastAsia="Arial" w:hAnsi="Arial"/>
              </w:rPr>
              <w:t xml:space="preserve">  is decrypted (required for the current</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interaction / usage / display). Currently not used </w:t>
            </w:r>
            <w:r>
              <w:rPr>
                <w:rFonts w:ascii="Arial" w:eastAsia="Arial" w:hAnsi="Arial"/>
                <w:sz w:val="16"/>
              </w:rPr>
              <w:t>HEALTH DATA</w:t>
            </w:r>
            <w:r>
              <w:rPr>
                <w:rFonts w:ascii="Arial" w:eastAsia="Arial" w:hAnsi="Arial"/>
              </w:rPr>
              <w:t xml:space="preserve"> remains</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encrypted.</w:t>
            </w:r>
          </w:p>
        </w:tc>
      </w:tr>
      <w:tr w:rsidR="00000000">
        <w:trPr>
          <w:trHeight w:val="25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w:t>
            </w:r>
            <w:r>
              <w:rPr>
                <w:rFonts w:ascii="Arial" w:eastAsia="Arial" w:hAnsi="Arial"/>
              </w:rPr>
              <w:t>STCF.04/</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Boot  partition,  operating  system,  temporary  data  on  internal  mass</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storage device, etc. is also encrypted. Used algorithm: AES (Rijndael),</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Encryption strength: 256 BIT.</w:t>
            </w:r>
          </w:p>
        </w:tc>
      </w:tr>
      <w:tr w:rsidR="00000000">
        <w:trPr>
          <w:trHeight w:val="323"/>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this setting cannot be changed by local IT administrator.</w:t>
            </w:r>
          </w:p>
        </w:tc>
      </w:tr>
      <w:tr w:rsidR="00000000">
        <w:trPr>
          <w:trHeight w:val="251"/>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/STCF.05/</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Accidental power-down of the system does not affect the encryption of</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the </w:t>
            </w:r>
            <w:r>
              <w:rPr>
                <w:rFonts w:ascii="Arial" w:eastAsia="Arial" w:hAnsi="Arial"/>
                <w:sz w:val="16"/>
              </w:rPr>
              <w:t>HEALTH  DATA</w:t>
            </w:r>
            <w:r>
              <w:rPr>
                <w:rFonts w:ascii="Arial" w:eastAsia="Arial" w:hAnsi="Arial"/>
              </w:rPr>
              <w:t xml:space="preserve">  on the mass storage device. In no circumstance of</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operation  is  unencrypted  </w:t>
            </w:r>
            <w:r>
              <w:rPr>
                <w:rFonts w:ascii="Arial" w:eastAsia="Arial" w:hAnsi="Arial"/>
                <w:sz w:val="16"/>
              </w:rPr>
              <w:t>HEALTH  DATA</w:t>
            </w:r>
            <w:r>
              <w:rPr>
                <w:rFonts w:ascii="Arial" w:eastAsia="Arial" w:hAnsi="Arial"/>
              </w:rPr>
              <w:t xml:space="preserve">  present  on  the  internal mass</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storage device.</w:t>
            </w:r>
          </w:p>
        </w:tc>
      </w:tr>
      <w:tr w:rsidR="00000000">
        <w:trPr>
          <w:trHeight w:val="20"/>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w:t>
            </w:r>
            <w:r>
              <w:rPr>
                <w:rFonts w:ascii="Arial" w:eastAsia="Arial" w:hAnsi="Arial"/>
              </w:rPr>
              <w:t>06/</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Connection  to  the  dedicated  remote  archive  present  on  the  DICOM</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network can be established via VPN.</w:t>
            </w:r>
          </w:p>
        </w:tc>
      </w:tr>
    </w:tbl>
    <w:p w:rsidR="00000000" w:rsidRDefault="00DE402F">
      <w:pPr>
        <w:rPr>
          <w:rFonts w:ascii="Arial" w:eastAsia="Arial" w:hAnsi="Arial"/>
        </w:rPr>
        <w:sectPr w:rsidR="00000000">
          <w:pgSz w:w="12240" w:h="15840"/>
          <w:pgMar w:top="400" w:right="1420" w:bottom="168"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22"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27</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20" w:bottom="168"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4" w:name="page44"/>
            <w:bookmarkEnd w:id="44"/>
            <w:r>
              <w:rPr>
                <w:rFonts w:ascii="Arial" w:eastAsia="Arial" w:hAnsi="Arial"/>
                <w:color w:val="668000"/>
                <w:sz w:val="16"/>
              </w:rPr>
              <w:t>AAMI eSubscription (powered</w:t>
            </w:r>
            <w:r>
              <w:rPr>
                <w:rFonts w:ascii="Arial" w:eastAsia="Arial" w:hAnsi="Arial"/>
                <w:color w:val="668000"/>
                <w:sz w:val="16"/>
              </w:rPr>
              <w:t xml:space="preserve">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3440"/>
        <w:rPr>
          <w:rFonts w:ascii="Arial" w:eastAsia="Arial" w:hAnsi="Arial"/>
          <w:b/>
        </w:rPr>
      </w:pPr>
      <w:r>
        <w:rPr>
          <w:rFonts w:ascii="Arial" w:eastAsia="Arial" w:hAnsi="Arial"/>
          <w:b/>
        </w:rPr>
        <w:t>EMRG: Emergency access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08576"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36A02" id="Rectangle 29" o:spid="_x0000_s1026" style="position:absolute;margin-left:4.55pt;margin-top:-11.65pt;width:470.85pt;height:13.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09600"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2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263F4" id="Line 30"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10624"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2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DFE01" id="Line 31"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V0zEg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ypFdMx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Ensure that access to protected </w:t>
      </w:r>
      <w:r>
        <w:rPr>
          <w:rFonts w:ascii="Arial" w:eastAsia="Arial" w:hAnsi="Arial"/>
          <w:sz w:val="16"/>
        </w:rPr>
        <w:t>HEALTH DATA</w:t>
      </w:r>
      <w:r>
        <w:rPr>
          <w:rFonts w:ascii="Arial" w:eastAsia="Arial" w:hAnsi="Arial"/>
        </w:rPr>
        <w:t xml:space="preserve"> is possible in case of an emergency situation requiring immediate access to stored </w:t>
      </w:r>
      <w:r>
        <w:rPr>
          <w:rFonts w:ascii="Arial" w:eastAsia="Arial" w:hAnsi="Arial"/>
          <w:sz w:val="16"/>
        </w:rPr>
        <w:t>HEALTH DATA</w:t>
      </w:r>
      <w:r>
        <w:rPr>
          <w:rFonts w:ascii="Arial" w:eastAsia="Arial" w:hAnsi="Arial"/>
        </w:rPr>
        <w:t>.</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80"/>
        <w:gridCol w:w="720"/>
        <w:gridCol w:w="4240"/>
        <w:gridCol w:w="820"/>
        <w:gridCol w:w="1440"/>
        <w:gridCol w:w="260"/>
      </w:tblGrid>
      <w:tr w:rsidR="00000000">
        <w:trPr>
          <w:trHeight w:val="31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80" w:type="dxa"/>
            <w:tcBorders>
              <w:top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220" w:type="dxa"/>
            <w:gridSpan w:val="4"/>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Arial" w:eastAsia="Arial" w:hAnsi="Arial"/>
                <w:b/>
              </w:rPr>
            </w:pPr>
            <w:r>
              <w:rPr>
                <w:rFonts w:ascii="Arial" w:eastAsia="Arial" w:hAnsi="Arial"/>
                <w:b/>
              </w:rPr>
              <w:t>Capa</w:t>
            </w:r>
            <w:r>
              <w:rPr>
                <w:rFonts w:ascii="Arial" w:eastAsia="Arial" w:hAnsi="Arial"/>
                <w:b/>
              </w:rPr>
              <w:t>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4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/EMRG.01/</w:t>
            </w:r>
          </w:p>
        </w:tc>
        <w:tc>
          <w:tcPr>
            <w:tcW w:w="80" w:type="dxa"/>
            <w:shd w:val="clear" w:color="auto" w:fill="auto"/>
            <w:vAlign w:val="bottom"/>
          </w:tcPr>
          <w:p w:rsidR="00000000" w:rsidRDefault="00DE402F">
            <w:pPr>
              <w:spacing w:line="0" w:lineRule="atLeast"/>
              <w:rPr>
                <w:rFonts w:ascii="Times New Roman" w:eastAsia="Times New Roman" w:hAnsi="Times New Roman"/>
                <w:sz w:val="21"/>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Break-glass functionality provided: even without personal user id and</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0"/>
        </w:trPr>
        <w:tc>
          <w:tcPr>
            <w:tcW w:w="100" w:type="dxa"/>
            <w:tcBorders>
              <w:lef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80" w:type="dxa"/>
            <w:shd w:val="clear" w:color="auto" w:fill="auto"/>
            <w:vAlign w:val="bottom"/>
          </w:tcPr>
          <w:p w:rsidR="00000000" w:rsidRDefault="00DE402F">
            <w:pPr>
              <w:spacing w:line="20" w:lineRule="exact"/>
              <w:rPr>
                <w:rFonts w:ascii="Times New Roman" w:eastAsia="Times New Roman" w:hAnsi="Times New Roman"/>
                <w:sz w:val="1"/>
              </w:rPr>
            </w:pPr>
          </w:p>
        </w:tc>
        <w:tc>
          <w:tcPr>
            <w:tcW w:w="720" w:type="dxa"/>
            <w:shd w:val="clear" w:color="auto" w:fill="auto"/>
            <w:vAlign w:val="bottom"/>
          </w:tcPr>
          <w:p w:rsidR="00000000" w:rsidRDefault="00DE402F">
            <w:pPr>
              <w:spacing w:line="20" w:lineRule="exact"/>
              <w:rPr>
                <w:rFonts w:ascii="Times New Roman" w:eastAsia="Times New Roman" w:hAnsi="Times New Roman"/>
                <w:sz w:val="1"/>
              </w:rPr>
            </w:pPr>
          </w:p>
        </w:tc>
        <w:tc>
          <w:tcPr>
            <w:tcW w:w="4240" w:type="dxa"/>
            <w:shd w:val="clear" w:color="auto" w:fill="auto"/>
            <w:vAlign w:val="bottom"/>
          </w:tcPr>
          <w:p w:rsidR="00000000" w:rsidRDefault="00DE402F">
            <w:pPr>
              <w:spacing w:line="20" w:lineRule="exact"/>
              <w:rPr>
                <w:rFonts w:ascii="Times New Roman" w:eastAsia="Times New Roman" w:hAnsi="Times New Roman"/>
                <w:sz w:val="1"/>
              </w:rPr>
            </w:pPr>
          </w:p>
        </w:tc>
        <w:tc>
          <w:tcPr>
            <w:tcW w:w="820" w:type="dxa"/>
            <w:shd w:val="clear" w:color="auto" w:fill="000000"/>
            <w:vAlign w:val="bottom"/>
          </w:tcPr>
          <w:p w:rsidR="00000000" w:rsidRDefault="00DE402F">
            <w:pPr>
              <w:spacing w:line="20" w:lineRule="exact"/>
              <w:rPr>
                <w:rFonts w:ascii="Times New Roman" w:eastAsia="Times New Roman" w:hAnsi="Times New Roman"/>
                <w:sz w:val="1"/>
              </w:rPr>
            </w:pPr>
          </w:p>
        </w:tc>
        <w:tc>
          <w:tcPr>
            <w:tcW w:w="1440" w:type="dxa"/>
            <w:vMerge w:val="restart"/>
            <w:tcBorders>
              <w:right w:val="single" w:sz="8" w:space="0" w:color="auto"/>
            </w:tcBorders>
            <w:shd w:val="clear" w:color="auto" w:fill="auto"/>
            <w:vAlign w:val="bottom"/>
          </w:tcPr>
          <w:p w:rsidR="00000000" w:rsidRDefault="00DE402F">
            <w:pPr>
              <w:spacing w:line="0" w:lineRule="atLeast"/>
              <w:ind w:right="1160"/>
              <w:jc w:val="right"/>
              <w:rPr>
                <w:rFonts w:ascii="Arial" w:eastAsia="Arial" w:hAnsi="Arial"/>
              </w:rPr>
            </w:pPr>
            <w:r>
              <w:rPr>
                <w:rFonts w:ascii="Arial" w:eastAsia="Arial" w:hAnsi="Arial"/>
              </w:rPr>
              <w:t>.</w:t>
            </w: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59"/>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5780" w:type="dxa"/>
            <w:gridSpan w:val="3"/>
            <w:shd w:val="clear" w:color="auto" w:fill="auto"/>
            <w:vAlign w:val="bottom"/>
          </w:tcPr>
          <w:p w:rsidR="00000000" w:rsidRDefault="00DE402F">
            <w:pPr>
              <w:spacing w:line="0" w:lineRule="atLeast"/>
              <w:rPr>
                <w:rFonts w:ascii="Arial" w:eastAsia="Arial" w:hAnsi="Arial"/>
                <w:sz w:val="16"/>
              </w:rPr>
            </w:pPr>
            <w:r>
              <w:rPr>
                <w:rFonts w:ascii="Arial" w:eastAsia="Arial" w:hAnsi="Arial"/>
              </w:rPr>
              <w:t xml:space="preserve">authentication clinical user can gather access to </w:t>
            </w:r>
            <w:r>
              <w:rPr>
                <w:rFonts w:ascii="Arial" w:eastAsia="Arial" w:hAnsi="Arial"/>
                <w:sz w:val="16"/>
              </w:rPr>
              <w:t>HEALTH DATA</w:t>
            </w:r>
          </w:p>
        </w:tc>
        <w:tc>
          <w:tcPr>
            <w:tcW w:w="14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69"/>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80" w:type="dxa"/>
            <w:shd w:val="clear" w:color="auto" w:fill="auto"/>
            <w:vAlign w:val="bottom"/>
          </w:tcPr>
          <w:p w:rsidR="00000000" w:rsidRDefault="00DE402F">
            <w:pPr>
              <w:spacing w:line="0" w:lineRule="atLeast"/>
              <w:rPr>
                <w:rFonts w:ascii="Times New Roman" w:eastAsia="Times New Roman" w:hAnsi="Times New Roman"/>
                <w:sz w:val="23"/>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i/>
              </w:rPr>
            </w:pPr>
            <w:r>
              <w:rPr>
                <w:rFonts w:ascii="Arial" w:eastAsia="Arial" w:hAnsi="Arial"/>
                <w:b/>
                <w:i/>
              </w:rPr>
              <w:t xml:space="preserve">Remark: </w:t>
            </w:r>
            <w:r>
              <w:rPr>
                <w:rFonts w:ascii="Arial" w:eastAsia="Arial" w:hAnsi="Arial"/>
                <w:i/>
              </w:rPr>
              <w:t>remember that this functionality may be changed / disabled by</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i/>
              </w:rPr>
            </w:pPr>
            <w:r>
              <w:rPr>
                <w:rFonts w:ascii="Arial" w:eastAsia="Arial" w:hAnsi="Arial"/>
                <w:i/>
              </w:rPr>
              <w:t>local I</w:t>
            </w:r>
            <w:r>
              <w:rPr>
                <w:rFonts w:ascii="Arial" w:eastAsia="Arial" w:hAnsi="Arial"/>
                <w:i/>
              </w:rPr>
              <w:t>T administrator.</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220" w:type="dxa"/>
            <w:gridSpan w:val="4"/>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/EMRG.02/</w:t>
            </w:r>
          </w:p>
        </w:tc>
        <w:tc>
          <w:tcPr>
            <w:tcW w:w="80" w:type="dxa"/>
            <w:shd w:val="clear" w:color="auto" w:fill="auto"/>
            <w:vAlign w:val="bottom"/>
          </w:tcPr>
          <w:p w:rsidR="00000000" w:rsidRDefault="00DE402F">
            <w:pPr>
              <w:spacing w:line="0" w:lineRule="atLeast"/>
              <w:rPr>
                <w:rFonts w:ascii="Times New Roman" w:eastAsia="Times New Roman" w:hAnsi="Times New Roman"/>
                <w:sz w:val="21"/>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Usage of the break-glass functionality /EMRG.01/ requires the usage of a</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22"/>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80" w:type="dxa"/>
            <w:shd w:val="clear" w:color="auto" w:fill="auto"/>
            <w:vAlign w:val="bottom"/>
          </w:tcPr>
          <w:p w:rsidR="00000000" w:rsidRDefault="00DE402F">
            <w:pPr>
              <w:spacing w:line="0" w:lineRule="atLeast"/>
              <w:rPr>
                <w:rFonts w:ascii="Times New Roman" w:eastAsia="Times New Roman" w:hAnsi="Times New Roman"/>
                <w:sz w:val="19"/>
              </w:rPr>
            </w:pPr>
          </w:p>
        </w:tc>
        <w:tc>
          <w:tcPr>
            <w:tcW w:w="7220" w:type="dxa"/>
            <w:gridSpan w:val="4"/>
            <w:tcBorders>
              <w:right w:val="single" w:sz="8" w:space="0" w:color="auto"/>
            </w:tcBorders>
            <w:shd w:val="clear" w:color="auto" w:fill="auto"/>
            <w:vAlign w:val="bottom"/>
          </w:tcPr>
          <w:p w:rsidR="00000000" w:rsidRDefault="00DE402F">
            <w:pPr>
              <w:spacing w:line="222" w:lineRule="exact"/>
              <w:rPr>
                <w:rFonts w:ascii="Arial" w:eastAsia="Arial" w:hAnsi="Arial"/>
              </w:rPr>
            </w:pPr>
            <w:r>
              <w:rPr>
                <w:rFonts w:ascii="Arial" w:eastAsia="Arial" w:hAnsi="Arial"/>
              </w:rPr>
              <w:t>general  user  id  and  authentication  (in  order  to  prevent  patients  or</w:t>
            </w: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0"/>
        </w:trPr>
        <w:tc>
          <w:tcPr>
            <w:tcW w:w="100" w:type="dxa"/>
            <w:tcBorders>
              <w:lef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80" w:type="dxa"/>
            <w:shd w:val="clear" w:color="auto" w:fill="auto"/>
            <w:vAlign w:val="bottom"/>
          </w:tcPr>
          <w:p w:rsidR="00000000" w:rsidRDefault="00DE402F">
            <w:pPr>
              <w:spacing w:line="20" w:lineRule="exact"/>
              <w:rPr>
                <w:rFonts w:ascii="Times New Roman" w:eastAsia="Times New Roman" w:hAnsi="Times New Roman"/>
                <w:sz w:val="1"/>
              </w:rPr>
            </w:pPr>
          </w:p>
        </w:tc>
        <w:tc>
          <w:tcPr>
            <w:tcW w:w="720" w:type="dxa"/>
            <w:shd w:val="clear" w:color="auto" w:fill="000000"/>
            <w:vAlign w:val="bottom"/>
          </w:tcPr>
          <w:p w:rsidR="00000000" w:rsidRDefault="00DE402F">
            <w:pPr>
              <w:spacing w:line="20" w:lineRule="exact"/>
              <w:rPr>
                <w:rFonts w:ascii="Times New Roman" w:eastAsia="Times New Roman" w:hAnsi="Times New Roman"/>
                <w:sz w:val="1"/>
              </w:rPr>
            </w:pPr>
          </w:p>
        </w:tc>
        <w:tc>
          <w:tcPr>
            <w:tcW w:w="6500" w:type="dxa"/>
            <w:gridSpan w:val="3"/>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66"/>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8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220" w:type="dxa"/>
            <w:gridSpan w:val="4"/>
            <w:tcBorders>
              <w:bottom w:val="single" w:sz="8" w:space="0" w:color="auto"/>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 xml:space="preserve">bystanders to access </w:t>
            </w:r>
            <w:r>
              <w:rPr>
                <w:rFonts w:ascii="Arial" w:eastAsia="Arial" w:hAnsi="Arial"/>
                <w:sz w:val="16"/>
              </w:rPr>
              <w:t>HEALTH DATA</w:t>
            </w:r>
            <w:r>
              <w:rPr>
                <w:rFonts w:ascii="Arial" w:eastAsia="Arial" w:hAnsi="Arial"/>
              </w:rPr>
              <w:t>).</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2"/>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/EMRG.03/</w:t>
            </w:r>
          </w:p>
        </w:tc>
        <w:tc>
          <w:tcPr>
            <w:tcW w:w="80" w:type="dxa"/>
            <w:shd w:val="clear" w:color="auto" w:fill="auto"/>
            <w:vAlign w:val="bottom"/>
          </w:tcPr>
          <w:p w:rsidR="00000000" w:rsidRDefault="00DE402F">
            <w:pPr>
              <w:spacing w:line="0" w:lineRule="atLeast"/>
              <w:rPr>
                <w:rFonts w:ascii="Times New Roman" w:eastAsia="Times New Roman" w:hAnsi="Times New Roman"/>
                <w:sz w:val="21"/>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Ea</w:t>
            </w:r>
            <w:r>
              <w:rPr>
                <w:rFonts w:ascii="Arial" w:eastAsia="Arial" w:hAnsi="Arial"/>
              </w:rPr>
              <w:t>ch use of the break-glass functionality /EMRG.01/ will be recorded in</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74"/>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gridSpan w:val="5"/>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 audit-trail.</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/EMRG.04/</w:t>
            </w: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Each use of the break-glass functionality /EMRG.01/ can be reported</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72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automatically to a defined user account, e.g. by means of e-mail.</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2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6500" w:type="dxa"/>
            <w:gridSpan w:val="3"/>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6500" w:type="dxa"/>
            <w:gridSpan w:val="3"/>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8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2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6500" w:type="dxa"/>
            <w:gridSpan w:val="3"/>
            <w:tcBorders>
              <w:bottom w:val="single" w:sz="8" w:space="0" w:color="auto"/>
              <w:right w:val="single" w:sz="8" w:space="0" w:color="D9D9D9"/>
            </w:tcBorders>
            <w:shd w:val="clear" w:color="auto" w:fill="D9D9D9"/>
            <w:vAlign w:val="bottom"/>
          </w:tcPr>
          <w:p w:rsidR="00000000" w:rsidRDefault="00DE402F">
            <w:pPr>
              <w:spacing w:line="0" w:lineRule="atLeast"/>
              <w:ind w:right="3180"/>
              <w:jc w:val="right"/>
              <w:rPr>
                <w:rFonts w:ascii="Arial" w:eastAsia="Arial" w:hAnsi="Arial"/>
                <w:b/>
              </w:rPr>
            </w:pPr>
            <w:r>
              <w:rPr>
                <w:rFonts w:ascii="Arial" w:eastAsia="Arial" w:hAnsi="Arial"/>
                <w:b/>
              </w:rPr>
              <w:t>SGUD: Security guides</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54"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Ensure that security guidance for </w:t>
      </w:r>
      <w:r>
        <w:rPr>
          <w:rFonts w:ascii="Arial" w:eastAsia="Arial" w:hAnsi="Arial"/>
          <w:sz w:val="16"/>
        </w:rPr>
        <w:t>OPERATOR</w:t>
      </w:r>
      <w:r>
        <w:rPr>
          <w:rFonts w:ascii="Arial" w:eastAsia="Arial" w:hAnsi="Arial"/>
        </w:rPr>
        <w:t xml:space="preserve"> and administrator of the system and MANUFACTURER sales and service is available. Separate manuals are desirable as they allow understanding of full administrative functions </w:t>
      </w:r>
      <w:r>
        <w:rPr>
          <w:rFonts w:ascii="Arial" w:eastAsia="Arial" w:hAnsi="Arial"/>
        </w:rPr>
        <w:t>to be kept only by administrators.</w:t>
      </w:r>
    </w:p>
    <w:p w:rsidR="00000000" w:rsidRDefault="00DE402F">
      <w:pPr>
        <w:spacing w:line="200" w:lineRule="exact"/>
        <w:rPr>
          <w:rFonts w:ascii="Times New Roman" w:eastAsia="Times New Roman" w:hAnsi="Times New Roman"/>
        </w:rPr>
      </w:pPr>
    </w:p>
    <w:p w:rsidR="00000000" w:rsidRDefault="00DE402F">
      <w:pPr>
        <w:spacing w:line="22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7300"/>
        <w:gridCol w:w="260"/>
      </w:tblGrid>
      <w:tr w:rsidR="00000000">
        <w:trPr>
          <w:trHeight w:val="31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/SGUD.01/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Security guidance for </w:t>
            </w:r>
            <w:r>
              <w:rPr>
                <w:rFonts w:ascii="Arial" w:eastAsia="Arial" w:hAnsi="Arial"/>
                <w:sz w:val="16"/>
              </w:rPr>
              <w:t>OPERATOR</w:t>
            </w:r>
            <w:r>
              <w:rPr>
                <w:rFonts w:ascii="Arial" w:eastAsia="Arial" w:hAnsi="Arial"/>
              </w:rPr>
              <w:t xml:space="preserve"> is included in the instructions for use of</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74"/>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FOOBAR 2.0. See chapter 13.</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/SGUD.02/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Security  guidance  for  administrator  is  included  in  the  t</w:t>
            </w:r>
            <w:r>
              <w:rPr>
                <w:rFonts w:ascii="Arial" w:eastAsia="Arial" w:hAnsi="Arial"/>
              </w:rPr>
              <w:t>echnical</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information of FOOBAR 2.0. See chapter 17.</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4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580"/>
              <w:rPr>
                <w:rFonts w:ascii="Arial" w:eastAsia="Arial" w:hAnsi="Arial"/>
                <w:b/>
              </w:rPr>
            </w:pPr>
            <w:r>
              <w:rPr>
                <w:rFonts w:ascii="Arial" w:eastAsia="Arial" w:hAnsi="Arial"/>
                <w:b/>
              </w:rPr>
              <w:t xml:space="preserve">IGAU: </w:t>
            </w:r>
            <w:r>
              <w:rPr>
                <w:rFonts w:ascii="Arial" w:eastAsia="Arial" w:hAnsi="Arial"/>
                <w:b/>
                <w:sz w:val="16"/>
              </w:rPr>
              <w:t>HEALTH DATA</w:t>
            </w:r>
            <w:r>
              <w:rPr>
                <w:rFonts w:ascii="Arial" w:eastAsia="Arial" w:hAnsi="Arial"/>
                <w:b/>
              </w:rPr>
              <w:t xml:space="preserve"> integrity and authenticity</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76"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Assure that </w:t>
      </w:r>
      <w:r>
        <w:rPr>
          <w:rFonts w:ascii="Arial" w:eastAsia="Arial" w:hAnsi="Arial"/>
          <w:sz w:val="16"/>
        </w:rPr>
        <w:t>HEALTH DATA</w:t>
      </w:r>
      <w:r>
        <w:rPr>
          <w:rFonts w:ascii="Arial" w:eastAsia="Arial" w:hAnsi="Arial"/>
        </w:rPr>
        <w:t xml:space="preserve"> has not been altered or destroyed in non-authorized manner and is from the originator. Assure integrity of </w:t>
      </w:r>
      <w:r>
        <w:rPr>
          <w:rFonts w:ascii="Arial" w:eastAsia="Arial" w:hAnsi="Arial"/>
          <w:sz w:val="16"/>
        </w:rPr>
        <w:t>HEALTH DATA</w:t>
      </w:r>
      <w:r>
        <w:rPr>
          <w:rFonts w:ascii="Arial" w:eastAsia="Arial" w:hAnsi="Arial"/>
        </w:rPr>
        <w:t>.</w:t>
      </w:r>
    </w:p>
    <w:p w:rsidR="00000000" w:rsidRDefault="00DE402F">
      <w:pPr>
        <w:spacing w:line="17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40"/>
        <w:gridCol w:w="7300"/>
      </w:tblGrid>
      <w:tr w:rsidR="00000000">
        <w:trPr>
          <w:trHeight w:val="314"/>
        </w:trPr>
        <w:tc>
          <w:tcPr>
            <w:tcW w:w="19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r>
      <w:tr w:rsidR="00000000">
        <w:trPr>
          <w:trHeight w:val="25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/IGAU.01/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H</w:t>
            </w:r>
            <w:r>
              <w:rPr>
                <w:rFonts w:ascii="Arial" w:eastAsia="Arial" w:hAnsi="Arial"/>
                <w:sz w:val="16"/>
              </w:rPr>
              <w:t>EALTH DATA</w:t>
            </w:r>
            <w:r>
              <w:rPr>
                <w:rFonts w:ascii="Arial" w:eastAsia="Arial" w:hAnsi="Arial"/>
              </w:rPr>
              <w:t>, stored on the mass storage of FOOBAR 2.0 in order to</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display the medical data outside the boundaries of the DICOM network,</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is secured by adequate checksum (SHA1) in order to assure integrity o</w:t>
            </w:r>
            <w:r>
              <w:rPr>
                <w:rFonts w:ascii="Arial" w:eastAsia="Arial" w:hAnsi="Arial"/>
              </w:rPr>
              <w:t>f</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data.</w:t>
            </w:r>
          </w:p>
        </w:tc>
      </w:tr>
      <w:tr w:rsidR="00000000">
        <w:trPr>
          <w:trHeight w:val="25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/IGAU.02/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Backup-capabilities are provided. See chapter DTBK: Data backup and</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disaster recovery</w:t>
            </w:r>
          </w:p>
        </w:tc>
      </w:tr>
      <w:tr w:rsidR="00000000">
        <w:trPr>
          <w:trHeight w:val="22"/>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rPr>
          <w:rFonts w:ascii="Times New Roman" w:eastAsia="Times New Roman" w:hAnsi="Times New Roman"/>
          <w:sz w:val="1"/>
        </w:rPr>
        <w:sectPr w:rsidR="00000000">
          <w:pgSz w:w="12240" w:h="15840"/>
          <w:pgMar w:top="400" w:right="1420" w:bottom="180"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1"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28</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20" w:bottom="180"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5" w:name="page45"/>
            <w:bookmarkEnd w:id="45"/>
            <w:r>
              <w:rPr>
                <w:rFonts w:ascii="Arial" w:eastAsia="Arial" w:hAnsi="Arial"/>
                <w:color w:val="668000"/>
                <w:sz w:val="16"/>
              </w:rPr>
              <w:t>AAMI eSubscription (powered by Edapt</w:t>
            </w:r>
            <w:r>
              <w:rPr>
                <w:rFonts w:ascii="Arial" w:eastAsia="Arial" w:hAnsi="Arial"/>
                <w:color w:val="668000"/>
                <w:sz w:val="16"/>
              </w:rPr>
              <w: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2940"/>
        <w:rPr>
          <w:rFonts w:ascii="Arial" w:eastAsia="Arial" w:hAnsi="Arial"/>
          <w:b/>
        </w:rPr>
      </w:pPr>
      <w:r>
        <w:rPr>
          <w:rFonts w:ascii="Arial" w:eastAsia="Arial" w:hAnsi="Arial"/>
          <w:b/>
        </w:rPr>
        <w:t>MLDP: Malware detection/protection</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11648"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2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1D13B" id="Rectangle 32" o:spid="_x0000_s1026" style="position:absolute;margin-left:4.55pt;margin-top:-11.65pt;width:470.85pt;height:13.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12672"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2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318C3" id="Line 33"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ncN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Num&#13;&#10;dw0SAgAALw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13696"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2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8319A" id="Line 34"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Yei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gBWHoh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59" w:lineRule="auto"/>
        <w:ind w:left="1020" w:right="4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Product supports regulatory, HDO and user needs in ensuring an effective and uniform support for the prevention, detection and removal of malware. This is </w:t>
      </w:r>
      <w:r>
        <w:rPr>
          <w:rFonts w:ascii="Arial" w:eastAsia="Arial" w:hAnsi="Arial"/>
        </w:rPr>
        <w:t>an essential step in a proper defense in depth approach to security.</w:t>
      </w:r>
    </w:p>
    <w:p w:rsidR="00000000" w:rsidRDefault="00DE402F">
      <w:pPr>
        <w:spacing w:line="185"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7300"/>
        <w:gridCol w:w="260"/>
      </w:tblGrid>
      <w:tr w:rsidR="00000000">
        <w:trPr>
          <w:trHeight w:val="315"/>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8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/MLDP.01/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All unnecessary network-ports of FOOBAR 2.0 are closed.</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7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01:  </w:t>
            </w:r>
            <w:r>
              <w:rPr>
                <w:rFonts w:ascii="Arial" w:eastAsia="Arial" w:hAnsi="Arial"/>
                <w:i/>
              </w:rPr>
              <w:t>refer  to  the  security  guidance  for  administrator  in  the</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28"/>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300" w:type="dxa"/>
            <w:tcBorders>
              <w:right w:val="single" w:sz="8" w:space="0" w:color="auto"/>
            </w:tcBorders>
            <w:shd w:val="clear" w:color="auto" w:fill="auto"/>
            <w:vAlign w:val="bottom"/>
          </w:tcPr>
          <w:p w:rsidR="00000000" w:rsidRDefault="00DE402F">
            <w:pPr>
              <w:spacing w:line="228" w:lineRule="exact"/>
              <w:ind w:left="80"/>
              <w:rPr>
                <w:rFonts w:ascii="Arial" w:eastAsia="Arial" w:hAnsi="Arial"/>
                <w:i/>
              </w:rPr>
            </w:pPr>
            <w:r>
              <w:rPr>
                <w:rFonts w:ascii="Arial" w:eastAsia="Arial" w:hAnsi="Arial"/>
                <w:i/>
              </w:rPr>
              <w:t xml:space="preserve">technical </w:t>
            </w:r>
            <w:r>
              <w:rPr>
                <w:rFonts w:ascii="Arial" w:eastAsia="Arial" w:hAnsi="Arial"/>
                <w:i/>
              </w:rPr>
              <w:t>information of FOOBAR 2.0 (chapter 17) for further details. See</w:t>
            </w: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/SGUD.02/.</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28"/>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02: </w:t>
            </w:r>
            <w:r>
              <w:rPr>
                <w:rFonts w:ascii="Arial" w:eastAsia="Arial" w:hAnsi="Arial"/>
                <w:i/>
              </w:rPr>
              <w:t>this capability cannot be changed by local IT-administrator.</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/MLDP.02/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 operating-system on the boot-device of FOOBAR 2.0 is protected</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against authorize</w:t>
            </w:r>
            <w:r>
              <w:rPr>
                <w:rFonts w:ascii="Arial" w:eastAsia="Arial" w:hAnsi="Arial"/>
              </w:rPr>
              <w:t>d / unauthorized changes. After re-boot, the system is</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back in the initial state.</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23"/>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this capability cannot be changed by local IT-administrator.</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/MLDP.03/</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All relevant files are secured by adequate checksum (SHA1) and checked</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during bo</w:t>
            </w:r>
            <w:r>
              <w:rPr>
                <w:rFonts w:ascii="Arial" w:eastAsia="Arial" w:hAnsi="Arial"/>
              </w:rPr>
              <w:t>ot-sequence. In case of error detection, system does not start</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but displays an error message.</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23"/>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this capability cannot be changed by local IT-administrator.</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/MLDP.04/</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The secured / encrypted </w:t>
            </w:r>
            <w:r>
              <w:rPr>
                <w:rFonts w:ascii="Arial" w:eastAsia="Arial" w:hAnsi="Arial"/>
                <w:sz w:val="16"/>
              </w:rPr>
              <w:t>HEALTH DATA</w:t>
            </w:r>
            <w:r>
              <w:rPr>
                <w:rFonts w:ascii="Arial" w:eastAsia="Arial" w:hAnsi="Arial"/>
              </w:rPr>
              <w:t xml:space="preserve"> is accessible after successful boot</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only. See also /STCF.01/.</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26"/>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this capability cannot be changed by local IT-administrator.</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499"/>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1360"/>
              <w:rPr>
                <w:rFonts w:ascii="Arial" w:eastAsia="Arial" w:hAnsi="Arial"/>
                <w:b/>
              </w:rPr>
            </w:pPr>
            <w:r>
              <w:rPr>
                <w:rFonts w:ascii="Arial" w:eastAsia="Arial" w:hAnsi="Arial"/>
                <w:b/>
              </w:rPr>
              <w:t>PAUT: Person authentication</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78"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Authentication policies need to be flexible to adapt to HDO IT policy. This requirement as a logical place</w:t>
      </w:r>
      <w:r>
        <w:rPr>
          <w:rFonts w:ascii="Arial" w:eastAsia="Arial" w:hAnsi="Arial"/>
        </w:rPr>
        <w:t xml:space="preserve"> to require person authentication when communicating </w:t>
      </w:r>
      <w:r>
        <w:rPr>
          <w:rFonts w:ascii="Arial" w:eastAsia="Arial" w:hAnsi="Arial"/>
          <w:sz w:val="16"/>
        </w:rPr>
        <w:t>HEALTH DATA</w:t>
      </w:r>
      <w:r>
        <w:rPr>
          <w:rFonts w:ascii="Arial" w:eastAsia="Arial" w:hAnsi="Arial"/>
        </w:rPr>
        <w:t>.</w:t>
      </w:r>
    </w:p>
    <w:p w:rsidR="00000000" w:rsidRDefault="00DE402F">
      <w:pPr>
        <w:spacing w:line="16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40"/>
        <w:gridCol w:w="7300"/>
      </w:tblGrid>
      <w:tr w:rsidR="00000000">
        <w:trPr>
          <w:trHeight w:val="315"/>
        </w:trPr>
        <w:tc>
          <w:tcPr>
            <w:tcW w:w="19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r>
      <w:tr w:rsidR="00000000">
        <w:trPr>
          <w:trHeight w:val="28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/PAUT.01/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FOOBAR 2.0 supports local and global management of accounts.</w:t>
            </w:r>
          </w:p>
        </w:tc>
      </w:tr>
      <w:tr w:rsidR="00000000">
        <w:trPr>
          <w:trHeight w:val="27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refer to the security guidance for administrator in the technical</w:t>
            </w:r>
          </w:p>
        </w:tc>
      </w:tr>
      <w:tr w:rsidR="00000000">
        <w:trPr>
          <w:trHeight w:val="263"/>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information of FO</w:t>
            </w:r>
            <w:r>
              <w:rPr>
                <w:rFonts w:ascii="Arial" w:eastAsia="Arial" w:hAnsi="Arial"/>
                <w:i/>
              </w:rPr>
              <w:t>OBAR 2.0 (chapter 17) for further details.</w:t>
            </w:r>
          </w:p>
        </w:tc>
      </w:tr>
      <w:tr w:rsidR="00000000">
        <w:trPr>
          <w:trHeight w:val="22"/>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79"/>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/PAUT.02/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FOOBAR 2.0 supports withdrawal of accounts.</w:t>
            </w:r>
          </w:p>
        </w:tc>
      </w:tr>
      <w:tr w:rsidR="00000000">
        <w:trPr>
          <w:trHeight w:val="27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refer to the security guidance for administrator in the technical</w:t>
            </w:r>
          </w:p>
        </w:tc>
      </w:tr>
      <w:tr w:rsidR="00000000">
        <w:trPr>
          <w:trHeight w:val="263"/>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information of FOOBAR 2.0 (chapter 17) for further details.</w:t>
            </w:r>
          </w:p>
        </w:tc>
      </w:tr>
      <w:tr w:rsidR="00000000">
        <w:trPr>
          <w:trHeight w:val="22"/>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/PAUT.03</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FOOB</w:t>
            </w:r>
            <w:r>
              <w:rPr>
                <w:rFonts w:ascii="Arial" w:eastAsia="Arial" w:hAnsi="Arial"/>
              </w:rPr>
              <w:t>AR 2.0 supports fast user switching. By supporting this, signing off</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and on is not a time-consuming task.</w:t>
            </w:r>
          </w:p>
        </w:tc>
      </w:tr>
      <w:tr w:rsidR="00000000">
        <w:trPr>
          <w:trHeight w:val="22"/>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rPr>
          <w:rFonts w:ascii="Times New Roman" w:eastAsia="Times New Roman" w:hAnsi="Times New Roman"/>
          <w:sz w:val="1"/>
        </w:rPr>
        <w:sectPr w:rsidR="00000000">
          <w:pgSz w:w="12240" w:h="15840"/>
          <w:pgMar w:top="400" w:right="1420" w:bottom="168"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01"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29</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20" w:bottom="168"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6" w:name="page46"/>
            <w:bookmarkEnd w:id="46"/>
            <w:r>
              <w:rPr>
                <w:rFonts w:ascii="Arial" w:eastAsia="Arial" w:hAnsi="Arial"/>
                <w:color w:val="668000"/>
                <w:sz w:val="16"/>
              </w:rPr>
              <w:t xml:space="preserve">AAMI eSubscription (powered </w:t>
            </w:r>
            <w:r>
              <w:rPr>
                <w:rFonts w:ascii="Arial" w:eastAsia="Arial" w:hAnsi="Arial"/>
                <w:color w:val="668000"/>
                <w:sz w:val="16"/>
              </w:rPr>
              <w:t>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7" w:lineRule="exact"/>
        <w:rPr>
          <w:rFonts w:ascii="Times New Roman" w:eastAsia="Times New Roman" w:hAnsi="Times New Roman"/>
        </w:rPr>
      </w:pPr>
    </w:p>
    <w:p w:rsidR="00000000" w:rsidRDefault="00DE402F">
      <w:pPr>
        <w:spacing w:line="0" w:lineRule="atLeast"/>
        <w:ind w:left="3160"/>
        <w:rPr>
          <w:rFonts w:ascii="Arial" w:eastAsia="Arial" w:hAnsi="Arial"/>
          <w:b/>
        </w:rPr>
      </w:pPr>
      <w:r>
        <w:rPr>
          <w:rFonts w:ascii="Arial" w:eastAsia="Arial" w:hAnsi="Arial"/>
          <w:b/>
        </w:rPr>
        <w:t>PLOK: Physical locks on device</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14720"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EA6E8" id="Rectangle 35" o:spid="_x0000_s1026" style="position:absolute;margin-left:4.55pt;margin-top:-11.65pt;width:470.85pt;height:13.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15744"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2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CBDC1" id="Line 36"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zyT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PGb&#13;&#10;PJMSAgAALw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16768"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1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AA993" id="Line 37"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6/X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0euv1x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Assure that unauthorized access does not compromise the integrity and confidentiality of </w:t>
      </w:r>
      <w:r>
        <w:rPr>
          <w:rFonts w:ascii="Arial" w:eastAsia="Arial" w:hAnsi="Arial"/>
          <w:sz w:val="16"/>
        </w:rPr>
        <w:t>HEALTH DATA</w:t>
      </w:r>
      <w:r>
        <w:rPr>
          <w:rFonts w:ascii="Arial" w:eastAsia="Arial" w:hAnsi="Arial"/>
        </w:rPr>
        <w:t xml:space="preserve"> stored on products or removable media.</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7300"/>
        <w:gridCol w:w="260"/>
      </w:tblGrid>
      <w:tr w:rsidR="00000000">
        <w:trPr>
          <w:trHeight w:val="31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w:t>
            </w:r>
            <w:r>
              <w:rPr>
                <w:rFonts w:ascii="Arial" w:eastAsia="Arial" w:hAnsi="Arial"/>
                <w:b/>
              </w:rPr>
              <w:t>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/PLOK.01/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Because  of  the  chosen  encryption,  FOOBAR 2.0  does  not  require</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74"/>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physical lock-outs.</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50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800"/>
              <w:rPr>
                <w:rFonts w:ascii="Arial" w:eastAsia="Arial" w:hAnsi="Arial"/>
                <w:b/>
              </w:rPr>
            </w:pPr>
            <w:r>
              <w:rPr>
                <w:rFonts w:ascii="Arial" w:eastAsia="Arial" w:hAnsi="Arial"/>
                <w:b/>
              </w:rPr>
              <w:t>CSUP: Cyber security Product upgrades</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66"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Create a unified way of working. Installation / Upgrade of product security p</w:t>
      </w:r>
      <w:r>
        <w:rPr>
          <w:rFonts w:ascii="Arial" w:eastAsia="Arial" w:hAnsi="Arial"/>
        </w:rPr>
        <w:t>atches by on-site service staff, remote service staff, and possibly authorized HDO staff (downloadable patches).</w:t>
      </w:r>
    </w:p>
    <w:p w:rsidR="00000000" w:rsidRDefault="00DE402F">
      <w:pPr>
        <w:spacing w:line="200" w:lineRule="exact"/>
        <w:rPr>
          <w:rFonts w:ascii="Times New Roman" w:eastAsia="Times New Roman" w:hAnsi="Times New Roman"/>
        </w:rPr>
      </w:pPr>
    </w:p>
    <w:p w:rsidR="00000000" w:rsidRDefault="00DE402F">
      <w:pPr>
        <w:spacing w:line="222"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740"/>
        <w:gridCol w:w="600"/>
        <w:gridCol w:w="500"/>
        <w:gridCol w:w="7300"/>
        <w:gridCol w:w="260"/>
      </w:tblGrid>
      <w:tr w:rsidR="00000000">
        <w:trPr>
          <w:trHeight w:val="31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340" w:type="dxa"/>
            <w:gridSpan w:val="2"/>
            <w:tcBorders>
              <w:top w:val="single" w:sz="8" w:space="0" w:color="auto"/>
              <w:bottom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5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340" w:type="dxa"/>
            <w:gridSpan w:val="2"/>
            <w:shd w:val="clear" w:color="auto" w:fill="auto"/>
            <w:vAlign w:val="bottom"/>
          </w:tcPr>
          <w:p w:rsidR="00000000" w:rsidRDefault="00DE402F">
            <w:pPr>
              <w:spacing w:line="0" w:lineRule="atLeast"/>
              <w:ind w:left="20"/>
              <w:rPr>
                <w:rFonts w:ascii="Arial" w:eastAsia="Arial" w:hAnsi="Arial"/>
              </w:rPr>
            </w:pPr>
            <w:r>
              <w:rPr>
                <w:rFonts w:ascii="Arial" w:eastAsia="Arial" w:hAnsi="Arial"/>
              </w:rPr>
              <w:t>/CSUP.01/</w:t>
            </w: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We herewith confirm that internal procedures for market surveillance are</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40" w:type="dxa"/>
            <w:shd w:val="clear" w:color="auto" w:fill="auto"/>
            <w:vAlign w:val="bottom"/>
          </w:tcPr>
          <w:p w:rsidR="00000000" w:rsidRDefault="00DE402F">
            <w:pPr>
              <w:spacing w:line="0" w:lineRule="atLeast"/>
              <w:rPr>
                <w:rFonts w:ascii="Times New Roman" w:eastAsia="Times New Roman" w:hAnsi="Times New Roman"/>
              </w:rPr>
            </w:pPr>
          </w:p>
        </w:tc>
        <w:tc>
          <w:tcPr>
            <w:tcW w:w="600" w:type="dxa"/>
            <w:shd w:val="clear" w:color="auto" w:fill="auto"/>
            <w:vAlign w:val="bottom"/>
          </w:tcPr>
          <w:p w:rsidR="00000000" w:rsidRDefault="00DE402F">
            <w:pPr>
              <w:spacing w:line="0" w:lineRule="atLeast"/>
              <w:rPr>
                <w:rFonts w:ascii="Times New Roman" w:eastAsia="Times New Roman" w:hAnsi="Times New Roman"/>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in place in order to det</w:t>
            </w:r>
            <w:r>
              <w:rPr>
                <w:rFonts w:ascii="Arial" w:eastAsia="Arial" w:hAnsi="Arial"/>
              </w:rPr>
              <w:t>ermine current threads, concerning cyber security.</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00" w:type="dxa"/>
            <w:shd w:val="clear" w:color="auto" w:fill="auto"/>
            <w:vAlign w:val="bottom"/>
          </w:tcPr>
          <w:p w:rsidR="00000000" w:rsidRDefault="00DE402F">
            <w:pPr>
              <w:spacing w:line="0" w:lineRule="atLeast"/>
              <w:rPr>
                <w:rFonts w:ascii="Times New Roman" w:eastAsia="Times New Roman" w:hAnsi="Times New Roman"/>
                <w:sz w:val="22"/>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In case patches are necessary, technical support can be addressed.</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40" w:type="dxa"/>
            <w:shd w:val="clear" w:color="auto" w:fill="auto"/>
            <w:vAlign w:val="bottom"/>
          </w:tcPr>
          <w:p w:rsidR="00000000" w:rsidRDefault="00DE402F">
            <w:pPr>
              <w:spacing w:line="0" w:lineRule="atLeast"/>
              <w:rPr>
                <w:rFonts w:ascii="Times New Roman" w:eastAsia="Times New Roman" w:hAnsi="Times New Roman"/>
                <w:sz w:val="23"/>
              </w:rPr>
            </w:pPr>
          </w:p>
        </w:tc>
        <w:tc>
          <w:tcPr>
            <w:tcW w:w="600" w:type="dxa"/>
            <w:shd w:val="clear" w:color="auto" w:fill="auto"/>
            <w:vAlign w:val="bottom"/>
          </w:tcPr>
          <w:p w:rsidR="00000000" w:rsidRDefault="00DE402F">
            <w:pPr>
              <w:spacing w:line="0" w:lineRule="atLeast"/>
              <w:rPr>
                <w:rFonts w:ascii="Times New Roman" w:eastAsia="Times New Roman" w:hAnsi="Times New Roman"/>
                <w:sz w:val="23"/>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refer to the security guidance for administrator in the technical</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00" w:type="dxa"/>
            <w:shd w:val="clear" w:color="auto" w:fill="auto"/>
            <w:vAlign w:val="bottom"/>
          </w:tcPr>
          <w:p w:rsidR="00000000" w:rsidRDefault="00DE402F">
            <w:pPr>
              <w:spacing w:line="0" w:lineRule="atLeast"/>
              <w:rPr>
                <w:rFonts w:ascii="Times New Roman" w:eastAsia="Times New Roman" w:hAnsi="Times New Roman"/>
                <w:sz w:val="22"/>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information of FOOBAR 2.0 (chapter 17) for fur</w:t>
            </w:r>
            <w:r>
              <w:rPr>
                <w:rFonts w:ascii="Arial" w:eastAsia="Arial" w:hAnsi="Arial"/>
                <w:i/>
              </w:rPr>
              <w:t>ther details.</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340" w:type="dxa"/>
            <w:gridSpan w:val="2"/>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5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340" w:type="dxa"/>
            <w:gridSpan w:val="2"/>
            <w:shd w:val="clear" w:color="auto" w:fill="auto"/>
            <w:vAlign w:val="bottom"/>
          </w:tcPr>
          <w:p w:rsidR="00000000" w:rsidRDefault="00DE402F">
            <w:pPr>
              <w:spacing w:line="0" w:lineRule="atLeast"/>
              <w:ind w:left="20"/>
              <w:rPr>
                <w:rFonts w:ascii="Arial" w:eastAsia="Arial" w:hAnsi="Arial"/>
              </w:rPr>
            </w:pPr>
            <w:r>
              <w:rPr>
                <w:rFonts w:ascii="Arial" w:eastAsia="Arial" w:hAnsi="Arial"/>
              </w:rPr>
              <w:t>/CSUP.02/</w:t>
            </w: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Based on the internal design of the device, we (the manufacturer) do not</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74"/>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6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5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allow the HDO to install any unauthorized patches.</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50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6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8060" w:type="dxa"/>
            <w:gridSpan w:val="3"/>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60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8060" w:type="dxa"/>
            <w:gridSpan w:val="3"/>
            <w:tcBorders>
              <w:bottom w:val="single" w:sz="8" w:space="0" w:color="auto"/>
            </w:tcBorders>
            <w:shd w:val="clear" w:color="auto" w:fill="D9D9D9"/>
            <w:vAlign w:val="bottom"/>
          </w:tcPr>
          <w:p w:rsidR="00000000" w:rsidRDefault="00DE402F">
            <w:pPr>
              <w:spacing w:line="0" w:lineRule="atLeast"/>
              <w:ind w:left="280"/>
              <w:rPr>
                <w:rFonts w:ascii="Arial" w:eastAsia="Arial" w:hAnsi="Arial"/>
                <w:b/>
              </w:rPr>
            </w:pPr>
            <w:r>
              <w:rPr>
                <w:rFonts w:ascii="Arial" w:eastAsia="Arial" w:hAnsi="Arial"/>
                <w:b/>
              </w:rPr>
              <w:t>RDMP: 3rd party components in product lifecycle roadmaps</w:t>
            </w:r>
          </w:p>
        </w:tc>
      </w:tr>
      <w:tr w:rsidR="00000000">
        <w:trPr>
          <w:trHeight w:val="695"/>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Goal:</w:t>
            </w:r>
          </w:p>
        </w:tc>
        <w:tc>
          <w:tcPr>
            <w:tcW w:w="8660" w:type="dxa"/>
            <w:gridSpan w:val="4"/>
            <w:shd w:val="clear" w:color="auto" w:fill="auto"/>
            <w:vAlign w:val="bottom"/>
          </w:tcPr>
          <w:p w:rsidR="00000000" w:rsidRDefault="00DE402F">
            <w:pPr>
              <w:spacing w:line="0" w:lineRule="atLeast"/>
              <w:ind w:left="180"/>
              <w:rPr>
                <w:rFonts w:ascii="Arial" w:eastAsia="Arial" w:hAnsi="Arial"/>
              </w:rPr>
            </w:pPr>
            <w:r>
              <w:rPr>
                <w:rFonts w:ascii="Arial" w:eastAsia="Arial" w:hAnsi="Arial"/>
              </w:rPr>
              <w:t>Manufacturer  pla</w:t>
            </w:r>
            <w:r>
              <w:rPr>
                <w:rFonts w:ascii="Arial" w:eastAsia="Arial" w:hAnsi="Arial"/>
              </w:rPr>
              <w:t>ns  such  that  products  are  sustainable  throughout  their  life  cycle</w:t>
            </w:r>
          </w:p>
        </w:tc>
      </w:tr>
      <w:tr w:rsidR="00000000">
        <w:trPr>
          <w:trHeight w:val="264"/>
        </w:trPr>
        <w:tc>
          <w:tcPr>
            <w:tcW w:w="100" w:type="dxa"/>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8660" w:type="dxa"/>
            <w:gridSpan w:val="4"/>
            <w:shd w:val="clear" w:color="auto" w:fill="auto"/>
            <w:vAlign w:val="bottom"/>
          </w:tcPr>
          <w:p w:rsidR="00000000" w:rsidRDefault="00DE402F">
            <w:pPr>
              <w:spacing w:line="0" w:lineRule="atLeast"/>
              <w:ind w:left="180"/>
              <w:rPr>
                <w:rFonts w:ascii="Arial" w:eastAsia="Arial" w:hAnsi="Arial"/>
              </w:rPr>
            </w:pPr>
            <w:r>
              <w:rPr>
                <w:rFonts w:ascii="Arial" w:eastAsia="Arial" w:hAnsi="Arial"/>
              </w:rPr>
              <w:t>according to internal quality systems and external regulations.</w:t>
            </w:r>
          </w:p>
        </w:tc>
      </w:tr>
      <w:tr w:rsidR="00000000">
        <w:trPr>
          <w:trHeight w:val="222"/>
        </w:trPr>
        <w:tc>
          <w:tcPr>
            <w:tcW w:w="100" w:type="dxa"/>
            <w:shd w:val="clear" w:color="auto" w:fill="auto"/>
            <w:vAlign w:val="bottom"/>
          </w:tcPr>
          <w:p w:rsidR="00000000" w:rsidRDefault="00DE402F">
            <w:pPr>
              <w:spacing w:line="0" w:lineRule="atLeast"/>
              <w:rPr>
                <w:rFonts w:ascii="Times New Roman" w:eastAsia="Times New Roman" w:hAnsi="Times New Roman"/>
                <w:sz w:val="19"/>
              </w:rPr>
            </w:pPr>
          </w:p>
        </w:tc>
        <w:tc>
          <w:tcPr>
            <w:tcW w:w="1340" w:type="dxa"/>
            <w:gridSpan w:val="2"/>
            <w:shd w:val="clear" w:color="auto" w:fill="auto"/>
            <w:vAlign w:val="bottom"/>
          </w:tcPr>
          <w:p w:rsidR="00000000" w:rsidRDefault="00DE402F">
            <w:pPr>
              <w:spacing w:line="0" w:lineRule="atLeast"/>
              <w:rPr>
                <w:rFonts w:ascii="Times New Roman" w:eastAsia="Times New Roman" w:hAnsi="Times New Roman"/>
                <w:sz w:val="19"/>
              </w:rPr>
            </w:pPr>
          </w:p>
        </w:tc>
        <w:tc>
          <w:tcPr>
            <w:tcW w:w="500" w:type="dxa"/>
            <w:shd w:val="clear" w:color="auto" w:fill="auto"/>
            <w:vAlign w:val="bottom"/>
          </w:tcPr>
          <w:p w:rsidR="00000000" w:rsidRDefault="00DE402F">
            <w:pPr>
              <w:spacing w:line="0" w:lineRule="atLeast"/>
              <w:rPr>
                <w:rFonts w:ascii="Times New Roman" w:eastAsia="Times New Roman" w:hAnsi="Times New Roman"/>
                <w:sz w:val="19"/>
              </w:rPr>
            </w:pPr>
          </w:p>
        </w:tc>
        <w:tc>
          <w:tcPr>
            <w:tcW w:w="7560" w:type="dxa"/>
            <w:gridSpan w:val="2"/>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9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340" w:type="dxa"/>
            <w:gridSpan w:val="2"/>
            <w:tcBorders>
              <w:top w:val="single" w:sz="8" w:space="0" w:color="auto"/>
              <w:bottom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5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340" w:type="dxa"/>
            <w:gridSpan w:val="2"/>
            <w:shd w:val="clear" w:color="auto" w:fill="auto"/>
            <w:vAlign w:val="bottom"/>
          </w:tcPr>
          <w:p w:rsidR="00000000" w:rsidRDefault="00DE402F">
            <w:pPr>
              <w:spacing w:line="0" w:lineRule="atLeast"/>
              <w:ind w:left="20"/>
              <w:rPr>
                <w:rFonts w:ascii="Arial" w:eastAsia="Arial" w:hAnsi="Arial"/>
              </w:rPr>
            </w:pPr>
            <w:r>
              <w:rPr>
                <w:rFonts w:ascii="Arial" w:eastAsia="Arial" w:hAnsi="Arial"/>
              </w:rPr>
              <w:t>/RDMP.01/</w:t>
            </w: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We  herewith  confirm  that  we  maintain/support  the  system  during</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40" w:type="dxa"/>
            <w:shd w:val="clear" w:color="auto" w:fill="auto"/>
            <w:vAlign w:val="bottom"/>
          </w:tcPr>
          <w:p w:rsidR="00000000" w:rsidRDefault="00DE402F">
            <w:pPr>
              <w:spacing w:line="0" w:lineRule="atLeast"/>
              <w:rPr>
                <w:rFonts w:ascii="Times New Roman" w:eastAsia="Times New Roman" w:hAnsi="Times New Roman"/>
              </w:rPr>
            </w:pPr>
          </w:p>
        </w:tc>
        <w:tc>
          <w:tcPr>
            <w:tcW w:w="600" w:type="dxa"/>
            <w:shd w:val="clear" w:color="auto" w:fill="auto"/>
            <w:vAlign w:val="bottom"/>
          </w:tcPr>
          <w:p w:rsidR="00000000" w:rsidRDefault="00DE402F">
            <w:pPr>
              <w:spacing w:line="0" w:lineRule="atLeast"/>
              <w:rPr>
                <w:rFonts w:ascii="Times New Roman" w:eastAsia="Times New Roman" w:hAnsi="Times New Roman"/>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estimated  product  life.  In  case  maintenance  /  repair  /  patches  are</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00" w:type="dxa"/>
            <w:shd w:val="clear" w:color="auto" w:fill="auto"/>
            <w:vAlign w:val="bottom"/>
          </w:tcPr>
          <w:p w:rsidR="00000000" w:rsidRDefault="00DE402F">
            <w:pPr>
              <w:spacing w:line="0" w:lineRule="atLeast"/>
              <w:rPr>
                <w:rFonts w:ascii="Times New Roman" w:eastAsia="Times New Roman" w:hAnsi="Times New Roman"/>
                <w:sz w:val="22"/>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necessary, technical support can be addressed.</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40" w:type="dxa"/>
            <w:shd w:val="clear" w:color="auto" w:fill="auto"/>
            <w:vAlign w:val="bottom"/>
          </w:tcPr>
          <w:p w:rsidR="00000000" w:rsidRDefault="00DE402F">
            <w:pPr>
              <w:spacing w:line="0" w:lineRule="atLeast"/>
              <w:rPr>
                <w:rFonts w:ascii="Times New Roman" w:eastAsia="Times New Roman" w:hAnsi="Times New Roman"/>
                <w:sz w:val="23"/>
              </w:rPr>
            </w:pPr>
          </w:p>
        </w:tc>
        <w:tc>
          <w:tcPr>
            <w:tcW w:w="600" w:type="dxa"/>
            <w:shd w:val="clear" w:color="auto" w:fill="auto"/>
            <w:vAlign w:val="bottom"/>
          </w:tcPr>
          <w:p w:rsidR="00000000" w:rsidRDefault="00DE402F">
            <w:pPr>
              <w:spacing w:line="0" w:lineRule="atLeast"/>
              <w:rPr>
                <w:rFonts w:ascii="Times New Roman" w:eastAsia="Times New Roman" w:hAnsi="Times New Roman"/>
                <w:sz w:val="23"/>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refer to the technical information of FOOBAR 2.0 (chapter 42)</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600" w:type="dxa"/>
            <w:shd w:val="clear" w:color="auto" w:fill="auto"/>
            <w:vAlign w:val="bottom"/>
          </w:tcPr>
          <w:p w:rsidR="00000000" w:rsidRDefault="00DE402F">
            <w:pPr>
              <w:spacing w:line="0" w:lineRule="atLeast"/>
              <w:rPr>
                <w:rFonts w:ascii="Times New Roman" w:eastAsia="Times New Roman" w:hAnsi="Times New Roman"/>
                <w:sz w:val="22"/>
              </w:rPr>
            </w:pPr>
          </w:p>
        </w:tc>
        <w:tc>
          <w:tcPr>
            <w:tcW w:w="5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for further details.</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4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60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5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rPr>
          <w:rFonts w:ascii="Times New Roman" w:eastAsia="Times New Roman" w:hAnsi="Times New Roman"/>
          <w:sz w:val="1"/>
        </w:rPr>
        <w:sectPr w:rsidR="00000000">
          <w:pgSz w:w="12240" w:h="15840"/>
          <w:pgMar w:top="400" w:right="1420" w:bottom="180"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2"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30</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20" w:bottom="180"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7" w:name="page47"/>
            <w:bookmarkEnd w:id="47"/>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7" w:lineRule="exact"/>
        <w:rPr>
          <w:rFonts w:ascii="Times New Roman" w:eastAsia="Times New Roman" w:hAnsi="Times New Roman"/>
        </w:rPr>
      </w:pPr>
    </w:p>
    <w:p w:rsidR="00000000" w:rsidRDefault="00DE402F">
      <w:pPr>
        <w:spacing w:line="0" w:lineRule="atLeast"/>
        <w:ind w:left="2680"/>
        <w:rPr>
          <w:rFonts w:ascii="Arial" w:eastAsia="Arial" w:hAnsi="Arial"/>
          <w:b/>
        </w:rPr>
      </w:pPr>
      <w:r>
        <w:rPr>
          <w:rFonts w:ascii="Arial" w:eastAsia="Arial" w:hAnsi="Arial"/>
          <w:b/>
        </w:rPr>
        <w:t>SAHD: System and application hardening</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17792"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1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A0B66" id="Rectangle 38" o:spid="_x0000_s1026" style="position:absolute;margin-left:4.55pt;margin-top:-11.65pt;width:470.85pt;height:13.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18816"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1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62860" id="Line 39"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I1D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IZA&#13;&#10;jUMSAgAALw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19840"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1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45640" id="Line 40"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0" w:lineRule="atLeast"/>
        <w:ind w:left="120"/>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Minim</w:t>
      </w:r>
      <w:r>
        <w:rPr>
          <w:rFonts w:ascii="Arial" w:eastAsia="Arial" w:hAnsi="Arial"/>
        </w:rPr>
        <w:t>ize attack vectors and surface area via port closing; service removal, etc.</w:t>
      </w:r>
    </w:p>
    <w:p w:rsidR="00000000" w:rsidRDefault="00DE402F">
      <w:pPr>
        <w:spacing w:line="24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1840"/>
        <w:gridCol w:w="7300"/>
        <w:gridCol w:w="260"/>
      </w:tblGrid>
      <w:tr w:rsidR="00000000">
        <w:trPr>
          <w:trHeight w:val="313"/>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1"/>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/SAHD.01/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All capabilities to ensure that a system that is stable and provides just</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those services specified and required according to its </w:t>
            </w:r>
            <w:r>
              <w:rPr>
                <w:rFonts w:ascii="Arial" w:eastAsia="Arial" w:hAnsi="Arial"/>
                <w:sz w:val="16"/>
              </w:rPr>
              <w:t>INTENDED U</w:t>
            </w:r>
            <w:r>
              <w:rPr>
                <w:rFonts w:ascii="Arial" w:eastAsia="Arial" w:hAnsi="Arial"/>
                <w:sz w:val="16"/>
              </w:rPr>
              <w:t>SE</w:t>
            </w:r>
            <w:r>
              <w:rPr>
                <w:rFonts w:ascii="Arial" w:eastAsia="Arial" w:hAnsi="Arial"/>
              </w:rPr>
              <w:t xml:space="preserve"> with</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30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rPr>
            </w:pPr>
            <w:r>
              <w:rPr>
                <w:rFonts w:ascii="Arial" w:eastAsia="Arial" w:hAnsi="Arial"/>
              </w:rPr>
              <w:t>a minimum of maintenance activities and to allow healthcare providers /</w:t>
            </w: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28"/>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30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rPr>
            </w:pPr>
            <w:r>
              <w:rPr>
                <w:rFonts w:ascii="Arial" w:eastAsia="Arial" w:hAnsi="Arial"/>
              </w:rPr>
              <w:t>HDOs to connect FOOBAR 2.0 to their network are addressed in chapter</w:t>
            </w: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rPr>
              <w:t xml:space="preserve">MLDP:  Malware  detection/protection  in  </w:t>
            </w:r>
            <w:r>
              <w:rPr>
                <w:rFonts w:ascii="Arial" w:eastAsia="Arial" w:hAnsi="Arial"/>
                <w:i/>
              </w:rPr>
              <w:t>the  technical  information  of</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i/>
              </w:rPr>
              <w:t>FOOBAR 2.0 (chapt</w:t>
            </w:r>
            <w:r>
              <w:rPr>
                <w:rFonts w:ascii="Arial" w:eastAsia="Arial" w:hAnsi="Arial"/>
                <w:i/>
              </w:rPr>
              <w:t>er 38)</w:t>
            </w:r>
            <w:r>
              <w:rPr>
                <w:rFonts w:ascii="Arial" w:eastAsia="Arial" w:hAnsi="Arial"/>
              </w:rPr>
              <w:t>.</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26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1800"/>
              <w:rPr>
                <w:rFonts w:ascii="Arial" w:eastAsia="Arial" w:hAnsi="Arial"/>
                <w:b/>
              </w:rPr>
            </w:pPr>
            <w:r>
              <w:rPr>
                <w:rFonts w:ascii="Arial" w:eastAsia="Arial" w:hAnsi="Arial"/>
                <w:b/>
              </w:rPr>
              <w:t>AUTH: Authorization</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bl>
    <w:p w:rsidR="00000000" w:rsidRDefault="00DE402F">
      <w:pPr>
        <w:spacing w:line="200" w:lineRule="exact"/>
        <w:rPr>
          <w:rFonts w:ascii="Times New Roman" w:eastAsia="Times New Roman" w:hAnsi="Times New Roman"/>
        </w:rPr>
      </w:pPr>
    </w:p>
    <w:p w:rsidR="00000000" w:rsidRDefault="00DE402F">
      <w:pPr>
        <w:spacing w:line="260" w:lineRule="exact"/>
        <w:rPr>
          <w:rFonts w:ascii="Times New Roman" w:eastAsia="Times New Roman" w:hAnsi="Times New Roman"/>
        </w:rPr>
      </w:pPr>
    </w:p>
    <w:p w:rsidR="00000000" w:rsidRDefault="00DE402F">
      <w:pPr>
        <w:tabs>
          <w:tab w:val="left" w:pos="1000"/>
        </w:tabs>
        <w:spacing w:line="278" w:lineRule="auto"/>
        <w:ind w:left="1020" w:right="4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Provide access to </w:t>
      </w:r>
      <w:r>
        <w:rPr>
          <w:rFonts w:ascii="Arial" w:eastAsia="Arial" w:hAnsi="Arial"/>
          <w:sz w:val="16"/>
        </w:rPr>
        <w:t>MEDICAL DEVICE</w:t>
      </w:r>
      <w:r>
        <w:rPr>
          <w:rFonts w:ascii="Arial" w:eastAsia="Arial" w:hAnsi="Arial"/>
        </w:rPr>
        <w:t xml:space="preserve"> data and functions only as necessary to perform the tasks required by the HDO consistent with the </w:t>
      </w:r>
      <w:r>
        <w:rPr>
          <w:rFonts w:ascii="Arial" w:eastAsia="Arial" w:hAnsi="Arial"/>
          <w:sz w:val="16"/>
        </w:rPr>
        <w:t>INTENDED USE</w:t>
      </w:r>
      <w:r>
        <w:rPr>
          <w:rFonts w:ascii="Arial" w:eastAsia="Arial" w:hAnsi="Arial"/>
        </w:rPr>
        <w:t xml:space="preserve"> of the device.</w:t>
      </w:r>
    </w:p>
    <w:p w:rsidR="00000000" w:rsidRDefault="00DE402F">
      <w:pPr>
        <w:spacing w:line="16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40"/>
        <w:gridCol w:w="320"/>
        <w:gridCol w:w="6980"/>
      </w:tblGrid>
      <w:tr w:rsidR="00000000">
        <w:trPr>
          <w:trHeight w:val="315"/>
        </w:trPr>
        <w:tc>
          <w:tcPr>
            <w:tcW w:w="19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300" w:type="dxa"/>
            <w:gridSpan w:val="2"/>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r>
      <w:tr w:rsidR="00000000">
        <w:trPr>
          <w:trHeight w:val="249"/>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/AUTH.01/</w:t>
            </w: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Despite the</w:t>
            </w:r>
            <w:r>
              <w:rPr>
                <w:rFonts w:ascii="Arial" w:eastAsia="Arial" w:hAnsi="Arial"/>
              </w:rPr>
              <w:t xml:space="preserve"> administrative functions listed below, only personnel</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authorized by us (the manufacturer) have access to service functions and</w:t>
            </w:r>
          </w:p>
        </w:tc>
      </w:tr>
      <w:tr w:rsidR="00000000">
        <w:trPr>
          <w:trHeight w:val="230"/>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capabilities. Besides administrative tasks, allowed in the technical</w:t>
            </w:r>
          </w:p>
        </w:tc>
      </w:tr>
      <w:tr w:rsidR="00000000">
        <w:trPr>
          <w:trHeight w:val="264"/>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documentation, we do not allow further repair by unau</w:t>
            </w:r>
            <w:r>
              <w:rPr>
                <w:rFonts w:ascii="Arial" w:eastAsia="Arial" w:hAnsi="Arial"/>
              </w:rPr>
              <w:t>thorized personnel.</w:t>
            </w:r>
          </w:p>
        </w:tc>
      </w:tr>
      <w:tr w:rsidR="00000000">
        <w:trPr>
          <w:trHeight w:val="27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refer to the technical information of FOOBAR 2.0 for further</w:t>
            </w:r>
          </w:p>
        </w:tc>
      </w:tr>
      <w:tr w:rsidR="00000000">
        <w:trPr>
          <w:trHeight w:val="263"/>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details.</w:t>
            </w:r>
          </w:p>
        </w:tc>
      </w:tr>
      <w:tr w:rsidR="00000000">
        <w:trPr>
          <w:trHeight w:val="25"/>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300" w:type="dxa"/>
            <w:gridSpan w:val="2"/>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79"/>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/AUTH.02/</w:t>
            </w: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So-called Administrator logins are provided with FOOBAR 2.0 for</w:t>
            </w:r>
          </w:p>
        </w:tc>
      </w:tr>
      <w:tr w:rsidR="00000000">
        <w:trPr>
          <w:trHeight w:val="30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2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general server administration;</w:t>
            </w:r>
          </w:p>
        </w:tc>
      </w:tr>
      <w:tr w:rsidR="00000000">
        <w:trPr>
          <w:trHeight w:val="24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2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installation of updates/fixes;</w:t>
            </w:r>
          </w:p>
        </w:tc>
      </w:tr>
      <w:tr w:rsidR="00000000">
        <w:trPr>
          <w:trHeight w:val="24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r>
              <w:rPr>
                <w:rFonts w:ascii="Arial" w:eastAsia="Arial" w:hAnsi="Arial"/>
              </w:rPr>
              <w:t xml:space="preserve">   </w:t>
            </w:r>
            <w:r>
              <w:rPr>
                <w:rFonts w:ascii="Arial" w:eastAsia="Arial" w:hAnsi="Arial"/>
              </w:rPr>
              <w:t>adding more FOOBAR clients;</w:t>
            </w:r>
          </w:p>
        </w:tc>
      </w:tr>
      <w:tr w:rsidR="00000000">
        <w:trPr>
          <w:trHeight w:val="24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2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master user administration;</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20" w:type="dxa"/>
            <w:tcBorders>
              <w:bottom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backup operations.</w:t>
            </w:r>
          </w:p>
        </w:tc>
      </w:tr>
      <w:tr w:rsidR="00000000">
        <w:trPr>
          <w:trHeight w:val="29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/AUTH.03/</w:t>
            </w:r>
          </w:p>
        </w:tc>
        <w:tc>
          <w:tcPr>
            <w:tcW w:w="7300" w:type="dxa"/>
            <w:gridSpan w:val="2"/>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So-called Master User logins are pre-configured and can be added to</w:t>
            </w:r>
          </w:p>
        </w:tc>
      </w:tr>
      <w:tr w:rsidR="00000000">
        <w:trPr>
          <w:trHeight w:val="30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2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fix/join reports/patient data;</w:t>
            </w:r>
          </w:p>
        </w:tc>
      </w:tr>
      <w:tr w:rsidR="00000000">
        <w:trPr>
          <w:trHeight w:val="242"/>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2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recover lost reports;</w:t>
            </w:r>
          </w:p>
        </w:tc>
      </w:tr>
      <w:tr w:rsidR="00000000">
        <w:trPr>
          <w:trHeight w:val="245"/>
        </w:trPr>
        <w:tc>
          <w:tcPr>
            <w:tcW w:w="194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20" w:type="dxa"/>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p>
        </w:tc>
        <w:tc>
          <w:tcPr>
            <w:tcW w:w="698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general user administration;</w:t>
            </w:r>
          </w:p>
        </w:tc>
      </w:tr>
      <w:tr w:rsidR="00000000">
        <w:trPr>
          <w:trHeight w:val="274"/>
        </w:trPr>
        <w:tc>
          <w:tcPr>
            <w:tcW w:w="194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gridSpan w:val="2"/>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w:t>
            </w:r>
            <w:r>
              <w:rPr>
                <w:rFonts w:ascii="Arial" w:eastAsia="Arial" w:hAnsi="Arial"/>
              </w:rPr>
              <w:t xml:space="preserve">   </w:t>
            </w:r>
            <w:r>
              <w:rPr>
                <w:rFonts w:ascii="Arial" w:eastAsia="Arial" w:hAnsi="Arial"/>
              </w:rPr>
              <w:t>edit and maintain general FOOBAR application configuration.</w:t>
            </w:r>
          </w:p>
        </w:tc>
      </w:tr>
    </w:tbl>
    <w:p w:rsidR="00000000" w:rsidRDefault="00DE402F">
      <w:pPr>
        <w:rPr>
          <w:rFonts w:ascii="Arial" w:eastAsia="Arial" w:hAnsi="Arial"/>
        </w:rPr>
        <w:sectPr w:rsidR="00000000">
          <w:pgSz w:w="12240" w:h="15840"/>
          <w:pgMar w:top="400" w:right="1420" w:bottom="168"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80"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31</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20" w:bottom="168"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8" w:name="page48"/>
            <w:bookmarkEnd w:id="48"/>
            <w:r>
              <w:rPr>
                <w:rFonts w:ascii="Arial" w:eastAsia="Arial" w:hAnsi="Arial"/>
                <w:color w:val="668000"/>
                <w:sz w:val="16"/>
              </w:rPr>
              <w:t xml:space="preserve">AAMI eSubscription (powered by Edaptive Technologies) - Benjamin Pope </w:t>
            </w:r>
            <w:r>
              <w:rPr>
                <w:rFonts w:ascii="Arial" w:eastAsia="Arial" w:hAnsi="Arial"/>
                <w:color w:val="668000"/>
                <w:sz w:val="16"/>
              </w:rPr>
              <w:t>- 08/16/2016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7" w:lineRule="exact"/>
        <w:rPr>
          <w:rFonts w:ascii="Times New Roman" w:eastAsia="Times New Roman" w:hAnsi="Times New Roman"/>
        </w:rPr>
      </w:pPr>
    </w:p>
    <w:p w:rsidR="00000000" w:rsidRDefault="00DE402F">
      <w:pPr>
        <w:spacing w:line="0" w:lineRule="atLeast"/>
        <w:ind w:left="2980"/>
        <w:rPr>
          <w:rFonts w:ascii="Arial" w:eastAsia="Arial" w:hAnsi="Arial"/>
          <w:b/>
        </w:rPr>
      </w:pPr>
      <w:r>
        <w:rPr>
          <w:rFonts w:ascii="Arial" w:eastAsia="Arial" w:hAnsi="Arial"/>
          <w:b/>
        </w:rPr>
        <w:t>TXDF: Transmission confidentiality</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20864"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496B2" id="Rectangle 41" o:spid="_x0000_s1026" style="position:absolute;margin-left:4.55pt;margin-top:-11.65pt;width:470.85pt;height:13.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21888"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1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05C78" id="Line 4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DvH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22912"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1A81A" id="Line 4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Qc6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RKUHOh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59"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MANUFACTURER demonstrates that its equipment meets multiple national standards or regulations (USA HIPAA, EU 95/46/EC, HBP 517, etc.) according to HDO needs to ensure the confidentiality </w:t>
      </w:r>
      <w:r>
        <w:rPr>
          <w:rFonts w:ascii="Arial" w:eastAsia="Arial" w:hAnsi="Arial"/>
        </w:rPr>
        <w:t xml:space="preserve">of transmitted </w:t>
      </w:r>
      <w:r>
        <w:rPr>
          <w:rFonts w:ascii="Arial" w:eastAsia="Arial" w:hAnsi="Arial"/>
          <w:sz w:val="16"/>
        </w:rPr>
        <w:t>HEALTH DATA</w:t>
      </w:r>
      <w:r>
        <w:rPr>
          <w:rFonts w:ascii="Arial" w:eastAsia="Arial" w:hAnsi="Arial"/>
        </w:rPr>
        <w:t>.</w:t>
      </w:r>
    </w:p>
    <w:p w:rsidR="00000000" w:rsidRDefault="00DE402F">
      <w:pPr>
        <w:spacing w:line="185"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00"/>
        <w:gridCol w:w="740"/>
        <w:gridCol w:w="1100"/>
        <w:gridCol w:w="7300"/>
        <w:gridCol w:w="260"/>
      </w:tblGrid>
      <w:tr w:rsidR="00000000">
        <w:trPr>
          <w:trHeight w:val="315"/>
        </w:trPr>
        <w:tc>
          <w:tcPr>
            <w:tcW w:w="10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gridSpan w:val="2"/>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49"/>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gridSpan w:val="2"/>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/TXDF.01/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See /STCF.06/: connection to the dedicated remote archive present on</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 DICOM network can be established via VPN.</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40" w:type="dxa"/>
            <w:shd w:val="clear" w:color="auto" w:fill="auto"/>
            <w:vAlign w:val="bottom"/>
          </w:tcPr>
          <w:p w:rsidR="00000000" w:rsidRDefault="00DE402F">
            <w:pPr>
              <w:spacing w:line="0" w:lineRule="atLeast"/>
              <w:rPr>
                <w:rFonts w:ascii="Times New Roman" w:eastAsia="Times New Roman" w:hAnsi="Times New Roman"/>
                <w:sz w:val="23"/>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 xml:space="preserve">refer to the technical information of FOOBAR 2.0 (chapter </w:t>
            </w:r>
            <w:r>
              <w:rPr>
                <w:rFonts w:ascii="Arial" w:eastAsia="Arial" w:hAnsi="Arial"/>
                <w:i/>
              </w:rPr>
              <w:t>33)</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for further details.</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gridSpan w:val="2"/>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26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gridSpan w:val="2"/>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/TXDF.02/</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Upon  request:  we  (the  manufacturer)  will  provide  certificates  to</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28"/>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40" w:type="dxa"/>
            <w:shd w:val="clear" w:color="auto" w:fill="auto"/>
            <w:vAlign w:val="bottom"/>
          </w:tcPr>
          <w:p w:rsidR="00000000" w:rsidRDefault="00DE402F">
            <w:pPr>
              <w:spacing w:line="0" w:lineRule="atLeast"/>
              <w:rPr>
                <w:rFonts w:ascii="Times New Roman" w:eastAsia="Times New Roman" w:hAnsi="Times New Roman"/>
                <w:sz w:val="19"/>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30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rPr>
            </w:pPr>
            <w:r>
              <w:rPr>
                <w:rFonts w:ascii="Arial" w:eastAsia="Arial" w:hAnsi="Arial"/>
              </w:rPr>
              <w:t>demonstrate compliance with applicable national regulation. As these</w:t>
            </w: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40" w:type="dxa"/>
            <w:shd w:val="clear" w:color="auto" w:fill="auto"/>
            <w:vAlign w:val="bottom"/>
          </w:tcPr>
          <w:p w:rsidR="00000000" w:rsidRDefault="00DE402F">
            <w:pPr>
              <w:spacing w:line="0" w:lineRule="atLeast"/>
              <w:rPr>
                <w:rFonts w:ascii="Times New Roman" w:eastAsia="Times New Roman" w:hAnsi="Times New Roman"/>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certificates vary, depending on the country, please cont</w:t>
            </w:r>
            <w:r>
              <w:rPr>
                <w:rFonts w:ascii="Arial" w:eastAsia="Arial" w:hAnsi="Arial"/>
              </w:rPr>
              <w:t>act technical</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service for further details.</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00" w:type="dxa"/>
            <w:tcBorders>
              <w:left w:val="single" w:sz="8" w:space="0" w:color="auto"/>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4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1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3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493"/>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1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7"/>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1100" w:type="dxa"/>
            <w:tcBorders>
              <w:bottom w:val="single" w:sz="8" w:space="0" w:color="auto"/>
              <w:right w:val="single" w:sz="8" w:space="0" w:color="D9D9D9"/>
            </w:tcBorders>
            <w:shd w:val="clear" w:color="auto" w:fill="D9D9D9"/>
            <w:vAlign w:val="bottom"/>
          </w:tcPr>
          <w:p w:rsidR="00000000" w:rsidRDefault="00DE402F">
            <w:pPr>
              <w:spacing w:line="0" w:lineRule="atLeast"/>
              <w:rPr>
                <w:rFonts w:ascii="Times New Roman" w:eastAsia="Times New Roman" w:hAnsi="Times New Roman"/>
                <w:sz w:val="24"/>
              </w:rPr>
            </w:pPr>
          </w:p>
        </w:tc>
        <w:tc>
          <w:tcPr>
            <w:tcW w:w="7300" w:type="dxa"/>
            <w:tcBorders>
              <w:bottom w:val="single" w:sz="8" w:space="0" w:color="auto"/>
              <w:right w:val="single" w:sz="8" w:space="0" w:color="D9D9D9"/>
            </w:tcBorders>
            <w:shd w:val="clear" w:color="auto" w:fill="D9D9D9"/>
            <w:vAlign w:val="bottom"/>
          </w:tcPr>
          <w:p w:rsidR="00000000" w:rsidRDefault="00DE402F">
            <w:pPr>
              <w:spacing w:line="0" w:lineRule="atLeast"/>
              <w:ind w:left="1380"/>
              <w:rPr>
                <w:rFonts w:ascii="Arial" w:eastAsia="Arial" w:hAnsi="Arial"/>
                <w:b/>
              </w:rPr>
            </w:pPr>
            <w:r>
              <w:rPr>
                <w:rFonts w:ascii="Arial" w:eastAsia="Arial" w:hAnsi="Arial"/>
                <w:b/>
              </w:rPr>
              <w:t>TXIG: Transmission integrity</w:t>
            </w:r>
          </w:p>
        </w:tc>
        <w:tc>
          <w:tcPr>
            <w:tcW w:w="260" w:type="dxa"/>
            <w:tcBorders>
              <w:bottom w:val="single" w:sz="8" w:space="0" w:color="auto"/>
            </w:tcBorders>
            <w:shd w:val="clear" w:color="auto" w:fill="D9D9D9"/>
            <w:vAlign w:val="bottom"/>
          </w:tcPr>
          <w:p w:rsidR="00000000" w:rsidRDefault="00DE402F">
            <w:pPr>
              <w:spacing w:line="0" w:lineRule="atLeast"/>
              <w:rPr>
                <w:rFonts w:ascii="Times New Roman" w:eastAsia="Times New Roman" w:hAnsi="Times New Roman"/>
                <w:sz w:val="24"/>
              </w:rPr>
            </w:pPr>
          </w:p>
        </w:tc>
      </w:tr>
      <w:tr w:rsidR="00000000">
        <w:trPr>
          <w:trHeight w:val="736"/>
        </w:trPr>
        <w:tc>
          <w:tcPr>
            <w:tcW w:w="100" w:type="dxa"/>
            <w:shd w:val="clear" w:color="auto" w:fill="auto"/>
            <w:vAlign w:val="bottom"/>
          </w:tcPr>
          <w:p w:rsidR="00000000" w:rsidRDefault="00DE402F">
            <w:pPr>
              <w:spacing w:line="0" w:lineRule="atLeast"/>
              <w:rPr>
                <w:rFonts w:ascii="Times New Roman" w:eastAsia="Times New Roman" w:hAnsi="Times New Roman"/>
                <w:sz w:val="24"/>
              </w:rPr>
            </w:pPr>
          </w:p>
        </w:tc>
        <w:tc>
          <w:tcPr>
            <w:tcW w:w="740" w:type="dxa"/>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Goal:</w:t>
            </w:r>
          </w:p>
        </w:tc>
        <w:tc>
          <w:tcPr>
            <w:tcW w:w="8400" w:type="dxa"/>
            <w:gridSpan w:val="2"/>
            <w:shd w:val="clear" w:color="auto" w:fill="auto"/>
            <w:vAlign w:val="bottom"/>
          </w:tcPr>
          <w:p w:rsidR="00000000" w:rsidRDefault="00DE402F">
            <w:pPr>
              <w:spacing w:line="0" w:lineRule="atLeast"/>
              <w:ind w:left="180"/>
              <w:rPr>
                <w:rFonts w:ascii="Arial" w:eastAsia="Arial" w:hAnsi="Arial"/>
                <w:sz w:val="16"/>
              </w:rPr>
            </w:pPr>
            <w:r>
              <w:rPr>
                <w:rFonts w:ascii="Arial" w:eastAsia="Arial" w:hAnsi="Arial"/>
              </w:rPr>
              <w:t xml:space="preserve">Device protects the integrity of transmitted </w:t>
            </w:r>
            <w:r>
              <w:rPr>
                <w:rFonts w:ascii="Arial" w:eastAsia="Arial" w:hAnsi="Arial"/>
                <w:sz w:val="16"/>
              </w:rPr>
              <w:t>HEALTH DATA</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14"/>
        </w:trPr>
        <w:tc>
          <w:tcPr>
            <w:tcW w:w="1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1840" w:type="dxa"/>
            <w:gridSpan w:val="2"/>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730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260" w:type="dxa"/>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293"/>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gridSpan w:val="2"/>
            <w:tcBorders>
              <w:bottom w:val="single" w:sz="8" w:space="0" w:color="auto"/>
              <w:right w:val="single" w:sz="8" w:space="0" w:color="auto"/>
            </w:tcBorders>
            <w:shd w:val="clear" w:color="auto" w:fill="auto"/>
            <w:vAlign w:val="bottom"/>
          </w:tcPr>
          <w:p w:rsidR="00000000" w:rsidRDefault="00DE402F">
            <w:pPr>
              <w:spacing w:line="0" w:lineRule="atLeast"/>
              <w:ind w:left="20"/>
              <w:rPr>
                <w:rFonts w:ascii="Arial" w:eastAsia="Arial" w:hAnsi="Arial"/>
                <w:b/>
              </w:rPr>
            </w:pPr>
            <w:r>
              <w:rPr>
                <w:rFonts w:ascii="Arial" w:eastAsia="Arial" w:hAnsi="Arial"/>
                <w:b/>
              </w:rPr>
              <w:t>Identifier</w:t>
            </w: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rPr>
            </w:pPr>
            <w:r>
              <w:rPr>
                <w:rFonts w:ascii="Arial" w:eastAsia="Arial" w:hAnsi="Arial"/>
                <w:b/>
              </w:rPr>
              <w:t>Capability</w:t>
            </w:r>
          </w:p>
        </w:tc>
        <w:tc>
          <w:tcPr>
            <w:tcW w:w="2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2"/>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gridSpan w:val="2"/>
            <w:tcBorders>
              <w:right w:val="single" w:sz="8" w:space="0" w:color="auto"/>
            </w:tcBorders>
            <w:shd w:val="clear" w:color="auto" w:fill="auto"/>
            <w:vAlign w:val="bottom"/>
          </w:tcPr>
          <w:p w:rsidR="00000000" w:rsidRDefault="00DE402F">
            <w:pPr>
              <w:spacing w:line="0" w:lineRule="atLeast"/>
              <w:ind w:left="20"/>
              <w:rPr>
                <w:rFonts w:ascii="Arial" w:eastAsia="Arial" w:hAnsi="Arial"/>
              </w:rPr>
            </w:pPr>
            <w:r>
              <w:rPr>
                <w:rFonts w:ascii="Arial" w:eastAsia="Arial" w:hAnsi="Arial"/>
              </w:rPr>
              <w:t>/TXIG.01/</w:t>
            </w: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See /STCF.06/: connection to the dedicated remote arc</w:t>
            </w:r>
            <w:r>
              <w:rPr>
                <w:rFonts w:ascii="Arial" w:eastAsia="Arial" w:hAnsi="Arial"/>
              </w:rPr>
              <w:t>hive present on</w:t>
            </w:r>
          </w:p>
        </w:tc>
        <w:tc>
          <w:tcPr>
            <w:tcW w:w="2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the DICOM network can be established via VPN.</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6"/>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40" w:type="dxa"/>
            <w:shd w:val="clear" w:color="auto" w:fill="auto"/>
            <w:vAlign w:val="bottom"/>
          </w:tcPr>
          <w:p w:rsidR="00000000" w:rsidRDefault="00DE402F">
            <w:pPr>
              <w:spacing w:line="0" w:lineRule="atLeast"/>
              <w:rPr>
                <w:rFonts w:ascii="Times New Roman" w:eastAsia="Times New Roman" w:hAnsi="Times New Roman"/>
                <w:sz w:val="23"/>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This capability assures that integrity of </w:t>
            </w:r>
            <w:r>
              <w:rPr>
                <w:rFonts w:ascii="Arial" w:eastAsia="Arial" w:hAnsi="Arial"/>
                <w:sz w:val="16"/>
              </w:rPr>
              <w:t>HEALTH DATA</w:t>
            </w:r>
            <w:r>
              <w:rPr>
                <w:rFonts w:ascii="Arial" w:eastAsia="Arial" w:hAnsi="Arial"/>
              </w:rPr>
              <w:t xml:space="preserve"> is maintained during</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40" w:type="dxa"/>
            <w:shd w:val="clear" w:color="auto" w:fill="auto"/>
            <w:vAlign w:val="bottom"/>
          </w:tcPr>
          <w:p w:rsidR="00000000" w:rsidRDefault="00DE402F">
            <w:pPr>
              <w:spacing w:line="0" w:lineRule="atLeast"/>
              <w:rPr>
                <w:rFonts w:ascii="Times New Roman" w:eastAsia="Times New Roman" w:hAnsi="Times New Roman"/>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 xml:space="preserve">transmission and allows FOOBAR 2.0 transmission of </w:t>
            </w:r>
            <w:r>
              <w:rPr>
                <w:rFonts w:ascii="Arial" w:eastAsia="Arial" w:hAnsi="Arial"/>
                <w:sz w:val="16"/>
              </w:rPr>
              <w:t>HEALTH DATA</w:t>
            </w:r>
            <w:r>
              <w:rPr>
                <w:rFonts w:ascii="Arial" w:eastAsia="Arial" w:hAnsi="Arial"/>
              </w:rPr>
              <w:t xml:space="preserve"> over</w:t>
            </w:r>
          </w:p>
        </w:tc>
        <w:tc>
          <w:tcPr>
            <w:tcW w:w="2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40" w:type="dxa"/>
            <w:shd w:val="clear" w:color="auto" w:fill="auto"/>
            <w:vAlign w:val="bottom"/>
          </w:tcPr>
          <w:p w:rsidR="00000000" w:rsidRDefault="00DE402F">
            <w:pPr>
              <w:spacing w:line="0" w:lineRule="atLeast"/>
              <w:rPr>
                <w:rFonts w:ascii="Times New Roman" w:eastAsia="Times New Roman" w:hAnsi="Times New Roman"/>
                <w:sz w:val="19"/>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300" w:type="dxa"/>
            <w:tcBorders>
              <w:right w:val="single" w:sz="8" w:space="0" w:color="auto"/>
            </w:tcBorders>
            <w:shd w:val="clear" w:color="auto" w:fill="auto"/>
            <w:vAlign w:val="bottom"/>
          </w:tcPr>
          <w:p w:rsidR="00000000" w:rsidRDefault="00DE402F">
            <w:pPr>
              <w:spacing w:line="228" w:lineRule="exact"/>
              <w:ind w:left="80"/>
              <w:rPr>
                <w:rFonts w:ascii="Arial" w:eastAsia="Arial" w:hAnsi="Arial"/>
                <w:sz w:val="16"/>
              </w:rPr>
            </w:pPr>
            <w:r>
              <w:rPr>
                <w:rFonts w:ascii="Arial" w:eastAsia="Arial" w:hAnsi="Arial"/>
              </w:rPr>
              <w:t>relatively open networks or env</w:t>
            </w:r>
            <w:r>
              <w:rPr>
                <w:rFonts w:ascii="Arial" w:eastAsia="Arial" w:hAnsi="Arial"/>
              </w:rPr>
              <w:t xml:space="preserve">ironment where strong policies for </w:t>
            </w:r>
            <w:r>
              <w:rPr>
                <w:rFonts w:ascii="Arial" w:eastAsia="Arial" w:hAnsi="Arial"/>
                <w:sz w:val="16"/>
              </w:rPr>
              <w:t>HEALTH</w:t>
            </w:r>
          </w:p>
        </w:tc>
        <w:tc>
          <w:tcPr>
            <w:tcW w:w="2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4"/>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sz w:val="19"/>
              </w:rPr>
            </w:pPr>
            <w:r>
              <w:rPr>
                <w:rFonts w:ascii="Arial" w:eastAsia="Arial" w:hAnsi="Arial"/>
                <w:sz w:val="16"/>
              </w:rPr>
              <w:t xml:space="preserve">DATA </w:t>
            </w:r>
            <w:r>
              <w:rPr>
                <w:rFonts w:ascii="Arial" w:eastAsia="Arial" w:hAnsi="Arial"/>
                <w:sz w:val="19"/>
              </w:rPr>
              <w:t>integrity are in use.</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40" w:type="dxa"/>
            <w:shd w:val="clear" w:color="auto" w:fill="auto"/>
            <w:vAlign w:val="bottom"/>
          </w:tcPr>
          <w:p w:rsidR="00000000" w:rsidRDefault="00DE402F">
            <w:pPr>
              <w:spacing w:line="0" w:lineRule="atLeast"/>
              <w:rPr>
                <w:rFonts w:ascii="Times New Roman" w:eastAsia="Times New Roman" w:hAnsi="Times New Roman"/>
                <w:sz w:val="23"/>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b/>
                <w:i/>
              </w:rPr>
              <w:t xml:space="preserve">Remark: </w:t>
            </w:r>
            <w:r>
              <w:rPr>
                <w:rFonts w:ascii="Arial" w:eastAsia="Arial" w:hAnsi="Arial"/>
                <w:i/>
              </w:rPr>
              <w:t>refer to the technical information of FOOBAR 2.0 (chapter 33)</w:t>
            </w:r>
          </w:p>
        </w:tc>
        <w:tc>
          <w:tcPr>
            <w:tcW w:w="2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0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40" w:type="dxa"/>
            <w:shd w:val="clear" w:color="auto" w:fill="auto"/>
            <w:vAlign w:val="bottom"/>
          </w:tcPr>
          <w:p w:rsidR="00000000" w:rsidRDefault="00DE402F">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30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rPr>
            </w:pPr>
            <w:r>
              <w:rPr>
                <w:rFonts w:ascii="Arial" w:eastAsia="Arial" w:hAnsi="Arial"/>
                <w:i/>
              </w:rPr>
              <w:t>for further details.</w:t>
            </w:r>
          </w:p>
        </w:tc>
        <w:tc>
          <w:tcPr>
            <w:tcW w:w="2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0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1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3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260" w:type="dxa"/>
            <w:shd w:val="clear" w:color="auto" w:fill="auto"/>
            <w:vAlign w:val="bottom"/>
          </w:tcPr>
          <w:p w:rsidR="00000000" w:rsidRDefault="00DE402F">
            <w:pPr>
              <w:spacing w:line="0" w:lineRule="atLeast"/>
              <w:rPr>
                <w:rFonts w:ascii="Times New Roman" w:eastAsia="Times New Roman" w:hAnsi="Times New Roman"/>
                <w:sz w:val="2"/>
              </w:rPr>
            </w:pPr>
          </w:p>
        </w:tc>
      </w:tr>
    </w:tbl>
    <w:p w:rsidR="00000000" w:rsidRDefault="00DE402F">
      <w:pPr>
        <w:rPr>
          <w:rFonts w:ascii="Times New Roman" w:eastAsia="Times New Roman" w:hAnsi="Times New Roman"/>
          <w:sz w:val="2"/>
        </w:rPr>
        <w:sectPr w:rsidR="00000000">
          <w:pgSz w:w="12240" w:h="15840"/>
          <w:pgMar w:top="400" w:right="1420" w:bottom="180" w:left="18" w:header="0" w:footer="0" w:gutter="0"/>
          <w:cols w:num="2" w:space="0" w:equalWidth="0">
            <w:col w:w="582" w:space="720"/>
            <w:col w:w="95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71"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32</w:t>
      </w:r>
      <w:r>
        <w:rPr>
          <w:rFonts w:ascii="Times New Roman" w:eastAsia="Times New Roman" w:hAnsi="Times New Roman"/>
        </w:rPr>
        <w:tab/>
      </w:r>
      <w:r>
        <w:rPr>
          <w:rFonts w:ascii="Arial" w:eastAsia="Arial" w:hAnsi="Arial"/>
          <w:sz w:val="17"/>
        </w:rPr>
        <w:t>© 2012 Association for the Advancement of Medic</w:t>
      </w:r>
      <w:r>
        <w:rPr>
          <w:rFonts w:ascii="Arial" w:eastAsia="Arial" w:hAnsi="Arial"/>
          <w:sz w:val="17"/>
        </w:rPr>
        <w:t>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20" w:bottom="180"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49" w:name="page49"/>
            <w:bookmarkEnd w:id="49"/>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8" w:lineRule="exact"/>
        <w:rPr>
          <w:rFonts w:ascii="Times New Roman" w:eastAsia="Times New Roman" w:hAnsi="Times New Roman"/>
        </w:rPr>
      </w:pPr>
    </w:p>
    <w:p w:rsidR="00000000" w:rsidRDefault="00DE402F">
      <w:pPr>
        <w:tabs>
          <w:tab w:val="left" w:pos="660"/>
        </w:tabs>
        <w:spacing w:line="0" w:lineRule="atLeast"/>
        <w:rPr>
          <w:rFonts w:ascii="Arial" w:eastAsia="Arial" w:hAnsi="Arial"/>
          <w:b/>
          <w:sz w:val="22"/>
        </w:rPr>
      </w:pPr>
      <w:r>
        <w:rPr>
          <w:rFonts w:ascii="Arial" w:eastAsia="Arial" w:hAnsi="Arial"/>
          <w:b/>
          <w:sz w:val="22"/>
        </w:rPr>
        <w:t>A.3</w:t>
      </w:r>
      <w:r>
        <w:rPr>
          <w:rFonts w:ascii="Arial" w:eastAsia="Arial" w:hAnsi="Arial"/>
          <w:b/>
          <w:sz w:val="22"/>
        </w:rPr>
        <w:tab/>
      </w:r>
      <w:r>
        <w:rPr>
          <w:rFonts w:ascii="Arial" w:eastAsia="Arial" w:hAnsi="Arial"/>
          <w:b/>
          <w:sz w:val="22"/>
        </w:rPr>
        <w:t>HDO</w:t>
      </w:r>
      <w:r>
        <w:rPr>
          <w:rFonts w:ascii="Arial" w:eastAsia="Arial" w:hAnsi="Arial"/>
          <w:b/>
          <w:sz w:val="22"/>
        </w:rPr>
        <w:t xml:space="preserve">’s reply to the MDM Security Characteristics Report </w:t>
      </w:r>
      <w:r>
        <w:rPr>
          <w:rFonts w:ascii="Arial" w:eastAsia="Arial" w:hAnsi="Arial"/>
          <w:b/>
          <w:sz w:val="22"/>
        </w:rPr>
        <w:t xml:space="preserve">– </w:t>
      </w:r>
      <w:r>
        <w:rPr>
          <w:rFonts w:ascii="Arial" w:eastAsia="Arial" w:hAnsi="Arial"/>
          <w:b/>
          <w:sz w:val="22"/>
        </w:rPr>
        <w:t>“The Response</w:t>
      </w:r>
      <w:r>
        <w:rPr>
          <w:rFonts w:ascii="Arial" w:eastAsia="Arial" w:hAnsi="Arial"/>
          <w:b/>
          <w:sz w:val="22"/>
        </w:rPr>
        <w:t>”</w:t>
      </w:r>
    </w:p>
    <w:p w:rsidR="00000000" w:rsidRDefault="00DE402F">
      <w:pPr>
        <w:spacing w:line="307" w:lineRule="exact"/>
        <w:rPr>
          <w:rFonts w:ascii="Times New Roman" w:eastAsia="Times New Roman" w:hAnsi="Times New Roman"/>
        </w:rPr>
      </w:pPr>
    </w:p>
    <w:p w:rsidR="00000000" w:rsidRDefault="00DE402F">
      <w:pPr>
        <w:spacing w:line="246" w:lineRule="auto"/>
        <w:jc w:val="both"/>
        <w:rPr>
          <w:rFonts w:ascii="Arial" w:eastAsia="Arial" w:hAnsi="Arial"/>
        </w:rPr>
      </w:pPr>
      <w:r>
        <w:rPr>
          <w:rFonts w:ascii="Arial" w:eastAsia="Arial" w:hAnsi="Arial"/>
        </w:rPr>
        <w:t>The following pages are the New Town</w:t>
      </w:r>
      <w:r>
        <w:rPr>
          <w:rFonts w:ascii="Arial" w:eastAsia="Arial" w:hAnsi="Arial"/>
        </w:rPr>
        <w:t xml:space="preserve"> Hospital</w:t>
      </w:r>
      <w:r>
        <w:rPr>
          <w:rFonts w:ascii="Arial" w:eastAsia="Arial" w:hAnsi="Arial"/>
        </w:rPr>
        <w:t xml:space="preserve">’s (HDO) response to the FOOBAR 2.0 Widget Corporation (MDM) statement of the </w:t>
      </w:r>
      <w:r>
        <w:rPr>
          <w:rFonts w:ascii="Arial" w:eastAsia="Arial" w:hAnsi="Arial"/>
          <w:sz w:val="16"/>
        </w:rPr>
        <w:t>SECURITY CAPABILITIES</w:t>
      </w:r>
      <w:r>
        <w:rPr>
          <w:rFonts w:ascii="Arial" w:eastAsia="Arial" w:hAnsi="Arial"/>
        </w:rPr>
        <w:t xml:space="preserve"> of the product (given in Section 3). Overall New Town is pleased with the security information as presented but there a few things missing and a fe</w:t>
      </w:r>
      <w:r>
        <w:rPr>
          <w:rFonts w:ascii="Arial" w:eastAsia="Arial" w:hAnsi="Arial"/>
        </w:rPr>
        <w:t xml:space="preserve">w questions to be resolved before the New Town Security Officer can give a </w:t>
      </w:r>
      <w:r>
        <w:rPr>
          <w:rFonts w:ascii="Arial" w:eastAsia="Arial" w:hAnsi="Arial"/>
        </w:rPr>
        <w:t>“proceed</w:t>
      </w:r>
      <w:r>
        <w:rPr>
          <w:rFonts w:ascii="Arial" w:eastAsia="Arial" w:hAnsi="Arial"/>
        </w:rPr>
        <w:t>” message to the purchasing committee. The New Town Hospital</w:t>
      </w:r>
      <w:r>
        <w:rPr>
          <w:rFonts w:ascii="Arial" w:eastAsia="Arial" w:hAnsi="Arial"/>
        </w:rPr>
        <w:t xml:space="preserve">’s Security Officer responds with an annotated (right-most column added </w:t>
      </w:r>
      <w:r>
        <w:rPr>
          <w:rFonts w:ascii="Arial" w:eastAsia="Arial" w:hAnsi="Arial"/>
        </w:rPr>
        <w:t>– in blue) FOOBAR 2.0 Security Characteri</w:t>
      </w:r>
      <w:r>
        <w:rPr>
          <w:rFonts w:ascii="Arial" w:eastAsia="Arial" w:hAnsi="Arial"/>
        </w:rPr>
        <w:t>stics Document. The response is started with an email/letter.</w:t>
      </w:r>
    </w:p>
    <w:p w:rsidR="00000000" w:rsidRDefault="00E5708E">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23936" behindDoc="1" locked="0" layoutInCell="1" allowOverlap="1">
            <wp:simplePos x="0" y="0"/>
            <wp:positionH relativeFrom="column">
              <wp:posOffset>720725</wp:posOffset>
            </wp:positionH>
            <wp:positionV relativeFrom="paragraph">
              <wp:posOffset>598170</wp:posOffset>
            </wp:positionV>
            <wp:extent cx="4721225" cy="4529455"/>
            <wp:effectExtent l="0" t="0" r="0" b="0"/>
            <wp:wrapNone/>
            <wp:docPr id="112"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1225" cy="45294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30" w:lineRule="exact"/>
        <w:rPr>
          <w:rFonts w:ascii="Times New Roman" w:eastAsia="Times New Roman" w:hAnsi="Times New Roman"/>
        </w:rPr>
      </w:pPr>
    </w:p>
    <w:p w:rsidR="00000000" w:rsidRDefault="00DE402F">
      <w:pPr>
        <w:spacing w:line="0" w:lineRule="atLeast"/>
        <w:ind w:left="1300"/>
        <w:rPr>
          <w:rFonts w:ascii="Arial" w:eastAsia="Arial" w:hAnsi="Arial"/>
          <w:b/>
          <w:sz w:val="16"/>
        </w:rPr>
      </w:pPr>
      <w:r>
        <w:rPr>
          <w:rFonts w:ascii="Arial" w:eastAsia="Arial" w:hAnsi="Arial"/>
          <w:b/>
          <w:sz w:val="16"/>
        </w:rPr>
        <w:t>Jose Armas</w:t>
      </w:r>
    </w:p>
    <w:p w:rsidR="00000000" w:rsidRDefault="00DE402F">
      <w:pPr>
        <w:spacing w:line="3" w:lineRule="exact"/>
        <w:rPr>
          <w:rFonts w:ascii="Times New Roman" w:eastAsia="Times New Roman" w:hAnsi="Times New Roman"/>
        </w:rPr>
      </w:pPr>
    </w:p>
    <w:p w:rsidR="00000000" w:rsidRDefault="00DE402F">
      <w:pPr>
        <w:spacing w:line="0" w:lineRule="atLeast"/>
        <w:ind w:left="1300"/>
        <w:rPr>
          <w:rFonts w:ascii="Arial" w:eastAsia="Arial" w:hAnsi="Arial"/>
          <w:sz w:val="16"/>
        </w:rPr>
      </w:pPr>
      <w:r>
        <w:rPr>
          <w:rFonts w:ascii="Arial" w:eastAsia="Arial" w:hAnsi="Arial"/>
          <w:sz w:val="16"/>
        </w:rPr>
        <w:t>FOOBAR Product Sales Manager,</w:t>
      </w:r>
    </w:p>
    <w:p w:rsidR="00000000" w:rsidRDefault="00DE402F">
      <w:pPr>
        <w:spacing w:line="1" w:lineRule="exact"/>
        <w:rPr>
          <w:rFonts w:ascii="Times New Roman" w:eastAsia="Times New Roman" w:hAnsi="Times New Roman"/>
        </w:rPr>
      </w:pPr>
    </w:p>
    <w:p w:rsidR="00000000" w:rsidRDefault="00DE402F">
      <w:pPr>
        <w:spacing w:line="0" w:lineRule="atLeast"/>
        <w:ind w:left="1300"/>
        <w:rPr>
          <w:rFonts w:ascii="Arial" w:eastAsia="Arial" w:hAnsi="Arial"/>
          <w:sz w:val="16"/>
        </w:rPr>
      </w:pPr>
      <w:r>
        <w:rPr>
          <w:rFonts w:ascii="Arial" w:eastAsia="Arial" w:hAnsi="Arial"/>
          <w:sz w:val="16"/>
        </w:rPr>
        <w:t>Widget Corporation</w:t>
      </w:r>
    </w:p>
    <w:p w:rsidR="00000000" w:rsidRDefault="00DE402F">
      <w:pPr>
        <w:spacing w:line="183" w:lineRule="exact"/>
        <w:rPr>
          <w:rFonts w:ascii="Times New Roman" w:eastAsia="Times New Roman" w:hAnsi="Times New Roman"/>
        </w:rPr>
      </w:pPr>
    </w:p>
    <w:p w:rsidR="00000000" w:rsidRDefault="00DE402F">
      <w:pPr>
        <w:spacing w:line="0" w:lineRule="atLeast"/>
        <w:ind w:left="1300"/>
        <w:rPr>
          <w:rFonts w:ascii="Arial" w:eastAsia="Arial" w:hAnsi="Arial"/>
          <w:sz w:val="16"/>
        </w:rPr>
      </w:pPr>
      <w:r>
        <w:rPr>
          <w:rFonts w:ascii="Arial" w:eastAsia="Arial" w:hAnsi="Arial"/>
          <w:sz w:val="16"/>
        </w:rPr>
        <w:t>Dear Mr. Armas,</w:t>
      </w:r>
    </w:p>
    <w:p w:rsidR="00000000" w:rsidRDefault="00DE402F">
      <w:pPr>
        <w:spacing w:line="241" w:lineRule="exact"/>
        <w:rPr>
          <w:rFonts w:ascii="Times New Roman" w:eastAsia="Times New Roman" w:hAnsi="Times New Roman"/>
        </w:rPr>
      </w:pPr>
    </w:p>
    <w:p w:rsidR="00000000" w:rsidRDefault="00DE402F">
      <w:pPr>
        <w:spacing w:line="252" w:lineRule="auto"/>
        <w:ind w:left="1300" w:right="960"/>
        <w:jc w:val="both"/>
        <w:rPr>
          <w:rFonts w:ascii="Arial" w:eastAsia="Arial" w:hAnsi="Arial"/>
          <w:sz w:val="16"/>
        </w:rPr>
      </w:pPr>
      <w:r>
        <w:rPr>
          <w:rFonts w:ascii="Arial" w:eastAsia="Arial" w:hAnsi="Arial"/>
          <w:sz w:val="16"/>
        </w:rPr>
        <w:t>Thank you for your detailed response to my request for security information on Widget Corporation</w:t>
      </w:r>
      <w:r>
        <w:rPr>
          <w:rFonts w:ascii="Arial" w:eastAsia="Arial" w:hAnsi="Arial"/>
          <w:sz w:val="16"/>
        </w:rPr>
        <w:t>’s FOOBAR</w:t>
      </w:r>
      <w:r>
        <w:rPr>
          <w:rFonts w:ascii="Arial" w:eastAsia="Arial" w:hAnsi="Arial"/>
          <w:sz w:val="16"/>
        </w:rPr>
        <w:t xml:space="preserve"> 2.0 DICOM PACS Workstation. We find your IEC 80001-1 based document highly informative and a good start to our purchase and installation project prior to connecting the PACS Workstation to New Town Hospital</w:t>
      </w:r>
      <w:r>
        <w:rPr>
          <w:rFonts w:ascii="Arial" w:eastAsia="Arial" w:hAnsi="Arial"/>
          <w:sz w:val="16"/>
        </w:rPr>
        <w:t>’s Medical IT-network</w:t>
      </w:r>
    </w:p>
    <w:p w:rsidR="00000000" w:rsidRDefault="00DE402F">
      <w:pPr>
        <w:spacing w:line="204" w:lineRule="exact"/>
        <w:rPr>
          <w:rFonts w:ascii="Times New Roman" w:eastAsia="Times New Roman" w:hAnsi="Times New Roman"/>
        </w:rPr>
      </w:pPr>
    </w:p>
    <w:p w:rsidR="00000000" w:rsidRDefault="00DE402F">
      <w:pPr>
        <w:spacing w:line="245" w:lineRule="auto"/>
        <w:ind w:left="1300" w:right="960"/>
        <w:jc w:val="both"/>
        <w:rPr>
          <w:rFonts w:ascii="Arial" w:eastAsia="Arial" w:hAnsi="Arial"/>
          <w:sz w:val="16"/>
        </w:rPr>
      </w:pPr>
      <w:r>
        <w:rPr>
          <w:rFonts w:ascii="Arial" w:eastAsia="Arial" w:hAnsi="Arial"/>
          <w:sz w:val="16"/>
        </w:rPr>
        <w:t>Although I appreciate your</w:t>
      </w:r>
      <w:r>
        <w:rPr>
          <w:rFonts w:ascii="Arial" w:eastAsia="Arial" w:hAnsi="Arial"/>
          <w:sz w:val="16"/>
        </w:rPr>
        <w:t xml:space="preserve"> attempts at clarity and risk transparency, I have some comments and questions. I have taken the liberty of adding a column to your document and placing my comments to the right of your description of the security characteristics. Where I found a security </w:t>
      </w:r>
      <w:r>
        <w:rPr>
          <w:rFonts w:ascii="Arial" w:eastAsia="Arial" w:hAnsi="Arial"/>
          <w:sz w:val="16"/>
        </w:rPr>
        <w:t xml:space="preserve">feature lacking, I have added a row in the appropriate section. Further, where I recognized the security capability and where it seemed likely to meet our needs, my comment reads </w:t>
      </w:r>
      <w:r>
        <w:rPr>
          <w:rFonts w:ascii="Arial" w:eastAsia="Arial" w:hAnsi="Arial"/>
          <w:sz w:val="16"/>
        </w:rPr>
        <w:t>“Acknowledged.</w:t>
      </w:r>
      <w:r>
        <w:rPr>
          <w:rFonts w:ascii="Arial" w:eastAsia="Arial" w:hAnsi="Arial"/>
          <w:sz w:val="16"/>
        </w:rPr>
        <w:t xml:space="preserve">” Although not yet ready to </w:t>
      </w:r>
      <w:r>
        <w:rPr>
          <w:rFonts w:ascii="Arial" w:eastAsia="Arial" w:hAnsi="Arial"/>
          <w:sz w:val="16"/>
        </w:rPr>
        <w:t>“Accept</w:t>
      </w:r>
      <w:r>
        <w:rPr>
          <w:rFonts w:ascii="Arial" w:eastAsia="Arial" w:hAnsi="Arial"/>
          <w:sz w:val="16"/>
        </w:rPr>
        <w:t>” at this early date, I thou</w:t>
      </w:r>
      <w:r>
        <w:rPr>
          <w:rFonts w:ascii="Arial" w:eastAsia="Arial" w:hAnsi="Arial"/>
          <w:sz w:val="16"/>
        </w:rPr>
        <w:t>ght it useful to use this term so we could focus on other, more important issues, in our first discussion.</w:t>
      </w:r>
    </w:p>
    <w:p w:rsidR="00000000" w:rsidRDefault="00DE402F">
      <w:pPr>
        <w:spacing w:line="396" w:lineRule="exact"/>
        <w:rPr>
          <w:rFonts w:ascii="Times New Roman" w:eastAsia="Times New Roman" w:hAnsi="Times New Roman"/>
        </w:rPr>
      </w:pPr>
    </w:p>
    <w:p w:rsidR="00000000" w:rsidRDefault="00DE402F">
      <w:pPr>
        <w:spacing w:line="249" w:lineRule="auto"/>
        <w:ind w:left="1300" w:right="960"/>
        <w:jc w:val="both"/>
        <w:rPr>
          <w:rFonts w:ascii="Arial" w:eastAsia="Arial" w:hAnsi="Arial"/>
          <w:sz w:val="16"/>
        </w:rPr>
      </w:pPr>
      <w:r>
        <w:rPr>
          <w:rFonts w:ascii="Arial" w:eastAsia="Arial" w:hAnsi="Arial"/>
          <w:sz w:val="16"/>
        </w:rPr>
        <w:t>Once you have reviewed the attached document, I suggest that we have a teleconference to resolve items that can easily be clarified by telephone. If</w:t>
      </w:r>
      <w:r>
        <w:rPr>
          <w:rFonts w:ascii="Arial" w:eastAsia="Arial" w:hAnsi="Arial"/>
          <w:sz w:val="16"/>
        </w:rPr>
        <w:t xml:space="preserve"> New Town Hospital Radiology and Purchasing decide to go forward with the purchase of your equipment and installation, we will have ample opportunity to further detail the security risks and mitigations in the integration project planning and implementatio</w:t>
      </w:r>
      <w:r>
        <w:rPr>
          <w:rFonts w:ascii="Arial" w:eastAsia="Arial" w:hAnsi="Arial"/>
          <w:sz w:val="16"/>
        </w:rPr>
        <w:t>n.</w:t>
      </w:r>
    </w:p>
    <w:p w:rsidR="00000000" w:rsidRDefault="00DE402F">
      <w:pPr>
        <w:spacing w:line="205" w:lineRule="exact"/>
        <w:rPr>
          <w:rFonts w:ascii="Times New Roman" w:eastAsia="Times New Roman" w:hAnsi="Times New Roman"/>
        </w:rPr>
      </w:pPr>
    </w:p>
    <w:p w:rsidR="00000000" w:rsidRDefault="00DE402F">
      <w:pPr>
        <w:spacing w:line="0" w:lineRule="atLeast"/>
        <w:ind w:left="1300"/>
        <w:rPr>
          <w:rFonts w:ascii="Arial" w:eastAsia="Arial" w:hAnsi="Arial"/>
          <w:sz w:val="16"/>
        </w:rPr>
      </w:pPr>
      <w:r>
        <w:rPr>
          <w:rFonts w:ascii="Arial" w:eastAsia="Arial" w:hAnsi="Arial"/>
          <w:sz w:val="16"/>
        </w:rPr>
        <w:t>My office will contact you regarding the follow-up phone discussion.</w:t>
      </w:r>
    </w:p>
    <w:p w:rsidR="00000000" w:rsidRDefault="00DE402F">
      <w:pPr>
        <w:spacing w:line="241" w:lineRule="exact"/>
        <w:rPr>
          <w:rFonts w:ascii="Times New Roman" w:eastAsia="Times New Roman" w:hAnsi="Times New Roman"/>
        </w:rPr>
      </w:pPr>
    </w:p>
    <w:p w:rsidR="00000000" w:rsidRDefault="00DE402F">
      <w:pPr>
        <w:spacing w:line="0" w:lineRule="atLeast"/>
        <w:ind w:left="1300"/>
        <w:rPr>
          <w:rFonts w:ascii="Arial" w:eastAsia="Arial" w:hAnsi="Arial"/>
          <w:sz w:val="16"/>
        </w:rPr>
      </w:pPr>
      <w:r>
        <w:rPr>
          <w:rFonts w:ascii="Arial" w:eastAsia="Arial" w:hAnsi="Arial"/>
          <w:sz w:val="16"/>
        </w:rPr>
        <w:t>Sincerely, Joan Kowalski, CISSP</w:t>
      </w:r>
    </w:p>
    <w:p w:rsidR="00000000" w:rsidRDefault="00DE402F">
      <w:pPr>
        <w:spacing w:line="0" w:lineRule="atLeast"/>
        <w:ind w:left="1300"/>
        <w:rPr>
          <w:rFonts w:ascii="Arial" w:eastAsia="Arial" w:hAnsi="Arial"/>
          <w:sz w:val="16"/>
        </w:rPr>
      </w:pPr>
      <w:r>
        <w:rPr>
          <w:rFonts w:ascii="Arial" w:eastAsia="Arial" w:hAnsi="Arial"/>
          <w:sz w:val="16"/>
        </w:rPr>
        <w:t>IT Security Officer</w:t>
      </w:r>
    </w:p>
    <w:p w:rsidR="00000000" w:rsidRDefault="00DE402F">
      <w:pPr>
        <w:spacing w:line="0" w:lineRule="atLeast"/>
        <w:ind w:left="1300"/>
        <w:rPr>
          <w:rFonts w:ascii="Arial" w:eastAsia="Arial" w:hAnsi="Arial"/>
          <w:sz w:val="16"/>
        </w:rPr>
      </w:pPr>
      <w:r>
        <w:rPr>
          <w:rFonts w:ascii="Arial" w:eastAsia="Arial" w:hAnsi="Arial"/>
          <w:sz w:val="16"/>
        </w:rPr>
        <w:t>New Town General Hospital</w:t>
      </w:r>
    </w:p>
    <w:p w:rsidR="00000000" w:rsidRDefault="00DE402F">
      <w:pPr>
        <w:spacing w:line="369" w:lineRule="exact"/>
        <w:rPr>
          <w:rFonts w:ascii="Times New Roman" w:eastAsia="Times New Roman" w:hAnsi="Times New Roman"/>
        </w:rPr>
      </w:pPr>
    </w:p>
    <w:p w:rsidR="00000000" w:rsidRDefault="00DE402F">
      <w:pPr>
        <w:spacing w:line="259" w:lineRule="auto"/>
        <w:ind w:left="1300" w:right="960"/>
        <w:jc w:val="both"/>
        <w:rPr>
          <w:rFonts w:ascii="Arial" w:eastAsia="Arial" w:hAnsi="Arial"/>
          <w:sz w:val="16"/>
        </w:rPr>
      </w:pPr>
      <w:r>
        <w:rPr>
          <w:rFonts w:ascii="Arial" w:eastAsia="Arial" w:hAnsi="Arial"/>
          <w:sz w:val="16"/>
        </w:rPr>
        <w:t>Cc: New Town Hospital Response to FOOBAR 2.0 Security Characteristics Report (IEC80001-1)</w:t>
      </w:r>
    </w:p>
    <w:p w:rsidR="00000000" w:rsidRDefault="00DE402F">
      <w:pPr>
        <w:spacing w:line="259" w:lineRule="auto"/>
        <w:ind w:left="1300" w:right="960"/>
        <w:jc w:val="both"/>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69"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33</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0" w:name="page50"/>
            <w:bookmarkEnd w:id="50"/>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0" w:lineRule="exact"/>
        <w:rPr>
          <w:rFonts w:ascii="Times New Roman" w:eastAsia="Times New Roman" w:hAnsi="Times New Roman"/>
        </w:rPr>
      </w:pPr>
    </w:p>
    <w:p w:rsidR="00000000" w:rsidRDefault="00DE402F">
      <w:pPr>
        <w:spacing w:line="0" w:lineRule="atLeast"/>
        <w:ind w:right="20"/>
        <w:jc w:val="center"/>
        <w:rPr>
          <w:rFonts w:ascii="Arial" w:eastAsia="Arial" w:hAnsi="Arial"/>
          <w:b/>
        </w:rPr>
      </w:pPr>
      <w:r>
        <w:rPr>
          <w:rFonts w:ascii="Arial" w:eastAsia="Arial" w:hAnsi="Arial"/>
          <w:b/>
        </w:rPr>
        <w:t>FOOBAR 2.0 security characteristics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24960" behindDoc="1" locked="0" layoutInCell="1" allowOverlap="1">
                <wp:simplePos x="0" y="0"/>
                <wp:positionH relativeFrom="column">
                  <wp:posOffset>-173355</wp:posOffset>
                </wp:positionH>
                <wp:positionV relativeFrom="paragraph">
                  <wp:posOffset>-492125</wp:posOffset>
                </wp:positionV>
                <wp:extent cx="6249035" cy="0"/>
                <wp:effectExtent l="0" t="12700" r="12065" b="0"/>
                <wp:wrapNone/>
                <wp:docPr id="11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16936" id="Line 45"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8.75pt" to="478.4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25984" behindDoc="1" locked="0" layoutInCell="1" allowOverlap="1">
                <wp:simplePos x="0" y="0"/>
                <wp:positionH relativeFrom="column">
                  <wp:posOffset>6061710</wp:posOffset>
                </wp:positionH>
                <wp:positionV relativeFrom="paragraph">
                  <wp:posOffset>-506095</wp:posOffset>
                </wp:positionV>
                <wp:extent cx="0" cy="9050020"/>
                <wp:effectExtent l="12700" t="0" r="0" b="5080"/>
                <wp:wrapNone/>
                <wp:docPr id="11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7661B" id="Line 4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3pt,-39.85pt" to="477.3pt,67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27008" behindDoc="1" locked="0" layoutInCell="1" allowOverlap="1">
                <wp:simplePos x="0" y="0"/>
                <wp:positionH relativeFrom="column">
                  <wp:posOffset>-158750</wp:posOffset>
                </wp:positionH>
                <wp:positionV relativeFrom="paragraph">
                  <wp:posOffset>-506095</wp:posOffset>
                </wp:positionV>
                <wp:extent cx="0" cy="9050020"/>
                <wp:effectExtent l="12700" t="0" r="0" b="5080"/>
                <wp:wrapNone/>
                <wp:docPr id="10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B7750" id="Line 47"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39.85pt" to="-12.5pt,67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28032" behindDoc="1" locked="0" layoutInCell="1" allowOverlap="1">
                <wp:simplePos x="0" y="0"/>
                <wp:positionH relativeFrom="column">
                  <wp:posOffset>-173355</wp:posOffset>
                </wp:positionH>
                <wp:positionV relativeFrom="paragraph">
                  <wp:posOffset>8529320</wp:posOffset>
                </wp:positionV>
                <wp:extent cx="6249035" cy="0"/>
                <wp:effectExtent l="0" t="12700" r="12065" b="0"/>
                <wp:wrapNone/>
                <wp:docPr id="10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0609C" id="Line 48"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671.6pt" to="478.4pt,67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29056" behindDoc="1" locked="0" layoutInCell="1" allowOverlap="1">
                <wp:simplePos x="0" y="0"/>
                <wp:positionH relativeFrom="column">
                  <wp:posOffset>-17780</wp:posOffset>
                </wp:positionH>
                <wp:positionV relativeFrom="paragraph">
                  <wp:posOffset>-193675</wp:posOffset>
                </wp:positionV>
                <wp:extent cx="5979160" cy="0"/>
                <wp:effectExtent l="0" t="0" r="2540" b="0"/>
                <wp:wrapNone/>
                <wp:docPr id="10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59DA4" id="Line 49"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5pt" to="469.4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" strokeweight="1.44pt">
                <o:lock v:ext="edit" shapetype="f"/>
              </v:line>
            </w:pict>
          </mc:Fallback>
        </mc:AlternateContent>
      </w:r>
      <w:r>
        <w:rPr>
          <w:rFonts w:ascii="Arial" w:eastAsia="Arial" w:hAnsi="Arial"/>
          <w:b/>
          <w:noProof/>
        </w:rPr>
        <mc:AlternateContent>
          <mc:Choice Requires="wps">
            <w:drawing>
              <wp:anchor distT="0" distB="0" distL="114300" distR="114300" simplePos="0" relativeHeight="251630080" behindDoc="1" locked="0" layoutInCell="1" allowOverlap="1">
                <wp:simplePos x="0" y="0"/>
                <wp:positionH relativeFrom="column">
                  <wp:posOffset>-17780</wp:posOffset>
                </wp:positionH>
                <wp:positionV relativeFrom="paragraph">
                  <wp:posOffset>-156845</wp:posOffset>
                </wp:positionV>
                <wp:extent cx="5979160" cy="0"/>
                <wp:effectExtent l="0" t="0" r="2540" b="0"/>
                <wp:wrapNone/>
                <wp:docPr id="10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315A5" id="Line 50"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35pt" to="469.4pt,-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x9rFAIAAC8EAAAOAAAAZHJzL2Uyb0RvYy54bWysU1HP2iAUfV+y/0B417au+t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" strokeweight="1.44pt">
                <o:lock v:ext="edit" shapetype="f"/>
              </v:line>
            </w:pict>
          </mc:Fallback>
        </mc:AlternateContent>
      </w:r>
    </w:p>
    <w:p w:rsidR="00000000" w:rsidRDefault="00DE402F">
      <w:pPr>
        <w:spacing w:line="0" w:lineRule="atLeast"/>
        <w:ind w:right="20"/>
        <w:jc w:val="center"/>
        <w:rPr>
          <w:rFonts w:ascii="Arial" w:eastAsia="Arial" w:hAnsi="Arial"/>
          <w:b/>
        </w:rPr>
      </w:pPr>
      <w:r>
        <w:rPr>
          <w:rFonts w:ascii="Arial" w:eastAsia="Arial" w:hAnsi="Arial"/>
          <w:b/>
        </w:rPr>
        <w:t>– New Town Hos</w:t>
      </w:r>
      <w:r>
        <w:rPr>
          <w:rFonts w:ascii="Arial" w:eastAsia="Arial" w:hAnsi="Arial"/>
          <w:b/>
        </w:rPr>
        <w:t xml:space="preserve">pital RESPONSE to Proposal from Widget Corporation </w:t>
      </w:r>
      <w:r>
        <w:rPr>
          <w:rFonts w:ascii="Arial" w:eastAsia="Arial" w:hAnsi="Arial"/>
          <w:b/>
        </w:rPr>
        <w:t>–</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31104" behindDoc="1" locked="0" layoutInCell="1" allowOverlap="1">
                <wp:simplePos x="0" y="0"/>
                <wp:positionH relativeFrom="column">
                  <wp:posOffset>-17780</wp:posOffset>
                </wp:positionH>
                <wp:positionV relativeFrom="paragraph">
                  <wp:posOffset>71120</wp:posOffset>
                </wp:positionV>
                <wp:extent cx="5979160" cy="0"/>
                <wp:effectExtent l="0" t="0" r="2540" b="0"/>
                <wp:wrapNone/>
                <wp:docPr id="10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27824" id="Line 5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6pt" to="469.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7KZEwIAAC8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" strokeweight="1.44pt">
                <o:lock v:ext="edit" shapetype="f"/>
              </v:line>
            </w:pict>
          </mc:Fallback>
        </mc:AlternateContent>
      </w:r>
      <w:r>
        <w:rPr>
          <w:rFonts w:ascii="Arial" w:eastAsia="Arial" w:hAnsi="Arial"/>
          <w:b/>
          <w:noProof/>
        </w:rPr>
        <mc:AlternateContent>
          <mc:Choice Requires="wps">
            <w:drawing>
              <wp:anchor distT="0" distB="0" distL="114300" distR="114300" simplePos="0" relativeHeight="251632128" behindDoc="1" locked="0" layoutInCell="1" allowOverlap="1">
                <wp:simplePos x="0" y="0"/>
                <wp:positionH relativeFrom="column">
                  <wp:posOffset>-17780</wp:posOffset>
                </wp:positionH>
                <wp:positionV relativeFrom="paragraph">
                  <wp:posOffset>34290</wp:posOffset>
                </wp:positionV>
                <wp:extent cx="5979160" cy="0"/>
                <wp:effectExtent l="0" t="0" r="2540" b="0"/>
                <wp:wrapNone/>
                <wp:docPr id="10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024ED" id="Line 52"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pt" to="469.4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aRaEwIAAC8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" strokeweight="1.44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222" w:lineRule="exact"/>
        <w:rPr>
          <w:rFonts w:ascii="Times New Roman" w:eastAsia="Times New Roman" w:hAnsi="Times New Roman"/>
        </w:rPr>
      </w:pPr>
    </w:p>
    <w:p w:rsidR="00000000" w:rsidRDefault="00DE402F">
      <w:pPr>
        <w:spacing w:line="252" w:lineRule="auto"/>
        <w:ind w:right="20"/>
        <w:jc w:val="both"/>
        <w:rPr>
          <w:rFonts w:ascii="Arial" w:eastAsia="Arial" w:hAnsi="Arial"/>
        </w:rPr>
      </w:pPr>
      <w:r>
        <w:rPr>
          <w:rFonts w:ascii="Arial" w:eastAsia="Arial" w:hAnsi="Arial"/>
        </w:rPr>
        <w:t>The example contains a first reaction of a fictional health delivery organization New Town General Hospital. This HDO is considering the purchase of several FOOBAR 2.0 devices. This document section</w:t>
      </w:r>
      <w:r>
        <w:rPr>
          <w:rFonts w:ascii="Arial" w:eastAsia="Arial" w:hAnsi="Arial"/>
        </w:rPr>
        <w:t xml:space="preserve"> describes reaction/questions/issues on the security statement of the manufacturer of the FOOBAR 2.0 </w:t>
      </w:r>
      <w:r>
        <w:rPr>
          <w:rFonts w:ascii="Arial" w:eastAsia="Arial" w:hAnsi="Arial"/>
          <w:sz w:val="16"/>
        </w:rPr>
        <w:t>MEDICAL DEVICE</w:t>
      </w:r>
      <w:r>
        <w:rPr>
          <w:rFonts w:ascii="Arial" w:eastAsia="Arial" w:hAnsi="Arial"/>
        </w:rPr>
        <w:t>.</w:t>
      </w:r>
    </w:p>
    <w:p w:rsidR="00000000" w:rsidRDefault="00DE402F">
      <w:pPr>
        <w:spacing w:line="346" w:lineRule="exact"/>
        <w:rPr>
          <w:rFonts w:ascii="Times New Roman" w:eastAsia="Times New Roman" w:hAnsi="Times New Roman"/>
        </w:rPr>
      </w:pPr>
    </w:p>
    <w:p w:rsidR="00000000" w:rsidRDefault="00DE402F">
      <w:pPr>
        <w:spacing w:line="0" w:lineRule="atLeast"/>
        <w:rPr>
          <w:rFonts w:ascii="Arial" w:eastAsia="Arial" w:hAnsi="Arial"/>
          <w:b/>
          <w:sz w:val="22"/>
        </w:rPr>
      </w:pPr>
      <w:r>
        <w:rPr>
          <w:rFonts w:ascii="Arial" w:eastAsia="Arial" w:hAnsi="Arial"/>
          <w:b/>
          <w:sz w:val="22"/>
        </w:rPr>
        <w:t>A. Short description of the hospital</w:t>
      </w:r>
    </w:p>
    <w:p w:rsidR="00000000" w:rsidRDefault="00DE402F">
      <w:pPr>
        <w:spacing w:line="307" w:lineRule="exact"/>
        <w:rPr>
          <w:rFonts w:ascii="Times New Roman" w:eastAsia="Times New Roman" w:hAnsi="Times New Roman"/>
        </w:rPr>
      </w:pPr>
    </w:p>
    <w:p w:rsidR="00000000" w:rsidRDefault="00DE402F">
      <w:pPr>
        <w:spacing w:line="254" w:lineRule="auto"/>
        <w:jc w:val="both"/>
        <w:rPr>
          <w:rFonts w:ascii="Arial" w:eastAsia="Arial" w:hAnsi="Arial"/>
        </w:rPr>
      </w:pPr>
      <w:r>
        <w:rPr>
          <w:rFonts w:ascii="Arial" w:eastAsia="Arial" w:hAnsi="Arial"/>
        </w:rPr>
        <w:t>The New Town General Hospital consists of multi-medical disciplines. Additional technical staff posi</w:t>
      </w:r>
      <w:r>
        <w:rPr>
          <w:rFonts w:ascii="Arial" w:eastAsia="Arial" w:hAnsi="Arial"/>
        </w:rPr>
        <w:t>tions support the clinicians in the fields of privacy and security. The FOOBAR workstation will be placed into the Pulmonary Intensive Care Unit for use by Pulmonologists and Radiology consultants.</w:t>
      </w:r>
    </w:p>
    <w:p w:rsidR="00000000" w:rsidRDefault="00DE402F">
      <w:pPr>
        <w:spacing w:line="200" w:lineRule="exact"/>
        <w:rPr>
          <w:rFonts w:ascii="Times New Roman" w:eastAsia="Times New Roman" w:hAnsi="Times New Roman"/>
        </w:rPr>
      </w:pPr>
    </w:p>
    <w:p w:rsidR="00000000" w:rsidRDefault="00DE402F">
      <w:pPr>
        <w:spacing w:line="385" w:lineRule="exact"/>
        <w:rPr>
          <w:rFonts w:ascii="Times New Roman" w:eastAsia="Times New Roman" w:hAnsi="Times New Roman"/>
        </w:rPr>
      </w:pPr>
    </w:p>
    <w:p w:rsidR="00000000" w:rsidRDefault="00DE402F">
      <w:pPr>
        <w:spacing w:line="0" w:lineRule="atLeast"/>
        <w:rPr>
          <w:rFonts w:ascii="Arial" w:eastAsia="Arial" w:hAnsi="Arial"/>
          <w:b/>
          <w:sz w:val="22"/>
        </w:rPr>
      </w:pPr>
      <w:r>
        <w:rPr>
          <w:rFonts w:ascii="Arial" w:eastAsia="Arial" w:hAnsi="Arial"/>
          <w:b/>
          <w:sz w:val="22"/>
        </w:rPr>
        <w:t>B. Short description of the network</w:t>
      </w:r>
    </w:p>
    <w:p w:rsidR="00000000" w:rsidRDefault="00DE402F">
      <w:pPr>
        <w:spacing w:line="307" w:lineRule="exact"/>
        <w:rPr>
          <w:rFonts w:ascii="Times New Roman" w:eastAsia="Times New Roman" w:hAnsi="Times New Roman"/>
        </w:rPr>
      </w:pPr>
    </w:p>
    <w:p w:rsidR="00000000" w:rsidRDefault="00DE402F">
      <w:pPr>
        <w:spacing w:line="258" w:lineRule="auto"/>
        <w:jc w:val="both"/>
        <w:rPr>
          <w:rFonts w:ascii="Arial" w:eastAsia="Arial" w:hAnsi="Arial"/>
        </w:rPr>
      </w:pPr>
      <w:r>
        <w:rPr>
          <w:rFonts w:ascii="Arial" w:eastAsia="Arial" w:hAnsi="Arial"/>
        </w:rPr>
        <w:t>The network is divi</w:t>
      </w:r>
      <w:r>
        <w:rPr>
          <w:rFonts w:ascii="Arial" w:eastAsia="Arial" w:hAnsi="Arial"/>
        </w:rPr>
        <w:t>ded into a general network and special network segments for medical products.</w:t>
      </w:r>
    </w:p>
    <w:p w:rsidR="00000000" w:rsidRDefault="00DE402F">
      <w:pPr>
        <w:spacing w:line="200" w:lineRule="exact"/>
        <w:rPr>
          <w:rFonts w:ascii="Times New Roman" w:eastAsia="Times New Roman" w:hAnsi="Times New Roman"/>
        </w:rPr>
      </w:pPr>
    </w:p>
    <w:p w:rsidR="00000000" w:rsidRDefault="00DE402F">
      <w:pPr>
        <w:spacing w:line="311" w:lineRule="exact"/>
        <w:rPr>
          <w:rFonts w:ascii="Times New Roman" w:eastAsia="Times New Roman" w:hAnsi="Times New Roman"/>
        </w:rPr>
      </w:pPr>
    </w:p>
    <w:p w:rsidR="00000000" w:rsidRDefault="00DE402F">
      <w:pPr>
        <w:spacing w:line="278" w:lineRule="auto"/>
        <w:ind w:right="20"/>
        <w:jc w:val="both"/>
        <w:rPr>
          <w:rFonts w:ascii="Arial" w:eastAsia="Arial" w:hAnsi="Arial"/>
        </w:rPr>
      </w:pPr>
      <w:r>
        <w:rPr>
          <w:rFonts w:ascii="Arial" w:eastAsia="Arial" w:hAnsi="Arial"/>
        </w:rPr>
        <w:t>System and network administration is done by a local team of well-trained network administrators. A training program on medical product judicial aspects exists.</w:t>
      </w:r>
    </w:p>
    <w:p w:rsidR="00000000" w:rsidRDefault="00DE402F">
      <w:pPr>
        <w:spacing w:line="321" w:lineRule="exact"/>
        <w:rPr>
          <w:rFonts w:ascii="Times New Roman" w:eastAsia="Times New Roman" w:hAnsi="Times New Roman"/>
        </w:rPr>
      </w:pPr>
    </w:p>
    <w:p w:rsidR="00000000" w:rsidRDefault="00DE402F">
      <w:pPr>
        <w:spacing w:line="0" w:lineRule="atLeast"/>
        <w:rPr>
          <w:rFonts w:ascii="Arial" w:eastAsia="Arial" w:hAnsi="Arial"/>
          <w:b/>
          <w:sz w:val="22"/>
        </w:rPr>
      </w:pPr>
      <w:r>
        <w:rPr>
          <w:rFonts w:ascii="Arial" w:eastAsia="Arial" w:hAnsi="Arial"/>
          <w:b/>
          <w:sz w:val="22"/>
        </w:rPr>
        <w:t>C. Short descr</w:t>
      </w:r>
      <w:r>
        <w:rPr>
          <w:rFonts w:ascii="Arial" w:eastAsia="Arial" w:hAnsi="Arial"/>
          <w:b/>
          <w:sz w:val="22"/>
        </w:rPr>
        <w:t>iption of security aspects</w:t>
      </w:r>
    </w:p>
    <w:p w:rsidR="00000000" w:rsidRDefault="00DE402F">
      <w:pPr>
        <w:spacing w:line="307" w:lineRule="exact"/>
        <w:rPr>
          <w:rFonts w:ascii="Times New Roman" w:eastAsia="Times New Roman" w:hAnsi="Times New Roman"/>
        </w:rPr>
      </w:pPr>
    </w:p>
    <w:p w:rsidR="00000000" w:rsidRDefault="00DE402F">
      <w:pPr>
        <w:spacing w:line="0" w:lineRule="atLeast"/>
        <w:rPr>
          <w:rFonts w:ascii="Arial" w:eastAsia="Arial" w:hAnsi="Arial"/>
        </w:rPr>
      </w:pPr>
      <w:r>
        <w:rPr>
          <w:rFonts w:ascii="Arial" w:eastAsia="Arial" w:hAnsi="Arial"/>
        </w:rPr>
        <w:t>The network security strategy relies on a mixed protection and sensor strategy.</w:t>
      </w:r>
    </w:p>
    <w:p w:rsidR="00000000" w:rsidRDefault="00DE402F">
      <w:pPr>
        <w:spacing w:line="300" w:lineRule="exact"/>
        <w:rPr>
          <w:rFonts w:ascii="Times New Roman" w:eastAsia="Times New Roman" w:hAnsi="Times New Roman"/>
        </w:rPr>
      </w:pPr>
    </w:p>
    <w:p w:rsidR="00000000" w:rsidRDefault="00DE402F">
      <w:pPr>
        <w:spacing w:line="258" w:lineRule="auto"/>
        <w:ind w:right="20"/>
        <w:jc w:val="both"/>
        <w:rPr>
          <w:rFonts w:ascii="Arial" w:eastAsia="Arial" w:hAnsi="Arial"/>
        </w:rPr>
      </w:pPr>
      <w:r>
        <w:rPr>
          <w:rFonts w:ascii="Arial" w:eastAsia="Arial" w:hAnsi="Arial"/>
        </w:rPr>
        <w:t>Certain network areas are protected by security equipment to prevent infections by malicious software. The whole network is monitored by sensor net</w:t>
      </w:r>
      <w:r>
        <w:rPr>
          <w:rFonts w:ascii="Arial" w:eastAsia="Arial" w:hAnsi="Arial"/>
        </w:rPr>
        <w:t>works which reports malware infections exceeding a threshold level.</w:t>
      </w:r>
    </w:p>
    <w:p w:rsidR="00000000" w:rsidRDefault="00DE402F">
      <w:pPr>
        <w:spacing w:line="243" w:lineRule="exact"/>
        <w:rPr>
          <w:rFonts w:ascii="Times New Roman" w:eastAsia="Times New Roman" w:hAnsi="Times New Roman"/>
        </w:rPr>
      </w:pPr>
    </w:p>
    <w:p w:rsidR="00000000" w:rsidRDefault="00DE402F">
      <w:pPr>
        <w:spacing w:line="262" w:lineRule="auto"/>
        <w:jc w:val="both"/>
        <w:rPr>
          <w:rFonts w:ascii="Arial" w:eastAsia="Arial" w:hAnsi="Arial"/>
        </w:rPr>
      </w:pPr>
      <w:r>
        <w:rPr>
          <w:rFonts w:ascii="Arial" w:eastAsia="Arial" w:hAnsi="Arial"/>
        </w:rPr>
        <w:t xml:space="preserve">Please note that the text in </w:t>
      </w:r>
      <w:r>
        <w:rPr>
          <w:rFonts w:ascii="Arial" w:eastAsia="Arial" w:hAnsi="Arial"/>
          <w:b/>
        </w:rPr>
        <w:t>BLACK</w:t>
      </w:r>
      <w:r>
        <w:rPr>
          <w:rFonts w:ascii="Arial" w:eastAsia="Arial" w:hAnsi="Arial"/>
        </w:rPr>
        <w:t xml:space="preserve"> in Section 4 below was provided by Widget Corporation for their FOOBAR 2.0 device. The text comments in </w:t>
      </w:r>
      <w:r>
        <w:rPr>
          <w:rFonts w:ascii="Arial" w:eastAsia="Arial" w:hAnsi="Arial"/>
          <w:b/>
          <w:i/>
          <w:color w:val="0000CC"/>
        </w:rPr>
        <w:t>BLUE</w:t>
      </w:r>
      <w:r>
        <w:rPr>
          <w:rFonts w:ascii="Arial" w:eastAsia="Arial" w:hAnsi="Arial"/>
        </w:rPr>
        <w:t xml:space="preserve"> </w:t>
      </w:r>
      <w:r>
        <w:rPr>
          <w:rFonts w:ascii="Arial" w:eastAsia="Arial" w:hAnsi="Arial"/>
          <w:i/>
          <w:color w:val="0000CC"/>
        </w:rPr>
        <w:t>italic</w:t>
      </w:r>
      <w:r>
        <w:rPr>
          <w:rFonts w:ascii="Arial" w:eastAsia="Arial" w:hAnsi="Arial"/>
        </w:rPr>
        <w:t xml:space="preserve"> below are the response by New Town H</w:t>
      </w:r>
      <w:r>
        <w:rPr>
          <w:rFonts w:ascii="Arial" w:eastAsia="Arial" w:hAnsi="Arial"/>
        </w:rPr>
        <w:t>ospital</w:t>
      </w:r>
      <w:r>
        <w:rPr>
          <w:rFonts w:ascii="Arial" w:eastAsia="Arial" w:hAnsi="Arial"/>
        </w:rPr>
        <w:t>’s security staff.</w:t>
      </w:r>
    </w:p>
    <w:p w:rsidR="00000000" w:rsidRDefault="00DE402F">
      <w:pPr>
        <w:spacing w:line="336" w:lineRule="exact"/>
        <w:rPr>
          <w:rFonts w:ascii="Times New Roman" w:eastAsia="Times New Roman" w:hAnsi="Times New Roman"/>
        </w:rPr>
      </w:pPr>
    </w:p>
    <w:p w:rsidR="00000000" w:rsidRDefault="00DE402F">
      <w:pPr>
        <w:numPr>
          <w:ilvl w:val="0"/>
          <w:numId w:val="31"/>
        </w:numPr>
        <w:tabs>
          <w:tab w:val="left" w:pos="360"/>
        </w:tabs>
        <w:spacing w:line="0" w:lineRule="atLeast"/>
        <w:ind w:left="360" w:hanging="360"/>
        <w:rPr>
          <w:rFonts w:ascii="Arial" w:eastAsia="Arial" w:hAnsi="Arial"/>
          <w:b/>
          <w:sz w:val="22"/>
        </w:rPr>
      </w:pPr>
      <w:r>
        <w:rPr>
          <w:rFonts w:ascii="Arial" w:eastAsia="Arial" w:hAnsi="Arial"/>
          <w:b/>
          <w:sz w:val="22"/>
        </w:rPr>
        <w:t>Detailed Specification of S</w:t>
      </w:r>
      <w:r>
        <w:rPr>
          <w:rFonts w:ascii="Arial" w:eastAsia="Arial" w:hAnsi="Arial"/>
          <w:b/>
          <w:sz w:val="18"/>
        </w:rPr>
        <w:t>ECURITY CAPABILITIES</w:t>
      </w:r>
    </w:p>
    <w:p w:rsidR="00000000" w:rsidRDefault="00DE402F">
      <w:pPr>
        <w:spacing w:line="200" w:lineRule="exact"/>
        <w:rPr>
          <w:rFonts w:ascii="Arial" w:eastAsia="Arial" w:hAnsi="Arial"/>
          <w:b/>
          <w:sz w:val="22"/>
        </w:rPr>
      </w:pPr>
    </w:p>
    <w:p w:rsidR="00000000" w:rsidRDefault="00DE402F">
      <w:pPr>
        <w:spacing w:line="308" w:lineRule="exact"/>
        <w:rPr>
          <w:rFonts w:ascii="Arial" w:eastAsia="Arial" w:hAnsi="Arial"/>
          <w:b/>
          <w:sz w:val="22"/>
        </w:rPr>
      </w:pPr>
    </w:p>
    <w:p w:rsidR="00000000" w:rsidRDefault="00DE402F">
      <w:pPr>
        <w:spacing w:line="0" w:lineRule="atLeast"/>
        <w:ind w:left="3460"/>
        <w:rPr>
          <w:rFonts w:ascii="Arial" w:eastAsia="Arial" w:hAnsi="Arial"/>
          <w:b/>
        </w:rPr>
      </w:pPr>
      <w:r>
        <w:rPr>
          <w:rFonts w:ascii="Arial" w:eastAsia="Arial" w:hAnsi="Arial"/>
          <w:b/>
        </w:rPr>
        <w:t>ALOF: Automatic logoff</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33152" behindDoc="1" locked="0" layoutInCell="1" allowOverlap="1">
                <wp:simplePos x="0" y="0"/>
                <wp:positionH relativeFrom="column">
                  <wp:posOffset>-17780</wp:posOffset>
                </wp:positionH>
                <wp:positionV relativeFrom="paragraph">
                  <wp:posOffset>-147955</wp:posOffset>
                </wp:positionV>
                <wp:extent cx="5979160" cy="173355"/>
                <wp:effectExtent l="0" t="0" r="2540" b="4445"/>
                <wp:wrapNone/>
                <wp:docPr id="10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160"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34C8C" id="Rectangle 53" o:spid="_x0000_s1026" style="position:absolute;margin-left:-1.4pt;margin-top:-11.65pt;width:470.8pt;height:13.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34176" behindDoc="1" locked="0" layoutInCell="1" allowOverlap="1">
                <wp:simplePos x="0" y="0"/>
                <wp:positionH relativeFrom="column">
                  <wp:posOffset>-17780</wp:posOffset>
                </wp:positionH>
                <wp:positionV relativeFrom="paragraph">
                  <wp:posOffset>-161925</wp:posOffset>
                </wp:positionV>
                <wp:extent cx="5979160" cy="0"/>
                <wp:effectExtent l="0" t="12700" r="2540" b="0"/>
                <wp:wrapNone/>
                <wp:docPr id="10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0243B" id="Line 54"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75pt" to="469.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49yFAIAAC8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" strokeweight="2.16pt">
                <o:lock v:ext="edit" shapetype="f"/>
              </v:line>
            </w:pict>
          </mc:Fallback>
        </mc:AlternateContent>
      </w:r>
      <w:r>
        <w:rPr>
          <w:rFonts w:ascii="Arial" w:eastAsia="Arial" w:hAnsi="Arial"/>
          <w:b/>
          <w:noProof/>
        </w:rPr>
        <mc:AlternateContent>
          <mc:Choice Requires="wps">
            <w:drawing>
              <wp:anchor distT="0" distB="0" distL="114300" distR="114300" simplePos="0" relativeHeight="251635200" behindDoc="1" locked="0" layoutInCell="1" allowOverlap="1">
                <wp:simplePos x="0" y="0"/>
                <wp:positionH relativeFrom="column">
                  <wp:posOffset>-17780</wp:posOffset>
                </wp:positionH>
                <wp:positionV relativeFrom="paragraph">
                  <wp:posOffset>38735</wp:posOffset>
                </wp:positionV>
                <wp:extent cx="5979160" cy="0"/>
                <wp:effectExtent l="0" t="12700" r="2540" b="0"/>
                <wp:wrapNone/>
                <wp:docPr id="10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43985" id="Line 5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05pt" to="469.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yKA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880"/>
        </w:tabs>
        <w:spacing w:line="0" w:lineRule="atLeast"/>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Reduce the </w:t>
      </w:r>
      <w:r>
        <w:rPr>
          <w:rFonts w:ascii="Arial" w:eastAsia="Arial" w:hAnsi="Arial"/>
          <w:sz w:val="16"/>
        </w:rPr>
        <w:t>RISK</w:t>
      </w:r>
      <w:r>
        <w:rPr>
          <w:rFonts w:ascii="Arial" w:eastAsia="Arial" w:hAnsi="Arial"/>
        </w:rPr>
        <w:t xml:space="preserve"> of unauthorized access to </w:t>
      </w:r>
      <w:r>
        <w:rPr>
          <w:rFonts w:ascii="Arial" w:eastAsia="Arial" w:hAnsi="Arial"/>
          <w:sz w:val="16"/>
        </w:rPr>
        <w:t>HEALTH DATA</w:t>
      </w:r>
      <w:r>
        <w:rPr>
          <w:rFonts w:ascii="Arial" w:eastAsia="Arial" w:hAnsi="Arial"/>
        </w:rPr>
        <w:t xml:space="preserve"> from an unattended workspots.</w:t>
      </w:r>
    </w:p>
    <w:p w:rsidR="00000000" w:rsidRDefault="00DE402F">
      <w:pPr>
        <w:spacing w:line="5" w:lineRule="exact"/>
        <w:rPr>
          <w:rFonts w:ascii="Times New Roman" w:eastAsia="Times New Roman" w:hAnsi="Times New Roman"/>
        </w:rPr>
      </w:pPr>
    </w:p>
    <w:p w:rsidR="00000000" w:rsidRDefault="00DE402F">
      <w:pPr>
        <w:spacing w:line="0" w:lineRule="atLeast"/>
        <w:ind w:left="900"/>
        <w:rPr>
          <w:rFonts w:ascii="Arial" w:eastAsia="Arial" w:hAnsi="Arial"/>
        </w:rPr>
      </w:pPr>
      <w:r>
        <w:rPr>
          <w:rFonts w:ascii="Arial" w:eastAsia="Arial" w:hAnsi="Arial"/>
        </w:rPr>
        <w:t>Prevent misuse by other users if a system or workspot is le</w:t>
      </w:r>
      <w:r>
        <w:rPr>
          <w:rFonts w:ascii="Arial" w:eastAsia="Arial" w:hAnsi="Arial"/>
        </w:rPr>
        <w:t>ft idle for a period of time.</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14" w:lineRule="exact"/>
        <w:rPr>
          <w:rFonts w:ascii="Times New Roman" w:eastAsia="Times New Roman" w:hAnsi="Times New Roman"/>
        </w:rPr>
      </w:pPr>
    </w:p>
    <w:p w:rsidR="00000000" w:rsidRDefault="00DE402F">
      <w:pPr>
        <w:tabs>
          <w:tab w:val="left" w:pos="1000"/>
        </w:tabs>
        <w:spacing w:line="0" w:lineRule="atLeast"/>
        <w:rPr>
          <w:rFonts w:ascii="Arial" w:eastAsia="Arial" w:hAnsi="Arial"/>
          <w:sz w:val="17"/>
        </w:rPr>
      </w:pPr>
      <w:r>
        <w:rPr>
          <w:rFonts w:ascii="Arial" w:eastAsia="Arial" w:hAnsi="Arial"/>
          <w:sz w:val="17"/>
        </w:rPr>
        <w:t>34</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1000"/>
        </w:tabs>
        <w:spacing w:line="0" w:lineRule="atLeast"/>
        <w:rPr>
          <w:rFonts w:ascii="Arial" w:eastAsia="Arial" w:hAnsi="Arial"/>
          <w:sz w:val="17"/>
        </w:rPr>
        <w:sectPr w:rsidR="00000000">
          <w:pgSz w:w="12240" w:h="15840"/>
          <w:pgMar w:top="400" w:right="1440" w:bottom="18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20"/>
        <w:gridCol w:w="160"/>
        <w:gridCol w:w="1840"/>
        <w:gridCol w:w="4040"/>
        <w:gridCol w:w="3420"/>
        <w:gridCol w:w="380"/>
      </w:tblGrid>
      <w:tr w:rsidR="00000000">
        <w:trPr>
          <w:trHeight w:val="391"/>
        </w:trPr>
        <w:tc>
          <w:tcPr>
            <w:tcW w:w="1120" w:type="dxa"/>
            <w:shd w:val="clear" w:color="auto" w:fill="auto"/>
            <w:textDirection w:val="tbRl"/>
            <w:vAlign w:val="bottom"/>
          </w:tcPr>
          <w:p w:rsidR="00000000" w:rsidRDefault="00DE402F">
            <w:pPr>
              <w:spacing w:line="0" w:lineRule="atLeast"/>
              <w:jc w:val="right"/>
              <w:rPr>
                <w:rFonts w:ascii="Arial" w:eastAsia="Arial" w:hAnsi="Arial"/>
                <w:color w:val="668000"/>
                <w:sz w:val="16"/>
              </w:rPr>
            </w:pPr>
            <w:bookmarkStart w:id="51" w:name="page51"/>
            <w:bookmarkEnd w:id="51"/>
            <w:r>
              <w:rPr>
                <w:rFonts w:ascii="Arial" w:eastAsia="Arial" w:hAnsi="Arial"/>
                <w:color w:val="668000"/>
                <w:sz w:val="16"/>
              </w:rPr>
              <w:t>AAMI</w:t>
            </w:r>
          </w:p>
        </w:tc>
        <w:tc>
          <w:tcPr>
            <w:tcW w:w="16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shd w:val="clear" w:color="auto" w:fill="auto"/>
            <w:vAlign w:val="bottom"/>
          </w:tcPr>
          <w:p w:rsidR="00000000" w:rsidRDefault="00DE402F">
            <w:pPr>
              <w:spacing w:line="0" w:lineRule="atLeast"/>
              <w:rPr>
                <w:rFonts w:ascii="Times New Roman" w:eastAsia="Times New Roman" w:hAnsi="Times New Roman"/>
                <w:sz w:val="24"/>
              </w:rPr>
            </w:pPr>
          </w:p>
        </w:tc>
        <w:tc>
          <w:tcPr>
            <w:tcW w:w="4040" w:type="dxa"/>
            <w:shd w:val="clear" w:color="auto" w:fill="auto"/>
            <w:vAlign w:val="bottom"/>
          </w:tcPr>
          <w:p w:rsidR="00000000" w:rsidRDefault="00DE402F">
            <w:pPr>
              <w:spacing w:line="0" w:lineRule="atLeast"/>
              <w:rPr>
                <w:rFonts w:ascii="Times New Roman" w:eastAsia="Times New Roman" w:hAnsi="Times New Roman"/>
                <w:sz w:val="24"/>
              </w:rPr>
            </w:pPr>
          </w:p>
        </w:tc>
        <w:tc>
          <w:tcPr>
            <w:tcW w:w="3420" w:type="dxa"/>
            <w:shd w:val="clear" w:color="auto" w:fill="auto"/>
            <w:vAlign w:val="bottom"/>
          </w:tcPr>
          <w:p w:rsidR="00000000" w:rsidRDefault="00DE402F">
            <w:pPr>
              <w:spacing w:line="0" w:lineRule="atLeast"/>
              <w:rPr>
                <w:rFonts w:ascii="Times New Roman" w:eastAsia="Times New Roman" w:hAnsi="Times New Roman"/>
                <w:sz w:val="24"/>
              </w:rPr>
            </w:pPr>
          </w:p>
        </w:tc>
        <w:tc>
          <w:tcPr>
            <w:tcW w:w="3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5"/>
        </w:trPr>
        <w:tc>
          <w:tcPr>
            <w:tcW w:w="112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90"/>
                <w:sz w:val="16"/>
              </w:rPr>
            </w:pPr>
            <w:r>
              <w:rPr>
                <w:rFonts w:ascii="Arial" w:eastAsia="Arial" w:hAnsi="Arial"/>
                <w:color w:val="668000"/>
                <w:w w:val="90"/>
                <w:sz w:val="16"/>
              </w:rPr>
              <w:t>eSubscription</w:t>
            </w:r>
          </w:p>
        </w:tc>
        <w:tc>
          <w:tcPr>
            <w:tcW w:w="160" w:type="dxa"/>
            <w:tcBorders>
              <w:bottom w:val="single" w:sz="8" w:space="0" w:color="E36C0A"/>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E36C0A"/>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40" w:type="dxa"/>
            <w:tcBorders>
              <w:bottom w:val="single" w:sz="8" w:space="0" w:color="E36C0A"/>
            </w:tcBorders>
            <w:shd w:val="clear" w:color="auto" w:fill="auto"/>
            <w:vAlign w:val="bottom"/>
          </w:tcPr>
          <w:p w:rsidR="00000000" w:rsidRDefault="00DE402F">
            <w:pPr>
              <w:spacing w:line="0" w:lineRule="atLeast"/>
              <w:rPr>
                <w:rFonts w:ascii="Times New Roman" w:eastAsia="Times New Roman" w:hAnsi="Times New Roman"/>
                <w:sz w:val="24"/>
              </w:rPr>
            </w:pPr>
          </w:p>
        </w:tc>
        <w:tc>
          <w:tcPr>
            <w:tcW w:w="3420" w:type="dxa"/>
            <w:tcBorders>
              <w:bottom w:val="single" w:sz="8" w:space="0" w:color="E36C0A"/>
            </w:tcBorders>
            <w:shd w:val="clear" w:color="auto" w:fill="auto"/>
            <w:vAlign w:val="bottom"/>
          </w:tcPr>
          <w:p w:rsidR="00000000" w:rsidRDefault="00DE402F">
            <w:pPr>
              <w:spacing w:line="0" w:lineRule="atLeast"/>
              <w:rPr>
                <w:rFonts w:ascii="Times New Roman" w:eastAsia="Times New Roman" w:hAnsi="Times New Roman"/>
                <w:sz w:val="24"/>
              </w:rPr>
            </w:pPr>
          </w:p>
        </w:tc>
        <w:tc>
          <w:tcPr>
            <w:tcW w:w="380" w:type="dxa"/>
            <w:tcBorders>
              <w:bottom w:val="single" w:sz="8" w:space="0" w:color="E36C0A"/>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3"/>
        </w:trPr>
        <w:tc>
          <w:tcPr>
            <w:tcW w:w="1120" w:type="dxa"/>
            <w:vMerge/>
            <w:shd w:val="clear" w:color="auto" w:fill="auto"/>
            <w:vAlign w:val="bottom"/>
          </w:tcPr>
          <w:p w:rsidR="00000000" w:rsidRDefault="00DE402F">
            <w:pPr>
              <w:spacing w:line="0" w:lineRule="atLeast"/>
              <w:rPr>
                <w:rFonts w:ascii="Times New Roman" w:eastAsia="Times New Roman" w:hAnsi="Times New Roman"/>
                <w:sz w:val="24"/>
              </w:rPr>
            </w:pPr>
          </w:p>
        </w:tc>
        <w:tc>
          <w:tcPr>
            <w:tcW w:w="160" w:type="dxa"/>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4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4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15"/>
        </w:trPr>
        <w:tc>
          <w:tcPr>
            <w:tcW w:w="1120" w:type="dxa"/>
            <w:vMerge/>
            <w:shd w:val="clear" w:color="auto" w:fill="auto"/>
            <w:vAlign w:val="bottom"/>
          </w:tcPr>
          <w:p w:rsidR="00000000" w:rsidRDefault="00DE402F">
            <w:pPr>
              <w:spacing w:line="0" w:lineRule="atLeast"/>
              <w:rPr>
                <w:rFonts w:ascii="Times New Roman" w:eastAsia="Times New Roman" w:hAnsi="Times New Roman"/>
                <w:sz w:val="18"/>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18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Identifier</w:t>
            </w:r>
          </w:p>
        </w:tc>
        <w:tc>
          <w:tcPr>
            <w:tcW w:w="40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c>
          <w:tcPr>
            <w:tcW w:w="380" w:type="dxa"/>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84"/>
        </w:trPr>
        <w:tc>
          <w:tcPr>
            <w:tcW w:w="1120" w:type="dxa"/>
            <w:shd w:val="clear" w:color="auto" w:fill="auto"/>
            <w:vAlign w:val="bottom"/>
          </w:tcPr>
          <w:p w:rsidR="00000000" w:rsidRDefault="00DE402F">
            <w:pPr>
              <w:spacing w:line="0" w:lineRule="atLeast"/>
              <w:rPr>
                <w:rFonts w:ascii="Times New Roman" w:eastAsia="Times New Roman" w:hAnsi="Times New Roman"/>
                <w:sz w:val="6"/>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18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404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3420" w:type="dxa"/>
            <w:vMerge/>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380" w:type="dxa"/>
            <w:shd w:val="clear" w:color="auto" w:fill="auto"/>
            <w:vAlign w:val="bottom"/>
          </w:tcPr>
          <w:p w:rsidR="00000000" w:rsidRDefault="00DE402F">
            <w:pPr>
              <w:spacing w:line="0" w:lineRule="atLeast"/>
              <w:rPr>
                <w:rFonts w:ascii="Times New Roman" w:eastAsia="Times New Roman" w:hAnsi="Times New Roman"/>
                <w:sz w:val="6"/>
              </w:rPr>
            </w:pPr>
          </w:p>
        </w:tc>
      </w:tr>
      <w:tr w:rsidR="00000000">
        <w:trPr>
          <w:trHeight w:val="250"/>
        </w:trPr>
        <w:tc>
          <w:tcPr>
            <w:tcW w:w="1120" w:type="dxa"/>
            <w:vMerge w:val="restart"/>
            <w:shd w:val="clear" w:color="auto" w:fill="auto"/>
            <w:textDirection w:val="tbRl"/>
            <w:vAlign w:val="bottom"/>
          </w:tcPr>
          <w:p w:rsidR="00000000" w:rsidRDefault="00DE402F">
            <w:pPr>
              <w:spacing w:line="0" w:lineRule="atLeast"/>
              <w:jc w:val="right"/>
              <w:rPr>
                <w:rFonts w:ascii="Arial" w:eastAsia="Arial" w:hAnsi="Arial"/>
                <w:color w:val="668000"/>
                <w:sz w:val="16"/>
              </w:rPr>
            </w:pPr>
            <w:r>
              <w:rPr>
                <w:rFonts w:ascii="Arial" w:eastAsia="Arial" w:hAnsi="Arial"/>
                <w:color w:val="668000"/>
                <w:sz w:val="16"/>
              </w:rPr>
              <w:t>(powered</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/ALOF.01/</w:t>
            </w: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 scre</w:t>
            </w:r>
            <w:r>
              <w:rPr>
                <w:rFonts w:ascii="Arial" w:eastAsia="Arial" w:hAnsi="Arial"/>
              </w:rPr>
              <w:t>en-saver starts automatically</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acknowledged by HDO</w:t>
            </w:r>
          </w:p>
        </w:tc>
        <w:tc>
          <w:tcPr>
            <w:tcW w:w="38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120" w:type="dxa"/>
            <w:vMerge/>
            <w:shd w:val="clear" w:color="auto" w:fill="auto"/>
            <w:vAlign w:val="bottom"/>
          </w:tcPr>
          <w:p w:rsidR="00000000" w:rsidRDefault="00DE402F">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5 minutes after last keystroke / mouse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120" w:type="dxa"/>
            <w:vMerge/>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movement operation.</w:t>
            </w: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desirable would be a longer time</w:t>
            </w:r>
          </w:p>
        </w:tc>
        <w:tc>
          <w:tcPr>
            <w:tcW w:w="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124"/>
        </w:trPr>
        <w:tc>
          <w:tcPr>
            <w:tcW w:w="112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94"/>
                <w:sz w:val="16"/>
              </w:rPr>
            </w:pPr>
            <w:r>
              <w:rPr>
                <w:rFonts w:ascii="Arial" w:eastAsia="Arial" w:hAnsi="Arial"/>
                <w:color w:val="668000"/>
                <w:w w:val="94"/>
                <w:sz w:val="16"/>
              </w:rPr>
              <w:t>by</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4040" w:type="dxa"/>
            <w:vMerge w:val="restart"/>
            <w:tcBorders>
              <w:right w:val="single" w:sz="8" w:space="0" w:color="auto"/>
            </w:tcBorders>
            <w:shd w:val="clear" w:color="auto" w:fill="auto"/>
            <w:vAlign w:val="bottom"/>
          </w:tcPr>
          <w:p w:rsidR="00000000" w:rsidRDefault="00DE402F">
            <w:pPr>
              <w:spacing w:line="210" w:lineRule="exact"/>
              <w:ind w:left="100"/>
              <w:rPr>
                <w:rFonts w:ascii="Arial" w:eastAsia="Arial" w:hAnsi="Arial"/>
                <w:i/>
              </w:rPr>
            </w:pPr>
            <w:r>
              <w:rPr>
                <w:rFonts w:ascii="Arial" w:eastAsia="Arial" w:hAnsi="Arial"/>
                <w:b/>
                <w:i/>
              </w:rPr>
              <w:t xml:space="preserve">Remark: </w:t>
            </w:r>
            <w:r>
              <w:rPr>
                <w:rFonts w:ascii="Arial" w:eastAsia="Arial" w:hAnsi="Arial"/>
                <w:i/>
              </w:rPr>
              <w:t>the local authorized IT</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80" w:type="dxa"/>
            <w:shd w:val="clear" w:color="auto" w:fill="auto"/>
            <w:vAlign w:val="bottom"/>
          </w:tcPr>
          <w:p w:rsidR="00000000" w:rsidRDefault="00DE402F">
            <w:pPr>
              <w:spacing w:line="0" w:lineRule="atLeast"/>
              <w:rPr>
                <w:rFonts w:ascii="Times New Roman" w:eastAsia="Times New Roman" w:hAnsi="Times New Roman"/>
                <w:sz w:val="10"/>
              </w:rPr>
            </w:pPr>
          </w:p>
        </w:tc>
      </w:tr>
      <w:tr w:rsidR="00000000">
        <w:trPr>
          <w:trHeight w:val="87"/>
        </w:trPr>
        <w:tc>
          <w:tcPr>
            <w:tcW w:w="1120" w:type="dxa"/>
            <w:vMerge/>
            <w:shd w:val="clear" w:color="auto" w:fill="auto"/>
            <w:vAlign w:val="bottom"/>
          </w:tcPr>
          <w:p w:rsidR="00000000" w:rsidRDefault="00DE402F">
            <w:pPr>
              <w:spacing w:line="0" w:lineRule="atLeast"/>
              <w:rPr>
                <w:rFonts w:ascii="Times New Roman" w:eastAsia="Times New Roman" w:hAnsi="Times New Roman"/>
                <w:sz w:val="7"/>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period since diagnostics has</w:t>
            </w:r>
          </w:p>
        </w:tc>
        <w:tc>
          <w:tcPr>
            <w:tcW w:w="380" w:type="dxa"/>
            <w:shd w:val="clear" w:color="auto" w:fill="auto"/>
            <w:vAlign w:val="bottom"/>
          </w:tcPr>
          <w:p w:rsidR="00000000" w:rsidRDefault="00DE402F">
            <w:pPr>
              <w:spacing w:line="0" w:lineRule="atLeast"/>
              <w:rPr>
                <w:rFonts w:ascii="Times New Roman" w:eastAsia="Times New Roman" w:hAnsi="Times New Roman"/>
                <w:sz w:val="7"/>
              </w:rPr>
            </w:pPr>
          </w:p>
        </w:tc>
      </w:tr>
      <w:tr w:rsidR="00000000">
        <w:trPr>
          <w:trHeight w:val="144"/>
        </w:trPr>
        <w:tc>
          <w:tcPr>
            <w:tcW w:w="1120" w:type="dxa"/>
            <w:vMerge w:val="restart"/>
            <w:shd w:val="clear" w:color="auto" w:fill="auto"/>
            <w:textDirection w:val="tbRl"/>
            <w:vAlign w:val="bottom"/>
          </w:tcPr>
          <w:p w:rsidR="00000000" w:rsidRDefault="00DE402F">
            <w:pPr>
              <w:spacing w:line="0" w:lineRule="atLeast"/>
              <w:ind w:left="25"/>
              <w:jc w:val="right"/>
              <w:rPr>
                <w:rFonts w:ascii="Arial" w:eastAsia="Arial" w:hAnsi="Arial"/>
                <w:color w:val="668000"/>
                <w:w w:val="71"/>
                <w:sz w:val="10"/>
              </w:rPr>
            </w:pPr>
            <w:r>
              <w:rPr>
                <w:rFonts w:ascii="Arial" w:eastAsia="Arial" w:hAnsi="Arial"/>
                <w:color w:val="668000"/>
                <w:w w:val="71"/>
                <w:sz w:val="10"/>
              </w:rPr>
              <w:t>Edaptive</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2"/>
              </w:rPr>
            </w:pPr>
          </w:p>
        </w:tc>
        <w:tc>
          <w:tcPr>
            <w:tcW w:w="40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administrator c</w:t>
            </w:r>
            <w:r>
              <w:rPr>
                <w:rFonts w:ascii="Arial" w:eastAsia="Arial" w:hAnsi="Arial"/>
                <w:i/>
              </w:rPr>
              <w:t>an set the delay for this</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2"/>
              </w:rPr>
            </w:pPr>
          </w:p>
        </w:tc>
        <w:tc>
          <w:tcPr>
            <w:tcW w:w="380" w:type="dxa"/>
            <w:shd w:val="clear" w:color="auto" w:fill="auto"/>
            <w:vAlign w:val="bottom"/>
          </w:tcPr>
          <w:p w:rsidR="00000000" w:rsidRDefault="00DE402F">
            <w:pPr>
              <w:spacing w:line="0" w:lineRule="atLeast"/>
              <w:rPr>
                <w:rFonts w:ascii="Times New Roman" w:eastAsia="Times New Roman" w:hAnsi="Times New Roman"/>
                <w:sz w:val="12"/>
              </w:rPr>
            </w:pPr>
          </w:p>
        </w:tc>
      </w:tr>
      <w:tr w:rsidR="00000000">
        <w:trPr>
          <w:trHeight w:val="119"/>
        </w:trPr>
        <w:tc>
          <w:tcPr>
            <w:tcW w:w="1120" w:type="dxa"/>
            <w:vMerge/>
            <w:shd w:val="clear" w:color="auto" w:fill="auto"/>
            <w:vAlign w:val="bottom"/>
          </w:tcPr>
          <w:p w:rsidR="00000000" w:rsidRDefault="00DE402F">
            <w:pPr>
              <w:spacing w:line="0" w:lineRule="atLeast"/>
              <w:rPr>
                <w:rFonts w:ascii="Times New Roman" w:eastAsia="Times New Roman" w:hAnsi="Times New Roman"/>
                <w:sz w:val="10"/>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pauses with inactivity</w:t>
            </w:r>
          </w:p>
        </w:tc>
        <w:tc>
          <w:tcPr>
            <w:tcW w:w="380" w:type="dxa"/>
            <w:shd w:val="clear" w:color="auto" w:fill="auto"/>
            <w:vAlign w:val="bottom"/>
          </w:tcPr>
          <w:p w:rsidR="00000000" w:rsidRDefault="00DE402F">
            <w:pPr>
              <w:spacing w:line="0" w:lineRule="atLeast"/>
              <w:rPr>
                <w:rFonts w:ascii="Times New Roman" w:eastAsia="Times New Roman" w:hAnsi="Times New Roman"/>
                <w:sz w:val="10"/>
              </w:rPr>
            </w:pPr>
          </w:p>
        </w:tc>
      </w:tr>
      <w:tr w:rsidR="00000000">
        <w:trPr>
          <w:trHeight w:val="32"/>
        </w:trPr>
        <w:tc>
          <w:tcPr>
            <w:tcW w:w="1120" w:type="dxa"/>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112"/>
        </w:trPr>
        <w:tc>
          <w:tcPr>
            <w:tcW w:w="1120" w:type="dxa"/>
            <w:shd w:val="clear" w:color="auto" w:fill="auto"/>
            <w:vAlign w:val="bottom"/>
          </w:tcPr>
          <w:p w:rsidR="00000000" w:rsidRDefault="00DE402F">
            <w:pPr>
              <w:spacing w:line="0" w:lineRule="atLeast"/>
              <w:rPr>
                <w:rFonts w:ascii="Times New Roman" w:eastAsia="Times New Roman" w:hAnsi="Times New Roman"/>
                <w:sz w:val="9"/>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4040" w:type="dxa"/>
            <w:vMerge w:val="restart"/>
            <w:tcBorders>
              <w:right w:val="single" w:sz="8" w:space="0" w:color="auto"/>
            </w:tcBorders>
            <w:shd w:val="clear" w:color="auto" w:fill="auto"/>
            <w:vAlign w:val="bottom"/>
          </w:tcPr>
          <w:p w:rsidR="00000000" w:rsidRDefault="00DE402F">
            <w:pPr>
              <w:spacing w:line="229" w:lineRule="exact"/>
              <w:ind w:left="100"/>
              <w:rPr>
                <w:rFonts w:ascii="Arial" w:eastAsia="Arial" w:hAnsi="Arial"/>
                <w:i/>
              </w:rPr>
            </w:pPr>
            <w:r>
              <w:rPr>
                <w:rFonts w:ascii="Arial" w:eastAsia="Arial" w:hAnsi="Arial"/>
                <w:i/>
              </w:rPr>
              <w:t>action and even disable the screen-</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380" w:type="dxa"/>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116"/>
        </w:trPr>
        <w:tc>
          <w:tcPr>
            <w:tcW w:w="1120" w:type="dxa"/>
            <w:shd w:val="clear" w:color="auto" w:fill="auto"/>
            <w:vAlign w:val="bottom"/>
          </w:tcPr>
          <w:p w:rsidR="00000000" w:rsidRDefault="00DE402F">
            <w:pPr>
              <w:spacing w:line="0" w:lineRule="atLeast"/>
              <w:rPr>
                <w:rFonts w:ascii="Times New Roman" w:eastAsia="Times New Roman" w:hAnsi="Times New Roman"/>
                <w:sz w:val="10"/>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80" w:type="dxa"/>
            <w:shd w:val="clear" w:color="auto" w:fill="auto"/>
            <w:vAlign w:val="bottom"/>
          </w:tcPr>
          <w:p w:rsidR="00000000" w:rsidRDefault="00DE402F">
            <w:pPr>
              <w:spacing w:line="0" w:lineRule="atLeast"/>
              <w:rPr>
                <w:rFonts w:ascii="Times New Roman" w:eastAsia="Times New Roman" w:hAnsi="Times New Roman"/>
                <w:sz w:val="10"/>
              </w:rPr>
            </w:pPr>
          </w:p>
        </w:tc>
      </w:tr>
      <w:tr w:rsidR="00000000">
        <w:trPr>
          <w:trHeight w:val="263"/>
        </w:trPr>
        <w:tc>
          <w:tcPr>
            <w:tcW w:w="1120" w:type="dxa"/>
            <w:vMerge w:val="restart"/>
            <w:shd w:val="clear" w:color="auto" w:fill="auto"/>
            <w:textDirection w:val="tbRl"/>
            <w:vAlign w:val="bottom"/>
          </w:tcPr>
          <w:p w:rsidR="00000000" w:rsidRDefault="00DE402F">
            <w:pPr>
              <w:spacing w:line="0" w:lineRule="atLeast"/>
              <w:ind w:left="14"/>
              <w:jc w:val="right"/>
              <w:rPr>
                <w:rFonts w:ascii="Arial" w:eastAsia="Arial" w:hAnsi="Arial"/>
                <w:color w:val="668000"/>
                <w:w w:val="71"/>
                <w:sz w:val="11"/>
              </w:rPr>
            </w:pPr>
            <w:r>
              <w:rPr>
                <w:rFonts w:ascii="Arial" w:eastAsia="Arial" w:hAnsi="Arial"/>
                <w:color w:val="668000"/>
                <w:w w:val="71"/>
                <w:sz w:val="11"/>
              </w:rPr>
              <w:t>-Technologies)</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saver.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1120" w:type="dxa"/>
            <w:vMerge/>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15"/>
        </w:trPr>
        <w:tc>
          <w:tcPr>
            <w:tcW w:w="1120" w:type="dxa"/>
            <w:vMerge/>
            <w:shd w:val="clear" w:color="auto" w:fill="auto"/>
            <w:vAlign w:val="bottom"/>
          </w:tcPr>
          <w:p w:rsidR="00000000" w:rsidRDefault="00DE402F">
            <w:pPr>
              <w:spacing w:line="0" w:lineRule="atLeast"/>
              <w:rPr>
                <w:rFonts w:ascii="Times New Roman" w:eastAsia="Times New Roman" w:hAnsi="Times New Roman"/>
                <w:sz w:val="18"/>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18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/ALOF.02/</w:t>
            </w:r>
          </w:p>
        </w:tc>
        <w:tc>
          <w:tcPr>
            <w:tcW w:w="40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screen-saver clears all displayed</w:t>
            </w: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acknowledged by HDO</w:t>
            </w:r>
          </w:p>
        </w:tc>
        <w:tc>
          <w:tcPr>
            <w:tcW w:w="380" w:type="dxa"/>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30"/>
        </w:trPr>
        <w:tc>
          <w:tcPr>
            <w:tcW w:w="1120" w:type="dxa"/>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74"/>
        </w:trPr>
        <w:tc>
          <w:tcPr>
            <w:tcW w:w="1120" w:type="dxa"/>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4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HEALTH DATA </w:t>
            </w:r>
            <w:r>
              <w:rPr>
                <w:rFonts w:ascii="Arial" w:eastAsia="Arial" w:hAnsi="Arial"/>
                <w:sz w:val="19"/>
              </w:rPr>
              <w:t>from the scree</w:t>
            </w:r>
            <w:r>
              <w:rPr>
                <w:rFonts w:ascii="Arial" w:eastAsia="Arial" w:hAnsi="Arial"/>
                <w:sz w:val="19"/>
              </w:rPr>
              <w:t>n.</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8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120" w:type="dxa"/>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/ALOF.03/</w:t>
            </w: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screen-saver does not log-off the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acknowledged by HDO</w:t>
            </w:r>
          </w:p>
        </w:tc>
        <w:tc>
          <w:tcPr>
            <w:tcW w:w="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4"/>
        </w:trPr>
        <w:tc>
          <w:tcPr>
            <w:tcW w:w="1120" w:type="dxa"/>
            <w:vMerge w:val="restart"/>
            <w:shd w:val="clear" w:color="auto" w:fill="auto"/>
            <w:textDirection w:val="tbRl"/>
            <w:vAlign w:val="bottom"/>
          </w:tcPr>
          <w:p w:rsidR="00000000" w:rsidRDefault="00DE402F">
            <w:pPr>
              <w:spacing w:line="0" w:lineRule="atLeast"/>
              <w:jc w:val="right"/>
              <w:rPr>
                <w:rFonts w:ascii="Arial" w:eastAsia="Arial" w:hAnsi="Arial"/>
                <w:color w:val="668000"/>
                <w:w w:val="77"/>
                <w:sz w:val="16"/>
              </w:rPr>
            </w:pPr>
            <w:r>
              <w:rPr>
                <w:rFonts w:ascii="Arial" w:eastAsia="Arial" w:hAnsi="Arial"/>
                <w:color w:val="668000"/>
                <w:w w:val="77"/>
                <w:sz w:val="16"/>
              </w:rPr>
              <w:t>Benjamin</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4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user / does not terminate the session.</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8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25"/>
        </w:trPr>
        <w:tc>
          <w:tcPr>
            <w:tcW w:w="1120" w:type="dxa"/>
            <w:vMerge/>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/ALOF.04/</w:t>
            </w:r>
          </w:p>
        </w:tc>
        <w:tc>
          <w:tcPr>
            <w:tcW w:w="40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User has to log-in after occurrence of</w:t>
            </w: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acknowledged by HDO</w:t>
            </w:r>
          </w:p>
        </w:tc>
        <w:tc>
          <w:tcPr>
            <w:tcW w:w="38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30"/>
        </w:trPr>
        <w:tc>
          <w:tcPr>
            <w:tcW w:w="1120" w:type="dxa"/>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74"/>
        </w:trPr>
        <w:tc>
          <w:tcPr>
            <w:tcW w:w="1120" w:type="dxa"/>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4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screen-saver.</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8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120" w:type="dxa"/>
            <w:vMerge w:val="restart"/>
            <w:shd w:val="clear" w:color="auto" w:fill="auto"/>
            <w:textDirection w:val="tbRl"/>
            <w:vAlign w:val="bottom"/>
          </w:tcPr>
          <w:p w:rsidR="00000000" w:rsidRDefault="00DE402F">
            <w:pPr>
              <w:spacing w:line="0" w:lineRule="atLeast"/>
              <w:jc w:val="right"/>
              <w:rPr>
                <w:rFonts w:ascii="Arial" w:eastAsia="Arial" w:hAnsi="Arial"/>
                <w:color w:val="668000"/>
                <w:sz w:val="16"/>
              </w:rPr>
            </w:pPr>
            <w:r>
              <w:rPr>
                <w:rFonts w:ascii="Arial" w:eastAsia="Arial" w:hAnsi="Arial"/>
                <w:color w:val="668000"/>
                <w:sz w:val="16"/>
              </w:rPr>
              <w:t>Pope</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/ALOF.05/</w:t>
            </w: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u</w:t>
            </w:r>
            <w:r>
              <w:rPr>
                <w:rFonts w:ascii="Arial" w:eastAsia="Arial" w:hAnsi="Arial"/>
              </w:rPr>
              <w:t>ser-session terminates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acknowledged by HDO</w:t>
            </w:r>
          </w:p>
        </w:tc>
        <w:tc>
          <w:tcPr>
            <w:tcW w:w="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8"/>
        </w:trPr>
        <w:tc>
          <w:tcPr>
            <w:tcW w:w="1120" w:type="dxa"/>
            <w:vMerge/>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40" w:type="dxa"/>
            <w:tcBorders>
              <w:right w:val="single" w:sz="8" w:space="0" w:color="auto"/>
            </w:tcBorders>
            <w:shd w:val="clear" w:color="auto" w:fill="auto"/>
            <w:vAlign w:val="bottom"/>
          </w:tcPr>
          <w:p w:rsidR="00000000" w:rsidRDefault="00DE402F">
            <w:pPr>
              <w:spacing w:line="228" w:lineRule="exact"/>
              <w:ind w:left="100"/>
              <w:rPr>
                <w:rFonts w:ascii="Arial" w:eastAsia="Arial" w:hAnsi="Arial"/>
              </w:rPr>
            </w:pPr>
            <w:r>
              <w:rPr>
                <w:rFonts w:ascii="Arial" w:eastAsia="Arial" w:hAnsi="Arial"/>
              </w:rPr>
              <w:t>automatically 60 minutes after last</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8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89"/>
        </w:trPr>
        <w:tc>
          <w:tcPr>
            <w:tcW w:w="1120" w:type="dxa"/>
            <w:shd w:val="clear" w:color="auto" w:fill="auto"/>
            <w:textDirection w:val="tbRl"/>
            <w:vAlign w:val="bottom"/>
          </w:tcPr>
          <w:p w:rsidR="00000000" w:rsidRDefault="00DE402F">
            <w:pPr>
              <w:spacing w:line="0" w:lineRule="atLeast"/>
              <w:jc w:val="right"/>
              <w:rPr>
                <w:rFonts w:ascii="Arial" w:eastAsia="Arial" w:hAnsi="Arial"/>
                <w:color w:val="668000"/>
                <w:sz w:val="16"/>
              </w:rPr>
            </w:pPr>
            <w:r>
              <w:rPr>
                <w:rFonts w:ascii="Arial" w:eastAsia="Arial" w:hAnsi="Arial"/>
                <w:color w:val="668000"/>
                <w:sz w:val="16"/>
              </w:rPr>
              <w:t>-</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4040" w:type="dxa"/>
            <w:tcBorders>
              <w:right w:val="single" w:sz="8" w:space="0" w:color="auto"/>
            </w:tcBorders>
            <w:shd w:val="clear" w:color="auto" w:fill="auto"/>
            <w:vAlign w:val="bottom"/>
          </w:tcPr>
          <w:p w:rsidR="00000000" w:rsidRDefault="00DE402F">
            <w:pPr>
              <w:spacing w:line="90" w:lineRule="exact"/>
              <w:ind w:left="100"/>
              <w:rPr>
                <w:rFonts w:ascii="Arial" w:eastAsia="Arial" w:hAnsi="Arial"/>
                <w:sz w:val="10"/>
              </w:rPr>
            </w:pPr>
            <w:r>
              <w:rPr>
                <w:rFonts w:ascii="Arial" w:eastAsia="Arial" w:hAnsi="Arial"/>
                <w:sz w:val="10"/>
              </w:rPr>
              <w:t>keystroke / mouse movement /</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380" w:type="dxa"/>
            <w:shd w:val="clear" w:color="auto" w:fill="auto"/>
            <w:vAlign w:val="bottom"/>
          </w:tcPr>
          <w:p w:rsidR="00000000" w:rsidRDefault="00DE402F">
            <w:pPr>
              <w:spacing w:line="0" w:lineRule="atLeast"/>
              <w:rPr>
                <w:rFonts w:ascii="Times New Roman" w:eastAsia="Times New Roman" w:hAnsi="Times New Roman"/>
                <w:sz w:val="7"/>
              </w:rPr>
            </w:pPr>
          </w:p>
        </w:tc>
      </w:tr>
      <w:tr w:rsidR="00000000">
        <w:trPr>
          <w:trHeight w:val="344"/>
        </w:trPr>
        <w:tc>
          <w:tcPr>
            <w:tcW w:w="1120" w:type="dxa"/>
            <w:shd w:val="clear" w:color="auto" w:fill="auto"/>
            <w:textDirection w:val="tbRl"/>
            <w:vAlign w:val="bottom"/>
          </w:tcPr>
          <w:p w:rsidR="00000000" w:rsidRDefault="00DE402F">
            <w:pPr>
              <w:spacing w:line="0" w:lineRule="atLeast"/>
              <w:ind w:left="37"/>
              <w:jc w:val="right"/>
              <w:rPr>
                <w:rFonts w:ascii="Arial" w:eastAsia="Arial" w:hAnsi="Arial"/>
                <w:color w:val="668000"/>
                <w:w w:val="75"/>
                <w:sz w:val="9"/>
              </w:rPr>
            </w:pPr>
            <w:r>
              <w:rPr>
                <w:rFonts w:ascii="Arial" w:eastAsia="Arial" w:hAnsi="Arial"/>
                <w:color w:val="668000"/>
                <w:w w:val="75"/>
                <w:sz w:val="9"/>
              </w:rPr>
              <w:t>08/16/2016</w:t>
            </w: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4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touchscreen operation.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8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64"/>
        </w:trPr>
        <w:tc>
          <w:tcPr>
            <w:tcW w:w="1120" w:type="dxa"/>
            <w:shd w:val="clear" w:color="auto" w:fill="auto"/>
            <w:vAlign w:val="bottom"/>
          </w:tcPr>
          <w:p w:rsidR="00000000" w:rsidRDefault="00DE402F">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40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5"/>
              </w:rPr>
            </w:pPr>
          </w:p>
        </w:tc>
        <w:tc>
          <w:tcPr>
            <w:tcW w:w="380" w:type="dxa"/>
            <w:shd w:val="clear" w:color="auto" w:fill="auto"/>
            <w:vAlign w:val="bottom"/>
          </w:tcPr>
          <w:p w:rsidR="00000000" w:rsidRDefault="00DE402F">
            <w:pPr>
              <w:spacing w:line="0" w:lineRule="atLeast"/>
              <w:rPr>
                <w:rFonts w:ascii="Times New Roman" w:eastAsia="Times New Roman" w:hAnsi="Times New Roman"/>
                <w:sz w:val="5"/>
              </w:rPr>
            </w:pPr>
          </w:p>
        </w:tc>
      </w:tr>
      <w:tr w:rsidR="00000000">
        <w:trPr>
          <w:trHeight w:val="275"/>
        </w:trPr>
        <w:tc>
          <w:tcPr>
            <w:tcW w:w="1120" w:type="dxa"/>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the local authorized IT</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8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120" w:type="dxa"/>
            <w:shd w:val="clear" w:color="auto" w:fill="auto"/>
            <w:vAlign w:val="bottom"/>
          </w:tcPr>
          <w:p w:rsidR="00000000" w:rsidRDefault="00DE402F">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administrator can set the delay for this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120" w:type="dxa"/>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4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rPr>
            </w:pPr>
            <w:r>
              <w:rPr>
                <w:rFonts w:ascii="Arial" w:eastAsia="Arial" w:hAnsi="Arial"/>
                <w:i/>
              </w:rPr>
              <w:t>action and even disable the automatic</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8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3"/>
        </w:trPr>
        <w:tc>
          <w:tcPr>
            <w:tcW w:w="1120" w:type="dxa"/>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4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log-off.</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1120" w:type="dxa"/>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2"/>
        </w:trPr>
        <w:tc>
          <w:tcPr>
            <w:tcW w:w="1120" w:type="dxa"/>
            <w:shd w:val="clear" w:color="auto" w:fill="auto"/>
            <w:vAlign w:val="bottom"/>
          </w:tcPr>
          <w:p w:rsidR="00000000" w:rsidRDefault="00DE402F">
            <w:pPr>
              <w:spacing w:line="0" w:lineRule="atLeast"/>
              <w:rPr>
                <w:rFonts w:ascii="Times New Roman" w:eastAsia="Times New Roman" w:hAnsi="Times New Roman"/>
                <w:sz w:val="21"/>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4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additional: a master account</w:t>
            </w:r>
          </w:p>
        </w:tc>
        <w:tc>
          <w:tcPr>
            <w:tcW w:w="38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120" w:type="dxa"/>
            <w:shd w:val="clear" w:color="auto" w:fill="auto"/>
            <w:vAlign w:val="bottom"/>
          </w:tcPr>
          <w:p w:rsidR="00000000" w:rsidRDefault="00DE402F">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would be desirable to override a</w:t>
            </w:r>
          </w:p>
        </w:tc>
        <w:tc>
          <w:tcPr>
            <w:tcW w:w="38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shd w:val="clear" w:color="auto" w:fill="auto"/>
            <w:vAlign w:val="bottom"/>
          </w:tcPr>
          <w:p w:rsidR="00000000" w:rsidRDefault="00DE402F">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user account and log in a</w:t>
            </w:r>
          </w:p>
        </w:tc>
        <w:tc>
          <w:tcPr>
            <w:tcW w:w="38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120" w:type="dxa"/>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8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screen-saved box</w:t>
            </w:r>
          </w:p>
        </w:tc>
        <w:tc>
          <w:tcPr>
            <w:tcW w:w="38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120" w:type="dxa"/>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8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0" w:type="dxa"/>
            <w:shd w:val="clear" w:color="auto" w:fill="auto"/>
            <w:vAlign w:val="bottom"/>
          </w:tcPr>
          <w:p w:rsidR="00000000" w:rsidRDefault="00DE402F">
            <w:pPr>
              <w:spacing w:line="0" w:lineRule="atLeast"/>
              <w:rPr>
                <w:rFonts w:ascii="Times New Roman" w:eastAsia="Times New Roman" w:hAnsi="Times New Roman"/>
                <w:sz w:val="2"/>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36224" behindDoc="1" locked="0" layoutInCell="1" allowOverlap="1">
                <wp:simplePos x="0" y="0"/>
                <wp:positionH relativeFrom="column">
                  <wp:posOffset>6947535</wp:posOffset>
                </wp:positionH>
                <wp:positionV relativeFrom="paragraph">
                  <wp:posOffset>-4545330</wp:posOffset>
                </wp:positionV>
                <wp:extent cx="0" cy="9050020"/>
                <wp:effectExtent l="12700" t="0" r="0" b="5080"/>
                <wp:wrapNone/>
                <wp:docPr id="10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F1899" id="Line 5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05pt,-357.9pt" to="547.05pt,35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37248" behindDoc="1" locked="0" layoutInCell="1" allowOverlap="1">
                <wp:simplePos x="0" y="0"/>
                <wp:positionH relativeFrom="column">
                  <wp:posOffset>726440</wp:posOffset>
                </wp:positionH>
                <wp:positionV relativeFrom="paragraph">
                  <wp:posOffset>-4545330</wp:posOffset>
                </wp:positionV>
                <wp:extent cx="0" cy="9050020"/>
                <wp:effectExtent l="12700" t="0" r="0" b="5080"/>
                <wp:wrapNone/>
                <wp:docPr id="9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02356" id="Line 5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2pt,-357.9pt" to="57.2pt,35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38272" behindDoc="1" locked="0" layoutInCell="1" allowOverlap="1">
                <wp:simplePos x="0" y="0"/>
                <wp:positionH relativeFrom="column">
                  <wp:posOffset>711835</wp:posOffset>
                </wp:positionH>
                <wp:positionV relativeFrom="paragraph">
                  <wp:posOffset>4490720</wp:posOffset>
                </wp:positionV>
                <wp:extent cx="6249670" cy="0"/>
                <wp:effectExtent l="0" t="12700" r="11430" b="0"/>
                <wp:wrapNone/>
                <wp:docPr id="9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670"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F3E1F" id="Line 58"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05pt,353.6pt" to="548.15pt,3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39296" behindDoc="1" locked="0" layoutInCell="1" allowOverlap="1">
                <wp:simplePos x="0" y="0"/>
                <wp:positionH relativeFrom="column">
                  <wp:posOffset>857885</wp:posOffset>
                </wp:positionH>
                <wp:positionV relativeFrom="paragraph">
                  <wp:posOffset>332105</wp:posOffset>
                </wp:positionV>
                <wp:extent cx="5979795" cy="173355"/>
                <wp:effectExtent l="0" t="0" r="1905" b="4445"/>
                <wp:wrapNone/>
                <wp:docPr id="97"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4C528" id="Rectangle 59" o:spid="_x0000_s1026" style="position:absolute;margin-left:67.55pt;margin-top:26.15pt;width:470.85pt;height:13.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" fillcolor="#d9d9d9"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40320" behindDoc="1" locked="0" layoutInCell="1" allowOverlap="1">
                <wp:simplePos x="0" y="0"/>
                <wp:positionH relativeFrom="column">
                  <wp:posOffset>857885</wp:posOffset>
                </wp:positionH>
                <wp:positionV relativeFrom="paragraph">
                  <wp:posOffset>318135</wp:posOffset>
                </wp:positionV>
                <wp:extent cx="5979795" cy="0"/>
                <wp:effectExtent l="0" t="12700" r="1905" b="0"/>
                <wp:wrapNone/>
                <wp:docPr id="9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5100E" id="Line 6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5pt,25.05pt" to="538.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4960"/>
        <w:rPr>
          <w:rFonts w:ascii="Arial" w:eastAsia="Arial" w:hAnsi="Arial"/>
          <w:b/>
        </w:rPr>
      </w:pPr>
      <w:r>
        <w:rPr>
          <w:rFonts w:ascii="Arial" w:eastAsia="Arial" w:hAnsi="Arial"/>
          <w:b/>
        </w:rPr>
        <w:t>AUDT: Audit controls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41344" behindDoc="1" locked="0" layoutInCell="1" allowOverlap="1">
                <wp:simplePos x="0" y="0"/>
                <wp:positionH relativeFrom="column">
                  <wp:posOffset>857885</wp:posOffset>
                </wp:positionH>
                <wp:positionV relativeFrom="paragraph">
                  <wp:posOffset>38735</wp:posOffset>
                </wp:positionV>
                <wp:extent cx="5979795" cy="0"/>
                <wp:effectExtent l="0" t="12700" r="1905" b="0"/>
                <wp:wrapNone/>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D5661" id="Line 6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5pt,3.05pt" to="538.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cUhEg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2260"/>
        </w:tabs>
        <w:spacing w:line="278" w:lineRule="auto"/>
        <w:ind w:left="2280" w:right="220" w:hanging="899"/>
        <w:jc w:val="both"/>
        <w:rPr>
          <w:rFonts w:ascii="Arial" w:eastAsia="Arial" w:hAnsi="Arial"/>
          <w:sz w:val="19"/>
        </w:rPr>
      </w:pPr>
      <w:r>
        <w:rPr>
          <w:rFonts w:ascii="Arial" w:eastAsia="Arial" w:hAnsi="Arial"/>
          <w:b/>
        </w:rPr>
        <w:t>Goal:</w:t>
      </w:r>
      <w:r>
        <w:rPr>
          <w:rFonts w:ascii="Times New Roman" w:eastAsia="Times New Roman" w:hAnsi="Times New Roman"/>
        </w:rPr>
        <w:tab/>
      </w:r>
      <w:r>
        <w:rPr>
          <w:rFonts w:ascii="Arial" w:eastAsia="Arial" w:hAnsi="Arial"/>
        </w:rPr>
        <w:t>Define harmonized</w:t>
      </w:r>
      <w:r>
        <w:rPr>
          <w:rFonts w:ascii="Arial" w:eastAsia="Arial" w:hAnsi="Arial"/>
        </w:rPr>
        <w:t xml:space="preserve"> approach towards reliably auditing who is doing what with </w:t>
      </w:r>
      <w:r>
        <w:rPr>
          <w:rFonts w:ascii="Arial" w:eastAsia="Arial" w:hAnsi="Arial"/>
          <w:sz w:val="16"/>
        </w:rPr>
        <w:t>HEALTH</w:t>
      </w:r>
      <w:r>
        <w:rPr>
          <w:rFonts w:ascii="Arial" w:eastAsia="Arial" w:hAnsi="Arial"/>
        </w:rPr>
        <w:t xml:space="preserve"> </w:t>
      </w:r>
      <w:r>
        <w:rPr>
          <w:rFonts w:ascii="Arial" w:eastAsia="Arial" w:hAnsi="Arial"/>
          <w:sz w:val="16"/>
        </w:rPr>
        <w:t>DATA</w:t>
      </w:r>
      <w:r>
        <w:rPr>
          <w:rFonts w:ascii="Arial" w:eastAsia="Arial" w:hAnsi="Arial"/>
          <w:sz w:val="19"/>
        </w:rPr>
        <w:t>, allowing HDO IT to monitor this using public frameworks, standards and</w:t>
      </w:r>
      <w:r>
        <w:rPr>
          <w:rFonts w:ascii="Arial" w:eastAsia="Arial" w:hAnsi="Arial"/>
          <w:sz w:val="16"/>
        </w:rPr>
        <w:t xml:space="preserve"> </w:t>
      </w:r>
      <w:r>
        <w:rPr>
          <w:rFonts w:ascii="Arial" w:eastAsia="Arial" w:hAnsi="Arial"/>
          <w:sz w:val="19"/>
        </w:rPr>
        <w:t>technology.</w:t>
      </w:r>
    </w:p>
    <w:p w:rsidR="00000000" w:rsidRDefault="00DE402F">
      <w:pPr>
        <w:spacing w:line="200" w:lineRule="exact"/>
        <w:rPr>
          <w:rFonts w:ascii="Times New Roman" w:eastAsia="Times New Roman" w:hAnsi="Times New Roman"/>
        </w:rPr>
      </w:pPr>
    </w:p>
    <w:p w:rsidR="00000000" w:rsidRDefault="00DE402F">
      <w:pPr>
        <w:spacing w:line="210" w:lineRule="exact"/>
        <w:rPr>
          <w:rFonts w:ascii="Times New Roman" w:eastAsia="Times New Roman" w:hAnsi="Times New Roman"/>
        </w:rPr>
      </w:pPr>
    </w:p>
    <w:tbl>
      <w:tblPr>
        <w:tblW w:w="0" w:type="auto"/>
        <w:tblInd w:w="127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5"/>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Access, modification or deletion to any</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w:t>
            </w:r>
            <w:r>
              <w:rPr>
                <w:rFonts w:ascii="Arial" w:eastAsia="Arial" w:hAnsi="Arial"/>
                <w:i/>
                <w:color w:val="0000CC"/>
              </w:rPr>
              <w:t xml:space="preserv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HEALTH DATA </w:t>
            </w:r>
            <w:r>
              <w:rPr>
                <w:rFonts w:ascii="Arial" w:eastAsia="Arial" w:hAnsi="Arial"/>
                <w:sz w:val="19"/>
              </w:rPr>
              <w:t>is recorded and stored on</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dedicated remote DICOM archive.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/AUDT.02/</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Download of </w:t>
            </w:r>
            <w:r>
              <w:rPr>
                <w:rFonts w:ascii="Arial" w:eastAsia="Arial" w:hAnsi="Arial"/>
                <w:sz w:val="16"/>
              </w:rPr>
              <w:t>HEALTH DATA</w:t>
            </w:r>
            <w:r>
              <w:rPr>
                <w:rFonts w:ascii="Arial" w:eastAsia="Arial" w:hAnsi="Arial"/>
              </w:rPr>
              <w:t xml:space="preserve"> (to the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internal storage of the device) is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recorded and store</w:t>
            </w:r>
            <w:r>
              <w:rPr>
                <w:rFonts w:ascii="Arial" w:eastAsia="Arial" w:hAnsi="Arial"/>
              </w:rPr>
              <w:t>d on the dedicated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remote DICOM archive.</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/AUDT.03/</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 case the device is used outside the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boundaries of the DICOM network,</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access to any </w:t>
            </w:r>
            <w:r>
              <w:rPr>
                <w:rFonts w:ascii="Arial" w:eastAsia="Arial" w:hAnsi="Arial"/>
                <w:sz w:val="16"/>
              </w:rPr>
              <w:t>HEALTH DATA</w:t>
            </w:r>
            <w:r>
              <w:rPr>
                <w:rFonts w:ascii="Arial" w:eastAsia="Arial" w:hAnsi="Arial"/>
              </w:rPr>
              <w:t xml:space="preserve"> is stored 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internal storage of the device.</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02" w:lineRule="exact"/>
        <w:rPr>
          <w:rFonts w:ascii="Times New Roman" w:eastAsia="Times New Roman" w:hAnsi="Times New Roman"/>
        </w:rPr>
      </w:pPr>
    </w:p>
    <w:tbl>
      <w:tblPr>
        <w:tblW w:w="0" w:type="auto"/>
        <w:tblInd w:w="1380" w:type="dxa"/>
        <w:tblLayout w:type="fixed"/>
        <w:tblCellMar>
          <w:top w:w="0" w:type="dxa"/>
          <w:left w:w="0" w:type="dxa"/>
          <w:bottom w:w="0" w:type="dxa"/>
          <w:right w:w="0" w:type="dxa"/>
        </w:tblCellMar>
        <w:tblLook w:val="0000" w:firstRow="0" w:lastRow="0" w:firstColumn="0" w:lastColumn="0" w:noHBand="0" w:noVBand="0"/>
      </w:tblPr>
      <w:tblGrid>
        <w:gridCol w:w="8680"/>
        <w:gridCol w:w="400"/>
      </w:tblGrid>
      <w:tr w:rsidR="00000000">
        <w:trPr>
          <w:trHeight w:val="239"/>
        </w:trPr>
        <w:tc>
          <w:tcPr>
            <w:tcW w:w="868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 2012 Association for the Advancement of Medical Instrumentation ■ ANSI/AAMI/IEC TIR80001-2-2:2012</w:t>
            </w:r>
          </w:p>
        </w:tc>
        <w:tc>
          <w:tcPr>
            <w:tcW w:w="400" w:type="dxa"/>
            <w:shd w:val="clear" w:color="auto" w:fill="auto"/>
            <w:vAlign w:val="bottom"/>
          </w:tcPr>
          <w:p w:rsidR="00000000" w:rsidRDefault="00DE402F">
            <w:pPr>
              <w:spacing w:line="0" w:lineRule="atLeast"/>
              <w:jc w:val="right"/>
              <w:rPr>
                <w:rFonts w:ascii="Arial" w:eastAsia="Arial" w:hAnsi="Arial"/>
                <w:sz w:val="18"/>
              </w:rPr>
            </w:pPr>
            <w:r>
              <w:rPr>
                <w:rFonts w:ascii="Arial" w:eastAsia="Arial" w:hAnsi="Arial"/>
                <w:sz w:val="18"/>
              </w:rPr>
              <w:t>35</w:t>
            </w:r>
          </w:p>
        </w:tc>
      </w:tr>
    </w:tbl>
    <w:p w:rsidR="00000000" w:rsidRDefault="00DE402F">
      <w:pPr>
        <w:rPr>
          <w:rFonts w:ascii="Arial" w:eastAsia="Arial" w:hAnsi="Arial"/>
          <w:sz w:val="18"/>
        </w:rPr>
        <w:sectPr w:rsidR="00000000">
          <w:pgSz w:w="12240" w:h="15840"/>
          <w:pgMar w:top="400" w:right="1220" w:bottom="136" w:left="60" w:header="0" w:footer="0" w:gutter="0"/>
          <w:cols w:space="0" w:equalWidth="0">
            <w:col w:w="10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2" w:name="page52"/>
            <w:bookmarkEnd w:id="52"/>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5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/AUDT.04/</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After </w:t>
            </w:r>
            <w:r>
              <w:rPr>
                <w:rFonts w:ascii="Arial" w:eastAsia="Arial" w:hAnsi="Arial"/>
              </w:rPr>
              <w:t>re-connecting the device back to</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DICOM-Network, the audit-trails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recorded on the internal storage of the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device during offline-use are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synchronized with the dedicated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remote DICOM archive.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/AUD</w:t>
            </w:r>
            <w:r>
              <w:rPr>
                <w:rFonts w:ascii="Arial" w:eastAsia="Arial" w:hAnsi="Arial"/>
              </w:rPr>
              <w:t>T.05/</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Refers to /CNFS.01/: all changes to</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the </w:t>
            </w:r>
            <w:r>
              <w:rPr>
                <w:rFonts w:ascii="Arial" w:eastAsia="Arial" w:hAnsi="Arial"/>
                <w:sz w:val="16"/>
              </w:rPr>
              <w:t>SECURITY CAPABILITIES</w:t>
            </w:r>
            <w:r>
              <w:rPr>
                <w:rFonts w:ascii="Arial" w:eastAsia="Arial" w:hAnsi="Arial"/>
              </w:rPr>
              <w:t xml:space="preserve"> are included</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to the audit-trail of the device.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42368" behindDoc="1" locked="0" layoutInCell="1" allowOverlap="1">
                <wp:simplePos x="0" y="0"/>
                <wp:positionH relativeFrom="column">
                  <wp:posOffset>-97155</wp:posOffset>
                </wp:positionH>
                <wp:positionV relativeFrom="paragraph">
                  <wp:posOffset>-1781175</wp:posOffset>
                </wp:positionV>
                <wp:extent cx="6249035" cy="0"/>
                <wp:effectExtent l="0" t="12700" r="12065" b="0"/>
                <wp:wrapNone/>
                <wp:docPr id="9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FC7A6" id="Line 62"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40.25pt" to="484.4pt,-14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43392" behindDoc="1" locked="0" layoutInCell="1" allowOverlap="1">
                <wp:simplePos x="0" y="0"/>
                <wp:positionH relativeFrom="column">
                  <wp:posOffset>6137910</wp:posOffset>
                </wp:positionH>
                <wp:positionV relativeFrom="paragraph">
                  <wp:posOffset>-1795145</wp:posOffset>
                </wp:positionV>
                <wp:extent cx="0" cy="9050020"/>
                <wp:effectExtent l="12700" t="0" r="0" b="5080"/>
                <wp:wrapNone/>
                <wp:docPr id="9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653E0" id="Line 6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3pt,-141.35pt" to="483.3pt,57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44416" behindDoc="1" locked="0" layoutInCell="1" allowOverlap="1">
                <wp:simplePos x="0" y="0"/>
                <wp:positionH relativeFrom="column">
                  <wp:posOffset>-82550</wp:posOffset>
                </wp:positionH>
                <wp:positionV relativeFrom="paragraph">
                  <wp:posOffset>-1795145</wp:posOffset>
                </wp:positionV>
                <wp:extent cx="0" cy="9050020"/>
                <wp:effectExtent l="12700" t="0" r="0" b="5080"/>
                <wp:wrapNone/>
                <wp:docPr id="9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7BB3A" id="Line 6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1.35pt" to="-6.5pt,57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45440" behindDoc="1" locked="0" layoutInCell="1" allowOverlap="1">
                <wp:simplePos x="0" y="0"/>
                <wp:positionH relativeFrom="column">
                  <wp:posOffset>-97155</wp:posOffset>
                </wp:positionH>
                <wp:positionV relativeFrom="paragraph">
                  <wp:posOffset>7240905</wp:posOffset>
                </wp:positionV>
                <wp:extent cx="6249035" cy="0"/>
                <wp:effectExtent l="0" t="12700" r="12065" b="0"/>
                <wp:wrapNone/>
                <wp:docPr id="9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06A21" id="Line 6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70.15pt" to="484.4pt,5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46464"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9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49502" id="Rectangle 66" o:spid="_x0000_s1026" style="position:absolute;margin-left:4.55pt;margin-top:26.15pt;width:470.85pt;height:13.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47488"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8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BFF73" id="Line 6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0r+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2700"/>
        <w:rPr>
          <w:rFonts w:ascii="Arial" w:eastAsia="Arial" w:hAnsi="Arial"/>
          <w:b/>
        </w:rPr>
      </w:pPr>
      <w:r>
        <w:rPr>
          <w:rFonts w:ascii="Arial" w:eastAsia="Arial" w:hAnsi="Arial"/>
          <w:b/>
        </w:rPr>
        <w:t>CNFS: Configuration of security features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48512"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8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D94FF" id="Line 6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3eI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40"/>
        <w:gridCol w:w="1040"/>
        <w:gridCol w:w="3780"/>
        <w:gridCol w:w="3660"/>
        <w:gridCol w:w="160"/>
      </w:tblGrid>
      <w:tr w:rsidR="00000000">
        <w:trPr>
          <w:trHeight w:val="235"/>
        </w:trPr>
        <w:tc>
          <w:tcPr>
            <w:tcW w:w="840" w:type="dxa"/>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Goal:</w:t>
            </w:r>
          </w:p>
        </w:tc>
        <w:tc>
          <w:tcPr>
            <w:tcW w:w="8640" w:type="dxa"/>
            <w:gridSpan w:val="4"/>
            <w:shd w:val="clear" w:color="auto" w:fill="auto"/>
            <w:vAlign w:val="bottom"/>
          </w:tcPr>
          <w:p w:rsidR="00000000" w:rsidRDefault="00DE402F">
            <w:pPr>
              <w:spacing w:line="0" w:lineRule="atLeast"/>
              <w:ind w:left="180"/>
              <w:rPr>
                <w:rFonts w:ascii="Arial" w:eastAsia="Arial" w:hAnsi="Arial"/>
              </w:rPr>
            </w:pPr>
            <w:r>
              <w:rPr>
                <w:rFonts w:ascii="Arial" w:eastAsia="Arial" w:hAnsi="Arial"/>
              </w:rPr>
              <w:t>To allow the HDO to determine h</w:t>
            </w:r>
            <w:r>
              <w:rPr>
                <w:rFonts w:ascii="Arial" w:eastAsia="Arial" w:hAnsi="Arial"/>
              </w:rPr>
              <w:t xml:space="preserve">ow to utilize the product </w:t>
            </w:r>
            <w:r>
              <w:rPr>
                <w:rFonts w:ascii="Arial" w:eastAsia="Arial" w:hAnsi="Arial"/>
                <w:sz w:val="16"/>
              </w:rPr>
              <w:t>SECURITY CAPABILITIES</w:t>
            </w:r>
            <w:r>
              <w:rPr>
                <w:rFonts w:ascii="Arial" w:eastAsia="Arial" w:hAnsi="Arial"/>
              </w:rPr>
              <w:t xml:space="preserve"> to meet</w:t>
            </w:r>
          </w:p>
        </w:tc>
      </w:tr>
      <w:tr w:rsidR="00000000">
        <w:trPr>
          <w:trHeight w:val="264"/>
        </w:trPr>
        <w:tc>
          <w:tcPr>
            <w:tcW w:w="840" w:type="dxa"/>
            <w:shd w:val="clear" w:color="auto" w:fill="auto"/>
            <w:vAlign w:val="bottom"/>
          </w:tcPr>
          <w:p w:rsidR="00000000" w:rsidRDefault="00DE402F">
            <w:pPr>
              <w:spacing w:line="0" w:lineRule="atLeast"/>
              <w:rPr>
                <w:rFonts w:ascii="Times New Roman" w:eastAsia="Times New Roman" w:hAnsi="Times New Roman"/>
                <w:sz w:val="22"/>
              </w:rPr>
            </w:pPr>
          </w:p>
        </w:tc>
        <w:tc>
          <w:tcPr>
            <w:tcW w:w="4820" w:type="dxa"/>
            <w:gridSpan w:val="2"/>
            <w:shd w:val="clear" w:color="auto" w:fill="auto"/>
            <w:vAlign w:val="bottom"/>
          </w:tcPr>
          <w:p w:rsidR="00000000" w:rsidRDefault="00DE402F">
            <w:pPr>
              <w:spacing w:line="0" w:lineRule="atLeast"/>
              <w:ind w:left="180"/>
              <w:rPr>
                <w:rFonts w:ascii="Arial" w:eastAsia="Arial" w:hAnsi="Arial"/>
              </w:rPr>
            </w:pPr>
            <w:r>
              <w:rPr>
                <w:rFonts w:ascii="Arial" w:eastAsia="Arial" w:hAnsi="Arial"/>
              </w:rPr>
              <w:t>their needs for policy and/or workflow.</w:t>
            </w:r>
          </w:p>
        </w:tc>
        <w:tc>
          <w:tcPr>
            <w:tcW w:w="3660" w:type="dxa"/>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2"/>
        </w:trPr>
        <w:tc>
          <w:tcPr>
            <w:tcW w:w="1880" w:type="dxa"/>
            <w:gridSpan w:val="2"/>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shd w:val="clear" w:color="auto" w:fill="auto"/>
            <w:vAlign w:val="bottom"/>
          </w:tcPr>
          <w:p w:rsidR="00000000" w:rsidRDefault="00DE402F">
            <w:pPr>
              <w:spacing w:line="0" w:lineRule="atLeast"/>
              <w:rPr>
                <w:rFonts w:ascii="Times New Roman" w:eastAsia="Times New Roman" w:hAnsi="Times New Roman"/>
                <w:sz w:val="19"/>
              </w:rPr>
            </w:pPr>
          </w:p>
        </w:tc>
        <w:tc>
          <w:tcPr>
            <w:tcW w:w="3660" w:type="dxa"/>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94"/>
        </w:trPr>
        <w:tc>
          <w:tcPr>
            <w:tcW w:w="188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378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6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i/>
                <w:color w:val="0000CC"/>
              </w:rPr>
            </w:pPr>
            <w:r>
              <w:rPr>
                <w:rFonts w:ascii="Arial" w:eastAsia="Arial" w:hAnsi="Arial"/>
                <w:b/>
                <w:i/>
                <w:color w:val="0000CC"/>
              </w:rPr>
              <w:t>HDO Comments/needs</w:t>
            </w:r>
          </w:p>
        </w:tc>
        <w:tc>
          <w:tcPr>
            <w:tcW w:w="1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50"/>
        </w:trPr>
        <w:tc>
          <w:tcPr>
            <w:tcW w:w="1880" w:type="dxa"/>
            <w:gridSpan w:val="2"/>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/CNFS.01/</w:t>
            </w: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local authorized IT administrator</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c>
          <w:tcPr>
            <w:tcW w:w="1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28"/>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228" w:lineRule="exact"/>
              <w:ind w:left="100"/>
              <w:rPr>
                <w:rFonts w:ascii="Arial" w:eastAsia="Arial" w:hAnsi="Arial"/>
              </w:rPr>
            </w:pPr>
            <w:r>
              <w:rPr>
                <w:rFonts w:ascii="Arial" w:eastAsia="Arial" w:hAnsi="Arial"/>
              </w:rPr>
              <w:t>can set / disable the available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4"/>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S</w:t>
            </w:r>
            <w:r>
              <w:rPr>
                <w:rFonts w:ascii="Arial" w:eastAsia="Arial" w:hAnsi="Arial"/>
                <w:sz w:val="16"/>
              </w:rPr>
              <w:t xml:space="preserve">ECURITY CAPABILITIES </w:t>
            </w:r>
            <w:r>
              <w:rPr>
                <w:rFonts w:ascii="Arial" w:eastAsia="Arial" w:hAnsi="Arial"/>
                <w:sz w:val="19"/>
              </w:rPr>
              <w:t>of the device.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gridSpan w:val="2"/>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78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60" w:type="dxa"/>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880" w:type="dxa"/>
            <w:gridSpan w:val="2"/>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/CNFS.02/</w:t>
            </w: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Refers to /AUDT.05/: in case the</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c>
          <w:tcPr>
            <w:tcW w:w="1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28"/>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local authorized IT administrator set</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disables / changes the settings of</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rPr>
              <w:t xml:space="preserve">the available </w:t>
            </w:r>
            <w:r>
              <w:rPr>
                <w:rFonts w:ascii="Arial" w:eastAsia="Arial" w:hAnsi="Arial"/>
                <w:sz w:val="16"/>
              </w:rPr>
              <w:t>SECURITY CAPABILITIES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of the device, the act</w:t>
            </w:r>
            <w:r>
              <w:rPr>
                <w:rFonts w:ascii="Arial" w:eastAsia="Arial" w:hAnsi="Arial"/>
              </w:rPr>
              <w:t>ion is logged in</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84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0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an audit-trail.</w:t>
            </w: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4"/>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misses an important security</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30"/>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feature (e.g., port blocking). An</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investment plan is created to</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66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color w:val="0000CC"/>
              </w:rPr>
            </w:pPr>
            <w:r>
              <w:rPr>
                <w:rFonts w:ascii="Arial" w:eastAsia="Arial" w:hAnsi="Arial"/>
                <w:i/>
                <w:color w:val="0000CC"/>
              </w:rPr>
              <w:t>calculate the costs for additional</w:t>
            </w: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equipment which compensates</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84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0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these deficiencies.</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84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0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shd w:val="clear" w:color="auto" w:fill="auto"/>
            <w:vAlign w:val="bottom"/>
          </w:tcPr>
          <w:p w:rsidR="00000000" w:rsidRDefault="00DE402F">
            <w:pPr>
              <w:spacing w:line="0" w:lineRule="atLeast"/>
              <w:rPr>
                <w:rFonts w:ascii="Times New Roman" w:eastAsia="Times New Roman" w:hAnsi="Times New Roman"/>
                <w:sz w:val="2"/>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49536"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8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F5D7E" id="Rectangle 69" o:spid="_x0000_s1026" style="position:absolute;margin-left:4.55pt;margin-top:26.15pt;width:470.85pt;height:13.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" fillcolor="#d9d9d9"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0560"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8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43E5B" id="Line 7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2640"/>
        <w:rPr>
          <w:rFonts w:ascii="Arial" w:eastAsia="Arial" w:hAnsi="Arial"/>
          <w:b/>
        </w:rPr>
      </w:pPr>
      <w:r>
        <w:rPr>
          <w:rFonts w:ascii="Arial" w:eastAsia="Arial" w:hAnsi="Arial"/>
          <w:b/>
        </w:rPr>
        <w:t>DTBK: Data backup and disaster recovery</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51584"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567C6" id="Line 7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0fCEg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FqNHwhIC&#13;&#10;AAAu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Assure that the healthcare provider can continue business after damage or destruction of data, hardware, or software.</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2120"/>
        <w:gridCol w:w="1520"/>
        <w:gridCol w:w="140"/>
        <w:gridCol w:w="366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3640" w:type="dxa"/>
            <w:gridSpan w:val="2"/>
            <w:tcBorders>
              <w:top w:val="single" w:sz="8" w:space="0" w:color="auto"/>
              <w:bottom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14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6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/DTBK.01/</w:t>
            </w:r>
          </w:p>
        </w:tc>
        <w:tc>
          <w:tcPr>
            <w:tcW w:w="3640" w:type="dxa"/>
            <w:gridSpan w:val="2"/>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provides a back-u</w:t>
            </w:r>
            <w:r>
              <w:rPr>
                <w:rFonts w:ascii="Arial" w:eastAsia="Arial" w:hAnsi="Arial"/>
              </w:rPr>
              <w:t>p</w:t>
            </w:r>
          </w:p>
        </w:tc>
        <w:tc>
          <w:tcPr>
            <w:tcW w:w="1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2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640" w:type="dxa"/>
            <w:gridSpan w:val="2"/>
            <w:shd w:val="clear" w:color="auto" w:fill="auto"/>
            <w:vAlign w:val="bottom"/>
          </w:tcPr>
          <w:p w:rsidR="00000000" w:rsidRDefault="00DE402F">
            <w:pPr>
              <w:spacing w:line="223" w:lineRule="exact"/>
              <w:ind w:left="100"/>
              <w:rPr>
                <w:rFonts w:ascii="Arial" w:eastAsia="Arial" w:hAnsi="Arial"/>
              </w:rPr>
            </w:pPr>
            <w:r>
              <w:rPr>
                <w:rFonts w:ascii="Arial" w:eastAsia="Arial" w:hAnsi="Arial"/>
              </w:rPr>
              <w:t>(built-in) to store the system-settings</w:t>
            </w:r>
          </w:p>
        </w:tc>
        <w:tc>
          <w:tcPr>
            <w:tcW w:w="1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660" w:type="dxa"/>
            <w:tcBorders>
              <w:right w:val="single" w:sz="8" w:space="0" w:color="auto"/>
            </w:tcBorders>
            <w:shd w:val="clear" w:color="auto" w:fill="auto"/>
            <w:vAlign w:val="bottom"/>
          </w:tcPr>
          <w:p w:rsidR="00000000" w:rsidRDefault="00DE402F">
            <w:pPr>
              <w:spacing w:line="223" w:lineRule="exact"/>
              <w:ind w:left="80"/>
              <w:rPr>
                <w:rFonts w:ascii="Arial" w:eastAsia="Arial" w:hAnsi="Arial"/>
                <w:i/>
                <w:color w:val="0000CC"/>
              </w:rPr>
            </w:pPr>
            <w:r>
              <w:rPr>
                <w:rFonts w:ascii="Arial" w:eastAsia="Arial" w:hAnsi="Arial"/>
                <w:i/>
                <w:color w:val="0000CC"/>
              </w:rPr>
              <w:t>application.</w:t>
            </w:r>
          </w:p>
        </w:tc>
      </w:tr>
      <w:tr w:rsidR="00000000">
        <w:trPr>
          <w:trHeight w:val="20"/>
        </w:trPr>
        <w:tc>
          <w:tcPr>
            <w:tcW w:w="1880" w:type="dxa"/>
            <w:tcBorders>
              <w:left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120" w:type="dxa"/>
            <w:shd w:val="clear" w:color="auto" w:fill="auto"/>
            <w:vAlign w:val="bottom"/>
          </w:tcPr>
          <w:p w:rsidR="00000000" w:rsidRDefault="00DE402F">
            <w:pPr>
              <w:spacing w:line="20" w:lineRule="exact"/>
              <w:rPr>
                <w:rFonts w:ascii="Times New Roman" w:eastAsia="Times New Roman" w:hAnsi="Times New Roman"/>
                <w:sz w:val="1"/>
              </w:rPr>
            </w:pPr>
          </w:p>
        </w:tc>
        <w:tc>
          <w:tcPr>
            <w:tcW w:w="1520" w:type="dxa"/>
            <w:shd w:val="clear" w:color="auto" w:fill="000000"/>
            <w:vAlign w:val="bottom"/>
          </w:tcPr>
          <w:p w:rsidR="00000000" w:rsidRDefault="00DE402F">
            <w:pPr>
              <w:spacing w:line="20" w:lineRule="exact"/>
              <w:rPr>
                <w:rFonts w:ascii="Times New Roman" w:eastAsia="Times New Roman" w:hAnsi="Times New Roman"/>
                <w:sz w:val="1"/>
              </w:rPr>
            </w:pPr>
          </w:p>
        </w:tc>
        <w:tc>
          <w:tcPr>
            <w:tcW w:w="140" w:type="dxa"/>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16"/>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3640" w:type="dxa"/>
            <w:gridSpan w:val="2"/>
            <w:shd w:val="clear" w:color="auto" w:fill="auto"/>
            <w:vAlign w:val="bottom"/>
          </w:tcPr>
          <w:p w:rsidR="00000000" w:rsidRDefault="00DE402F">
            <w:pPr>
              <w:spacing w:line="216" w:lineRule="exact"/>
              <w:ind w:left="100"/>
              <w:rPr>
                <w:rFonts w:ascii="Arial" w:eastAsia="Arial" w:hAnsi="Arial"/>
              </w:rPr>
            </w:pPr>
            <w:r>
              <w:rPr>
                <w:rFonts w:ascii="Arial" w:eastAsia="Arial" w:hAnsi="Arial"/>
              </w:rPr>
              <w:t>to an externally connected mass-</w:t>
            </w:r>
          </w:p>
        </w:tc>
        <w:tc>
          <w:tcPr>
            <w:tcW w:w="1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40" w:type="dxa"/>
            <w:gridSpan w:val="2"/>
            <w:shd w:val="clear" w:color="auto" w:fill="auto"/>
            <w:vAlign w:val="bottom"/>
          </w:tcPr>
          <w:p w:rsidR="00000000" w:rsidRDefault="00DE402F">
            <w:pPr>
              <w:spacing w:line="0" w:lineRule="atLeast"/>
              <w:ind w:left="100"/>
              <w:rPr>
                <w:rFonts w:ascii="Arial" w:eastAsia="Arial" w:hAnsi="Arial"/>
              </w:rPr>
            </w:pPr>
            <w:r>
              <w:rPr>
                <w:rFonts w:ascii="Arial" w:eastAsia="Arial" w:hAnsi="Arial"/>
              </w:rPr>
              <w:t>storage-device (e.g. a USB-stick).</w:t>
            </w:r>
          </w:p>
        </w:tc>
        <w:tc>
          <w:tcPr>
            <w:tcW w:w="1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12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52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4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51" w:lineRule="exact"/>
        <w:rPr>
          <w:rFonts w:ascii="Times New Roman" w:eastAsia="Times New Roman" w:hAnsi="Times New Roman"/>
        </w:rPr>
      </w:pPr>
    </w:p>
    <w:p w:rsidR="00000000" w:rsidRDefault="00DE402F">
      <w:pPr>
        <w:tabs>
          <w:tab w:val="left" w:pos="1120"/>
        </w:tabs>
        <w:spacing w:line="0" w:lineRule="atLeast"/>
        <w:ind w:left="120"/>
        <w:rPr>
          <w:rFonts w:ascii="Arial" w:eastAsia="Arial" w:hAnsi="Arial"/>
          <w:sz w:val="17"/>
        </w:rPr>
      </w:pPr>
      <w:r>
        <w:rPr>
          <w:rFonts w:ascii="Arial" w:eastAsia="Arial" w:hAnsi="Arial"/>
          <w:sz w:val="17"/>
        </w:rPr>
        <w:t>36</w:t>
      </w:r>
      <w:r>
        <w:rPr>
          <w:rFonts w:ascii="Times New Roman" w:eastAsia="Times New Roman" w:hAnsi="Times New Roman"/>
        </w:rPr>
        <w:tab/>
      </w:r>
      <w:r>
        <w:rPr>
          <w:rFonts w:ascii="Arial" w:eastAsia="Arial" w:hAnsi="Arial"/>
          <w:sz w:val="17"/>
        </w:rPr>
        <w:t>© 2012 Association for the Advancement of Medical Instrumentation ANSI/</w:t>
      </w:r>
      <w:r>
        <w:rPr>
          <w:rFonts w:ascii="Arial" w:eastAsia="Arial" w:hAnsi="Arial"/>
          <w:sz w:val="17"/>
        </w:rPr>
        <w:t>AAMI/IEC TIR80001-2-2:2012</w:t>
      </w:r>
    </w:p>
    <w:p w:rsidR="00000000" w:rsidRDefault="00DE402F">
      <w:pPr>
        <w:tabs>
          <w:tab w:val="left" w:pos="1120"/>
        </w:tabs>
        <w:spacing w:line="0" w:lineRule="atLeast"/>
        <w:ind w:left="120"/>
        <w:rPr>
          <w:rFonts w:ascii="Arial" w:eastAsia="Arial" w:hAnsi="Arial"/>
          <w:sz w:val="17"/>
        </w:rPr>
        <w:sectPr w:rsidR="00000000">
          <w:pgSz w:w="12240" w:h="15840"/>
          <w:pgMar w:top="400" w:right="1440" w:bottom="180"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3" w:name="page53"/>
            <w:bookmarkEnd w:id="53"/>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2120"/>
        <w:gridCol w:w="1020"/>
        <w:gridCol w:w="640"/>
        <w:gridCol w:w="366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3780" w:type="dxa"/>
            <w:gridSpan w:val="3"/>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6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/DTBK.02/</w:t>
            </w: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provides a back-up</w:t>
            </w: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2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gridSpan w:val="3"/>
            <w:tcBorders>
              <w:right w:val="single" w:sz="8" w:space="0" w:color="auto"/>
            </w:tcBorders>
            <w:shd w:val="clear" w:color="auto" w:fill="auto"/>
            <w:vAlign w:val="bottom"/>
          </w:tcPr>
          <w:p w:rsidR="00000000" w:rsidRDefault="00DE402F">
            <w:pPr>
              <w:spacing w:line="223" w:lineRule="exact"/>
              <w:ind w:left="100"/>
              <w:rPr>
                <w:rFonts w:ascii="Arial" w:eastAsia="Arial" w:hAnsi="Arial"/>
              </w:rPr>
            </w:pPr>
            <w:r>
              <w:rPr>
                <w:rFonts w:ascii="Arial" w:eastAsia="Arial" w:hAnsi="Arial"/>
              </w:rPr>
              <w:t>(built-in) to store the au</w:t>
            </w:r>
            <w:r>
              <w:rPr>
                <w:rFonts w:ascii="Arial" w:eastAsia="Arial" w:hAnsi="Arial"/>
              </w:rPr>
              <w:t>dit-trails to</w:t>
            </w:r>
          </w:p>
        </w:tc>
        <w:tc>
          <w:tcPr>
            <w:tcW w:w="3660" w:type="dxa"/>
            <w:tcBorders>
              <w:right w:val="single" w:sz="8" w:space="0" w:color="auto"/>
            </w:tcBorders>
            <w:shd w:val="clear" w:color="auto" w:fill="auto"/>
            <w:vAlign w:val="bottom"/>
          </w:tcPr>
          <w:p w:rsidR="00000000" w:rsidRDefault="00DE402F">
            <w:pPr>
              <w:spacing w:line="223" w:lineRule="exact"/>
              <w:ind w:left="80"/>
              <w:rPr>
                <w:rFonts w:ascii="Arial" w:eastAsia="Arial" w:hAnsi="Arial"/>
                <w:i/>
                <w:color w:val="0000CC"/>
              </w:rPr>
            </w:pPr>
            <w:r>
              <w:rPr>
                <w:rFonts w:ascii="Arial" w:eastAsia="Arial" w:hAnsi="Arial"/>
                <w:i/>
                <w:color w:val="0000CC"/>
              </w:rPr>
              <w:t>application.</w:t>
            </w:r>
          </w:p>
        </w:tc>
      </w:tr>
      <w:tr w:rsidR="00000000">
        <w:trPr>
          <w:trHeight w:val="20"/>
        </w:trPr>
        <w:tc>
          <w:tcPr>
            <w:tcW w:w="1880" w:type="dxa"/>
            <w:tcBorders>
              <w:left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2120" w:type="dxa"/>
            <w:shd w:val="clear" w:color="auto" w:fill="auto"/>
            <w:vAlign w:val="bottom"/>
          </w:tcPr>
          <w:p w:rsidR="00000000" w:rsidRDefault="00DE402F">
            <w:pPr>
              <w:spacing w:line="20" w:lineRule="exact"/>
              <w:rPr>
                <w:rFonts w:ascii="Times New Roman" w:eastAsia="Times New Roman" w:hAnsi="Times New Roman"/>
                <w:sz w:val="1"/>
              </w:rPr>
            </w:pPr>
          </w:p>
        </w:tc>
        <w:tc>
          <w:tcPr>
            <w:tcW w:w="1020" w:type="dxa"/>
            <w:shd w:val="clear" w:color="auto" w:fill="000000"/>
            <w:vAlign w:val="bottom"/>
          </w:tcPr>
          <w:p w:rsidR="00000000" w:rsidRDefault="00DE402F">
            <w:pPr>
              <w:spacing w:line="20" w:lineRule="exact"/>
              <w:rPr>
                <w:rFonts w:ascii="Times New Roman" w:eastAsia="Times New Roman" w:hAnsi="Times New Roman"/>
                <w:sz w:val="1"/>
              </w:rPr>
            </w:pPr>
          </w:p>
        </w:tc>
        <w:tc>
          <w:tcPr>
            <w:tcW w:w="640" w:type="dxa"/>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1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140" w:type="dxa"/>
            <w:gridSpan w:val="2"/>
            <w:shd w:val="clear" w:color="auto" w:fill="auto"/>
            <w:vAlign w:val="bottom"/>
          </w:tcPr>
          <w:p w:rsidR="00000000" w:rsidRDefault="00DE402F">
            <w:pPr>
              <w:spacing w:line="219" w:lineRule="exact"/>
              <w:ind w:left="100"/>
              <w:rPr>
                <w:rFonts w:ascii="Arial" w:eastAsia="Arial" w:hAnsi="Arial"/>
              </w:rPr>
            </w:pPr>
            <w:r>
              <w:rPr>
                <w:rFonts w:ascii="Arial" w:eastAsia="Arial" w:hAnsi="Arial"/>
              </w:rPr>
              <w:t>an externally connected mass-</w:t>
            </w:r>
          </w:p>
        </w:tc>
        <w:tc>
          <w:tcPr>
            <w:tcW w:w="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74"/>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gridSpan w:val="3"/>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storage-device (e.g. a USB-stick).</w:t>
            </w: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/DTBK.03/</w:t>
            </w: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audit-trails are encrypted</w:t>
            </w: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accordingly in order to prevent loss</w:t>
            </w: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gridSpan w:val="3"/>
            <w:tcBorders>
              <w:right w:val="single" w:sz="8" w:space="0" w:color="auto"/>
            </w:tcBorders>
            <w:shd w:val="clear" w:color="auto" w:fill="auto"/>
            <w:vAlign w:val="bottom"/>
          </w:tcPr>
          <w:p w:rsidR="00000000" w:rsidRDefault="00DE402F">
            <w:pPr>
              <w:spacing w:line="228" w:lineRule="exact"/>
              <w:ind w:left="100"/>
              <w:rPr>
                <w:rFonts w:ascii="Arial" w:eastAsia="Arial" w:hAnsi="Arial"/>
              </w:rPr>
            </w:pPr>
            <w:r>
              <w:rPr>
                <w:rFonts w:ascii="Arial" w:eastAsia="Arial" w:hAnsi="Arial"/>
              </w:rPr>
              <w:t>of confidential information,</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contained in </w:t>
            </w:r>
            <w:r>
              <w:rPr>
                <w:rFonts w:ascii="Arial" w:eastAsia="Arial" w:hAnsi="Arial"/>
                <w:sz w:val="16"/>
              </w:rPr>
              <w:t>HEALTH DATA</w:t>
            </w:r>
            <w:r>
              <w:rPr>
                <w:rFonts w:ascii="Arial" w:eastAsia="Arial" w:hAnsi="Arial"/>
              </w:rPr>
              <w:t xml:space="preserve"> (like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patient name, DOB, etc.).</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780" w:type="dxa"/>
            <w:gridSpan w:val="3"/>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/DTBK.04/</w:t>
            </w: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rPr>
              <w:t xml:space="preserve">Backup of locally stored </w:t>
            </w:r>
            <w:r>
              <w:rPr>
                <w:rFonts w:ascii="Arial" w:eastAsia="Arial" w:hAnsi="Arial"/>
                <w:sz w:val="16"/>
              </w:rPr>
              <w:t>HEALTH</w:t>
            </w: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Feature not needed in this</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DATA </w:t>
            </w:r>
            <w:r>
              <w:rPr>
                <w:rFonts w:ascii="Arial" w:eastAsia="Arial" w:hAnsi="Arial"/>
                <w:sz w:val="19"/>
              </w:rPr>
              <w:t>can only be done back to the</w:t>
            </w: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application.</w:t>
            </w: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dedicated remote DICOM archive.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Rationale: </w:t>
            </w:r>
            <w:r>
              <w:rPr>
                <w:rFonts w:ascii="Arial" w:eastAsia="Arial" w:hAnsi="Arial"/>
                <w:i/>
              </w:rPr>
              <w:t>this restrictive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functionality is required in order to</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 xml:space="preserve">ensure that the </w:t>
            </w:r>
            <w:r>
              <w:rPr>
                <w:rFonts w:ascii="Arial" w:eastAsia="Arial" w:hAnsi="Arial"/>
                <w:i/>
                <w:sz w:val="16"/>
              </w:rPr>
              <w:t>HEALTH DATA</w:t>
            </w:r>
            <w:r>
              <w:rPr>
                <w:rFonts w:ascii="Arial" w:eastAsia="Arial" w:hAnsi="Arial"/>
                <w:i/>
              </w:rPr>
              <w:t xml:space="preserve"> remains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gridSpan w:val="3"/>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consistent.</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21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0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52608" behindDoc="1" locked="0" layoutInCell="1" allowOverlap="1">
                <wp:simplePos x="0" y="0"/>
                <wp:positionH relativeFrom="column">
                  <wp:posOffset>-87630</wp:posOffset>
                </wp:positionH>
                <wp:positionV relativeFrom="paragraph">
                  <wp:posOffset>-2994660</wp:posOffset>
                </wp:positionV>
                <wp:extent cx="6249035" cy="0"/>
                <wp:effectExtent l="0" t="12700" r="12065" b="0"/>
                <wp:wrapNone/>
                <wp:docPr id="8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16848" id="Line 7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35.8pt" to="485.15pt,-23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3632" behindDoc="1" locked="0" layoutInCell="1" allowOverlap="1">
                <wp:simplePos x="0" y="0"/>
                <wp:positionH relativeFrom="column">
                  <wp:posOffset>6147435</wp:posOffset>
                </wp:positionH>
                <wp:positionV relativeFrom="paragraph">
                  <wp:posOffset>-3009265</wp:posOffset>
                </wp:positionV>
                <wp:extent cx="0" cy="9050020"/>
                <wp:effectExtent l="12700" t="0" r="0" b="5080"/>
                <wp:wrapNone/>
                <wp:docPr id="8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F7864" id="Line 7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05pt,-236.95pt" to="484.05pt,47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4656" behindDoc="1" locked="0" layoutInCell="1" allowOverlap="1">
                <wp:simplePos x="0" y="0"/>
                <wp:positionH relativeFrom="column">
                  <wp:posOffset>-73025</wp:posOffset>
                </wp:positionH>
                <wp:positionV relativeFrom="paragraph">
                  <wp:posOffset>-3009265</wp:posOffset>
                </wp:positionV>
                <wp:extent cx="0" cy="9050020"/>
                <wp:effectExtent l="12700" t="0" r="0" b="5080"/>
                <wp:wrapNone/>
                <wp:docPr id="8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AD134" id="Line 7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236.95pt" to="-5.75pt,47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5680" behindDoc="1" locked="0" layoutInCell="1" allowOverlap="1">
                <wp:simplePos x="0" y="0"/>
                <wp:positionH relativeFrom="column">
                  <wp:posOffset>-87630</wp:posOffset>
                </wp:positionH>
                <wp:positionV relativeFrom="paragraph">
                  <wp:posOffset>6026785</wp:posOffset>
                </wp:positionV>
                <wp:extent cx="6249035" cy="0"/>
                <wp:effectExtent l="0" t="12700" r="12065" b="0"/>
                <wp:wrapNone/>
                <wp:docPr id="8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4E77B" id="Line 7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474.55pt" to="485.15pt,47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" strokecolor="#e36c0a" strokeweight="2.25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6704"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8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C05D6" id="Rectangle 76" o:spid="_x0000_s1026" style="position:absolute;margin-left:4.55pt;margin-top:26.15pt;width:470.85pt;height:13.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" fillcolor="#d9d9d9"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7728"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79"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72150" id="Line 7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3000"/>
        <w:rPr>
          <w:rFonts w:ascii="Arial" w:eastAsia="Arial" w:hAnsi="Arial"/>
          <w:b/>
        </w:rPr>
      </w:pPr>
      <w:r>
        <w:rPr>
          <w:rFonts w:ascii="Arial" w:eastAsia="Arial" w:hAnsi="Arial"/>
          <w:b/>
        </w:rPr>
        <w:t xml:space="preserve">DIDT: </w:t>
      </w:r>
      <w:r>
        <w:rPr>
          <w:rFonts w:ascii="Arial" w:eastAsia="Arial" w:hAnsi="Arial"/>
          <w:b/>
          <w:sz w:val="16"/>
        </w:rPr>
        <w:t>HEALTH DATA</w:t>
      </w:r>
      <w:r>
        <w:rPr>
          <w:rFonts w:ascii="Arial" w:eastAsia="Arial" w:hAnsi="Arial"/>
          <w:b/>
        </w:rPr>
        <w:t xml:space="preserve"> de-identification</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58752"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7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40628" id="Line 7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1V2Eg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6" w:lineRule="auto"/>
        <w:ind w:left="10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Ability of equipment (application software or additional tooling) to directly remove information that</w:t>
      </w:r>
      <w:r>
        <w:rPr>
          <w:rFonts w:ascii="Arial" w:eastAsia="Arial" w:hAnsi="Arial"/>
        </w:rPr>
        <w:t xml:space="preserve"> allows identification of PATIENT.</w:t>
      </w:r>
    </w:p>
    <w:p w:rsidR="00000000" w:rsidRDefault="00DE402F">
      <w:pPr>
        <w:spacing w:line="17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3780"/>
        <w:gridCol w:w="366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378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6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5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/DIDT.01/</w:t>
            </w: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does not support any</w:t>
            </w: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means to directly remove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information that allows identification</w:t>
            </w:r>
          </w:p>
        </w:tc>
        <w:tc>
          <w:tcPr>
            <w:tcW w:w="366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b/>
                <w:i/>
                <w:color w:val="0000CC"/>
              </w:rPr>
              <w:t xml:space="preserve">Note to HDO Purchasing: </w:t>
            </w:r>
            <w:r>
              <w:rPr>
                <w:rFonts w:ascii="Arial" w:eastAsia="Arial" w:hAnsi="Arial"/>
                <w:i/>
                <w:color w:val="0000CC"/>
              </w:rPr>
              <w:t>This</w:t>
            </w:r>
          </w:p>
        </w:tc>
      </w:tr>
      <w:tr w:rsidR="00000000">
        <w:trPr>
          <w:trHeight w:val="20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7"/>
              </w:rPr>
            </w:pPr>
          </w:p>
        </w:tc>
        <w:tc>
          <w:tcPr>
            <w:tcW w:w="3780" w:type="dxa"/>
            <w:tcBorders>
              <w:right w:val="single" w:sz="8" w:space="0" w:color="auto"/>
            </w:tcBorders>
            <w:shd w:val="clear" w:color="auto" w:fill="auto"/>
            <w:vAlign w:val="bottom"/>
          </w:tcPr>
          <w:p w:rsidR="00000000" w:rsidRDefault="00DE402F">
            <w:pPr>
              <w:spacing w:line="201" w:lineRule="exact"/>
              <w:ind w:left="100"/>
              <w:rPr>
                <w:rFonts w:ascii="Arial" w:eastAsia="Arial" w:hAnsi="Arial"/>
              </w:rPr>
            </w:pPr>
            <w:r>
              <w:rPr>
                <w:rFonts w:ascii="Arial" w:eastAsia="Arial" w:hAnsi="Arial"/>
              </w:rPr>
              <w:t>of PATIENT.</w:t>
            </w:r>
          </w:p>
        </w:tc>
        <w:tc>
          <w:tcPr>
            <w:tcW w:w="366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7"/>
              </w:rPr>
            </w:pPr>
          </w:p>
        </w:tc>
      </w:tr>
      <w:tr w:rsidR="00000000">
        <w:trPr>
          <w:trHeight w:val="18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6"/>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6"/>
              </w:rPr>
            </w:pPr>
          </w:p>
        </w:tc>
        <w:tc>
          <w:tcPr>
            <w:tcW w:w="3660" w:type="dxa"/>
            <w:tcBorders>
              <w:right w:val="single" w:sz="8" w:space="0" w:color="auto"/>
            </w:tcBorders>
            <w:shd w:val="clear" w:color="auto" w:fill="auto"/>
            <w:vAlign w:val="bottom"/>
          </w:tcPr>
          <w:p w:rsidR="00000000" w:rsidRDefault="00DE402F">
            <w:pPr>
              <w:spacing w:line="187" w:lineRule="exact"/>
              <w:ind w:left="80"/>
              <w:rPr>
                <w:rFonts w:ascii="Arial" w:eastAsia="Arial" w:hAnsi="Arial"/>
                <w:i/>
                <w:color w:val="0000CC"/>
              </w:rPr>
            </w:pPr>
            <w:r>
              <w:rPr>
                <w:rFonts w:ascii="Arial" w:eastAsia="Arial" w:hAnsi="Arial"/>
                <w:i/>
                <w:color w:val="0000CC"/>
              </w:rPr>
              <w:t>dev</w:t>
            </w:r>
            <w:r>
              <w:rPr>
                <w:rFonts w:ascii="Arial" w:eastAsia="Arial" w:hAnsi="Arial"/>
                <w:i/>
                <w:color w:val="0000CC"/>
              </w:rPr>
              <w:t>ice capability prevents use in</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research and teaching</w:t>
            </w:r>
          </w:p>
        </w:tc>
      </w:tr>
      <w:tr w:rsidR="00000000">
        <w:trPr>
          <w:trHeight w:val="2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needs to receive from the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MDM an exact specification of all</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data put into the DICOM 3.0 files.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This is essential to write its own file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format manipulators (e.g.,</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deidentifica</w:t>
            </w:r>
            <w:r>
              <w:rPr>
                <w:rFonts w:ascii="Arial" w:eastAsia="Arial" w:hAnsi="Arial"/>
                <w:i/>
                <w:color w:val="0000CC"/>
              </w:rPr>
              <w:t>tion, transfer to</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research archive).</w:t>
            </w: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78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52"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8680"/>
        <w:gridCol w:w="400"/>
      </w:tblGrid>
      <w:tr w:rsidR="00000000">
        <w:trPr>
          <w:trHeight w:val="239"/>
        </w:trPr>
        <w:tc>
          <w:tcPr>
            <w:tcW w:w="868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 2012 Association for the Advancement of Medical Instrumentation ■ ANSI/AAMI/IEC TIR80001-2-2:2012</w:t>
            </w:r>
          </w:p>
        </w:tc>
        <w:tc>
          <w:tcPr>
            <w:tcW w:w="400" w:type="dxa"/>
            <w:shd w:val="clear" w:color="auto" w:fill="auto"/>
            <w:vAlign w:val="bottom"/>
          </w:tcPr>
          <w:p w:rsidR="00000000" w:rsidRDefault="00DE402F">
            <w:pPr>
              <w:spacing w:line="0" w:lineRule="atLeast"/>
              <w:jc w:val="right"/>
              <w:rPr>
                <w:rFonts w:ascii="Arial" w:eastAsia="Arial" w:hAnsi="Arial"/>
                <w:sz w:val="18"/>
              </w:rPr>
            </w:pPr>
            <w:r>
              <w:rPr>
                <w:rFonts w:ascii="Arial" w:eastAsia="Arial" w:hAnsi="Arial"/>
                <w:sz w:val="18"/>
              </w:rPr>
              <w:t>37</w:t>
            </w:r>
          </w:p>
        </w:tc>
      </w:tr>
    </w:tbl>
    <w:p w:rsidR="00000000" w:rsidRDefault="00DE402F">
      <w:pPr>
        <w:rPr>
          <w:rFonts w:ascii="Arial" w:eastAsia="Arial" w:hAnsi="Arial"/>
          <w:sz w:val="18"/>
        </w:rPr>
        <w:sectPr w:rsidR="00000000">
          <w:pgSz w:w="12240" w:h="15840"/>
          <w:pgMar w:top="400" w:right="1440" w:bottom="136"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4" w:name="page54"/>
            <w:bookmarkEnd w:id="54"/>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2640"/>
        <w:rPr>
          <w:rFonts w:ascii="Arial" w:eastAsia="Arial" w:hAnsi="Arial"/>
          <w:b/>
        </w:rPr>
      </w:pPr>
      <w:r>
        <w:rPr>
          <w:rFonts w:ascii="Arial" w:eastAsia="Arial" w:hAnsi="Arial"/>
          <w:b/>
        </w:rPr>
        <w:t xml:space="preserve">STCF: </w:t>
      </w:r>
      <w:r>
        <w:rPr>
          <w:rFonts w:ascii="Arial" w:eastAsia="Arial" w:hAnsi="Arial"/>
          <w:b/>
          <w:sz w:val="16"/>
        </w:rPr>
        <w:t>HEALTH DATA</w:t>
      </w:r>
      <w:r>
        <w:rPr>
          <w:rFonts w:ascii="Arial" w:eastAsia="Arial" w:hAnsi="Arial"/>
          <w:b/>
        </w:rPr>
        <w:t xml:space="preserve"> storage confidentiality</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59776" behindDoc="1" locked="0" layoutInCell="1" allowOverlap="1">
                <wp:simplePos x="0" y="0"/>
                <wp:positionH relativeFrom="column">
                  <wp:posOffset>-97155</wp:posOffset>
                </wp:positionH>
                <wp:positionV relativeFrom="paragraph">
                  <wp:posOffset>-318135</wp:posOffset>
                </wp:positionV>
                <wp:extent cx="6249035" cy="0"/>
                <wp:effectExtent l="0" t="12700" r="12065" b="0"/>
                <wp:wrapNone/>
                <wp:docPr id="7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DD6AA" id="Line 7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25.05pt" to="484.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60800" behindDoc="1" locked="0" layoutInCell="1" allowOverlap="1">
                <wp:simplePos x="0" y="0"/>
                <wp:positionH relativeFrom="column">
                  <wp:posOffset>6137910</wp:posOffset>
                </wp:positionH>
                <wp:positionV relativeFrom="paragraph">
                  <wp:posOffset>-332740</wp:posOffset>
                </wp:positionV>
                <wp:extent cx="0" cy="9050020"/>
                <wp:effectExtent l="12700" t="0" r="0" b="5080"/>
                <wp:wrapNone/>
                <wp:docPr id="7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9BAED" id="Line 8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3pt,-26.2pt" to="483.3pt,68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61824" behindDoc="1" locked="0" layoutInCell="1" allowOverlap="1">
                <wp:simplePos x="0" y="0"/>
                <wp:positionH relativeFrom="column">
                  <wp:posOffset>-82550</wp:posOffset>
                </wp:positionH>
                <wp:positionV relativeFrom="paragraph">
                  <wp:posOffset>-332740</wp:posOffset>
                </wp:positionV>
                <wp:extent cx="0" cy="9050020"/>
                <wp:effectExtent l="12700" t="0" r="0" b="5080"/>
                <wp:wrapNone/>
                <wp:docPr id="7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1B7E1" id="Line 8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6.2pt" to="-6.5pt,68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62848" behindDoc="1" locked="0" layoutInCell="1" allowOverlap="1">
                <wp:simplePos x="0" y="0"/>
                <wp:positionH relativeFrom="column">
                  <wp:posOffset>-97155</wp:posOffset>
                </wp:positionH>
                <wp:positionV relativeFrom="paragraph">
                  <wp:posOffset>8703310</wp:posOffset>
                </wp:positionV>
                <wp:extent cx="6249035" cy="0"/>
                <wp:effectExtent l="0" t="12700" r="12065" b="0"/>
                <wp:wrapNone/>
                <wp:docPr id="74"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6368C" id="Line 8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685.3pt" to="484.4pt,68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63872"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7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5618F" id="Rectangle 83" o:spid="_x0000_s1026" style="position:absolute;margin-left:4.55pt;margin-top:-11.65pt;width:470.85pt;height:13.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64896"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7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B2959" id="Line 8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J+1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65920"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7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3997C" id="Line 8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DJH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Manufacturer ensures that unauthorized access does not compromise the integrity and confidentiality of </w:t>
      </w:r>
      <w:r>
        <w:rPr>
          <w:rFonts w:ascii="Arial" w:eastAsia="Arial" w:hAnsi="Arial"/>
          <w:sz w:val="16"/>
        </w:rPr>
        <w:t>HEALTH DATA</w:t>
      </w:r>
      <w:r>
        <w:rPr>
          <w:rFonts w:ascii="Arial" w:eastAsia="Arial" w:hAnsi="Arial"/>
        </w:rPr>
        <w:t xml:space="preserve"> stored on products or removable media.</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120"/>
        <w:gridCol w:w="760"/>
        <w:gridCol w:w="3780"/>
        <w:gridCol w:w="3660"/>
        <w:gridCol w:w="160"/>
      </w:tblGrid>
      <w:tr w:rsidR="00000000">
        <w:trPr>
          <w:trHeight w:val="314"/>
        </w:trPr>
        <w:tc>
          <w:tcPr>
            <w:tcW w:w="1120" w:type="dxa"/>
            <w:tcBorders>
              <w:top w:val="single" w:sz="8" w:space="0" w:color="auto"/>
              <w:left w:val="single" w:sz="8" w:space="0" w:color="auto"/>
              <w:bottom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7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78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6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i/>
                <w:color w:val="0000CC"/>
              </w:rPr>
            </w:pPr>
            <w:r>
              <w:rPr>
                <w:rFonts w:ascii="Arial" w:eastAsia="Arial" w:hAnsi="Arial"/>
                <w:b/>
                <w:i/>
                <w:color w:val="0000CC"/>
              </w:rPr>
              <w:t>HDO Comments/needs</w:t>
            </w:r>
          </w:p>
        </w:tc>
        <w:tc>
          <w:tcPr>
            <w:tcW w:w="1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49"/>
        </w:trPr>
        <w:tc>
          <w:tcPr>
            <w:tcW w:w="1120" w:type="dxa"/>
            <w:tcBorders>
              <w:lef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/STCF.01/</w:t>
            </w: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H</w:t>
            </w:r>
            <w:r>
              <w:rPr>
                <w:rFonts w:ascii="Arial" w:eastAsia="Arial" w:hAnsi="Arial"/>
                <w:sz w:val="16"/>
              </w:rPr>
              <w:t>EALTH DATA</w:t>
            </w:r>
            <w:r>
              <w:rPr>
                <w:rFonts w:ascii="Arial" w:eastAsia="Arial" w:hAnsi="Arial"/>
              </w:rPr>
              <w:t>, stored on the internal</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needs more information of the</w:t>
            </w:r>
          </w:p>
        </w:tc>
        <w:tc>
          <w:tcPr>
            <w:tcW w:w="1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29"/>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storage of FOOBAR 2.0 is</w:t>
            </w:r>
          </w:p>
        </w:tc>
        <w:tc>
          <w:tcPr>
            <w:tcW w:w="366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color w:val="0000CC"/>
              </w:rPr>
            </w:pPr>
            <w:r>
              <w:rPr>
                <w:rFonts w:ascii="Arial" w:eastAsia="Arial" w:hAnsi="Arial"/>
                <w:i/>
                <w:color w:val="0000CC"/>
              </w:rPr>
              <w:t xml:space="preserve">key generation </w:t>
            </w:r>
            <w:r>
              <w:rPr>
                <w:rFonts w:ascii="Arial" w:eastAsia="Arial" w:hAnsi="Arial"/>
                <w:i/>
                <w:color w:val="0000CC"/>
                <w:sz w:val="16"/>
              </w:rPr>
              <w:t>PROCESS</w:t>
            </w:r>
            <w:r>
              <w:rPr>
                <w:rFonts w:ascii="Arial" w:eastAsia="Arial" w:hAnsi="Arial"/>
                <w:i/>
                <w:color w:val="0000CC"/>
              </w:rPr>
              <w:t>.</w:t>
            </w: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encrypted. Used algorithm: AES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(Rijndael), Encryption strength:</w:t>
            </w:r>
          </w:p>
        </w:tc>
        <w:tc>
          <w:tcPr>
            <w:tcW w:w="366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When the key generation is done</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6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378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256 BIT.</w:t>
            </w:r>
          </w:p>
        </w:tc>
        <w:tc>
          <w:tcPr>
            <w:tcW w:w="366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0" w:type="dxa"/>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5"/>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37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366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sz w:val="16"/>
              </w:rPr>
            </w:pPr>
            <w:r>
              <w:rPr>
                <w:rFonts w:ascii="Arial" w:eastAsia="Arial" w:hAnsi="Arial"/>
                <w:i/>
                <w:color w:val="0000CC"/>
              </w:rPr>
              <w:t xml:space="preserve">by the manufacturer, a </w:t>
            </w:r>
            <w:r>
              <w:rPr>
                <w:rFonts w:ascii="Arial" w:eastAsia="Arial" w:hAnsi="Arial"/>
                <w:i/>
                <w:color w:val="0000CC"/>
                <w:sz w:val="16"/>
              </w:rPr>
              <w:t>PROCESS</w:t>
            </w:r>
          </w:p>
        </w:tc>
        <w:tc>
          <w:tcPr>
            <w:tcW w:w="160" w:type="dxa"/>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126"/>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78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this setting cannot be</w:t>
            </w:r>
          </w:p>
        </w:tc>
        <w:tc>
          <w:tcPr>
            <w:tcW w:w="366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60" w:type="dxa"/>
            <w:shd w:val="clear" w:color="auto" w:fill="auto"/>
            <w:vAlign w:val="bottom"/>
          </w:tcPr>
          <w:p w:rsidR="00000000" w:rsidRDefault="00DE402F">
            <w:pPr>
              <w:spacing w:line="0" w:lineRule="atLeast"/>
              <w:rPr>
                <w:rFonts w:ascii="Times New Roman" w:eastAsia="Times New Roman" w:hAnsi="Times New Roman"/>
                <w:sz w:val="10"/>
              </w:rPr>
            </w:pPr>
          </w:p>
        </w:tc>
      </w:tr>
      <w:tr w:rsidR="00000000">
        <w:trPr>
          <w:trHeight w:val="149"/>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2"/>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2"/>
              </w:rPr>
            </w:pPr>
          </w:p>
        </w:tc>
        <w:tc>
          <w:tcPr>
            <w:tcW w:w="37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2"/>
              </w:rPr>
            </w:pPr>
          </w:p>
        </w:tc>
        <w:tc>
          <w:tcPr>
            <w:tcW w:w="3660" w:type="dxa"/>
            <w:vMerge w:val="restart"/>
            <w:tcBorders>
              <w:right w:val="single" w:sz="8" w:space="0" w:color="auto"/>
            </w:tcBorders>
            <w:shd w:val="clear" w:color="auto" w:fill="auto"/>
            <w:vAlign w:val="bottom"/>
          </w:tcPr>
          <w:p w:rsidR="00000000" w:rsidRDefault="00DE402F">
            <w:pPr>
              <w:spacing w:line="229" w:lineRule="exact"/>
              <w:ind w:left="100"/>
              <w:rPr>
                <w:rFonts w:ascii="Arial" w:eastAsia="Arial" w:hAnsi="Arial"/>
                <w:i/>
                <w:color w:val="0000CC"/>
              </w:rPr>
            </w:pPr>
            <w:r>
              <w:rPr>
                <w:rFonts w:ascii="Arial" w:eastAsia="Arial" w:hAnsi="Arial"/>
                <w:i/>
                <w:color w:val="0000CC"/>
              </w:rPr>
              <w:t>must exist that makes a separation</w:t>
            </w:r>
          </w:p>
        </w:tc>
        <w:tc>
          <w:tcPr>
            <w:tcW w:w="160" w:type="dxa"/>
            <w:shd w:val="clear" w:color="auto" w:fill="auto"/>
            <w:vAlign w:val="bottom"/>
          </w:tcPr>
          <w:p w:rsidR="00000000" w:rsidRDefault="00DE402F">
            <w:pPr>
              <w:spacing w:line="0" w:lineRule="atLeast"/>
              <w:rPr>
                <w:rFonts w:ascii="Times New Roman" w:eastAsia="Times New Roman" w:hAnsi="Times New Roman"/>
                <w:sz w:val="12"/>
              </w:rPr>
            </w:pPr>
          </w:p>
        </w:tc>
      </w:tr>
      <w:tr w:rsidR="00000000">
        <w:trPr>
          <w:trHeight w:val="79"/>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378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changed by local IT administrator.</w:t>
            </w:r>
          </w:p>
        </w:tc>
        <w:tc>
          <w:tcPr>
            <w:tcW w:w="366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160" w:type="dxa"/>
            <w:shd w:val="clear" w:color="auto" w:fill="auto"/>
            <w:vAlign w:val="bottom"/>
          </w:tcPr>
          <w:p w:rsidR="00000000" w:rsidRDefault="00DE402F">
            <w:pPr>
              <w:spacing w:line="0" w:lineRule="atLeast"/>
              <w:rPr>
                <w:rFonts w:ascii="Times New Roman" w:eastAsia="Times New Roman" w:hAnsi="Times New Roman"/>
                <w:sz w:val="6"/>
              </w:rPr>
            </w:pPr>
          </w:p>
        </w:tc>
      </w:tr>
      <w:tr w:rsidR="00000000">
        <w:trPr>
          <w:trHeight w:val="184"/>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5"/>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5"/>
              </w:rPr>
            </w:pPr>
          </w:p>
        </w:tc>
        <w:tc>
          <w:tcPr>
            <w:tcW w:w="37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5"/>
              </w:rPr>
            </w:pPr>
          </w:p>
        </w:tc>
        <w:tc>
          <w:tcPr>
            <w:tcW w:w="366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of those parties that generate the</w:t>
            </w:r>
          </w:p>
        </w:tc>
        <w:tc>
          <w:tcPr>
            <w:tcW w:w="160" w:type="dxa"/>
            <w:shd w:val="clear" w:color="auto" w:fill="auto"/>
            <w:vAlign w:val="bottom"/>
          </w:tcPr>
          <w:p w:rsidR="00000000" w:rsidRDefault="00DE402F">
            <w:pPr>
              <w:spacing w:line="0" w:lineRule="atLeast"/>
              <w:rPr>
                <w:rFonts w:ascii="Times New Roman" w:eastAsia="Times New Roman" w:hAnsi="Times New Roman"/>
                <w:sz w:val="15"/>
              </w:rPr>
            </w:pPr>
          </w:p>
        </w:tc>
      </w:tr>
      <w:tr w:rsidR="00000000">
        <w:trPr>
          <w:trHeight w:val="47"/>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66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160" w:type="dxa"/>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key and those doing a hardware</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 xml:space="preserve">support case, to </w:t>
            </w:r>
            <w:r>
              <w:rPr>
                <w:rFonts w:ascii="Arial" w:eastAsia="Arial" w:hAnsi="Arial"/>
                <w:i/>
                <w:color w:val="0000CC"/>
              </w:rPr>
              <w:t>prevent legal</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privacy issues when a defect</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harddrive is returned to the</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66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color w:val="0000CC"/>
              </w:rPr>
            </w:pPr>
            <w:r>
              <w:rPr>
                <w:rFonts w:ascii="Arial" w:eastAsia="Arial" w:hAnsi="Arial"/>
                <w:i/>
                <w:color w:val="0000CC"/>
              </w:rPr>
              <w:t>manufacturer to get a replacement</w:t>
            </w: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device. How is key management</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done?</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112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3"/>
        </w:trPr>
        <w:tc>
          <w:tcPr>
            <w:tcW w:w="1120" w:type="dxa"/>
            <w:tcBorders>
              <w:lef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/STCF.02/</w:t>
            </w: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rPr>
              <w:t xml:space="preserve">The secured / encrypted </w:t>
            </w:r>
            <w:r>
              <w:rPr>
                <w:rFonts w:ascii="Arial" w:eastAsia="Arial" w:hAnsi="Arial"/>
                <w:sz w:val="16"/>
              </w:rPr>
              <w:t>HEALTH</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c>
          <w:tcPr>
            <w:tcW w:w="1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DATA </w:t>
            </w:r>
            <w:r>
              <w:rPr>
                <w:rFonts w:ascii="Arial" w:eastAsia="Arial" w:hAnsi="Arial"/>
                <w:sz w:val="19"/>
              </w:rPr>
              <w:t>is accessible</w:t>
            </w:r>
            <w:r>
              <w:rPr>
                <w:rFonts w:ascii="Arial" w:eastAsia="Arial" w:hAnsi="Arial"/>
                <w:sz w:val="19"/>
              </w:rPr>
              <w:t xml:space="preserve"> after successful</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boot only. See also /MLDP.04/.</w:t>
            </w:r>
          </w:p>
        </w:tc>
        <w:tc>
          <w:tcPr>
            <w:tcW w:w="366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During reboot, does the device</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126"/>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366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60" w:type="dxa"/>
            <w:shd w:val="clear" w:color="auto" w:fill="auto"/>
            <w:vAlign w:val="bottom"/>
          </w:tcPr>
          <w:p w:rsidR="00000000" w:rsidRDefault="00DE402F">
            <w:pPr>
              <w:spacing w:line="0" w:lineRule="atLeast"/>
              <w:rPr>
                <w:rFonts w:ascii="Times New Roman" w:eastAsia="Times New Roman" w:hAnsi="Times New Roman"/>
                <w:sz w:val="10"/>
              </w:rPr>
            </w:pPr>
          </w:p>
        </w:tc>
      </w:tr>
      <w:tr w:rsidR="00000000">
        <w:trPr>
          <w:trHeight w:val="228"/>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66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color w:val="0000CC"/>
              </w:rPr>
            </w:pPr>
            <w:r>
              <w:rPr>
                <w:rFonts w:ascii="Arial" w:eastAsia="Arial" w:hAnsi="Arial"/>
                <w:i/>
                <w:color w:val="0000CC"/>
              </w:rPr>
              <w:t>require a special password (other</w:t>
            </w: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than user logon) to proceed to</w:t>
            </w: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operational state?</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12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3"/>
        </w:trPr>
        <w:tc>
          <w:tcPr>
            <w:tcW w:w="1120" w:type="dxa"/>
            <w:tcBorders>
              <w:lef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/STCF.03/</w:t>
            </w: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Only the required </w:t>
            </w:r>
            <w:r>
              <w:rPr>
                <w:rFonts w:ascii="Arial" w:eastAsia="Arial" w:hAnsi="Arial"/>
                <w:sz w:val="16"/>
              </w:rPr>
              <w:t>HEALTH DATA</w:t>
            </w:r>
            <w:r>
              <w:rPr>
                <w:rFonts w:ascii="Arial" w:eastAsia="Arial" w:hAnsi="Arial"/>
              </w:rPr>
              <w:t xml:space="preserve"> is de-</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w:t>
            </w:r>
            <w:r>
              <w:rPr>
                <w:rFonts w:ascii="Arial" w:eastAsia="Arial" w:hAnsi="Arial"/>
                <w:i/>
                <w:color w:val="0000CC"/>
              </w:rPr>
              <w:t>ledges</w:t>
            </w:r>
          </w:p>
        </w:tc>
        <w:tc>
          <w:tcPr>
            <w:tcW w:w="1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crypted (required for the current</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interaction / usage / display).</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rPr>
              <w:t xml:space="preserve">Currently not used </w:t>
            </w:r>
            <w:r>
              <w:rPr>
                <w:rFonts w:ascii="Arial" w:eastAsia="Arial" w:hAnsi="Arial"/>
                <w:sz w:val="16"/>
              </w:rPr>
              <w:t>HEALTH DATA</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112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remains encrypted.</w:t>
            </w: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120" w:type="dxa"/>
            <w:tcBorders>
              <w:lef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/STCF.04/</w:t>
            </w: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Boot partition, operating system,</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temporary data on internal mass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storage </w:t>
            </w:r>
            <w:r>
              <w:rPr>
                <w:rFonts w:ascii="Arial" w:eastAsia="Arial" w:hAnsi="Arial"/>
              </w:rPr>
              <w:t>device, etc. is also</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encrypted. Used algorithm: AES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(Rijndael), Encryption strength:</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4"/>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256 BIT.</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this setting cannot be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changed by local IT administrator.</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112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7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0" w:type="dxa"/>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5"/>
        </w:trPr>
        <w:tc>
          <w:tcPr>
            <w:tcW w:w="1120" w:type="dxa"/>
            <w:tcBorders>
              <w:lef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/STCF.05/</w:t>
            </w: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Accidental power-down of the</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c>
          <w:tcPr>
            <w:tcW w:w="1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28"/>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228" w:lineRule="exact"/>
              <w:ind w:left="100"/>
              <w:rPr>
                <w:rFonts w:ascii="Arial" w:eastAsia="Arial" w:hAnsi="Arial"/>
              </w:rPr>
            </w:pPr>
            <w:r>
              <w:rPr>
                <w:rFonts w:ascii="Arial" w:eastAsia="Arial" w:hAnsi="Arial"/>
              </w:rPr>
              <w:t>s</w:t>
            </w:r>
            <w:r>
              <w:rPr>
                <w:rFonts w:ascii="Arial" w:eastAsia="Arial" w:hAnsi="Arial"/>
              </w:rPr>
              <w:t>ystem does not affect the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160" w:type="dxa"/>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encryption of the </w:t>
            </w:r>
            <w:r>
              <w:rPr>
                <w:rFonts w:ascii="Arial" w:eastAsia="Arial" w:hAnsi="Arial"/>
                <w:sz w:val="16"/>
              </w:rPr>
              <w:t>HEALTH DATA</w:t>
            </w:r>
            <w:r>
              <w:rPr>
                <w:rFonts w:ascii="Arial" w:eastAsia="Arial" w:hAnsi="Arial"/>
              </w:rPr>
              <w:t xml:space="preserve"> on the</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mass storage device. In no</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circumstance of operation is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unencrypted </w:t>
            </w:r>
            <w:r>
              <w:rPr>
                <w:rFonts w:ascii="Arial" w:eastAsia="Arial" w:hAnsi="Arial"/>
                <w:sz w:val="16"/>
              </w:rPr>
              <w:t>HEALTH DATA</w:t>
            </w:r>
            <w:r>
              <w:rPr>
                <w:rFonts w:ascii="Arial" w:eastAsia="Arial" w:hAnsi="Arial"/>
              </w:rPr>
              <w:t xml:space="preserve"> present on</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112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internal mass storage device.</w:t>
            </w: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120" w:type="dxa"/>
            <w:tcBorders>
              <w:lef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/STCF.06/</w:t>
            </w: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Connection to the dedicated r</w:t>
            </w:r>
            <w:r>
              <w:rPr>
                <w:rFonts w:ascii="Arial" w:eastAsia="Arial" w:hAnsi="Arial"/>
              </w:rPr>
              <w:t>emote</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c>
          <w:tcPr>
            <w:tcW w:w="160" w:type="dxa"/>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30"/>
        </w:trPr>
        <w:tc>
          <w:tcPr>
            <w:tcW w:w="1120" w:type="dxa"/>
            <w:tcBorders>
              <w:lef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archive present on the DICOM</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1120" w:type="dxa"/>
            <w:tcBorders>
              <w:left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7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network can be established via VPN.</w:t>
            </w:r>
          </w:p>
        </w:tc>
        <w:tc>
          <w:tcPr>
            <w:tcW w:w="366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60" w:type="dxa"/>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1001"/>
        </w:trPr>
        <w:tc>
          <w:tcPr>
            <w:tcW w:w="112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38</w:t>
            </w:r>
          </w:p>
        </w:tc>
        <w:tc>
          <w:tcPr>
            <w:tcW w:w="8360" w:type="dxa"/>
            <w:gridSpan w:val="4"/>
            <w:shd w:val="clear" w:color="auto" w:fill="auto"/>
            <w:vAlign w:val="bottom"/>
          </w:tcPr>
          <w:p w:rsidR="00000000" w:rsidRDefault="00DE402F">
            <w:pPr>
              <w:spacing w:line="0" w:lineRule="atLeast"/>
              <w:ind w:left="20"/>
              <w:rPr>
                <w:rFonts w:ascii="Arial" w:eastAsia="Arial" w:hAnsi="Arial"/>
                <w:w w:val="99"/>
                <w:sz w:val="18"/>
              </w:rPr>
            </w:pPr>
            <w:r>
              <w:rPr>
                <w:rFonts w:ascii="Arial" w:eastAsia="Arial" w:hAnsi="Arial"/>
                <w:w w:val="99"/>
                <w:sz w:val="18"/>
              </w:rPr>
              <w:t>© 2012 Association for the Advancement of Medical Instrumentation ANSI/AAMI/IEC TIR80001-2-2:2012</w:t>
            </w:r>
          </w:p>
        </w:tc>
      </w:tr>
    </w:tbl>
    <w:p w:rsidR="00000000" w:rsidRDefault="00DE402F">
      <w:pPr>
        <w:rPr>
          <w:rFonts w:ascii="Arial" w:eastAsia="Arial" w:hAnsi="Arial"/>
          <w:w w:val="99"/>
          <w:sz w:val="18"/>
        </w:rPr>
        <w:sectPr w:rsidR="00000000">
          <w:pgSz w:w="12240" w:h="15840"/>
          <w:pgMar w:top="400" w:right="1440" w:bottom="136"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5" w:name="page55"/>
            <w:bookmarkEnd w:id="55"/>
            <w:r>
              <w:rPr>
                <w:rFonts w:ascii="Arial" w:eastAsia="Arial" w:hAnsi="Arial"/>
                <w:color w:val="668000"/>
                <w:sz w:val="16"/>
              </w:rPr>
              <w:t>AAMI eSubscription (powered by Edaptive Technologies)</w:t>
            </w:r>
            <w:r>
              <w:rPr>
                <w:rFonts w:ascii="Arial" w:eastAsia="Arial" w:hAnsi="Arial"/>
                <w:color w:val="668000"/>
                <w:sz w:val="16"/>
              </w:rPr>
              <w:t xml:space="preserve">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3440"/>
        <w:rPr>
          <w:rFonts w:ascii="Arial" w:eastAsia="Arial" w:hAnsi="Arial"/>
          <w:b/>
        </w:rPr>
      </w:pPr>
      <w:r>
        <w:rPr>
          <w:rFonts w:ascii="Arial" w:eastAsia="Arial" w:hAnsi="Arial"/>
          <w:b/>
        </w:rPr>
        <w:t>EMRG: Emergency access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66944" behindDoc="1" locked="0" layoutInCell="1" allowOverlap="1">
                <wp:simplePos x="0" y="0"/>
                <wp:positionH relativeFrom="column">
                  <wp:posOffset>-87630</wp:posOffset>
                </wp:positionH>
                <wp:positionV relativeFrom="paragraph">
                  <wp:posOffset>-401320</wp:posOffset>
                </wp:positionV>
                <wp:extent cx="6249035" cy="0"/>
                <wp:effectExtent l="0" t="12700" r="12065" b="0"/>
                <wp:wrapNone/>
                <wp:docPr id="7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E5833" id="Line 8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31.6pt" to="485.1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67968" behindDoc="1" locked="0" layoutInCell="1" allowOverlap="1">
                <wp:simplePos x="0" y="0"/>
                <wp:positionH relativeFrom="column">
                  <wp:posOffset>6147435</wp:posOffset>
                </wp:positionH>
                <wp:positionV relativeFrom="paragraph">
                  <wp:posOffset>-415925</wp:posOffset>
                </wp:positionV>
                <wp:extent cx="0" cy="9050020"/>
                <wp:effectExtent l="12700" t="0" r="0" b="5080"/>
                <wp:wrapNone/>
                <wp:docPr id="6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927D0" id="Line 8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05pt,-32.75pt" to="484.0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68992" behindDoc="1" locked="0" layoutInCell="1" allowOverlap="1">
                <wp:simplePos x="0" y="0"/>
                <wp:positionH relativeFrom="column">
                  <wp:posOffset>-73025</wp:posOffset>
                </wp:positionH>
                <wp:positionV relativeFrom="paragraph">
                  <wp:posOffset>-415925</wp:posOffset>
                </wp:positionV>
                <wp:extent cx="0" cy="9050020"/>
                <wp:effectExtent l="12700" t="0" r="0" b="5080"/>
                <wp:wrapNone/>
                <wp:docPr id="6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527E6" id="Line 8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75pt" to="-5.7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70016" behindDoc="1" locked="0" layoutInCell="1" allowOverlap="1">
                <wp:simplePos x="0" y="0"/>
                <wp:positionH relativeFrom="column">
                  <wp:posOffset>-87630</wp:posOffset>
                </wp:positionH>
                <wp:positionV relativeFrom="paragraph">
                  <wp:posOffset>8620125</wp:posOffset>
                </wp:positionV>
                <wp:extent cx="6249035" cy="0"/>
                <wp:effectExtent l="0" t="12700" r="12065" b="0"/>
                <wp:wrapNone/>
                <wp:docPr id="6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9D849" id="Line 89"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78.75pt" to="485.15pt,67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71040"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6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9ABEE" id="Rectangle 90" o:spid="_x0000_s1026" style="position:absolute;margin-left:4.55pt;margin-top:-11.65pt;width:470.85pt;height:13.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72064"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6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BDA28" id="Line 9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dw3Eg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OpF&#13;&#10;3DcSAgAALg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73088"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6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75ED0" id="Line 9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8r0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Ensure that access to protected </w:t>
      </w:r>
      <w:r>
        <w:rPr>
          <w:rFonts w:ascii="Arial" w:eastAsia="Arial" w:hAnsi="Arial"/>
          <w:sz w:val="16"/>
        </w:rPr>
        <w:t>HEALTH DATA</w:t>
      </w:r>
      <w:r>
        <w:rPr>
          <w:rFonts w:ascii="Arial" w:eastAsia="Arial" w:hAnsi="Arial"/>
        </w:rPr>
        <w:t xml:space="preserve"> is possible in case of an emergency situation requiring immediate access to stored </w:t>
      </w:r>
      <w:r>
        <w:rPr>
          <w:rFonts w:ascii="Arial" w:eastAsia="Arial" w:hAnsi="Arial"/>
          <w:sz w:val="16"/>
        </w:rPr>
        <w:t>HEALTH DATA</w:t>
      </w:r>
      <w:r>
        <w:rPr>
          <w:rFonts w:ascii="Arial" w:eastAsia="Arial" w:hAnsi="Arial"/>
        </w:rPr>
        <w:t>.</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900"/>
        <w:gridCol w:w="80"/>
        <w:gridCol w:w="720"/>
        <w:gridCol w:w="560"/>
        <w:gridCol w:w="840"/>
        <w:gridCol w:w="1800"/>
        <w:gridCol w:w="3420"/>
      </w:tblGrid>
      <w:tr w:rsidR="00000000">
        <w:trPr>
          <w:trHeight w:val="314"/>
        </w:trPr>
        <w:tc>
          <w:tcPr>
            <w:tcW w:w="190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80" w:type="dxa"/>
            <w:tcBorders>
              <w:top w:val="single" w:sz="8" w:space="0" w:color="auto"/>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920" w:type="dxa"/>
            <w:gridSpan w:val="4"/>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w:t>
            </w:r>
            <w:r>
              <w:rPr>
                <w:rFonts w:ascii="Arial" w:eastAsia="Arial" w:hAnsi="Arial"/>
                <w:b/>
                <w:i/>
                <w:color w:val="0000CC"/>
              </w:rPr>
              <w:t>ds</w:t>
            </w:r>
          </w:p>
        </w:tc>
      </w:tr>
      <w:tr w:rsidR="00000000">
        <w:trPr>
          <w:trHeight w:val="250"/>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/EMRG.01/</w:t>
            </w:r>
          </w:p>
        </w:tc>
        <w:tc>
          <w:tcPr>
            <w:tcW w:w="80" w:type="dxa"/>
            <w:shd w:val="clear" w:color="auto" w:fill="auto"/>
            <w:vAlign w:val="bottom"/>
          </w:tcPr>
          <w:p w:rsidR="00000000" w:rsidRDefault="00DE402F">
            <w:pPr>
              <w:spacing w:line="0" w:lineRule="atLeast"/>
              <w:rPr>
                <w:rFonts w:ascii="Times New Roman" w:eastAsia="Times New Roman" w:hAnsi="Times New Roman"/>
                <w:sz w:val="21"/>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Break-glass functionality provided:</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22"/>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00" w:type="dxa"/>
            <w:gridSpan w:val="5"/>
            <w:tcBorders>
              <w:right w:val="single" w:sz="8" w:space="0" w:color="auto"/>
            </w:tcBorders>
            <w:shd w:val="clear" w:color="auto" w:fill="auto"/>
            <w:vAlign w:val="bottom"/>
          </w:tcPr>
          <w:p w:rsidR="00000000" w:rsidRDefault="00DE402F">
            <w:pPr>
              <w:spacing w:line="222" w:lineRule="exact"/>
              <w:ind w:left="80"/>
              <w:rPr>
                <w:rFonts w:ascii="Arial" w:eastAsia="Arial" w:hAnsi="Arial"/>
              </w:rPr>
            </w:pPr>
            <w:r>
              <w:rPr>
                <w:rFonts w:ascii="Arial" w:eastAsia="Arial" w:hAnsi="Arial"/>
              </w:rPr>
              <w:t>even without personal user id and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16"/>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c>
          <w:tcPr>
            <w:tcW w:w="80" w:type="dxa"/>
            <w:shd w:val="clear" w:color="auto" w:fill="auto"/>
            <w:vAlign w:val="bottom"/>
          </w:tcPr>
          <w:p w:rsidR="00000000" w:rsidRDefault="00DE402F">
            <w:pPr>
              <w:spacing w:line="0" w:lineRule="atLeast"/>
              <w:rPr>
                <w:rFonts w:ascii="Times New Roman" w:eastAsia="Times New Roman" w:hAnsi="Times New Roman"/>
                <w:sz w:val="18"/>
              </w:rPr>
            </w:pPr>
          </w:p>
        </w:tc>
        <w:tc>
          <w:tcPr>
            <w:tcW w:w="1280" w:type="dxa"/>
            <w:gridSpan w:val="2"/>
            <w:shd w:val="clear" w:color="auto" w:fill="auto"/>
            <w:vAlign w:val="bottom"/>
          </w:tcPr>
          <w:p w:rsidR="00000000" w:rsidRDefault="00DE402F">
            <w:pPr>
              <w:spacing w:line="216" w:lineRule="exact"/>
              <w:rPr>
                <w:rFonts w:ascii="Arial" w:eastAsia="Arial" w:hAnsi="Arial"/>
              </w:rPr>
            </w:pPr>
            <w:r>
              <w:rPr>
                <w:rFonts w:ascii="Arial" w:eastAsia="Arial" w:hAnsi="Arial"/>
              </w:rPr>
              <w:t>authentication</w:t>
            </w:r>
          </w:p>
        </w:tc>
        <w:tc>
          <w:tcPr>
            <w:tcW w:w="840" w:type="dxa"/>
            <w:tcBorders>
              <w:top w:val="single" w:sz="8" w:space="0" w:color="auto"/>
            </w:tcBorders>
            <w:shd w:val="clear" w:color="auto" w:fill="auto"/>
            <w:vAlign w:val="bottom"/>
          </w:tcPr>
          <w:p w:rsidR="00000000" w:rsidRDefault="00DE402F">
            <w:pPr>
              <w:spacing w:line="216" w:lineRule="exact"/>
              <w:ind w:left="140"/>
              <w:rPr>
                <w:rFonts w:ascii="Arial" w:eastAsia="Arial" w:hAnsi="Arial"/>
              </w:rPr>
            </w:pPr>
            <w:r>
              <w:rPr>
                <w:rFonts w:ascii="Arial" w:eastAsia="Arial" w:hAnsi="Arial"/>
              </w:rPr>
              <w:t>clinical</w:t>
            </w:r>
          </w:p>
        </w:tc>
        <w:tc>
          <w:tcPr>
            <w:tcW w:w="1800" w:type="dxa"/>
            <w:tcBorders>
              <w:right w:val="single" w:sz="8" w:space="0" w:color="auto"/>
            </w:tcBorders>
            <w:shd w:val="clear" w:color="auto" w:fill="auto"/>
            <w:vAlign w:val="bottom"/>
          </w:tcPr>
          <w:p w:rsidR="00000000" w:rsidRDefault="00DE402F">
            <w:pPr>
              <w:spacing w:line="216" w:lineRule="exact"/>
              <w:ind w:left="40"/>
              <w:rPr>
                <w:rFonts w:ascii="Arial" w:eastAsia="Arial" w:hAnsi="Arial"/>
              </w:rPr>
            </w:pPr>
            <w:r>
              <w:rPr>
                <w:rFonts w:ascii="Arial" w:eastAsia="Arial" w:hAnsi="Arial"/>
              </w:rPr>
              <w:t>user can gather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8"/>
              </w:rPr>
            </w:pPr>
          </w:p>
        </w:tc>
      </w:tr>
      <w:tr w:rsidR="00000000">
        <w:trPr>
          <w:trHeight w:val="264"/>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 xml:space="preserve">access to </w:t>
            </w:r>
            <w:r>
              <w:rPr>
                <w:rFonts w:ascii="Arial" w:eastAsia="Arial" w:hAnsi="Arial"/>
                <w:sz w:val="16"/>
              </w:rPr>
              <w:t>HEALTH DATA</w:t>
            </w:r>
            <w:r>
              <w:rPr>
                <w:rFonts w:ascii="Arial" w:eastAsia="Arial" w:hAnsi="Arial"/>
              </w:rPr>
              <w:t>.</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80" w:type="dxa"/>
            <w:shd w:val="clear" w:color="auto" w:fill="auto"/>
            <w:vAlign w:val="bottom"/>
          </w:tcPr>
          <w:p w:rsidR="00000000" w:rsidRDefault="00DE402F">
            <w:pPr>
              <w:spacing w:line="0" w:lineRule="atLeast"/>
              <w:rPr>
                <w:rFonts w:ascii="Times New Roman" w:eastAsia="Times New Roman" w:hAnsi="Times New Roman"/>
                <w:sz w:val="23"/>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i/>
              </w:rPr>
            </w:pPr>
            <w:r>
              <w:rPr>
                <w:rFonts w:ascii="Arial" w:eastAsia="Arial" w:hAnsi="Arial"/>
                <w:b/>
                <w:i/>
              </w:rPr>
              <w:t xml:space="preserve">Remark: </w:t>
            </w:r>
            <w:r>
              <w:rPr>
                <w:rFonts w:ascii="Arial" w:eastAsia="Arial" w:hAnsi="Arial"/>
                <w:i/>
              </w:rPr>
              <w:t>remember that this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80" w:type="dxa"/>
            <w:shd w:val="clear" w:color="auto" w:fill="auto"/>
            <w:vAlign w:val="bottom"/>
          </w:tcPr>
          <w:p w:rsidR="00000000" w:rsidRDefault="00DE402F">
            <w:pPr>
              <w:spacing w:line="0" w:lineRule="atLeast"/>
              <w:rPr>
                <w:rFonts w:ascii="Times New Roman" w:eastAsia="Times New Roman" w:hAnsi="Times New Roman"/>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i/>
              </w:rPr>
            </w:pPr>
            <w:r>
              <w:rPr>
                <w:rFonts w:ascii="Arial" w:eastAsia="Arial" w:hAnsi="Arial"/>
                <w:i/>
              </w:rPr>
              <w:t>functionality may be changed /</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i/>
              </w:rPr>
            </w:pPr>
            <w:r>
              <w:rPr>
                <w:rFonts w:ascii="Arial" w:eastAsia="Arial" w:hAnsi="Arial"/>
                <w:i/>
              </w:rPr>
              <w:t>disabled by</w:t>
            </w:r>
            <w:r>
              <w:rPr>
                <w:rFonts w:ascii="Arial" w:eastAsia="Arial" w:hAnsi="Arial"/>
                <w:i/>
              </w:rPr>
              <w:t xml:space="preserve"> local IT administrator.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8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920" w:type="dxa"/>
            <w:gridSpan w:val="4"/>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3"/>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/EMRG.02/</w:t>
            </w:r>
          </w:p>
        </w:tc>
        <w:tc>
          <w:tcPr>
            <w:tcW w:w="80" w:type="dxa"/>
            <w:shd w:val="clear" w:color="auto" w:fill="auto"/>
            <w:vAlign w:val="bottom"/>
          </w:tcPr>
          <w:p w:rsidR="00000000" w:rsidRDefault="00DE402F">
            <w:pPr>
              <w:spacing w:line="0" w:lineRule="atLeast"/>
              <w:rPr>
                <w:rFonts w:ascii="Times New Roman" w:eastAsia="Times New Roman" w:hAnsi="Times New Roman"/>
                <w:sz w:val="21"/>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Usage of the break-glass functionality</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80" w:type="dxa"/>
            <w:shd w:val="clear" w:color="auto" w:fill="auto"/>
            <w:vAlign w:val="bottom"/>
          </w:tcPr>
          <w:p w:rsidR="00000000" w:rsidRDefault="00DE402F">
            <w:pPr>
              <w:spacing w:line="0" w:lineRule="atLeast"/>
              <w:rPr>
                <w:rFonts w:ascii="Times New Roman" w:eastAsia="Times New Roman" w:hAnsi="Times New Roman"/>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/EMRG.01/ requires the usage of a</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2"/>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80" w:type="dxa"/>
            <w:shd w:val="clear" w:color="auto" w:fill="auto"/>
            <w:vAlign w:val="bottom"/>
          </w:tcPr>
          <w:p w:rsidR="00000000" w:rsidRDefault="00DE402F">
            <w:pPr>
              <w:spacing w:line="0" w:lineRule="atLeast"/>
              <w:rPr>
                <w:rFonts w:ascii="Times New Roman" w:eastAsia="Times New Roman" w:hAnsi="Times New Roman"/>
                <w:sz w:val="19"/>
              </w:rPr>
            </w:pPr>
          </w:p>
        </w:tc>
        <w:tc>
          <w:tcPr>
            <w:tcW w:w="3920" w:type="dxa"/>
            <w:gridSpan w:val="4"/>
            <w:tcBorders>
              <w:right w:val="single" w:sz="8" w:space="0" w:color="auto"/>
            </w:tcBorders>
            <w:shd w:val="clear" w:color="auto" w:fill="auto"/>
            <w:vAlign w:val="bottom"/>
          </w:tcPr>
          <w:p w:rsidR="00000000" w:rsidRDefault="00DE402F">
            <w:pPr>
              <w:spacing w:line="222" w:lineRule="exact"/>
              <w:rPr>
                <w:rFonts w:ascii="Arial" w:eastAsia="Arial" w:hAnsi="Arial"/>
              </w:rPr>
            </w:pPr>
            <w:r>
              <w:rPr>
                <w:rFonts w:ascii="Arial" w:eastAsia="Arial" w:hAnsi="Arial"/>
              </w:rPr>
              <w:t>general user id and authentication (in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19"/>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80" w:type="dxa"/>
            <w:shd w:val="clear" w:color="auto" w:fill="auto"/>
            <w:vAlign w:val="bottom"/>
          </w:tcPr>
          <w:p w:rsidR="00000000" w:rsidRDefault="00DE402F">
            <w:pPr>
              <w:spacing w:line="0" w:lineRule="atLeast"/>
              <w:rPr>
                <w:rFonts w:ascii="Times New Roman" w:eastAsia="Times New Roman" w:hAnsi="Times New Roman"/>
                <w:sz w:val="19"/>
              </w:rPr>
            </w:pPr>
          </w:p>
        </w:tc>
        <w:tc>
          <w:tcPr>
            <w:tcW w:w="720" w:type="dxa"/>
            <w:tcBorders>
              <w:top w:val="single" w:sz="8" w:space="0" w:color="auto"/>
            </w:tcBorders>
            <w:shd w:val="clear" w:color="auto" w:fill="auto"/>
            <w:vAlign w:val="bottom"/>
          </w:tcPr>
          <w:p w:rsidR="00000000" w:rsidRDefault="00DE402F">
            <w:pPr>
              <w:spacing w:line="219" w:lineRule="exact"/>
              <w:rPr>
                <w:rFonts w:ascii="Arial" w:eastAsia="Arial" w:hAnsi="Arial"/>
              </w:rPr>
            </w:pPr>
            <w:r>
              <w:rPr>
                <w:rFonts w:ascii="Arial" w:eastAsia="Arial" w:hAnsi="Arial"/>
              </w:rPr>
              <w:t>order to</w:t>
            </w:r>
          </w:p>
        </w:tc>
        <w:tc>
          <w:tcPr>
            <w:tcW w:w="3200" w:type="dxa"/>
            <w:gridSpan w:val="3"/>
            <w:tcBorders>
              <w:right w:val="single" w:sz="8" w:space="0" w:color="auto"/>
            </w:tcBorders>
            <w:shd w:val="clear" w:color="auto" w:fill="auto"/>
            <w:vAlign w:val="bottom"/>
          </w:tcPr>
          <w:p w:rsidR="00000000" w:rsidRDefault="00DE402F">
            <w:pPr>
              <w:spacing w:line="219" w:lineRule="exact"/>
              <w:ind w:left="100"/>
              <w:rPr>
                <w:rFonts w:ascii="Arial" w:eastAsia="Arial" w:hAnsi="Arial"/>
              </w:rPr>
            </w:pPr>
            <w:r>
              <w:rPr>
                <w:rFonts w:ascii="Arial" w:eastAsia="Arial" w:hAnsi="Arial"/>
              </w:rPr>
              <w:t>prevent patients or bystanders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74"/>
        </w:trPr>
        <w:tc>
          <w:tcPr>
            <w:tcW w:w="1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8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920" w:type="dxa"/>
            <w:gridSpan w:val="4"/>
            <w:tcBorders>
              <w:bottom w:val="single" w:sz="8" w:space="0" w:color="auto"/>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 xml:space="preserve">to access </w:t>
            </w:r>
            <w:r>
              <w:rPr>
                <w:rFonts w:ascii="Arial" w:eastAsia="Arial" w:hAnsi="Arial"/>
                <w:sz w:val="16"/>
              </w:rPr>
              <w:t>HEALTH DATA</w:t>
            </w:r>
            <w:r>
              <w:rPr>
                <w:rFonts w:ascii="Arial" w:eastAsia="Arial" w:hAnsi="Arial"/>
              </w:rPr>
              <w:t>).</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/EM</w:t>
            </w:r>
            <w:r>
              <w:rPr>
                <w:rFonts w:ascii="Arial" w:eastAsia="Arial" w:hAnsi="Arial"/>
              </w:rPr>
              <w:t>RG.03/</w:t>
            </w: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Each use of the break-glass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functionality /EMRG.01/ will be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74"/>
        </w:trPr>
        <w:tc>
          <w:tcPr>
            <w:tcW w:w="1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00" w:type="dxa"/>
            <w:gridSpan w:val="5"/>
            <w:tcBorders>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recorded in the audit-trail.</w:t>
            </w: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55"/>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/EMRG.04/</w:t>
            </w:r>
          </w:p>
        </w:tc>
        <w:tc>
          <w:tcPr>
            <w:tcW w:w="80" w:type="dxa"/>
            <w:shd w:val="clear" w:color="auto" w:fill="auto"/>
            <w:vAlign w:val="bottom"/>
          </w:tcPr>
          <w:p w:rsidR="00000000" w:rsidRDefault="00DE402F">
            <w:pPr>
              <w:spacing w:line="0" w:lineRule="atLeast"/>
              <w:rPr>
                <w:rFonts w:ascii="Times New Roman" w:eastAsia="Times New Roman" w:hAnsi="Times New Roman"/>
                <w:sz w:val="22"/>
              </w:rPr>
            </w:pPr>
          </w:p>
        </w:tc>
        <w:tc>
          <w:tcPr>
            <w:tcW w:w="3920" w:type="dxa"/>
            <w:gridSpan w:val="4"/>
            <w:tcBorders>
              <w:right w:val="single" w:sz="8" w:space="0" w:color="auto"/>
            </w:tcBorders>
            <w:shd w:val="clear" w:color="auto" w:fill="auto"/>
            <w:vAlign w:val="bottom"/>
          </w:tcPr>
          <w:p w:rsidR="00000000" w:rsidRDefault="00DE402F">
            <w:pPr>
              <w:spacing w:line="0" w:lineRule="atLeast"/>
              <w:rPr>
                <w:rFonts w:ascii="Arial" w:eastAsia="Arial" w:hAnsi="Arial"/>
              </w:rPr>
            </w:pPr>
            <w:r>
              <w:rPr>
                <w:rFonts w:ascii="Arial" w:eastAsia="Arial" w:hAnsi="Arial"/>
              </w:rPr>
              <w:t>Each use of the break-glass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functionality /EMRG.01/ can be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00" w:type="dxa"/>
            <w:gridSpan w:val="5"/>
            <w:tcBorders>
              <w:right w:val="single" w:sz="8" w:space="0" w:color="auto"/>
            </w:tcBorders>
            <w:shd w:val="clear" w:color="auto" w:fill="auto"/>
            <w:vAlign w:val="bottom"/>
          </w:tcPr>
          <w:p w:rsidR="00000000" w:rsidRDefault="00DE402F">
            <w:pPr>
              <w:spacing w:line="229" w:lineRule="exact"/>
              <w:ind w:left="80"/>
              <w:rPr>
                <w:rFonts w:ascii="Arial" w:eastAsia="Arial" w:hAnsi="Arial"/>
              </w:rPr>
            </w:pPr>
            <w:r>
              <w:rPr>
                <w:rFonts w:ascii="Arial" w:eastAsia="Arial" w:hAnsi="Arial"/>
              </w:rPr>
              <w:t>reported automatically to a defined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4"/>
        </w:trPr>
        <w:tc>
          <w:tcPr>
            <w:tcW w:w="190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00" w:type="dxa"/>
            <w:gridSpan w:val="5"/>
            <w:tcBorders>
              <w:right w:val="single" w:sz="8" w:space="0" w:color="auto"/>
            </w:tcBorders>
            <w:shd w:val="clear" w:color="auto" w:fill="auto"/>
            <w:vAlign w:val="bottom"/>
          </w:tcPr>
          <w:p w:rsidR="00000000" w:rsidRDefault="00DE402F">
            <w:pPr>
              <w:spacing w:line="0" w:lineRule="atLeast"/>
              <w:ind w:left="80"/>
              <w:rPr>
                <w:rFonts w:ascii="Arial" w:eastAsia="Arial" w:hAnsi="Arial"/>
              </w:rPr>
            </w:pPr>
            <w:r>
              <w:rPr>
                <w:rFonts w:ascii="Arial" w:eastAsia="Arial" w:hAnsi="Arial"/>
              </w:rPr>
              <w:t>user</w:t>
            </w:r>
            <w:r>
              <w:rPr>
                <w:rFonts w:ascii="Arial" w:eastAsia="Arial" w:hAnsi="Arial"/>
              </w:rPr>
              <w:t xml:space="preserve"> account, e.g. by means of e-mail.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90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72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56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840" w:type="dxa"/>
            <w:tcBorders>
              <w:bottom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180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74112"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6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CC127" id="Rectangle 93" o:spid="_x0000_s1026" style="position:absolute;margin-left:4.55pt;margin-top:26.15pt;width:470.85pt;height:13.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75136"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6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37521" id="Line 9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3620"/>
        <w:rPr>
          <w:rFonts w:ascii="Arial" w:eastAsia="Arial" w:hAnsi="Arial"/>
          <w:b/>
        </w:rPr>
      </w:pPr>
      <w:r>
        <w:rPr>
          <w:rFonts w:ascii="Arial" w:eastAsia="Arial" w:hAnsi="Arial"/>
          <w:b/>
        </w:rPr>
        <w:t>SGUD: Security guides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76160"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61"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D4680" id="Line 9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rCk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54" w:lineRule="auto"/>
        <w:ind w:left="10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Ensure that security guidance for </w:t>
      </w:r>
      <w:r>
        <w:rPr>
          <w:rFonts w:ascii="Arial" w:eastAsia="Arial" w:hAnsi="Arial"/>
          <w:sz w:val="16"/>
        </w:rPr>
        <w:t>OPERATOR</w:t>
      </w:r>
      <w:r>
        <w:rPr>
          <w:rFonts w:ascii="Arial" w:eastAsia="Arial" w:hAnsi="Arial"/>
        </w:rPr>
        <w:t xml:space="preserve"> and administrator of the system and MANUFACTURER sales and service is available. Separate manuals are desirable as they allow under</w:t>
      </w:r>
      <w:r>
        <w:rPr>
          <w:rFonts w:ascii="Arial" w:eastAsia="Arial" w:hAnsi="Arial"/>
        </w:rPr>
        <w:t>standing of full administrative functions to be kept only by administrators.</w:t>
      </w:r>
    </w:p>
    <w:p w:rsidR="00000000" w:rsidRDefault="00DE402F">
      <w:pPr>
        <w:spacing w:line="200" w:lineRule="exact"/>
        <w:rPr>
          <w:rFonts w:ascii="Times New Roman" w:eastAsia="Times New Roman" w:hAnsi="Times New Roman"/>
        </w:rPr>
      </w:pPr>
    </w:p>
    <w:p w:rsidR="00000000" w:rsidRDefault="00DE402F">
      <w:pPr>
        <w:spacing w:line="22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7"/>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/SGUD.01/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Security guidance for </w:t>
            </w:r>
            <w:r>
              <w:rPr>
                <w:rFonts w:ascii="Arial" w:eastAsia="Arial" w:hAnsi="Arial"/>
                <w:sz w:val="16"/>
              </w:rPr>
              <w:t>OPERATOR</w:t>
            </w:r>
            <w:r>
              <w:rPr>
                <w:rFonts w:ascii="Arial" w:eastAsia="Arial" w:hAnsi="Arial"/>
              </w:rPr>
              <w:t xml:space="preserve"> is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included in the instructions for use of</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See chapter 13.</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/SGUD.02/</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Security guidance for administrator is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included in the technical information of</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See chapter 17.</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77184"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60"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A8041" id="Rectangle 96" o:spid="_x0000_s1026" style="position:absolute;margin-left:4.55pt;margin-top:26.15pt;width:470.85pt;height:13.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78208"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5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60824" id="Line 9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DUj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2520"/>
        <w:rPr>
          <w:rFonts w:ascii="Arial" w:eastAsia="Arial" w:hAnsi="Arial"/>
          <w:b/>
        </w:rPr>
      </w:pPr>
      <w:r>
        <w:rPr>
          <w:rFonts w:ascii="Arial" w:eastAsia="Arial" w:hAnsi="Arial"/>
          <w:b/>
        </w:rPr>
        <w:t xml:space="preserve">IGAU: </w:t>
      </w:r>
      <w:r>
        <w:rPr>
          <w:rFonts w:ascii="Arial" w:eastAsia="Arial" w:hAnsi="Arial"/>
          <w:b/>
          <w:sz w:val="16"/>
        </w:rPr>
        <w:t>HEALTH DATA</w:t>
      </w:r>
      <w:r>
        <w:rPr>
          <w:rFonts w:ascii="Arial" w:eastAsia="Arial" w:hAnsi="Arial"/>
          <w:b/>
        </w:rPr>
        <w:t xml:space="preserve"> integrity and authenticity</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79232"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5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01786" id="Line 9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AhV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Assure that </w:t>
      </w:r>
      <w:r>
        <w:rPr>
          <w:rFonts w:ascii="Arial" w:eastAsia="Arial" w:hAnsi="Arial"/>
          <w:sz w:val="16"/>
        </w:rPr>
        <w:t>HEALTH DATA</w:t>
      </w:r>
      <w:r>
        <w:rPr>
          <w:rFonts w:ascii="Arial" w:eastAsia="Arial" w:hAnsi="Arial"/>
        </w:rPr>
        <w:t xml:space="preserve"> has not been altered </w:t>
      </w:r>
      <w:r>
        <w:rPr>
          <w:rFonts w:ascii="Arial" w:eastAsia="Arial" w:hAnsi="Arial"/>
        </w:rPr>
        <w:t xml:space="preserve">or destroyed in nonauthorized manner and is from the originator. Assure integrity of </w:t>
      </w:r>
      <w:r>
        <w:rPr>
          <w:rFonts w:ascii="Arial" w:eastAsia="Arial" w:hAnsi="Arial"/>
          <w:sz w:val="16"/>
        </w:rPr>
        <w:t>HEALTH DATA</w:t>
      </w:r>
      <w:r>
        <w:rPr>
          <w:rFonts w:ascii="Arial" w:eastAsia="Arial" w:hAnsi="Arial"/>
        </w:rPr>
        <w:t>.</w:t>
      </w:r>
    </w:p>
    <w:p w:rsidR="00000000" w:rsidRDefault="00DE402F">
      <w:pPr>
        <w:spacing w:line="200" w:lineRule="exact"/>
        <w:rPr>
          <w:rFonts w:ascii="Times New Roman" w:eastAsia="Times New Roman" w:hAnsi="Times New Roman"/>
        </w:rPr>
      </w:pPr>
    </w:p>
    <w:p w:rsidR="00000000" w:rsidRDefault="00DE402F">
      <w:pPr>
        <w:spacing w:line="379"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8680"/>
        <w:gridCol w:w="400"/>
      </w:tblGrid>
      <w:tr w:rsidR="00000000">
        <w:trPr>
          <w:trHeight w:val="239"/>
        </w:trPr>
        <w:tc>
          <w:tcPr>
            <w:tcW w:w="868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 2012 Association for the Advancement of Medical Instrumentation ■ ANSI/AAMI/IEC TIR80001-2-2:2012</w:t>
            </w:r>
          </w:p>
        </w:tc>
        <w:tc>
          <w:tcPr>
            <w:tcW w:w="400" w:type="dxa"/>
            <w:shd w:val="clear" w:color="auto" w:fill="auto"/>
            <w:vAlign w:val="bottom"/>
          </w:tcPr>
          <w:p w:rsidR="00000000" w:rsidRDefault="00DE402F">
            <w:pPr>
              <w:spacing w:line="0" w:lineRule="atLeast"/>
              <w:jc w:val="right"/>
              <w:rPr>
                <w:rFonts w:ascii="Arial" w:eastAsia="Arial" w:hAnsi="Arial"/>
                <w:sz w:val="18"/>
              </w:rPr>
            </w:pPr>
            <w:r>
              <w:rPr>
                <w:rFonts w:ascii="Arial" w:eastAsia="Arial" w:hAnsi="Arial"/>
                <w:sz w:val="18"/>
              </w:rPr>
              <w:t>39</w:t>
            </w:r>
          </w:p>
        </w:tc>
      </w:tr>
    </w:tbl>
    <w:p w:rsidR="00000000" w:rsidRDefault="00DE402F">
      <w:pPr>
        <w:rPr>
          <w:rFonts w:ascii="Arial" w:eastAsia="Arial" w:hAnsi="Arial"/>
          <w:sz w:val="18"/>
        </w:rPr>
        <w:sectPr w:rsidR="00000000">
          <w:pgSz w:w="12240" w:h="15840"/>
          <w:pgMar w:top="400" w:right="1440" w:bottom="136"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6" w:name="page56"/>
            <w:bookmarkEnd w:id="56"/>
            <w:r>
              <w:rPr>
                <w:rFonts w:ascii="Arial" w:eastAsia="Arial" w:hAnsi="Arial"/>
                <w:color w:val="668000"/>
                <w:sz w:val="16"/>
              </w:rPr>
              <w:t>AAMI eSubscription (powered by Edaptive Technologie</w:t>
            </w:r>
            <w:r>
              <w:rPr>
                <w:rFonts w:ascii="Arial" w:eastAsia="Arial" w:hAnsi="Arial"/>
                <w:color w:val="668000"/>
                <w:sz w:val="16"/>
              </w:rPr>
              <w:t>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5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/IGAU.01/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H</w:t>
            </w:r>
            <w:r>
              <w:rPr>
                <w:rFonts w:ascii="Arial" w:eastAsia="Arial" w:hAnsi="Arial"/>
                <w:sz w:val="16"/>
              </w:rPr>
              <w:t>EALTH DATA</w:t>
            </w:r>
            <w:r>
              <w:rPr>
                <w:rFonts w:ascii="Arial" w:eastAsia="Arial" w:hAnsi="Arial"/>
              </w:rPr>
              <w:t>, stored on the mass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knows of weaknesses of</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storage of FOOBAR 2.0 in order to</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SHA1 algorithm and needs a</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display the medical data outside the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pol</w:t>
            </w:r>
            <w:r>
              <w:rPr>
                <w:rFonts w:ascii="Arial" w:eastAsia="Arial" w:hAnsi="Arial"/>
                <w:i/>
                <w:color w:val="0000CC"/>
              </w:rPr>
              <w:t>icy statement how</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boundaries of the DICOM network, is</w:t>
            </w:r>
          </w:p>
        </w:tc>
        <w:tc>
          <w:tcPr>
            <w:tcW w:w="342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i/>
                <w:color w:val="0000CC"/>
              </w:rPr>
            </w:pPr>
            <w:r>
              <w:rPr>
                <w:rFonts w:ascii="Arial" w:eastAsia="Arial" w:hAnsi="Arial"/>
                <w:i/>
                <w:color w:val="0000CC"/>
              </w:rPr>
              <w:t>manufacturer reacts on</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secured by adequate checksum</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cryptographic security issues.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(SHA1) in order to assure integrity of</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data.</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/IGAU.02/</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Backup-capabilities are provided. See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w:t>
            </w:r>
            <w:r>
              <w:rPr>
                <w:rFonts w:ascii="Arial" w:eastAsia="Arial" w:hAnsi="Arial"/>
                <w:i/>
                <w:color w:val="0000CC"/>
              </w:rPr>
              <w:t>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chapter DTBK: Data backup and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disaster recovery</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80256" behindDoc="1" locked="0" layoutInCell="1" allowOverlap="1">
                <wp:simplePos x="0" y="0"/>
                <wp:positionH relativeFrom="column">
                  <wp:posOffset>-97155</wp:posOffset>
                </wp:positionH>
                <wp:positionV relativeFrom="paragraph">
                  <wp:posOffset>-1927225</wp:posOffset>
                </wp:positionV>
                <wp:extent cx="6249035" cy="0"/>
                <wp:effectExtent l="0" t="12700" r="12065" b="0"/>
                <wp:wrapNone/>
                <wp:docPr id="5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1E99A" id="Line 9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51.75pt" to="484.4pt,-15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81280" behindDoc="1" locked="0" layoutInCell="1" allowOverlap="1">
                <wp:simplePos x="0" y="0"/>
                <wp:positionH relativeFrom="column">
                  <wp:posOffset>6137910</wp:posOffset>
                </wp:positionH>
                <wp:positionV relativeFrom="paragraph">
                  <wp:posOffset>-1941195</wp:posOffset>
                </wp:positionV>
                <wp:extent cx="0" cy="9050020"/>
                <wp:effectExtent l="12700" t="0" r="0" b="5080"/>
                <wp:wrapNone/>
                <wp:docPr id="5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29017" id="Line 100"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3pt,-152.85pt" to="483.3pt,5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82304" behindDoc="1" locked="0" layoutInCell="1" allowOverlap="1">
                <wp:simplePos x="0" y="0"/>
                <wp:positionH relativeFrom="column">
                  <wp:posOffset>-82550</wp:posOffset>
                </wp:positionH>
                <wp:positionV relativeFrom="paragraph">
                  <wp:posOffset>-1941195</wp:posOffset>
                </wp:positionV>
                <wp:extent cx="0" cy="9050020"/>
                <wp:effectExtent l="12700" t="0" r="0" b="5080"/>
                <wp:wrapNone/>
                <wp:docPr id="5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0D430" id="Line 10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52.85pt" to="-6.5pt,5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83328" behindDoc="1" locked="0" layoutInCell="1" allowOverlap="1">
                <wp:simplePos x="0" y="0"/>
                <wp:positionH relativeFrom="column">
                  <wp:posOffset>-97155</wp:posOffset>
                </wp:positionH>
                <wp:positionV relativeFrom="paragraph">
                  <wp:posOffset>7094220</wp:posOffset>
                </wp:positionV>
                <wp:extent cx="6249035" cy="0"/>
                <wp:effectExtent l="0" t="12700" r="12065" b="0"/>
                <wp:wrapNone/>
                <wp:docPr id="5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8EC4B" id="Line 102"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58.6pt" to="484.4pt,55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" strokecolor="#e36c0a" strokeweight="2.25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84352"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5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F78AB" id="Rectangle 103" o:spid="_x0000_s1026" style="position:absolute;margin-left:4.55pt;margin-top:26.15pt;width:470.85pt;height:13.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85376"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5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93211" id="Line 10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yxI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2940"/>
        <w:rPr>
          <w:rFonts w:ascii="Arial" w:eastAsia="Arial" w:hAnsi="Arial"/>
          <w:b/>
        </w:rPr>
      </w:pPr>
      <w:r>
        <w:rPr>
          <w:rFonts w:ascii="Arial" w:eastAsia="Arial" w:hAnsi="Arial"/>
          <w:b/>
        </w:rPr>
        <w:t>MLDP: Malware detection/protection</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86400"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5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7EE55" id="Line 10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GPgFA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58" w:lineRule="auto"/>
        <w:ind w:left="1020" w:right="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Product supports regulatory, HDO and user needs in ensuring an effective and uniform support for the prevention, detection and removal of</w:t>
      </w:r>
      <w:r>
        <w:rPr>
          <w:rFonts w:ascii="Arial" w:eastAsia="Arial" w:hAnsi="Arial"/>
        </w:rPr>
        <w:t xml:space="preserve"> malware. This is an essential step in a proper defense in-depth approach to security.</w:t>
      </w:r>
    </w:p>
    <w:p w:rsidR="00000000" w:rsidRDefault="00DE402F">
      <w:pPr>
        <w:spacing w:line="18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5"/>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/MLDP.01/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All unnecessary network-ports of</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are closed.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01: </w:t>
            </w:r>
            <w:r>
              <w:rPr>
                <w:rFonts w:ascii="Arial" w:eastAsia="Arial" w:hAnsi="Arial"/>
                <w:i/>
              </w:rPr>
              <w:t>refer to the security</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gu</w:t>
            </w:r>
            <w:r>
              <w:rPr>
                <w:rFonts w:ascii="Arial" w:eastAsia="Arial" w:hAnsi="Arial"/>
                <w:i/>
              </w:rPr>
              <w:t>idance for administrator in the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technical information of FOOBAR 2.0</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(chapter 17) for further details. See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/SGUD.02/.</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7"/>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02: </w:t>
            </w:r>
            <w:r>
              <w:rPr>
                <w:rFonts w:ascii="Arial" w:eastAsia="Arial" w:hAnsi="Arial"/>
                <w:i/>
              </w:rPr>
              <w:t>this capability cannot be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changed by local IT-administrator.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/MLDP.02/</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operating-system on the boot-</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w:t>
            </w:r>
            <w:r>
              <w:rPr>
                <w:rFonts w:ascii="Arial" w:eastAsia="Arial" w:hAnsi="Arial"/>
                <w:i/>
                <w:color w:val="0000CC"/>
              </w:rPr>
              <w:t>O needs a statement from the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device of FOOBAR 2.0 is protected</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manufacturer how malicious run</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against authorized / unauthorized</w:t>
            </w:r>
          </w:p>
        </w:tc>
        <w:tc>
          <w:tcPr>
            <w:tcW w:w="342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i/>
                <w:color w:val="0000CC"/>
              </w:rPr>
            </w:pPr>
            <w:r>
              <w:rPr>
                <w:rFonts w:ascii="Arial" w:eastAsia="Arial" w:hAnsi="Arial"/>
                <w:i/>
                <w:color w:val="0000CC"/>
              </w:rPr>
              <w:t>time modifications are detected.</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changes. After re-boot, the system is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back in the initial state.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this capab</w:t>
            </w:r>
            <w:r>
              <w:rPr>
                <w:rFonts w:ascii="Arial" w:eastAsia="Arial" w:hAnsi="Arial"/>
                <w:i/>
              </w:rPr>
              <w:t>ility cannot be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changed by local IT-administrator.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/MLDP.03/</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All relevant files are secured by</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adequate checksum (SHA1) and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checked during boot-sequence. In case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of error detection, system does not</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start but displays an</w:t>
            </w:r>
            <w:r>
              <w:rPr>
                <w:rFonts w:ascii="Arial" w:eastAsia="Arial" w:hAnsi="Arial"/>
              </w:rPr>
              <w:t xml:space="preserve"> error message.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this capability cannot be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changed by local IT-administrator.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/MLDP.04/</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rPr>
              <w:t xml:space="preserve">The secured / encrypted </w:t>
            </w:r>
            <w:r>
              <w:rPr>
                <w:rFonts w:ascii="Arial" w:eastAsia="Arial" w:hAnsi="Arial"/>
                <w:sz w:val="16"/>
              </w:rPr>
              <w:t>HEALTH DATA</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is accessible after successful boot</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only. See also /STCF.01/.</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this capability ca</w:t>
            </w:r>
            <w:r>
              <w:rPr>
                <w:rFonts w:ascii="Arial" w:eastAsia="Arial" w:hAnsi="Arial"/>
                <w:i/>
              </w:rPr>
              <w:t>nnot be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changed by local IT-administrator.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73" w:lineRule="exact"/>
        <w:rPr>
          <w:rFonts w:ascii="Times New Roman" w:eastAsia="Times New Roman" w:hAnsi="Times New Roman"/>
        </w:rPr>
      </w:pPr>
    </w:p>
    <w:p w:rsidR="00000000" w:rsidRDefault="00DE402F">
      <w:pPr>
        <w:tabs>
          <w:tab w:val="left" w:pos="1120"/>
        </w:tabs>
        <w:spacing w:line="0" w:lineRule="atLeast"/>
        <w:ind w:left="120"/>
        <w:rPr>
          <w:rFonts w:ascii="Arial" w:eastAsia="Arial" w:hAnsi="Arial"/>
          <w:sz w:val="17"/>
        </w:rPr>
      </w:pPr>
      <w:r>
        <w:rPr>
          <w:rFonts w:ascii="Arial" w:eastAsia="Arial" w:hAnsi="Arial"/>
          <w:sz w:val="17"/>
        </w:rPr>
        <w:t>40</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1120"/>
        </w:tabs>
        <w:spacing w:line="0" w:lineRule="atLeast"/>
        <w:ind w:left="120"/>
        <w:rPr>
          <w:rFonts w:ascii="Arial" w:eastAsia="Arial" w:hAnsi="Arial"/>
          <w:sz w:val="17"/>
        </w:rPr>
        <w:sectPr w:rsidR="00000000">
          <w:pgSz w:w="12240" w:h="15840"/>
          <w:pgMar w:top="400" w:right="1440" w:bottom="180"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7" w:name="page57"/>
            <w:bookmarkEnd w:id="57"/>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3300"/>
        <w:rPr>
          <w:rFonts w:ascii="Arial" w:eastAsia="Arial" w:hAnsi="Arial"/>
          <w:b/>
        </w:rPr>
      </w:pPr>
      <w:r>
        <w:rPr>
          <w:rFonts w:ascii="Arial" w:eastAsia="Arial" w:hAnsi="Arial"/>
          <w:b/>
        </w:rPr>
        <w:t>PAUT: Pe</w:t>
      </w:r>
      <w:r>
        <w:rPr>
          <w:rFonts w:ascii="Arial" w:eastAsia="Arial" w:hAnsi="Arial"/>
          <w:b/>
        </w:rPr>
        <w:t>rson authentication</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87424" behindDoc="1" locked="0" layoutInCell="1" allowOverlap="1">
                <wp:simplePos x="0" y="0"/>
                <wp:positionH relativeFrom="column">
                  <wp:posOffset>-87630</wp:posOffset>
                </wp:positionH>
                <wp:positionV relativeFrom="paragraph">
                  <wp:posOffset>-401320</wp:posOffset>
                </wp:positionV>
                <wp:extent cx="6249035" cy="0"/>
                <wp:effectExtent l="0" t="12700" r="12065" b="0"/>
                <wp:wrapNone/>
                <wp:docPr id="5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29B88" id="Line 10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31.6pt" to="485.1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88448" behindDoc="1" locked="0" layoutInCell="1" allowOverlap="1">
                <wp:simplePos x="0" y="0"/>
                <wp:positionH relativeFrom="column">
                  <wp:posOffset>6147435</wp:posOffset>
                </wp:positionH>
                <wp:positionV relativeFrom="paragraph">
                  <wp:posOffset>-415925</wp:posOffset>
                </wp:positionV>
                <wp:extent cx="0" cy="9050020"/>
                <wp:effectExtent l="12700" t="0" r="0" b="5080"/>
                <wp:wrapNone/>
                <wp:docPr id="4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79F7F" id="Line 10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05pt,-32.75pt" to="484.0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89472" behindDoc="1" locked="0" layoutInCell="1" allowOverlap="1">
                <wp:simplePos x="0" y="0"/>
                <wp:positionH relativeFrom="column">
                  <wp:posOffset>-73025</wp:posOffset>
                </wp:positionH>
                <wp:positionV relativeFrom="paragraph">
                  <wp:posOffset>-415925</wp:posOffset>
                </wp:positionV>
                <wp:extent cx="0" cy="9050020"/>
                <wp:effectExtent l="12700" t="0" r="0" b="5080"/>
                <wp:wrapNone/>
                <wp:docPr id="48"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81220" id="Line 108"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75pt" to="-5.7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90496" behindDoc="1" locked="0" layoutInCell="1" allowOverlap="1">
                <wp:simplePos x="0" y="0"/>
                <wp:positionH relativeFrom="column">
                  <wp:posOffset>-87630</wp:posOffset>
                </wp:positionH>
                <wp:positionV relativeFrom="paragraph">
                  <wp:posOffset>8620125</wp:posOffset>
                </wp:positionV>
                <wp:extent cx="6249035" cy="0"/>
                <wp:effectExtent l="0" t="12700" r="12065" b="0"/>
                <wp:wrapNone/>
                <wp:docPr id="4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013B5" id="Line 109"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78.75pt" to="485.15pt,67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91520"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4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9083A" id="Rectangle 110" o:spid="_x0000_s1026" style="position:absolute;margin-left:4.55pt;margin-top:-11.65pt;width:470.85pt;height:13.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692544"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4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B35A9" id="Line 111"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mGf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693568"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4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8F1FA" id="Line 112"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yA6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Authentication policies need to be flexible to adapt to HDO IT policy. This requirement as a logical place to require person authentication when communicating </w:t>
      </w:r>
      <w:r>
        <w:rPr>
          <w:rFonts w:ascii="Arial" w:eastAsia="Arial" w:hAnsi="Arial"/>
          <w:sz w:val="16"/>
        </w:rPr>
        <w:t>HEALTH DATA</w:t>
      </w:r>
      <w:r>
        <w:rPr>
          <w:rFonts w:ascii="Arial" w:eastAsia="Arial" w:hAnsi="Arial"/>
        </w:rPr>
        <w:t>.</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5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/PAUT</w:t>
            </w:r>
            <w:r>
              <w:rPr>
                <w:rFonts w:ascii="Arial" w:eastAsia="Arial" w:hAnsi="Arial"/>
              </w:rPr>
              <w:t>.01/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supports local and global</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needs exact specification</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management of accounts.</w:t>
            </w:r>
          </w:p>
        </w:tc>
        <w:tc>
          <w:tcPr>
            <w:tcW w:w="342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i/>
                <w:color w:val="0000CC"/>
              </w:rPr>
            </w:pPr>
            <w:r>
              <w:rPr>
                <w:rFonts w:ascii="Arial" w:eastAsia="Arial" w:hAnsi="Arial"/>
                <w:i/>
                <w:color w:val="0000CC"/>
              </w:rPr>
              <w:t>of connection to central</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refer to the security guidance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authentication structures (e.g.,</w:t>
            </w:r>
          </w:p>
        </w:tc>
      </w:tr>
      <w:tr w:rsidR="00000000">
        <w:trPr>
          <w:trHeight w:val="8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PKI, IEEE 802.1X).</w:t>
            </w:r>
          </w:p>
        </w:tc>
      </w:tr>
      <w:tr w:rsidR="00000000">
        <w:trPr>
          <w:trHeight w:val="18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5"/>
              </w:rPr>
            </w:pPr>
          </w:p>
        </w:tc>
        <w:tc>
          <w:tcPr>
            <w:tcW w:w="4020" w:type="dxa"/>
            <w:vMerge w:val="restart"/>
            <w:tcBorders>
              <w:right w:val="single" w:sz="8" w:space="0" w:color="auto"/>
            </w:tcBorders>
            <w:shd w:val="clear" w:color="auto" w:fill="auto"/>
            <w:vAlign w:val="bottom"/>
          </w:tcPr>
          <w:p w:rsidR="00000000" w:rsidRDefault="00DE402F">
            <w:pPr>
              <w:spacing w:line="229" w:lineRule="exact"/>
              <w:ind w:left="100"/>
              <w:rPr>
                <w:rFonts w:ascii="Arial" w:eastAsia="Arial" w:hAnsi="Arial"/>
                <w:i/>
              </w:rPr>
            </w:pPr>
            <w:r>
              <w:rPr>
                <w:rFonts w:ascii="Arial" w:eastAsia="Arial" w:hAnsi="Arial"/>
                <w:i/>
              </w:rPr>
              <w:t>for administrator in the technical</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5"/>
              </w:rPr>
            </w:pPr>
          </w:p>
        </w:tc>
      </w:tr>
      <w:tr w:rsidR="00000000">
        <w:trPr>
          <w:trHeight w:val="47"/>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information of FOOBAR 2.0 (chapter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17) for further details.</w:t>
            </w:r>
          </w:p>
        </w:tc>
        <w:tc>
          <w:tcPr>
            <w:tcW w:w="3420" w:type="dxa"/>
            <w:vMerge w:val="restart"/>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NOTE Please provide Guidance</w:t>
            </w:r>
          </w:p>
        </w:tc>
      </w:tr>
      <w:tr w:rsidR="00000000">
        <w:trPr>
          <w:trHeight w:val="47"/>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Documents ASAP.</w:t>
            </w:r>
          </w:p>
        </w:tc>
      </w:tr>
      <w:tr w:rsidR="00000000">
        <w:trPr>
          <w:trHeight w:val="24"/>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/PAUT.02/</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supports withdrawal of</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Can this be done remotely or</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accounts.</w:t>
            </w:r>
          </w:p>
        </w:tc>
        <w:tc>
          <w:tcPr>
            <w:tcW w:w="342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i/>
                <w:color w:val="0000CC"/>
              </w:rPr>
            </w:pPr>
            <w:r>
              <w:rPr>
                <w:rFonts w:ascii="Arial" w:eastAsia="Arial" w:hAnsi="Arial"/>
                <w:i/>
                <w:color w:val="0000CC"/>
              </w:rPr>
              <w:t>does the IT Administrator have</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ref</w:t>
            </w:r>
            <w:r>
              <w:rPr>
                <w:rFonts w:ascii="Arial" w:eastAsia="Arial" w:hAnsi="Arial"/>
                <w:i/>
              </w:rPr>
              <w:t>er to the security guidance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to be at the FOOBAR device?</w:t>
            </w:r>
          </w:p>
        </w:tc>
      </w:tr>
      <w:tr w:rsidR="00000000">
        <w:trPr>
          <w:trHeight w:val="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rPr>
            </w:pPr>
            <w:r>
              <w:rPr>
                <w:rFonts w:ascii="Arial" w:eastAsia="Arial" w:hAnsi="Arial"/>
                <w:i/>
              </w:rPr>
              <w:t>for administrator in the technical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information of FOOBAR 2.0 (chapter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17) for further details.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/PAUT.03</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supports fast user</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switching. By supporting this</w:t>
            </w:r>
            <w:r>
              <w:rPr>
                <w:rFonts w:ascii="Arial" w:eastAsia="Arial" w:hAnsi="Arial"/>
              </w:rPr>
              <w:t>, signing</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off and on is not a time-consuming</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task.</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94592"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4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0F36C" id="Rectangle 113" o:spid="_x0000_s1026" style="position:absolute;margin-left:4.55pt;margin-top:26.15pt;width:470.85pt;height:13.6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95616"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42"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9F0A8" id="Line 114"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3160"/>
        <w:rPr>
          <w:rFonts w:ascii="Arial" w:eastAsia="Arial" w:hAnsi="Arial"/>
          <w:b/>
        </w:rPr>
      </w:pPr>
      <w:r>
        <w:rPr>
          <w:rFonts w:ascii="Arial" w:eastAsia="Arial" w:hAnsi="Arial"/>
          <w:b/>
        </w:rPr>
        <w:t>PLOK: Physical locks on device</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96640"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4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52F6E" id="Line 115"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CFO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6" w:lineRule="auto"/>
        <w:ind w:left="10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Assure that unauthorized access does not compromise the integrity and confidentiality of </w:t>
      </w:r>
      <w:r>
        <w:rPr>
          <w:rFonts w:ascii="Arial" w:eastAsia="Arial" w:hAnsi="Arial"/>
          <w:sz w:val="16"/>
        </w:rPr>
        <w:t>HEALTH DATA</w:t>
      </w:r>
      <w:r>
        <w:rPr>
          <w:rFonts w:ascii="Arial" w:eastAsia="Arial" w:hAnsi="Arial"/>
        </w:rPr>
        <w:t xml:space="preserve"> stored on products or removable media.</w:t>
      </w:r>
    </w:p>
    <w:p w:rsidR="00000000" w:rsidRDefault="00DE402F">
      <w:pPr>
        <w:spacing w:line="17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5"/>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w:t>
            </w:r>
            <w:r>
              <w:rPr>
                <w:rFonts w:ascii="Arial" w:eastAsia="Arial" w:hAnsi="Arial"/>
                <w:b/>
              </w:rPr>
              <w:t>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/PLOK.01/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Because of the chosen encryption,</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does not require physical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lock-outs.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asks if keyboard is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protected or an illegal key-logger</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device can easily be attached</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between the keyboard and</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cabinet.</w:t>
            </w: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Does the computer cabinet use a</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lock? Can disk drives be easily</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removed or replaced?</w:t>
            </w: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2"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8680"/>
        <w:gridCol w:w="400"/>
      </w:tblGrid>
      <w:tr w:rsidR="00000000">
        <w:trPr>
          <w:trHeight w:val="239"/>
        </w:trPr>
        <w:tc>
          <w:tcPr>
            <w:tcW w:w="868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 2012 Association for the Advancement of Medical Instrumentation ■ ANSI/AAMI/IEC TIR80001-2-2:2012</w:t>
            </w:r>
          </w:p>
        </w:tc>
        <w:tc>
          <w:tcPr>
            <w:tcW w:w="400" w:type="dxa"/>
            <w:shd w:val="clear" w:color="auto" w:fill="auto"/>
            <w:vAlign w:val="bottom"/>
          </w:tcPr>
          <w:p w:rsidR="00000000" w:rsidRDefault="00DE402F">
            <w:pPr>
              <w:spacing w:line="0" w:lineRule="atLeast"/>
              <w:jc w:val="right"/>
              <w:rPr>
                <w:rFonts w:ascii="Arial" w:eastAsia="Arial" w:hAnsi="Arial"/>
                <w:sz w:val="18"/>
              </w:rPr>
            </w:pPr>
            <w:r>
              <w:rPr>
                <w:rFonts w:ascii="Arial" w:eastAsia="Arial" w:hAnsi="Arial"/>
                <w:sz w:val="18"/>
              </w:rPr>
              <w:t>41</w:t>
            </w:r>
          </w:p>
        </w:tc>
      </w:tr>
    </w:tbl>
    <w:p w:rsidR="00000000" w:rsidRDefault="00DE402F">
      <w:pPr>
        <w:rPr>
          <w:rFonts w:ascii="Arial" w:eastAsia="Arial" w:hAnsi="Arial"/>
          <w:sz w:val="18"/>
        </w:rPr>
        <w:sectPr w:rsidR="00000000">
          <w:pgSz w:w="12240" w:h="15840"/>
          <w:pgMar w:top="400" w:right="1440" w:bottom="136"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8" w:name="page58"/>
            <w:bookmarkEnd w:id="58"/>
            <w:r>
              <w:rPr>
                <w:rFonts w:ascii="Arial" w:eastAsia="Arial" w:hAnsi="Arial"/>
                <w:color w:val="668000"/>
                <w:sz w:val="16"/>
              </w:rPr>
              <w:t>A</w:t>
            </w:r>
            <w:r>
              <w:rPr>
                <w:rFonts w:ascii="Arial" w:eastAsia="Arial" w:hAnsi="Arial"/>
                <w:color w:val="668000"/>
                <w:sz w:val="16"/>
              </w:rPr>
              <w:t>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2740"/>
        <w:rPr>
          <w:rFonts w:ascii="Arial" w:eastAsia="Arial" w:hAnsi="Arial"/>
          <w:b/>
        </w:rPr>
      </w:pPr>
      <w:r>
        <w:rPr>
          <w:rFonts w:ascii="Arial" w:eastAsia="Arial" w:hAnsi="Arial"/>
          <w:b/>
        </w:rPr>
        <w:t>CSUP: Cyber security Product upgrades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97664" behindDoc="1" locked="0" layoutInCell="1" allowOverlap="1">
                <wp:simplePos x="0" y="0"/>
                <wp:positionH relativeFrom="column">
                  <wp:posOffset>-97155</wp:posOffset>
                </wp:positionH>
                <wp:positionV relativeFrom="paragraph">
                  <wp:posOffset>-318135</wp:posOffset>
                </wp:positionV>
                <wp:extent cx="6249035" cy="0"/>
                <wp:effectExtent l="0" t="12700" r="12065" b="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02391" id="Line 116"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25.05pt" to="484.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98688" behindDoc="1" locked="0" layoutInCell="1" allowOverlap="1">
                <wp:simplePos x="0" y="0"/>
                <wp:positionH relativeFrom="column">
                  <wp:posOffset>6137910</wp:posOffset>
                </wp:positionH>
                <wp:positionV relativeFrom="paragraph">
                  <wp:posOffset>-332740</wp:posOffset>
                </wp:positionV>
                <wp:extent cx="0" cy="9050020"/>
                <wp:effectExtent l="12700" t="0" r="0" b="5080"/>
                <wp:wrapNone/>
                <wp:docPr id="39"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7955F" id="Line 117"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3pt,-26.2pt" to="483.3pt,68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699712" behindDoc="1" locked="0" layoutInCell="1" allowOverlap="1">
                <wp:simplePos x="0" y="0"/>
                <wp:positionH relativeFrom="column">
                  <wp:posOffset>-82550</wp:posOffset>
                </wp:positionH>
                <wp:positionV relativeFrom="paragraph">
                  <wp:posOffset>-332740</wp:posOffset>
                </wp:positionV>
                <wp:extent cx="0" cy="9050020"/>
                <wp:effectExtent l="12700" t="0" r="0" b="5080"/>
                <wp:wrapNone/>
                <wp:docPr id="3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DF203" id="Line 118"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6.2pt" to="-6.5pt,68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00736" behindDoc="1" locked="0" layoutInCell="1" allowOverlap="1">
                <wp:simplePos x="0" y="0"/>
                <wp:positionH relativeFrom="column">
                  <wp:posOffset>-97155</wp:posOffset>
                </wp:positionH>
                <wp:positionV relativeFrom="paragraph">
                  <wp:posOffset>8703310</wp:posOffset>
                </wp:positionV>
                <wp:extent cx="6249035" cy="0"/>
                <wp:effectExtent l="0" t="12700" r="12065" b="0"/>
                <wp:wrapNone/>
                <wp:docPr id="3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63FA4" id="Line 119"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685.3pt" to="484.4pt,68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01760"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36"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3CCAA" id="Rectangle 120" o:spid="_x0000_s1026" style="position:absolute;margin-left:4.55pt;margin-top:-11.65pt;width:470.85pt;height:13.6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702784"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3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DC8DB" id="Line 121"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5Zh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LQr&#13;&#10;lmESAgAALw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703808"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B7E43" id="Line 122"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tfE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nW7XxB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66" w:lineRule="auto"/>
        <w:ind w:left="10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Create a unified way of working. Installation / Upgrade of product security patches by on-site service staff, rem</w:t>
      </w:r>
      <w:r>
        <w:rPr>
          <w:rFonts w:ascii="Arial" w:eastAsia="Arial" w:hAnsi="Arial"/>
        </w:rPr>
        <w:t>ote service staff, and possibly authorized HDO staff (downloadable patches).</w:t>
      </w:r>
    </w:p>
    <w:p w:rsidR="00000000" w:rsidRDefault="00DE402F">
      <w:pPr>
        <w:spacing w:line="200" w:lineRule="exact"/>
        <w:rPr>
          <w:rFonts w:ascii="Times New Roman" w:eastAsia="Times New Roman" w:hAnsi="Times New Roman"/>
        </w:rPr>
      </w:pPr>
    </w:p>
    <w:p w:rsidR="00000000" w:rsidRDefault="00DE402F">
      <w:pPr>
        <w:spacing w:line="21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7"/>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/CSUP.01/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We herewith confirm that internal</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needs more information:</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procedures for market surveillance are</w:t>
            </w:r>
          </w:p>
        </w:tc>
        <w:tc>
          <w:tcPr>
            <w:tcW w:w="3420" w:type="dxa"/>
            <w:vMerge w:val="restart"/>
            <w:tcBorders>
              <w:right w:val="single" w:sz="8" w:space="0" w:color="auto"/>
            </w:tcBorders>
            <w:shd w:val="clear" w:color="auto" w:fill="auto"/>
            <w:vAlign w:val="bottom"/>
          </w:tcPr>
          <w:p w:rsidR="00000000" w:rsidRDefault="00DE402F">
            <w:pPr>
              <w:spacing w:line="0" w:lineRule="atLeast"/>
              <w:ind w:left="140"/>
              <w:rPr>
                <w:rFonts w:ascii="Arial" w:eastAsia="Arial" w:hAnsi="Arial"/>
                <w:i/>
                <w:color w:val="0000CC"/>
              </w:rPr>
            </w:pPr>
            <w:r>
              <w:rPr>
                <w:rFonts w:ascii="Arial" w:eastAsia="Arial" w:hAnsi="Arial"/>
                <w:i/>
                <w:color w:val="0000CC"/>
              </w:rPr>
              <w:t>1. P</w:t>
            </w:r>
            <w:r>
              <w:rPr>
                <w:rFonts w:ascii="Arial" w:eastAsia="Arial" w:hAnsi="Arial"/>
                <w:i/>
                <w:color w:val="0000CC"/>
                <w:sz w:val="16"/>
              </w:rPr>
              <w:t>ROCESS</w:t>
            </w:r>
            <w:r>
              <w:rPr>
                <w:rFonts w:ascii="Arial" w:eastAsia="Arial" w:hAnsi="Arial"/>
                <w:i/>
                <w:color w:val="0000CC"/>
              </w:rPr>
              <w:t xml:space="preserve"> must exist </w:t>
            </w:r>
            <w:r>
              <w:rPr>
                <w:rFonts w:ascii="Arial" w:eastAsia="Arial" w:hAnsi="Arial"/>
                <w:i/>
                <w:color w:val="0000CC"/>
              </w:rPr>
              <w:t>and be</w:t>
            </w:r>
          </w:p>
        </w:tc>
      </w:tr>
      <w:tr w:rsidR="00000000">
        <w:trPr>
          <w:trHeight w:val="8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402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 place in order to determine current</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r>
      <w:tr w:rsidR="00000000">
        <w:trPr>
          <w:trHeight w:val="15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3420" w:type="dxa"/>
            <w:vMerge w:val="restart"/>
            <w:tcBorders>
              <w:right w:val="single" w:sz="8" w:space="0" w:color="auto"/>
            </w:tcBorders>
            <w:shd w:val="clear" w:color="auto" w:fill="auto"/>
            <w:vAlign w:val="bottom"/>
          </w:tcPr>
          <w:p w:rsidR="00000000" w:rsidRDefault="00DE402F">
            <w:pPr>
              <w:spacing w:line="229" w:lineRule="exact"/>
              <w:ind w:left="440"/>
              <w:rPr>
                <w:rFonts w:ascii="Arial" w:eastAsia="Arial" w:hAnsi="Arial"/>
                <w:i/>
                <w:color w:val="0000CC"/>
              </w:rPr>
            </w:pPr>
            <w:r>
              <w:rPr>
                <w:rFonts w:ascii="Arial" w:eastAsia="Arial" w:hAnsi="Arial"/>
                <w:i/>
                <w:color w:val="0000CC"/>
              </w:rPr>
              <w:t>disclosed how relevant</w:t>
            </w:r>
          </w:p>
        </w:tc>
      </w:tr>
      <w:tr w:rsidR="00000000">
        <w:trPr>
          <w:trHeight w:val="7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402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threads, concerning cyber security. In</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r>
      <w:tr w:rsidR="00000000">
        <w:trPr>
          <w:trHeight w:val="15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3420" w:type="dxa"/>
            <w:vMerge w:val="restart"/>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security and stability</w:t>
            </w:r>
          </w:p>
        </w:tc>
      </w:tr>
      <w:tr w:rsidR="00000000">
        <w:trPr>
          <w:trHeight w:val="7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402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case patches are necessary, technical</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r>
      <w:tr w:rsidR="00000000">
        <w:trPr>
          <w:trHeight w:val="15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3420" w:type="dxa"/>
            <w:vMerge w:val="restart"/>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upgrades are distinguished</w:t>
            </w:r>
          </w:p>
        </w:tc>
      </w:tr>
      <w:tr w:rsidR="00000000">
        <w:trPr>
          <w:trHeight w:val="7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402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support can be addressed.</w:t>
            </w:r>
          </w:p>
        </w:tc>
        <w:tc>
          <w:tcPr>
            <w:tcW w:w="3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r>
      <w:tr w:rsidR="00000000">
        <w:trPr>
          <w:trHeight w:val="226"/>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420" w:type="dxa"/>
            <w:tcBorders>
              <w:right w:val="single" w:sz="8" w:space="0" w:color="auto"/>
            </w:tcBorders>
            <w:shd w:val="clear" w:color="auto" w:fill="auto"/>
            <w:vAlign w:val="bottom"/>
          </w:tcPr>
          <w:p w:rsidR="00000000" w:rsidRDefault="00DE402F">
            <w:pPr>
              <w:spacing w:line="227" w:lineRule="exact"/>
              <w:ind w:left="440"/>
              <w:rPr>
                <w:rFonts w:ascii="Arial" w:eastAsia="Arial" w:hAnsi="Arial"/>
                <w:i/>
                <w:color w:val="0000CC"/>
              </w:rPr>
            </w:pPr>
            <w:r>
              <w:rPr>
                <w:rFonts w:ascii="Arial" w:eastAsia="Arial" w:hAnsi="Arial"/>
                <w:i/>
                <w:color w:val="0000CC"/>
              </w:rPr>
              <w:t>from irrel</w:t>
            </w:r>
            <w:r>
              <w:rPr>
                <w:rFonts w:ascii="Arial" w:eastAsia="Arial" w:hAnsi="Arial"/>
                <w:i/>
                <w:color w:val="0000CC"/>
              </w:rPr>
              <w:t>evant ones.</w:t>
            </w:r>
          </w:p>
        </w:tc>
      </w:tr>
      <w:tr w:rsidR="00000000">
        <w:trPr>
          <w:trHeight w:val="23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refer to the security guidance</w:t>
            </w:r>
          </w:p>
        </w:tc>
        <w:tc>
          <w:tcPr>
            <w:tcW w:w="3420" w:type="dxa"/>
            <w:tcBorders>
              <w:right w:val="single" w:sz="8" w:space="0" w:color="auto"/>
            </w:tcBorders>
            <w:shd w:val="clear" w:color="auto" w:fill="auto"/>
            <w:vAlign w:val="bottom"/>
          </w:tcPr>
          <w:p w:rsidR="00000000" w:rsidRDefault="00DE402F">
            <w:pPr>
              <w:spacing w:line="0" w:lineRule="atLeast"/>
              <w:ind w:left="140"/>
              <w:rPr>
                <w:rFonts w:ascii="Arial" w:eastAsia="Arial" w:hAnsi="Arial"/>
                <w:i/>
                <w:color w:val="0000CC"/>
              </w:rPr>
            </w:pPr>
            <w:r>
              <w:rPr>
                <w:rFonts w:ascii="Arial" w:eastAsia="Arial" w:hAnsi="Arial"/>
                <w:i/>
                <w:color w:val="0000CC"/>
              </w:rPr>
              <w:t>2. P</w:t>
            </w:r>
            <w:r>
              <w:rPr>
                <w:rFonts w:ascii="Arial" w:eastAsia="Arial" w:hAnsi="Arial"/>
                <w:i/>
                <w:color w:val="0000CC"/>
                <w:sz w:val="16"/>
              </w:rPr>
              <w:t>ROCESS</w:t>
            </w:r>
            <w:r>
              <w:rPr>
                <w:rFonts w:ascii="Arial" w:eastAsia="Arial" w:hAnsi="Arial"/>
                <w:i/>
                <w:color w:val="0000CC"/>
              </w:rPr>
              <w:t xml:space="preserve"> must exist and be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for administrator in the technical</w:t>
            </w: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disclosed which criteria must</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i/>
              </w:rPr>
            </w:pPr>
            <w:r>
              <w:rPr>
                <w:rFonts w:ascii="Arial" w:eastAsia="Arial" w:hAnsi="Arial"/>
                <w:i/>
              </w:rPr>
              <w:t>information of FOOBAR 2.0 (chapter</w:t>
            </w:r>
          </w:p>
        </w:tc>
        <w:tc>
          <w:tcPr>
            <w:tcW w:w="3420" w:type="dxa"/>
            <w:tcBorders>
              <w:right w:val="single" w:sz="8" w:space="0" w:color="auto"/>
            </w:tcBorders>
            <w:shd w:val="clear" w:color="auto" w:fill="auto"/>
            <w:vAlign w:val="bottom"/>
          </w:tcPr>
          <w:p w:rsidR="00000000" w:rsidRDefault="00DE402F">
            <w:pPr>
              <w:spacing w:line="229" w:lineRule="exact"/>
              <w:ind w:left="440"/>
              <w:rPr>
                <w:rFonts w:ascii="Arial" w:eastAsia="Arial" w:hAnsi="Arial"/>
                <w:i/>
                <w:color w:val="0000CC"/>
              </w:rPr>
            </w:pPr>
            <w:r>
              <w:rPr>
                <w:rFonts w:ascii="Arial" w:eastAsia="Arial" w:hAnsi="Arial"/>
                <w:i/>
                <w:color w:val="0000CC"/>
              </w:rPr>
              <w:t>be fulfilled that cyber security</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17) for further details.</w:t>
            </w: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actions ar</w:t>
            </w:r>
            <w:r>
              <w:rPr>
                <w:rFonts w:ascii="Arial" w:eastAsia="Arial" w:hAnsi="Arial"/>
                <w:i/>
                <w:color w:val="0000CC"/>
              </w:rPr>
              <w:t>e worth a CAPA-</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message.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140"/>
              <w:rPr>
                <w:rFonts w:ascii="Arial" w:eastAsia="Arial" w:hAnsi="Arial"/>
                <w:i/>
                <w:color w:val="0000CC"/>
              </w:rPr>
            </w:pPr>
            <w:r>
              <w:rPr>
                <w:rFonts w:ascii="Arial" w:eastAsia="Arial" w:hAnsi="Arial"/>
                <w:i/>
                <w:color w:val="0000CC"/>
              </w:rPr>
              <w:t>3. P</w:t>
            </w:r>
            <w:r>
              <w:rPr>
                <w:rFonts w:ascii="Arial" w:eastAsia="Arial" w:hAnsi="Arial"/>
                <w:i/>
                <w:color w:val="0000CC"/>
                <w:sz w:val="16"/>
              </w:rPr>
              <w:t>ROCESS</w:t>
            </w:r>
            <w:r>
              <w:rPr>
                <w:rFonts w:ascii="Arial" w:eastAsia="Arial" w:hAnsi="Arial"/>
                <w:i/>
                <w:color w:val="0000CC"/>
              </w:rPr>
              <w:t xml:space="preserve"> must exist and be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disclosed, about delay</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between announcement from</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420" w:type="dxa"/>
            <w:tcBorders>
              <w:right w:val="single" w:sz="8" w:space="0" w:color="auto"/>
            </w:tcBorders>
            <w:shd w:val="clear" w:color="auto" w:fill="auto"/>
            <w:vAlign w:val="bottom"/>
          </w:tcPr>
          <w:p w:rsidR="00000000" w:rsidRDefault="00DE402F">
            <w:pPr>
              <w:spacing w:line="229" w:lineRule="exact"/>
              <w:ind w:left="440"/>
              <w:rPr>
                <w:rFonts w:ascii="Arial" w:eastAsia="Arial" w:hAnsi="Arial"/>
                <w:i/>
                <w:color w:val="0000CC"/>
              </w:rPr>
            </w:pPr>
            <w:r>
              <w:rPr>
                <w:rFonts w:ascii="Arial" w:eastAsia="Arial" w:hAnsi="Arial"/>
                <w:i/>
                <w:color w:val="0000CC"/>
              </w:rPr>
              <w:t>the operating system</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manufacturer and reaction</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sz w:val="16"/>
              </w:rPr>
            </w:pPr>
            <w:r>
              <w:rPr>
                <w:rFonts w:ascii="Arial" w:eastAsia="Arial" w:hAnsi="Arial"/>
                <w:i/>
                <w:color w:val="0000CC"/>
              </w:rPr>
              <w:t xml:space="preserve">from the </w:t>
            </w:r>
            <w:r>
              <w:rPr>
                <w:rFonts w:ascii="Arial" w:eastAsia="Arial" w:hAnsi="Arial"/>
                <w:i/>
                <w:color w:val="0000CC"/>
                <w:sz w:val="16"/>
              </w:rPr>
              <w:t>MEDICAL DEVICE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manufacturer.</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140"/>
              <w:rPr>
                <w:rFonts w:ascii="Arial" w:eastAsia="Arial" w:hAnsi="Arial"/>
                <w:i/>
                <w:color w:val="0000CC"/>
              </w:rPr>
            </w:pPr>
            <w:r>
              <w:rPr>
                <w:rFonts w:ascii="Arial" w:eastAsia="Arial" w:hAnsi="Arial"/>
                <w:i/>
                <w:color w:val="0000CC"/>
              </w:rPr>
              <w:t>4. P</w:t>
            </w:r>
            <w:r>
              <w:rPr>
                <w:rFonts w:ascii="Arial" w:eastAsia="Arial" w:hAnsi="Arial"/>
                <w:i/>
                <w:color w:val="0000CC"/>
                <w:sz w:val="16"/>
              </w:rPr>
              <w:t>ROCESS</w:t>
            </w:r>
            <w:r>
              <w:rPr>
                <w:rFonts w:ascii="Arial" w:eastAsia="Arial" w:hAnsi="Arial"/>
                <w:i/>
                <w:color w:val="0000CC"/>
              </w:rPr>
              <w:t xml:space="preserve"> must exist and be</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420" w:type="dxa"/>
            <w:tcBorders>
              <w:right w:val="single" w:sz="8" w:space="0" w:color="auto"/>
            </w:tcBorders>
            <w:shd w:val="clear" w:color="auto" w:fill="auto"/>
            <w:vAlign w:val="bottom"/>
          </w:tcPr>
          <w:p w:rsidR="00000000" w:rsidRDefault="00DE402F">
            <w:pPr>
              <w:spacing w:line="229" w:lineRule="exact"/>
              <w:ind w:left="440"/>
              <w:rPr>
                <w:rFonts w:ascii="Arial" w:eastAsia="Arial" w:hAnsi="Arial"/>
                <w:i/>
                <w:color w:val="0000CC"/>
              </w:rPr>
            </w:pPr>
            <w:r>
              <w:rPr>
                <w:rFonts w:ascii="Arial" w:eastAsia="Arial" w:hAnsi="Arial"/>
                <w:i/>
                <w:color w:val="0000CC"/>
              </w:rPr>
              <w:t>disclosed</w:t>
            </w:r>
            <w:r>
              <w:rPr>
                <w:rFonts w:ascii="Arial" w:eastAsia="Arial" w:hAnsi="Arial"/>
                <w:i/>
                <w:color w:val="0000CC"/>
              </w:rPr>
              <w:t xml:space="preserve"> how cyber security</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threats are announced to the</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420" w:type="dxa"/>
            <w:tcBorders>
              <w:right w:val="single" w:sz="8" w:space="0" w:color="auto"/>
            </w:tcBorders>
            <w:shd w:val="clear" w:color="auto" w:fill="auto"/>
            <w:vAlign w:val="bottom"/>
          </w:tcPr>
          <w:p w:rsidR="00000000" w:rsidRDefault="00DE402F">
            <w:pPr>
              <w:spacing w:line="0" w:lineRule="atLeast"/>
              <w:ind w:left="440"/>
              <w:rPr>
                <w:rFonts w:ascii="Arial" w:eastAsia="Arial" w:hAnsi="Arial"/>
                <w:i/>
                <w:color w:val="0000CC"/>
              </w:rPr>
            </w:pPr>
            <w:r>
              <w:rPr>
                <w:rFonts w:ascii="Arial" w:eastAsia="Arial" w:hAnsi="Arial"/>
                <w:i/>
                <w:color w:val="0000CC"/>
              </w:rPr>
              <w:t>HDO.</w:t>
            </w:r>
          </w:p>
        </w:tc>
      </w:tr>
      <w:tr w:rsidR="00000000">
        <w:trPr>
          <w:trHeight w:val="2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/CSUP.02/</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Based on the internal design of the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 and adds a</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device, we (the manufacturer) do not</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sz w:val="16"/>
              </w:rPr>
            </w:pPr>
            <w:r>
              <w:rPr>
                <w:rFonts w:ascii="Arial" w:eastAsia="Arial" w:hAnsi="Arial"/>
                <w:i/>
                <w:color w:val="0000CC"/>
              </w:rPr>
              <w:t xml:space="preserve">statement to the </w:t>
            </w:r>
            <w:r>
              <w:rPr>
                <w:rFonts w:ascii="Arial" w:eastAsia="Arial" w:hAnsi="Arial"/>
                <w:i/>
                <w:color w:val="0000CC"/>
                <w:sz w:val="16"/>
              </w:rPr>
              <w:t>RESPONSIBILITY</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allow the HDO to install any</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sz w:val="19"/>
              </w:rPr>
            </w:pPr>
            <w:r>
              <w:rPr>
                <w:rFonts w:ascii="Arial" w:eastAsia="Arial" w:hAnsi="Arial"/>
                <w:i/>
                <w:color w:val="0000CC"/>
                <w:sz w:val="16"/>
              </w:rPr>
              <w:t xml:space="preserve">AGREEMENT </w:t>
            </w:r>
            <w:r>
              <w:rPr>
                <w:rFonts w:ascii="Arial" w:eastAsia="Arial" w:hAnsi="Arial"/>
                <w:i/>
                <w:color w:val="0000CC"/>
                <w:sz w:val="19"/>
              </w:rPr>
              <w:t xml:space="preserve">that </w:t>
            </w:r>
            <w:r>
              <w:rPr>
                <w:rFonts w:ascii="Arial" w:eastAsia="Arial" w:hAnsi="Arial"/>
                <w:i/>
                <w:color w:val="0000CC"/>
                <w:sz w:val="19"/>
              </w:rPr>
              <w:t>manufacturer is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unauthorized patches.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 xml:space="preserve">fully responsible for </w:t>
            </w:r>
            <w:r>
              <w:rPr>
                <w:rFonts w:ascii="Arial" w:eastAsia="Arial" w:hAnsi="Arial"/>
                <w:i/>
                <w:color w:val="0000CC"/>
                <w:sz w:val="16"/>
              </w:rPr>
              <w:t>HARM</w:t>
            </w:r>
            <w:r>
              <w:rPr>
                <w:rFonts w:ascii="Arial" w:eastAsia="Arial" w:hAnsi="Arial"/>
                <w:i/>
                <w:color w:val="0000CC"/>
              </w:rPr>
              <w:t xml:space="preserve"> to</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patients because of missing</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approval of critical patches.</w:t>
            </w: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62" w:lineRule="exact"/>
        <w:rPr>
          <w:rFonts w:ascii="Times New Roman" w:eastAsia="Times New Roman" w:hAnsi="Times New Roman"/>
        </w:rPr>
      </w:pPr>
    </w:p>
    <w:p w:rsidR="00000000" w:rsidRDefault="00DE402F">
      <w:pPr>
        <w:tabs>
          <w:tab w:val="left" w:pos="1120"/>
        </w:tabs>
        <w:spacing w:line="0" w:lineRule="atLeast"/>
        <w:ind w:left="120"/>
        <w:rPr>
          <w:rFonts w:ascii="Arial" w:eastAsia="Arial" w:hAnsi="Arial"/>
          <w:sz w:val="17"/>
        </w:rPr>
      </w:pPr>
      <w:r>
        <w:rPr>
          <w:rFonts w:ascii="Arial" w:eastAsia="Arial" w:hAnsi="Arial"/>
          <w:sz w:val="17"/>
        </w:rPr>
        <w:t>42</w:t>
      </w:r>
      <w:r>
        <w:rPr>
          <w:rFonts w:ascii="Times New Roman" w:eastAsia="Times New Roman" w:hAnsi="Times New Roman"/>
        </w:rPr>
        <w:tab/>
      </w:r>
      <w:r>
        <w:rPr>
          <w:rFonts w:ascii="Arial" w:eastAsia="Arial" w:hAnsi="Arial"/>
          <w:sz w:val="17"/>
        </w:rPr>
        <w:t>© 2012 Association for the Advancement of Medical Instrumentation ANSI/AAMI/IEC TIR80001-2-</w:t>
      </w:r>
      <w:r>
        <w:rPr>
          <w:rFonts w:ascii="Arial" w:eastAsia="Arial" w:hAnsi="Arial"/>
          <w:sz w:val="17"/>
        </w:rPr>
        <w:t>2:2012</w:t>
      </w:r>
    </w:p>
    <w:p w:rsidR="00000000" w:rsidRDefault="00DE402F">
      <w:pPr>
        <w:tabs>
          <w:tab w:val="left" w:pos="1120"/>
        </w:tabs>
        <w:spacing w:line="0" w:lineRule="atLeast"/>
        <w:ind w:left="120"/>
        <w:rPr>
          <w:rFonts w:ascii="Arial" w:eastAsia="Arial" w:hAnsi="Arial"/>
          <w:sz w:val="17"/>
        </w:rPr>
        <w:sectPr w:rsidR="00000000">
          <w:pgSz w:w="12240" w:h="15840"/>
          <w:pgMar w:top="400" w:right="1440" w:bottom="180"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59" w:name="page59"/>
            <w:bookmarkEnd w:id="59"/>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1720"/>
        <w:rPr>
          <w:rFonts w:ascii="Arial" w:eastAsia="Arial" w:hAnsi="Arial"/>
          <w:b/>
        </w:rPr>
      </w:pPr>
      <w:r>
        <w:rPr>
          <w:rFonts w:ascii="Arial" w:eastAsia="Arial" w:hAnsi="Arial"/>
          <w:b/>
        </w:rPr>
        <w:t>RDMP: 3rd party components in product lifecycle roadmaps</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04832" behindDoc="1" locked="0" layoutInCell="1" allowOverlap="1">
                <wp:simplePos x="0" y="0"/>
                <wp:positionH relativeFrom="column">
                  <wp:posOffset>-87630</wp:posOffset>
                </wp:positionH>
                <wp:positionV relativeFrom="paragraph">
                  <wp:posOffset>-401320</wp:posOffset>
                </wp:positionV>
                <wp:extent cx="6249035" cy="0"/>
                <wp:effectExtent l="0" t="12700" r="12065" b="0"/>
                <wp:wrapNone/>
                <wp:docPr id="3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1572" id="Line 123"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31.6pt" to="485.1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05856" behindDoc="1" locked="0" layoutInCell="1" allowOverlap="1">
                <wp:simplePos x="0" y="0"/>
                <wp:positionH relativeFrom="column">
                  <wp:posOffset>6147435</wp:posOffset>
                </wp:positionH>
                <wp:positionV relativeFrom="paragraph">
                  <wp:posOffset>-415925</wp:posOffset>
                </wp:positionV>
                <wp:extent cx="0" cy="9050020"/>
                <wp:effectExtent l="12700" t="0" r="0" b="5080"/>
                <wp:wrapNone/>
                <wp:docPr id="32"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87AEC" id="Line 124"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05pt,-32.75pt" to="484.0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06880" behindDoc="1" locked="0" layoutInCell="1" allowOverlap="1">
                <wp:simplePos x="0" y="0"/>
                <wp:positionH relativeFrom="column">
                  <wp:posOffset>-73025</wp:posOffset>
                </wp:positionH>
                <wp:positionV relativeFrom="paragraph">
                  <wp:posOffset>-415925</wp:posOffset>
                </wp:positionV>
                <wp:extent cx="0" cy="9050020"/>
                <wp:effectExtent l="12700" t="0" r="0" b="5080"/>
                <wp:wrapNone/>
                <wp:docPr id="31"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F581F" id="Line 125"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75pt" to="-5.7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07904" behindDoc="1" locked="0" layoutInCell="1" allowOverlap="1">
                <wp:simplePos x="0" y="0"/>
                <wp:positionH relativeFrom="column">
                  <wp:posOffset>-87630</wp:posOffset>
                </wp:positionH>
                <wp:positionV relativeFrom="paragraph">
                  <wp:posOffset>8620125</wp:posOffset>
                </wp:positionV>
                <wp:extent cx="6249035" cy="0"/>
                <wp:effectExtent l="0" t="12700" r="12065" b="0"/>
                <wp:wrapNone/>
                <wp:docPr id="3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BBF21" id="Line 126"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78.75pt" to="485.15pt,67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08928"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29"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09A55" id="Rectangle 127" o:spid="_x0000_s1026" style="position:absolute;margin-left:4.55pt;margin-top:-11.65pt;width:470.85pt;height:13.6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709952"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2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0A902" id="Line 128"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clEg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Jz+&#13;&#10;xyUSAgAALw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710976"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27"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A3061" id="Line 129"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1WrEg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B4NVqx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Manufacturer plans such that products are sustainable throughout their life cycle acc</w:t>
      </w:r>
      <w:r>
        <w:rPr>
          <w:rFonts w:ascii="Arial" w:eastAsia="Arial" w:hAnsi="Arial"/>
        </w:rPr>
        <w:t>ording to internal quality systems and external regulations.</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/RDMP.01/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We herewith confirm that we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 xml:space="preserve">A </w:t>
            </w:r>
            <w:r>
              <w:rPr>
                <w:rFonts w:ascii="Arial" w:eastAsia="Arial" w:hAnsi="Arial"/>
                <w:i/>
                <w:color w:val="0000CC"/>
                <w:sz w:val="16"/>
              </w:rPr>
              <w:t>PROCESS</w:t>
            </w:r>
            <w:r>
              <w:rPr>
                <w:rFonts w:ascii="Arial" w:eastAsia="Arial" w:hAnsi="Arial"/>
                <w:i/>
                <w:color w:val="0000CC"/>
              </w:rPr>
              <w:t xml:space="preserve"> must exist and be</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maintain/support the system during</w:t>
            </w:r>
          </w:p>
        </w:tc>
        <w:tc>
          <w:tcPr>
            <w:tcW w:w="3420" w:type="dxa"/>
            <w:tcBorders>
              <w:right w:val="single" w:sz="8" w:space="0" w:color="auto"/>
            </w:tcBorders>
            <w:shd w:val="clear" w:color="auto" w:fill="auto"/>
            <w:vAlign w:val="bottom"/>
          </w:tcPr>
          <w:p w:rsidR="00000000" w:rsidRDefault="00DE402F">
            <w:pPr>
              <w:spacing w:line="229" w:lineRule="exact"/>
              <w:ind w:left="80"/>
              <w:rPr>
                <w:rFonts w:ascii="Arial" w:eastAsia="Arial" w:hAnsi="Arial"/>
                <w:i/>
                <w:color w:val="0000CC"/>
              </w:rPr>
            </w:pPr>
            <w:r>
              <w:rPr>
                <w:rFonts w:ascii="Arial" w:eastAsia="Arial" w:hAnsi="Arial"/>
                <w:i/>
                <w:color w:val="0000CC"/>
              </w:rPr>
              <w:t>disclosed how HDO will be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estimated product lif</w:t>
            </w:r>
            <w:r>
              <w:rPr>
                <w:rFonts w:ascii="Arial" w:eastAsia="Arial" w:hAnsi="Arial"/>
              </w:rPr>
              <w:t>e. In case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informed of end of life dates of</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maintenance / repair / patches are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critical components. We must</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necessary, technical support can be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know when security upgrades</w:t>
            </w:r>
          </w:p>
        </w:tc>
      </w:tr>
      <w:tr w:rsidR="00000000">
        <w:trPr>
          <w:trHeight w:val="26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addressed.</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are no longer possible.</w:t>
            </w: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refer to the technical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informa</w:t>
            </w:r>
            <w:r>
              <w:rPr>
                <w:rFonts w:ascii="Arial" w:eastAsia="Arial" w:hAnsi="Arial"/>
                <w:i/>
              </w:rPr>
              <w:t>tion of FOOBAR 2.0 (chapter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42) for further details.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40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42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712000"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26"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09B53" id="Rectangle 130" o:spid="_x0000_s1026" style="position:absolute;margin-left:4.55pt;margin-top:26.15pt;width:470.85pt;height:13.6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713024"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2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EDA4B" id="Line 131"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M8/EQ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2680"/>
        <w:rPr>
          <w:rFonts w:ascii="Arial" w:eastAsia="Arial" w:hAnsi="Arial"/>
          <w:b/>
        </w:rPr>
      </w:pPr>
      <w:r>
        <w:rPr>
          <w:rFonts w:ascii="Arial" w:eastAsia="Arial" w:hAnsi="Arial"/>
          <w:b/>
        </w:rPr>
        <w:t>SAHD: System and application hardening</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14048"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2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7D80E" id="Line 132"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Y6aEg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0" w:lineRule="atLeast"/>
        <w:ind w:left="120"/>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Minimize attack vectors and surface area via port closing; service removal, etc.</w:t>
      </w:r>
    </w:p>
    <w:p w:rsidR="00000000" w:rsidRDefault="00DE402F">
      <w:pPr>
        <w:spacing w:line="24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3820"/>
        <w:gridCol w:w="3620"/>
      </w:tblGrid>
      <w:tr w:rsidR="00000000">
        <w:trPr>
          <w:trHeight w:val="315"/>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38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6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/SAHD.01/</w:t>
            </w: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All ca</w:t>
            </w:r>
            <w:r>
              <w:rPr>
                <w:rFonts w:ascii="Arial" w:eastAsia="Arial" w:hAnsi="Arial"/>
              </w:rPr>
              <w:t>pabilities to ensure that a</w:t>
            </w:r>
          </w:p>
        </w:tc>
        <w:tc>
          <w:tcPr>
            <w:tcW w:w="36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system that is stable and provides</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just those services specified and</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6"/>
              </w:rPr>
            </w:pPr>
            <w:r>
              <w:rPr>
                <w:rFonts w:ascii="Arial" w:eastAsia="Arial" w:hAnsi="Arial"/>
              </w:rPr>
              <w:t xml:space="preserve">required according to its </w:t>
            </w:r>
            <w:r>
              <w:rPr>
                <w:rFonts w:ascii="Arial" w:eastAsia="Arial" w:hAnsi="Arial"/>
                <w:sz w:val="16"/>
              </w:rPr>
              <w:t>INTENDED</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USE </w:t>
            </w:r>
            <w:r>
              <w:rPr>
                <w:rFonts w:ascii="Arial" w:eastAsia="Arial" w:hAnsi="Arial"/>
                <w:sz w:val="19"/>
              </w:rPr>
              <w:t>with a minimum of maintenance</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activities and to allow healthcare</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providers / HDOs to c</w:t>
            </w:r>
            <w:r>
              <w:rPr>
                <w:rFonts w:ascii="Arial" w:eastAsia="Arial" w:hAnsi="Arial"/>
              </w:rPr>
              <w:t>onnect</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FOOBAR 2.0 to their network are</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8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addressed in chapter MLDP:</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2"/>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rPr>
              <w:t xml:space="preserve">Malware detection/ protection in </w:t>
            </w:r>
            <w:r>
              <w:rPr>
                <w:rFonts w:ascii="Arial" w:eastAsia="Arial" w:hAnsi="Arial"/>
                <w:i/>
              </w:rPr>
              <w:t>the</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6"/>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820" w:type="dxa"/>
            <w:tcBorders>
              <w:right w:val="single" w:sz="8" w:space="0" w:color="auto"/>
            </w:tcBorders>
            <w:shd w:val="clear" w:color="auto" w:fill="auto"/>
            <w:vAlign w:val="bottom"/>
          </w:tcPr>
          <w:p w:rsidR="00000000" w:rsidRDefault="00DE402F">
            <w:pPr>
              <w:spacing w:line="227" w:lineRule="exact"/>
              <w:ind w:left="100"/>
              <w:rPr>
                <w:rFonts w:ascii="Arial" w:eastAsia="Arial" w:hAnsi="Arial"/>
                <w:i/>
              </w:rPr>
            </w:pPr>
            <w:r>
              <w:rPr>
                <w:rFonts w:ascii="Arial" w:eastAsia="Arial" w:hAnsi="Arial"/>
                <w:i/>
              </w:rPr>
              <w:t>technical information of FOOBAR 2.0</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8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i/>
              </w:rPr>
              <w:t>(chapter 38)</w:t>
            </w:r>
            <w:r>
              <w:rPr>
                <w:rFonts w:ascii="Arial" w:eastAsia="Arial" w:hAnsi="Arial"/>
              </w:rPr>
              <w:t>.</w:t>
            </w:r>
          </w:p>
        </w:tc>
        <w:tc>
          <w:tcPr>
            <w:tcW w:w="3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4"/>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8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81"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8680"/>
        <w:gridCol w:w="400"/>
      </w:tblGrid>
      <w:tr w:rsidR="00000000">
        <w:trPr>
          <w:trHeight w:val="239"/>
        </w:trPr>
        <w:tc>
          <w:tcPr>
            <w:tcW w:w="868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 2012 Association for the Advancement of Medical Instrumenta</w:t>
            </w:r>
            <w:r>
              <w:rPr>
                <w:rFonts w:ascii="Arial" w:eastAsia="Arial" w:hAnsi="Arial"/>
                <w:sz w:val="18"/>
              </w:rPr>
              <w:t>tion ■ ANSI/AAMI/IEC TIR80001-2-2:2012</w:t>
            </w:r>
          </w:p>
        </w:tc>
        <w:tc>
          <w:tcPr>
            <w:tcW w:w="400" w:type="dxa"/>
            <w:shd w:val="clear" w:color="auto" w:fill="auto"/>
            <w:vAlign w:val="bottom"/>
          </w:tcPr>
          <w:p w:rsidR="00000000" w:rsidRDefault="00DE402F">
            <w:pPr>
              <w:spacing w:line="0" w:lineRule="atLeast"/>
              <w:jc w:val="right"/>
              <w:rPr>
                <w:rFonts w:ascii="Arial" w:eastAsia="Arial" w:hAnsi="Arial"/>
                <w:sz w:val="18"/>
              </w:rPr>
            </w:pPr>
            <w:r>
              <w:rPr>
                <w:rFonts w:ascii="Arial" w:eastAsia="Arial" w:hAnsi="Arial"/>
                <w:sz w:val="18"/>
              </w:rPr>
              <w:t>43</w:t>
            </w:r>
          </w:p>
        </w:tc>
      </w:tr>
    </w:tbl>
    <w:p w:rsidR="00000000" w:rsidRDefault="00DE402F">
      <w:pPr>
        <w:rPr>
          <w:rFonts w:ascii="Arial" w:eastAsia="Arial" w:hAnsi="Arial"/>
          <w:sz w:val="18"/>
        </w:rPr>
        <w:sectPr w:rsidR="00000000">
          <w:pgSz w:w="12240" w:h="15840"/>
          <w:pgMar w:top="400" w:right="1440" w:bottom="136"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0" w:name="page60"/>
            <w:bookmarkEnd w:id="60"/>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7" w:lineRule="exact"/>
        <w:rPr>
          <w:rFonts w:ascii="Times New Roman" w:eastAsia="Times New Roman" w:hAnsi="Times New Roman"/>
        </w:rPr>
      </w:pPr>
    </w:p>
    <w:p w:rsidR="00000000" w:rsidRDefault="00DE402F">
      <w:pPr>
        <w:spacing w:line="0" w:lineRule="atLeast"/>
        <w:ind w:left="3740"/>
        <w:rPr>
          <w:rFonts w:ascii="Arial" w:eastAsia="Arial" w:hAnsi="Arial"/>
          <w:b/>
        </w:rPr>
      </w:pPr>
      <w:r>
        <w:rPr>
          <w:rFonts w:ascii="Arial" w:eastAsia="Arial" w:hAnsi="Arial"/>
          <w:b/>
        </w:rPr>
        <w:t>AUTH: Authorization</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15072" behindDoc="1" locked="0" layoutInCell="1" allowOverlap="1">
                <wp:simplePos x="0" y="0"/>
                <wp:positionH relativeFrom="column">
                  <wp:posOffset>-97155</wp:posOffset>
                </wp:positionH>
                <wp:positionV relativeFrom="paragraph">
                  <wp:posOffset>-622935</wp:posOffset>
                </wp:positionV>
                <wp:extent cx="6249035" cy="0"/>
                <wp:effectExtent l="0" t="12700" r="12065" b="0"/>
                <wp:wrapNone/>
                <wp:docPr id="2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A902A" id="Line 133"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49.05pt" to="484.4pt,-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16096" behindDoc="1" locked="0" layoutInCell="1" allowOverlap="1">
                <wp:simplePos x="0" y="0"/>
                <wp:positionH relativeFrom="column">
                  <wp:posOffset>6137910</wp:posOffset>
                </wp:positionH>
                <wp:positionV relativeFrom="paragraph">
                  <wp:posOffset>-637540</wp:posOffset>
                </wp:positionV>
                <wp:extent cx="0" cy="9050020"/>
                <wp:effectExtent l="12700" t="0" r="0" b="5080"/>
                <wp:wrapNone/>
                <wp:docPr id="2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3EF2B" id="Line 134"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3pt,-50.2pt" to="483.3pt,66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17120" behindDoc="1" locked="0" layoutInCell="1" allowOverlap="1">
                <wp:simplePos x="0" y="0"/>
                <wp:positionH relativeFrom="column">
                  <wp:posOffset>-82550</wp:posOffset>
                </wp:positionH>
                <wp:positionV relativeFrom="paragraph">
                  <wp:posOffset>-637540</wp:posOffset>
                </wp:positionV>
                <wp:extent cx="0" cy="9050020"/>
                <wp:effectExtent l="12700" t="0" r="0" b="5080"/>
                <wp:wrapNone/>
                <wp:docPr id="2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80C62" id="Line 135"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50.2pt" to="-6.5pt,66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18144" behindDoc="1" locked="0" layoutInCell="1" allowOverlap="1">
                <wp:simplePos x="0" y="0"/>
                <wp:positionH relativeFrom="column">
                  <wp:posOffset>-97155</wp:posOffset>
                </wp:positionH>
                <wp:positionV relativeFrom="paragraph">
                  <wp:posOffset>8398510</wp:posOffset>
                </wp:positionV>
                <wp:extent cx="6249035" cy="0"/>
                <wp:effectExtent l="0" t="12700" r="12065" b="0"/>
                <wp:wrapNone/>
                <wp:docPr id="2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B5D34" id="Line 136"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661.3pt" to="484.4pt,66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19168"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9"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CF1FB" id="Rectangle 137" o:spid="_x0000_s1026" style="position:absolute;margin-left:4.55pt;margin-top:-11.65pt;width:470.85pt;height:13.6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720192"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1D270" id="Line 138"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SXg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721216"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7"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C8155" id="Line 139"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78" w:lineRule="auto"/>
        <w:ind w:left="1020" w:right="20" w:hanging="899"/>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 xml:space="preserve">Provide access to </w:t>
      </w:r>
      <w:r>
        <w:rPr>
          <w:rFonts w:ascii="Arial" w:eastAsia="Arial" w:hAnsi="Arial"/>
          <w:sz w:val="16"/>
        </w:rPr>
        <w:t>MEDICAL DEVICE</w:t>
      </w:r>
      <w:r>
        <w:rPr>
          <w:rFonts w:ascii="Arial" w:eastAsia="Arial" w:hAnsi="Arial"/>
        </w:rPr>
        <w:t xml:space="preserve"> data and functions only as necessary to perform the</w:t>
      </w:r>
      <w:r>
        <w:rPr>
          <w:rFonts w:ascii="Arial" w:eastAsia="Arial" w:hAnsi="Arial"/>
        </w:rPr>
        <w:t xml:space="preserve"> tasks required by the HDO consistent with the </w:t>
      </w:r>
      <w:r>
        <w:rPr>
          <w:rFonts w:ascii="Arial" w:eastAsia="Arial" w:hAnsi="Arial"/>
          <w:sz w:val="16"/>
        </w:rPr>
        <w:t>INTENDED USE</w:t>
      </w:r>
      <w:r>
        <w:rPr>
          <w:rFonts w:ascii="Arial" w:eastAsia="Arial" w:hAnsi="Arial"/>
        </w:rPr>
        <w:t xml:space="preserve"> of the device.</w:t>
      </w:r>
    </w:p>
    <w:p w:rsidR="00000000" w:rsidRDefault="00DE402F">
      <w:pPr>
        <w:spacing w:line="16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320"/>
        <w:gridCol w:w="3700"/>
        <w:gridCol w:w="342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gridSpan w:val="2"/>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4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/AUTH.01/</w:t>
            </w: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Despite the administrative functions</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Statement will be accepted in the</w:t>
            </w:r>
          </w:p>
        </w:tc>
      </w:tr>
      <w:tr w:rsidR="00000000">
        <w:trPr>
          <w:trHeight w:val="22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gridSpan w:val="2"/>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listed below, only personnel authorized</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sz w:val="19"/>
              </w:rPr>
            </w:pPr>
            <w:r>
              <w:rPr>
                <w:rFonts w:ascii="Arial" w:eastAsia="Arial" w:hAnsi="Arial"/>
                <w:i/>
                <w:color w:val="0000CC"/>
                <w:sz w:val="16"/>
              </w:rPr>
              <w:t xml:space="preserve">RESPONSIBILITY </w:t>
            </w:r>
            <w:r>
              <w:rPr>
                <w:rFonts w:ascii="Arial" w:eastAsia="Arial" w:hAnsi="Arial"/>
                <w:i/>
                <w:color w:val="0000CC"/>
                <w:sz w:val="16"/>
              </w:rPr>
              <w:t>AGREEMENT</w:t>
            </w:r>
            <w:r>
              <w:rPr>
                <w:rFonts w:ascii="Arial" w:eastAsia="Arial" w:hAnsi="Arial"/>
                <w:i/>
                <w:color w:val="0000CC"/>
                <w:sz w:val="19"/>
              </w:rPr>
              <w:t>.</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by us (the manufacturer) have access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to service functions and capabilities.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Besides administrative tasks, allowed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in the technical documentation, we do</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not allow further repair by unauthorized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personnel.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 xml:space="preserve">refer   to </w:t>
            </w:r>
            <w:r>
              <w:rPr>
                <w:rFonts w:ascii="Arial" w:eastAsia="Arial" w:hAnsi="Arial"/>
                <w:i/>
              </w:rPr>
              <w:t xml:space="preserve">  the   technical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gridSpan w:val="2"/>
            <w:tcBorders>
              <w:right w:val="single" w:sz="8" w:space="0" w:color="auto"/>
            </w:tcBorders>
            <w:shd w:val="clear" w:color="auto" w:fill="auto"/>
            <w:vAlign w:val="bottom"/>
          </w:tcPr>
          <w:p w:rsidR="00000000" w:rsidRDefault="00DE402F">
            <w:pPr>
              <w:spacing w:line="229" w:lineRule="exact"/>
              <w:ind w:left="100"/>
              <w:rPr>
                <w:rFonts w:ascii="Arial" w:eastAsia="Arial" w:hAnsi="Arial"/>
                <w:i/>
              </w:rPr>
            </w:pPr>
            <w:r>
              <w:rPr>
                <w:rFonts w:ascii="Arial" w:eastAsia="Arial" w:hAnsi="Arial"/>
                <w:i/>
              </w:rPr>
              <w:t>information of FOOBAR 2.0 for further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details.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20" w:type="dxa"/>
            <w:gridSpan w:val="2"/>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4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/AUTH.02/</w:t>
            </w: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So-called Administrator logins are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provided with FOOBAR 2.0 for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6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w:t>
            </w: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general server administration;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3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w:t>
            </w: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installation of updates/fixes;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2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adding more FOOBAR clien</w:t>
            </w:r>
            <w:r>
              <w:rPr>
                <w:rFonts w:ascii="Arial" w:eastAsia="Arial" w:hAnsi="Arial"/>
              </w:rPr>
              <w:t>ts;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w:t>
            </w: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master user administration;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2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w:t>
            </w: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backup operations.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80"/>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4020" w:type="dxa"/>
            <w:gridSpan w:val="2"/>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6"/>
              </w:rPr>
            </w:pPr>
          </w:p>
        </w:tc>
      </w:tr>
      <w:tr w:rsidR="00000000">
        <w:trPr>
          <w:trHeight w:val="24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/AUTH.03/</w:t>
            </w: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So-called Master User logins are pre-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configured and can be added to</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w:t>
            </w: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fix/join reports/patient data;</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329"/>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recover lost reports ;</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320" w:type="dxa"/>
            <w:shd w:val="clear" w:color="auto" w:fill="auto"/>
            <w:vAlign w:val="bottom"/>
          </w:tcPr>
          <w:p w:rsidR="00000000" w:rsidRDefault="00DE402F">
            <w:pPr>
              <w:spacing w:line="0" w:lineRule="atLeast"/>
              <w:ind w:left="100"/>
              <w:rPr>
                <w:rFonts w:ascii="Arial" w:eastAsia="Arial" w:hAnsi="Arial"/>
              </w:rPr>
            </w:pPr>
            <w:r>
              <w:rPr>
                <w:rFonts w:ascii="Arial" w:eastAsia="Arial" w:hAnsi="Arial"/>
              </w:rPr>
              <w:t>–</w:t>
            </w: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general user administration;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4020" w:type="dxa"/>
            <w:gridSpan w:val="2"/>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ed</w:t>
            </w:r>
            <w:r>
              <w:rPr>
                <w:rFonts w:ascii="Arial" w:eastAsia="Arial" w:hAnsi="Arial"/>
              </w:rPr>
              <w:t>it and maintain general FOOBAR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20" w:type="dxa"/>
            <w:shd w:val="clear" w:color="auto" w:fill="auto"/>
            <w:vAlign w:val="bottom"/>
          </w:tcPr>
          <w:p w:rsidR="00000000" w:rsidRDefault="00DE402F">
            <w:pPr>
              <w:spacing w:line="0" w:lineRule="atLeast"/>
              <w:rPr>
                <w:rFonts w:ascii="Times New Roman" w:eastAsia="Times New Roman" w:hAnsi="Times New Roman"/>
                <w:sz w:val="22"/>
              </w:rPr>
            </w:pPr>
          </w:p>
        </w:tc>
        <w:tc>
          <w:tcPr>
            <w:tcW w:w="3700" w:type="dxa"/>
            <w:tcBorders>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application configuration.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8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320" w:type="dxa"/>
            <w:tcBorders>
              <w:bottom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370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7"/>
              </w:rPr>
            </w:pPr>
          </w:p>
        </w:tc>
      </w:tr>
    </w:tbl>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10" w:lineRule="exact"/>
        <w:rPr>
          <w:rFonts w:ascii="Times New Roman" w:eastAsia="Times New Roman" w:hAnsi="Times New Roman"/>
        </w:rPr>
      </w:pPr>
    </w:p>
    <w:p w:rsidR="00000000" w:rsidRDefault="00DE402F">
      <w:pPr>
        <w:tabs>
          <w:tab w:val="left" w:pos="1120"/>
        </w:tabs>
        <w:spacing w:line="0" w:lineRule="atLeast"/>
        <w:ind w:left="120"/>
        <w:rPr>
          <w:rFonts w:ascii="Arial" w:eastAsia="Arial" w:hAnsi="Arial"/>
          <w:sz w:val="17"/>
        </w:rPr>
      </w:pPr>
      <w:r>
        <w:rPr>
          <w:rFonts w:ascii="Arial" w:eastAsia="Arial" w:hAnsi="Arial"/>
          <w:sz w:val="17"/>
        </w:rPr>
        <w:t>44</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1120"/>
        </w:tabs>
        <w:spacing w:line="0" w:lineRule="atLeast"/>
        <w:ind w:left="120"/>
        <w:rPr>
          <w:rFonts w:ascii="Arial" w:eastAsia="Arial" w:hAnsi="Arial"/>
          <w:sz w:val="17"/>
        </w:rPr>
        <w:sectPr w:rsidR="00000000">
          <w:pgSz w:w="12240" w:h="15840"/>
          <w:pgMar w:top="400" w:right="1440" w:bottom="180"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1" w:name="page61"/>
            <w:bookmarkEnd w:id="61"/>
            <w:r>
              <w:rPr>
                <w:rFonts w:ascii="Arial" w:eastAsia="Arial" w:hAnsi="Arial"/>
                <w:color w:val="668000"/>
                <w:sz w:val="16"/>
              </w:rPr>
              <w:t xml:space="preserve">AAMI eSubscription (powered by Edaptive Technologies) - Benjamin </w:t>
            </w:r>
            <w:r>
              <w:rPr>
                <w:rFonts w:ascii="Arial" w:eastAsia="Arial" w:hAnsi="Arial"/>
                <w:color w:val="668000"/>
                <w:sz w:val="16"/>
              </w:rPr>
              <w:t>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7" w:lineRule="exact"/>
        <w:rPr>
          <w:rFonts w:ascii="Times New Roman" w:eastAsia="Times New Roman" w:hAnsi="Times New Roman"/>
        </w:rPr>
      </w:pPr>
    </w:p>
    <w:p w:rsidR="00000000" w:rsidRDefault="00DE402F">
      <w:pPr>
        <w:spacing w:line="0" w:lineRule="atLeast"/>
        <w:ind w:left="2980"/>
        <w:rPr>
          <w:rFonts w:ascii="Arial" w:eastAsia="Arial" w:hAnsi="Arial"/>
          <w:b/>
        </w:rPr>
      </w:pPr>
      <w:r>
        <w:rPr>
          <w:rFonts w:ascii="Arial" w:eastAsia="Arial" w:hAnsi="Arial"/>
          <w:b/>
        </w:rPr>
        <w:t>TXDF: Transmission confidentiality</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22240" behindDoc="1" locked="0" layoutInCell="1" allowOverlap="1">
                <wp:simplePos x="0" y="0"/>
                <wp:positionH relativeFrom="column">
                  <wp:posOffset>-87630</wp:posOffset>
                </wp:positionH>
                <wp:positionV relativeFrom="paragraph">
                  <wp:posOffset>-401320</wp:posOffset>
                </wp:positionV>
                <wp:extent cx="6249035" cy="0"/>
                <wp:effectExtent l="0" t="12700" r="12065" b="0"/>
                <wp:wrapNone/>
                <wp:docPr id="16"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F23CD" id="Line 140"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31.6pt" to="485.1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23264" behindDoc="1" locked="0" layoutInCell="1" allowOverlap="1">
                <wp:simplePos x="0" y="0"/>
                <wp:positionH relativeFrom="column">
                  <wp:posOffset>6147435</wp:posOffset>
                </wp:positionH>
                <wp:positionV relativeFrom="paragraph">
                  <wp:posOffset>-415925</wp:posOffset>
                </wp:positionV>
                <wp:extent cx="0" cy="9050020"/>
                <wp:effectExtent l="12700" t="0" r="0" b="5080"/>
                <wp:wrapNone/>
                <wp:docPr id="1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77D20" id="Line 141"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05pt,-32.75pt" to="484.0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24288" behindDoc="1" locked="0" layoutInCell="1" allowOverlap="1">
                <wp:simplePos x="0" y="0"/>
                <wp:positionH relativeFrom="column">
                  <wp:posOffset>-73025</wp:posOffset>
                </wp:positionH>
                <wp:positionV relativeFrom="paragraph">
                  <wp:posOffset>-415925</wp:posOffset>
                </wp:positionV>
                <wp:extent cx="0" cy="9050020"/>
                <wp:effectExtent l="12700" t="0" r="0" b="5080"/>
                <wp:wrapNone/>
                <wp:docPr id="14"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5002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698D2" id="Line 142"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75pt" to="-5.75pt,6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25312" behindDoc="1" locked="0" layoutInCell="1" allowOverlap="1">
                <wp:simplePos x="0" y="0"/>
                <wp:positionH relativeFrom="column">
                  <wp:posOffset>-87630</wp:posOffset>
                </wp:positionH>
                <wp:positionV relativeFrom="paragraph">
                  <wp:posOffset>8620125</wp:posOffset>
                </wp:positionV>
                <wp:extent cx="6249035" cy="0"/>
                <wp:effectExtent l="0" t="12700" r="12065" b="0"/>
                <wp:wrapNone/>
                <wp:docPr id="1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9035" cy="0"/>
                        </a:xfrm>
                        <a:prstGeom prst="line">
                          <a:avLst/>
                        </a:prstGeom>
                        <a:noFill/>
                        <a:ln w="28575">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E021B" id="Line 143"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78.75pt" to="485.15pt,67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" strokecolor="#e36c0a" strokeweight="2.25pt">
                <o:lock v:ext="edit" shapetype="f"/>
              </v:line>
            </w:pict>
          </mc:Fallback>
        </mc:AlternateContent>
      </w:r>
      <w:r>
        <w:rPr>
          <w:rFonts w:ascii="Arial" w:eastAsia="Arial" w:hAnsi="Arial"/>
          <w:b/>
          <w:noProof/>
        </w:rPr>
        <mc:AlternateContent>
          <mc:Choice Requires="wps">
            <w:drawing>
              <wp:anchor distT="0" distB="0" distL="114300" distR="114300" simplePos="0" relativeHeight="251726336" behindDoc="1" locked="0" layoutInCell="1" allowOverlap="1">
                <wp:simplePos x="0" y="0"/>
                <wp:positionH relativeFrom="column">
                  <wp:posOffset>57785</wp:posOffset>
                </wp:positionH>
                <wp:positionV relativeFrom="paragraph">
                  <wp:posOffset>-147955</wp:posOffset>
                </wp:positionV>
                <wp:extent cx="5979795" cy="173355"/>
                <wp:effectExtent l="0" t="0" r="1905" b="4445"/>
                <wp:wrapNone/>
                <wp:docPr id="1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245BE" id="Rectangle 144" o:spid="_x0000_s1026" style="position:absolute;margin-left:4.55pt;margin-top:-11.65pt;width:470.85pt;height:13.6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" fillcolor="#d9d9d9" strokecolor="white">
                <v:path arrowok="t"/>
              </v:rect>
            </w:pict>
          </mc:Fallback>
        </mc:AlternateContent>
      </w:r>
      <w:r>
        <w:rPr>
          <w:rFonts w:ascii="Arial" w:eastAsia="Arial" w:hAnsi="Arial"/>
          <w:b/>
          <w:noProof/>
        </w:rPr>
        <mc:AlternateContent>
          <mc:Choice Requires="wps">
            <w:drawing>
              <wp:anchor distT="0" distB="0" distL="114300" distR="114300" simplePos="0" relativeHeight="251727360" behindDoc="1" locked="0" layoutInCell="1" allowOverlap="1">
                <wp:simplePos x="0" y="0"/>
                <wp:positionH relativeFrom="column">
                  <wp:posOffset>57785</wp:posOffset>
                </wp:positionH>
                <wp:positionV relativeFrom="paragraph">
                  <wp:posOffset>-161925</wp:posOffset>
                </wp:positionV>
                <wp:extent cx="5979795" cy="0"/>
                <wp:effectExtent l="0" t="12700" r="1905" b="0"/>
                <wp:wrapNone/>
                <wp:docPr id="11"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E0BE6" id="Line 145"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2.75pt" to="475.4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OLE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" strokeweight=".76197mm">
                <o:lock v:ext="edit" shapetype="f"/>
              </v:line>
            </w:pict>
          </mc:Fallback>
        </mc:AlternateContent>
      </w:r>
      <w:r>
        <w:rPr>
          <w:rFonts w:ascii="Arial" w:eastAsia="Arial" w:hAnsi="Arial"/>
          <w:b/>
          <w:noProof/>
        </w:rPr>
        <mc:AlternateContent>
          <mc:Choice Requires="wps">
            <w:drawing>
              <wp:anchor distT="0" distB="0" distL="114300" distR="114300" simplePos="0" relativeHeight="251728384"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10"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B0713" id="Line 146"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aNhEwIAAC8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" strokeweight=".76197mm">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259" w:lineRule="auto"/>
        <w:ind w:left="1020" w:hanging="899"/>
        <w:jc w:val="both"/>
        <w:rPr>
          <w:rFonts w:ascii="Arial" w:eastAsia="Arial" w:hAnsi="Arial"/>
        </w:rPr>
      </w:pPr>
      <w:r>
        <w:rPr>
          <w:rFonts w:ascii="Arial" w:eastAsia="Arial" w:hAnsi="Arial"/>
          <w:b/>
        </w:rPr>
        <w:t>Goal:</w:t>
      </w:r>
      <w:r>
        <w:rPr>
          <w:rFonts w:ascii="Times New Roman" w:eastAsia="Times New Roman" w:hAnsi="Times New Roman"/>
        </w:rPr>
        <w:tab/>
      </w:r>
      <w:r>
        <w:rPr>
          <w:rFonts w:ascii="Arial" w:eastAsia="Arial" w:hAnsi="Arial"/>
        </w:rPr>
        <w:t>MANUFACTURER demonstrates that its equipment meets multiple national standards or regulations (USA HIPAA, EU 95/46/EC, HBP 517, etc.) according to HDO needs to ensure the confident</w:t>
      </w:r>
      <w:r>
        <w:rPr>
          <w:rFonts w:ascii="Arial" w:eastAsia="Arial" w:hAnsi="Arial"/>
        </w:rPr>
        <w:t xml:space="preserve">iality of transmitted </w:t>
      </w:r>
      <w:r>
        <w:rPr>
          <w:rFonts w:ascii="Arial" w:eastAsia="Arial" w:hAnsi="Arial"/>
          <w:sz w:val="16"/>
        </w:rPr>
        <w:t>HEALTH DATA</w:t>
      </w:r>
      <w:r>
        <w:rPr>
          <w:rFonts w:ascii="Arial" w:eastAsia="Arial" w:hAnsi="Arial"/>
        </w:rPr>
        <w:t>.</w:t>
      </w:r>
    </w:p>
    <w:p w:rsidR="00000000" w:rsidRDefault="00DE402F">
      <w:pPr>
        <w:spacing w:line="185"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3780"/>
        <w:gridCol w:w="3660"/>
      </w:tblGrid>
      <w:tr w:rsidR="00000000">
        <w:trPr>
          <w:trHeight w:val="317"/>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378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66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i/>
                <w:color w:val="0000CC"/>
              </w:rPr>
            </w:pPr>
            <w:r>
              <w:rPr>
                <w:rFonts w:ascii="Arial" w:eastAsia="Arial" w:hAnsi="Arial"/>
                <w:b/>
                <w:i/>
                <w:color w:val="0000CC"/>
              </w:rPr>
              <w:t>HDO Comments/needs</w:t>
            </w:r>
          </w:p>
        </w:tc>
      </w:tr>
      <w:tr w:rsidR="00000000">
        <w:trPr>
          <w:trHeight w:val="24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/TXDF.01/</w:t>
            </w: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See /STCF.06/: connection to the</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requires a statement of the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dedicated remote archive present on</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specific VPN compatibility to</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DICOM network can be</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determin</w:t>
            </w:r>
            <w:r>
              <w:rPr>
                <w:rFonts w:ascii="Arial" w:eastAsia="Arial" w:hAnsi="Arial"/>
                <w:i/>
                <w:color w:val="0000CC"/>
              </w:rPr>
              <w:t>e the true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established via VPN.</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sz w:val="19"/>
              </w:rPr>
            </w:pPr>
            <w:r>
              <w:rPr>
                <w:rFonts w:ascii="Arial" w:eastAsia="Arial" w:hAnsi="Arial"/>
                <w:i/>
                <w:color w:val="0000CC"/>
                <w:sz w:val="16"/>
              </w:rPr>
              <w:t xml:space="preserve">INTEROPERABILITY </w:t>
            </w:r>
            <w:r>
              <w:rPr>
                <w:rFonts w:ascii="Arial" w:eastAsia="Arial" w:hAnsi="Arial"/>
                <w:i/>
                <w:color w:val="0000CC"/>
                <w:sz w:val="19"/>
              </w:rPr>
              <w:t>with HDO</w:t>
            </w: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vMerge w:val="restart"/>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refer to the technical</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existing VPNs.</w:t>
            </w:r>
          </w:p>
        </w:tc>
      </w:tr>
      <w:tr w:rsidR="00000000">
        <w:trPr>
          <w:trHeight w:val="47"/>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7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information of FOOBAR 2.0 (chapter</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33) for further details.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78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r w:rsidR="00000000">
        <w:trPr>
          <w:trHeight w:val="24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/TXDF.02/</w:t>
            </w: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Upon request: we (the manufacturer)</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HDO acknowledges and will d</w:t>
            </w:r>
            <w:r>
              <w:rPr>
                <w:rFonts w:ascii="Arial" w:eastAsia="Arial" w:hAnsi="Arial"/>
                <w:i/>
                <w:color w:val="0000CC"/>
              </w:rPr>
              <w:t>ecide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will provide certificates to</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on the required compliance</w:t>
            </w:r>
          </w:p>
        </w:tc>
      </w:tr>
      <w:tr w:rsidR="00000000">
        <w:trPr>
          <w:trHeight w:val="231"/>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demonstrate compliance with</w:t>
            </w:r>
          </w:p>
        </w:tc>
        <w:tc>
          <w:tcPr>
            <w:tcW w:w="366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color w:val="0000CC"/>
              </w:rPr>
            </w:pPr>
            <w:r>
              <w:rPr>
                <w:rFonts w:ascii="Arial" w:eastAsia="Arial" w:hAnsi="Arial"/>
                <w:i/>
                <w:color w:val="0000CC"/>
              </w:rPr>
              <w:t>certifications prior to purchase.</w:t>
            </w: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applicable national regulation. As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378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these certificates vary, depending on</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country, please contact technical</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378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servic</w:t>
            </w:r>
            <w:r>
              <w:rPr>
                <w:rFonts w:ascii="Arial" w:eastAsia="Arial" w:hAnsi="Arial"/>
              </w:rPr>
              <w:t>e for further details.</w:t>
            </w:r>
          </w:p>
        </w:tc>
        <w:tc>
          <w:tcPr>
            <w:tcW w:w="366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2"/>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78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c>
          <w:tcPr>
            <w:tcW w:w="3660" w:type="dxa"/>
            <w:tcBorders>
              <w:bottom w:val="single" w:sz="8" w:space="0" w:color="auto"/>
              <w:right w:val="single" w:sz="8" w:space="0" w:color="auto"/>
            </w:tcBorders>
            <w:shd w:val="clear" w:color="auto" w:fill="auto"/>
            <w:vAlign w:val="bottom"/>
          </w:tcPr>
          <w:p w:rsidR="00000000" w:rsidRDefault="00DE402F">
            <w:pPr>
              <w:spacing w:line="20" w:lineRule="exact"/>
              <w:rPr>
                <w:rFonts w:ascii="Times New Roman" w:eastAsia="Times New Roman" w:hAnsi="Times New Roman"/>
                <w:sz w:val="1"/>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729408"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9"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73D90" id="Rectangle 147" o:spid="_x0000_s1026" style="position:absolute;margin-left:4.55pt;margin-top:26.15pt;width:470.85pt;height:13.6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" fillcolor="#d9d9d9"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730432"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F0F3B" id="Line 148"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Yr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3320"/>
        <w:rPr>
          <w:rFonts w:ascii="Arial" w:eastAsia="Arial" w:hAnsi="Arial"/>
          <w:b/>
        </w:rPr>
      </w:pPr>
      <w:r>
        <w:rPr>
          <w:rFonts w:ascii="Arial" w:eastAsia="Arial" w:hAnsi="Arial"/>
          <w:b/>
        </w:rPr>
        <w:t>TXIG: Transmission integrity</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31456"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7"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4525D" id="Line 149"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tSlEw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23" w:lineRule="exact"/>
        <w:rPr>
          <w:rFonts w:ascii="Times New Roman" w:eastAsia="Times New Roman" w:hAnsi="Times New Roman"/>
        </w:rPr>
      </w:pPr>
    </w:p>
    <w:p w:rsidR="00000000" w:rsidRDefault="00DE402F">
      <w:pPr>
        <w:tabs>
          <w:tab w:val="left" w:pos="1000"/>
        </w:tabs>
        <w:spacing w:line="0" w:lineRule="atLeast"/>
        <w:ind w:left="120"/>
        <w:rPr>
          <w:rFonts w:ascii="Arial" w:eastAsia="Arial" w:hAnsi="Arial"/>
          <w:sz w:val="16"/>
        </w:rPr>
      </w:pPr>
      <w:r>
        <w:rPr>
          <w:rFonts w:ascii="Arial" w:eastAsia="Arial" w:hAnsi="Arial"/>
          <w:b/>
        </w:rPr>
        <w:t>Goal:</w:t>
      </w:r>
      <w:r>
        <w:rPr>
          <w:rFonts w:ascii="Times New Roman" w:eastAsia="Times New Roman" w:hAnsi="Times New Roman"/>
        </w:rPr>
        <w:tab/>
      </w:r>
      <w:r>
        <w:rPr>
          <w:rFonts w:ascii="Arial" w:eastAsia="Arial" w:hAnsi="Arial"/>
        </w:rPr>
        <w:t xml:space="preserve">Device protects the integrity of transmitted </w:t>
      </w:r>
      <w:r>
        <w:rPr>
          <w:rFonts w:ascii="Arial" w:eastAsia="Arial" w:hAnsi="Arial"/>
          <w:sz w:val="16"/>
        </w:rPr>
        <w:t>HEALTH DATA</w:t>
      </w:r>
    </w:p>
    <w:p w:rsidR="00000000" w:rsidRDefault="00DE402F">
      <w:pPr>
        <w:spacing w:line="24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80"/>
        <w:gridCol w:w="4020"/>
        <w:gridCol w:w="3420"/>
      </w:tblGrid>
      <w:tr w:rsidR="00000000">
        <w:trPr>
          <w:trHeight w:val="314"/>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Identifier</w:t>
            </w:r>
          </w:p>
        </w:tc>
        <w:tc>
          <w:tcPr>
            <w:tcW w:w="40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b/>
              </w:rPr>
            </w:pPr>
            <w:r>
              <w:rPr>
                <w:rFonts w:ascii="Arial" w:eastAsia="Arial" w:hAnsi="Arial"/>
                <w:b/>
              </w:rPr>
              <w:t>Capability</w:t>
            </w:r>
          </w:p>
        </w:tc>
        <w:tc>
          <w:tcPr>
            <w:tcW w:w="3420" w:type="dxa"/>
            <w:tcBorders>
              <w:top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80"/>
              <w:rPr>
                <w:rFonts w:ascii="Arial" w:eastAsia="Arial" w:hAnsi="Arial"/>
                <w:b/>
                <w:i/>
                <w:color w:val="0000CC"/>
              </w:rPr>
            </w:pPr>
            <w:r>
              <w:rPr>
                <w:rFonts w:ascii="Arial" w:eastAsia="Arial" w:hAnsi="Arial"/>
                <w:b/>
                <w:i/>
                <w:color w:val="0000CC"/>
              </w:rPr>
              <w:t>HDO Comments/needs</w:t>
            </w:r>
          </w:p>
        </w:tc>
      </w:tr>
      <w:tr w:rsidR="00000000">
        <w:trPr>
          <w:trHeight w:val="25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/TXIG.01/</w:t>
            </w: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See /STCF.06/: connection to the</w:t>
            </w:r>
          </w:p>
        </w:tc>
        <w:tc>
          <w:tcPr>
            <w:tcW w:w="3420" w:type="dxa"/>
            <w:tcBorders>
              <w:right w:val="single" w:sz="8" w:space="0" w:color="auto"/>
            </w:tcBorders>
            <w:shd w:val="clear" w:color="auto" w:fill="auto"/>
            <w:vAlign w:val="bottom"/>
          </w:tcPr>
          <w:p w:rsidR="00000000" w:rsidRDefault="00DE402F">
            <w:pPr>
              <w:spacing w:line="0" w:lineRule="atLeast"/>
              <w:ind w:left="80"/>
              <w:rPr>
                <w:rFonts w:ascii="Arial" w:eastAsia="Arial" w:hAnsi="Arial"/>
                <w:i/>
                <w:color w:val="0000CC"/>
              </w:rPr>
            </w:pPr>
            <w:r>
              <w:rPr>
                <w:rFonts w:ascii="Arial" w:eastAsia="Arial" w:hAnsi="Arial"/>
                <w:i/>
                <w:color w:val="0000CC"/>
              </w:rPr>
              <w:t>HDO acknowledges.</w:t>
            </w: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9" w:lineRule="exact"/>
              <w:ind w:left="100"/>
              <w:rPr>
                <w:rFonts w:ascii="Arial" w:eastAsia="Arial" w:hAnsi="Arial"/>
              </w:rPr>
            </w:pPr>
            <w:r>
              <w:rPr>
                <w:rFonts w:ascii="Arial" w:eastAsia="Arial" w:hAnsi="Arial"/>
              </w:rPr>
              <w:t>dedicated remote arc</w:t>
            </w:r>
            <w:r>
              <w:rPr>
                <w:rFonts w:ascii="Arial" w:eastAsia="Arial" w:hAnsi="Arial"/>
              </w:rPr>
              <w:t>hive present on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the DICOM network can be established</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via VPN.</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This capability assures that integrity of</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HEALTH DATA </w:t>
            </w:r>
            <w:r>
              <w:rPr>
                <w:rFonts w:ascii="Arial" w:eastAsia="Arial" w:hAnsi="Arial"/>
                <w:sz w:val="19"/>
              </w:rPr>
              <w:t>is maintained during</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transmission and allows FOOBAR 2.0</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 xml:space="preserve">transmission of </w:t>
            </w:r>
            <w:r>
              <w:rPr>
                <w:rFonts w:ascii="Arial" w:eastAsia="Arial" w:hAnsi="Arial"/>
                <w:sz w:val="16"/>
              </w:rPr>
              <w:t>HEALTH DATA</w:t>
            </w:r>
            <w:r>
              <w:rPr>
                <w:rFonts w:ascii="Arial" w:eastAsia="Arial" w:hAnsi="Arial"/>
              </w:rPr>
              <w:t xml:space="preserve"> over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relatively open networks 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28"/>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c>
          <w:tcPr>
            <w:tcW w:w="4020" w:type="dxa"/>
            <w:tcBorders>
              <w:right w:val="single" w:sz="8" w:space="0" w:color="auto"/>
            </w:tcBorders>
            <w:shd w:val="clear" w:color="auto" w:fill="auto"/>
            <w:vAlign w:val="bottom"/>
          </w:tcPr>
          <w:p w:rsidR="00000000" w:rsidRDefault="00DE402F">
            <w:pPr>
              <w:spacing w:line="228" w:lineRule="exact"/>
              <w:ind w:left="100"/>
              <w:rPr>
                <w:rFonts w:ascii="Arial" w:eastAsia="Arial" w:hAnsi="Arial"/>
              </w:rPr>
            </w:pPr>
            <w:r>
              <w:rPr>
                <w:rFonts w:ascii="Arial" w:eastAsia="Arial" w:hAnsi="Arial"/>
              </w:rPr>
              <w:t>environment where strong policies for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9"/>
              </w:rPr>
            </w:pPr>
          </w:p>
        </w:tc>
      </w:tr>
      <w:tr w:rsidR="00000000">
        <w:trPr>
          <w:trHeight w:val="264"/>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sz w:val="19"/>
              </w:rPr>
            </w:pPr>
            <w:r>
              <w:rPr>
                <w:rFonts w:ascii="Arial" w:eastAsia="Arial" w:hAnsi="Arial"/>
                <w:sz w:val="16"/>
              </w:rPr>
              <w:t xml:space="preserve">HEALTH DATA </w:t>
            </w:r>
            <w:r>
              <w:rPr>
                <w:rFonts w:ascii="Arial" w:eastAsia="Arial" w:hAnsi="Arial"/>
                <w:sz w:val="19"/>
              </w:rPr>
              <w:t>integrity are in use.</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75"/>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b/>
                <w:i/>
              </w:rPr>
              <w:t xml:space="preserve">Remark: </w:t>
            </w:r>
            <w:r>
              <w:rPr>
                <w:rFonts w:ascii="Arial" w:eastAsia="Arial" w:hAnsi="Arial"/>
                <w:i/>
              </w:rPr>
              <w:t>refer to the technical</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0"/>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information of FOOBAR 2.0 (chapter</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3"/>
        </w:trPr>
        <w:tc>
          <w:tcPr>
            <w:tcW w:w="1880" w:type="dxa"/>
            <w:tcBorders>
              <w:left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4020" w:type="dxa"/>
            <w:tcBorders>
              <w:right w:val="single" w:sz="8" w:space="0" w:color="auto"/>
            </w:tcBorders>
            <w:shd w:val="clear" w:color="auto" w:fill="auto"/>
            <w:vAlign w:val="bottom"/>
          </w:tcPr>
          <w:p w:rsidR="00000000" w:rsidRDefault="00DE402F">
            <w:pPr>
              <w:spacing w:line="0" w:lineRule="atLeast"/>
              <w:ind w:left="100"/>
              <w:rPr>
                <w:rFonts w:ascii="Arial" w:eastAsia="Arial" w:hAnsi="Arial"/>
                <w:i/>
              </w:rPr>
            </w:pPr>
            <w:r>
              <w:rPr>
                <w:rFonts w:ascii="Arial" w:eastAsia="Arial" w:hAnsi="Arial"/>
                <w:i/>
              </w:rPr>
              <w:t>33) for further details.</w:t>
            </w:r>
          </w:p>
        </w:tc>
        <w:tc>
          <w:tcPr>
            <w:tcW w:w="3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25"/>
        </w:trPr>
        <w:tc>
          <w:tcPr>
            <w:tcW w:w="18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40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3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bl>
    <w:p w:rsidR="00000000" w:rsidRDefault="00E5708E">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732480" behindDoc="1" locked="0" layoutInCell="1" allowOverlap="1">
                <wp:simplePos x="0" y="0"/>
                <wp:positionH relativeFrom="column">
                  <wp:posOffset>57785</wp:posOffset>
                </wp:positionH>
                <wp:positionV relativeFrom="paragraph">
                  <wp:posOffset>332105</wp:posOffset>
                </wp:positionV>
                <wp:extent cx="5979795" cy="173355"/>
                <wp:effectExtent l="0" t="0" r="1905" b="4445"/>
                <wp:wrapNone/>
                <wp:docPr id="6"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17335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19E4F" id="Rectangle 150" o:spid="_x0000_s1026" style="position:absolute;margin-left:4.55pt;margin-top:26.15pt;width:470.85pt;height:13.6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" fillcolor="#d9d9d9"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733504" behindDoc="1" locked="0" layoutInCell="1" allowOverlap="1">
                <wp:simplePos x="0" y="0"/>
                <wp:positionH relativeFrom="column">
                  <wp:posOffset>57785</wp:posOffset>
                </wp:positionH>
                <wp:positionV relativeFrom="paragraph">
                  <wp:posOffset>318135</wp:posOffset>
                </wp:positionV>
                <wp:extent cx="5979795" cy="0"/>
                <wp:effectExtent l="0" t="12700" r="1905" b="0"/>
                <wp:wrapNone/>
                <wp:docPr id="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43BD5" id="Line 151"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05pt" to="475.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" strokeweight="2.16pt">
                <o:lock v:ext="edit" shapetype="f"/>
              </v:line>
            </w:pict>
          </mc:Fallback>
        </mc:AlternateContent>
      </w:r>
    </w:p>
    <w:p w:rsidR="00000000" w:rsidRDefault="00DE402F">
      <w:pPr>
        <w:spacing w:line="200" w:lineRule="exact"/>
        <w:rPr>
          <w:rFonts w:ascii="Times New Roman" w:eastAsia="Times New Roman" w:hAnsi="Times New Roman"/>
        </w:rPr>
      </w:pPr>
    </w:p>
    <w:p w:rsidR="00000000" w:rsidRDefault="00DE402F">
      <w:pPr>
        <w:spacing w:line="307" w:lineRule="exact"/>
        <w:rPr>
          <w:rFonts w:ascii="Times New Roman" w:eastAsia="Times New Roman" w:hAnsi="Times New Roman"/>
        </w:rPr>
      </w:pPr>
    </w:p>
    <w:p w:rsidR="00000000" w:rsidRDefault="00DE402F">
      <w:pPr>
        <w:spacing w:line="0" w:lineRule="atLeast"/>
        <w:ind w:left="2340"/>
        <w:rPr>
          <w:rFonts w:ascii="Arial" w:eastAsia="Arial" w:hAnsi="Arial"/>
          <w:b/>
        </w:rPr>
      </w:pPr>
      <w:r>
        <w:rPr>
          <w:rFonts w:ascii="Arial" w:eastAsia="Arial" w:hAnsi="Arial"/>
          <w:b/>
        </w:rPr>
        <w:t>Additional security needs of New Town Hospital</w:t>
      </w:r>
    </w:p>
    <w:p w:rsidR="00000000" w:rsidRDefault="00E5708E">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34528" behindDoc="1" locked="0" layoutInCell="1" allowOverlap="1">
                <wp:simplePos x="0" y="0"/>
                <wp:positionH relativeFrom="column">
                  <wp:posOffset>57785</wp:posOffset>
                </wp:positionH>
                <wp:positionV relativeFrom="paragraph">
                  <wp:posOffset>38735</wp:posOffset>
                </wp:positionV>
                <wp:extent cx="5979795" cy="0"/>
                <wp:effectExtent l="0" t="12700" r="1905" b="0"/>
                <wp:wrapNone/>
                <wp:docPr id="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DF758" id="Line 152"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05pt" to="475.4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" strokeweight="2.16pt">
                <o:lock v:ext="edit" shapetype="f"/>
              </v:line>
            </w:pict>
          </mc:Fallback>
        </mc:AlternateContent>
      </w:r>
    </w:p>
    <w:p w:rsidR="00000000" w:rsidRDefault="00DE402F">
      <w:pPr>
        <w:spacing w:line="287" w:lineRule="exact"/>
        <w:rPr>
          <w:rFonts w:ascii="Times New Roman" w:eastAsia="Times New Roman" w:hAnsi="Times New Roman"/>
        </w:rPr>
      </w:pPr>
    </w:p>
    <w:p w:rsidR="00000000" w:rsidRDefault="00DE402F">
      <w:pPr>
        <w:spacing w:line="274" w:lineRule="auto"/>
        <w:ind w:left="120" w:right="560"/>
        <w:rPr>
          <w:rFonts w:ascii="Arial" w:eastAsia="Arial" w:hAnsi="Arial"/>
          <w:i/>
          <w:color w:val="0000CC"/>
        </w:rPr>
      </w:pPr>
      <w:r>
        <w:rPr>
          <w:rFonts w:ascii="Arial" w:eastAsia="Arial" w:hAnsi="Arial"/>
          <w:i/>
          <w:color w:val="0000CC"/>
        </w:rPr>
        <w:t>None specified at t</w:t>
      </w:r>
      <w:r>
        <w:rPr>
          <w:rFonts w:ascii="Arial" w:eastAsia="Arial" w:hAnsi="Arial"/>
          <w:i/>
          <w:color w:val="0000CC"/>
        </w:rPr>
        <w:t>his time but New Town Hospital reserves the right to introduce additional needs as we develop our dialog about this product.</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02"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8680"/>
        <w:gridCol w:w="400"/>
      </w:tblGrid>
      <w:tr w:rsidR="00000000">
        <w:trPr>
          <w:trHeight w:val="239"/>
        </w:trPr>
        <w:tc>
          <w:tcPr>
            <w:tcW w:w="8680" w:type="dxa"/>
            <w:shd w:val="clear" w:color="auto" w:fill="auto"/>
            <w:vAlign w:val="bottom"/>
          </w:tcPr>
          <w:p w:rsidR="00000000" w:rsidRDefault="00DE402F">
            <w:pPr>
              <w:spacing w:line="0" w:lineRule="atLeast"/>
              <w:rPr>
                <w:rFonts w:ascii="Arial" w:eastAsia="Arial" w:hAnsi="Arial"/>
                <w:sz w:val="18"/>
              </w:rPr>
            </w:pPr>
            <w:r>
              <w:rPr>
                <w:rFonts w:ascii="Arial" w:eastAsia="Arial" w:hAnsi="Arial"/>
                <w:sz w:val="18"/>
              </w:rPr>
              <w:t>© 2012 Association for the Advancement of Medical Instrumentation ■ ANSI/AAMI/IEC TIR80001-2-2:2012</w:t>
            </w:r>
          </w:p>
        </w:tc>
        <w:tc>
          <w:tcPr>
            <w:tcW w:w="400" w:type="dxa"/>
            <w:shd w:val="clear" w:color="auto" w:fill="auto"/>
            <w:vAlign w:val="bottom"/>
          </w:tcPr>
          <w:p w:rsidR="00000000" w:rsidRDefault="00DE402F">
            <w:pPr>
              <w:spacing w:line="0" w:lineRule="atLeast"/>
              <w:jc w:val="right"/>
              <w:rPr>
                <w:rFonts w:ascii="Arial" w:eastAsia="Arial" w:hAnsi="Arial"/>
                <w:sz w:val="18"/>
              </w:rPr>
            </w:pPr>
            <w:r>
              <w:rPr>
                <w:rFonts w:ascii="Arial" w:eastAsia="Arial" w:hAnsi="Arial"/>
                <w:sz w:val="18"/>
              </w:rPr>
              <w:t>45</w:t>
            </w:r>
          </w:p>
        </w:tc>
      </w:tr>
    </w:tbl>
    <w:p w:rsidR="00000000" w:rsidRDefault="00DE402F">
      <w:pPr>
        <w:rPr>
          <w:rFonts w:ascii="Arial" w:eastAsia="Arial" w:hAnsi="Arial"/>
          <w:sz w:val="18"/>
        </w:rPr>
        <w:sectPr w:rsidR="00000000">
          <w:pgSz w:w="12240" w:h="15840"/>
          <w:pgMar w:top="400" w:right="1440" w:bottom="136" w:left="18" w:header="0" w:footer="0" w:gutter="0"/>
          <w:cols w:num="2" w:space="0" w:equalWidth="0">
            <w:col w:w="582" w:space="72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2" w:name="page62"/>
            <w:bookmarkEnd w:id="62"/>
            <w:r>
              <w:rPr>
                <w:rFonts w:ascii="Arial" w:eastAsia="Arial" w:hAnsi="Arial"/>
                <w:color w:val="668000"/>
                <w:sz w:val="16"/>
              </w:rPr>
              <w:t>AAMI eSubscription (pow</w:t>
            </w:r>
            <w:r>
              <w:rPr>
                <w:rFonts w:ascii="Arial" w:eastAsia="Arial" w:hAnsi="Arial"/>
                <w:color w:val="668000"/>
                <w:sz w:val="16"/>
              </w:rPr>
              <w:t>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6" w:lineRule="exact"/>
        <w:rPr>
          <w:rFonts w:ascii="Times New Roman" w:eastAsia="Times New Roman" w:hAnsi="Times New Roman"/>
        </w:rPr>
      </w:pPr>
    </w:p>
    <w:p w:rsidR="00000000" w:rsidRDefault="00DE402F">
      <w:pPr>
        <w:spacing w:line="0" w:lineRule="atLeast"/>
        <w:ind w:left="4120"/>
        <w:rPr>
          <w:rFonts w:ascii="Arial" w:eastAsia="Arial" w:hAnsi="Arial"/>
          <w:b/>
          <w:sz w:val="24"/>
        </w:rPr>
      </w:pPr>
      <w:r>
        <w:rPr>
          <w:rFonts w:ascii="Arial" w:eastAsia="Arial" w:hAnsi="Arial"/>
          <w:b/>
          <w:sz w:val="24"/>
        </w:rPr>
        <w:t>Annex B</w:t>
      </w:r>
    </w:p>
    <w:p w:rsidR="00000000" w:rsidRDefault="00DE402F">
      <w:pPr>
        <w:spacing w:line="3" w:lineRule="exact"/>
        <w:rPr>
          <w:rFonts w:ascii="Times New Roman" w:eastAsia="Times New Roman" w:hAnsi="Times New Roman"/>
        </w:rPr>
      </w:pPr>
    </w:p>
    <w:p w:rsidR="00000000" w:rsidRDefault="00DE402F">
      <w:pPr>
        <w:spacing w:line="0" w:lineRule="atLeast"/>
        <w:ind w:left="3960"/>
        <w:rPr>
          <w:rFonts w:ascii="Arial" w:eastAsia="Arial" w:hAnsi="Arial"/>
          <w:sz w:val="24"/>
        </w:rPr>
      </w:pPr>
      <w:r>
        <w:rPr>
          <w:rFonts w:ascii="Arial" w:eastAsia="Arial" w:hAnsi="Arial"/>
          <w:sz w:val="24"/>
        </w:rPr>
        <w:t>(informative)</w:t>
      </w:r>
    </w:p>
    <w:p w:rsidR="00000000" w:rsidRDefault="00DE402F">
      <w:pPr>
        <w:spacing w:line="273" w:lineRule="exact"/>
        <w:rPr>
          <w:rFonts w:ascii="Times New Roman" w:eastAsia="Times New Roman" w:hAnsi="Times New Roman"/>
        </w:rPr>
      </w:pPr>
    </w:p>
    <w:p w:rsidR="00000000" w:rsidRDefault="00DE402F">
      <w:pPr>
        <w:spacing w:line="0" w:lineRule="atLeast"/>
        <w:ind w:left="740"/>
        <w:rPr>
          <w:rFonts w:ascii="Arial" w:eastAsia="Arial" w:hAnsi="Arial"/>
          <w:b/>
          <w:sz w:val="18"/>
        </w:rPr>
      </w:pPr>
      <w:r>
        <w:rPr>
          <w:rFonts w:ascii="Arial" w:eastAsia="Arial" w:hAnsi="Arial"/>
          <w:b/>
          <w:sz w:val="24"/>
        </w:rPr>
        <w:t xml:space="preserve">Examples of regional specification on a few </w:t>
      </w:r>
      <w:r>
        <w:rPr>
          <w:rFonts w:ascii="Arial" w:eastAsia="Arial" w:hAnsi="Arial"/>
          <w:b/>
          <w:sz w:val="18"/>
        </w:rPr>
        <w:t>SECURITY CAPABILITIES</w:t>
      </w:r>
    </w:p>
    <w:p w:rsidR="00000000" w:rsidRDefault="00DE402F">
      <w:pPr>
        <w:spacing w:line="200" w:lineRule="exact"/>
        <w:rPr>
          <w:rFonts w:ascii="Times New Roman" w:eastAsia="Times New Roman" w:hAnsi="Times New Roman"/>
        </w:rPr>
      </w:pPr>
    </w:p>
    <w:p w:rsidR="00000000" w:rsidRDefault="00DE402F">
      <w:pPr>
        <w:spacing w:line="384" w:lineRule="exact"/>
        <w:rPr>
          <w:rFonts w:ascii="Times New Roman" w:eastAsia="Times New Roman" w:hAnsi="Times New Roman"/>
        </w:rPr>
      </w:pPr>
    </w:p>
    <w:p w:rsidR="00000000" w:rsidRDefault="00DE402F">
      <w:pPr>
        <w:spacing w:line="278" w:lineRule="auto"/>
        <w:ind w:right="20"/>
        <w:rPr>
          <w:rFonts w:ascii="Arial" w:eastAsia="Arial" w:hAnsi="Arial"/>
        </w:rPr>
      </w:pPr>
      <w:r>
        <w:rPr>
          <w:rFonts w:ascii="Arial" w:eastAsia="Arial" w:hAnsi="Arial"/>
        </w:rPr>
        <w:t>The following are a few examples of capabilities adapted for regional use in the USA. This is ill</w:t>
      </w:r>
      <w:r>
        <w:rPr>
          <w:rFonts w:ascii="Arial" w:eastAsia="Arial" w:hAnsi="Arial"/>
        </w:rPr>
        <w:t>ustrative only and is not intended as complete or as final guidance for USA use.</w:t>
      </w:r>
    </w:p>
    <w:p w:rsidR="00000000" w:rsidRDefault="00DE402F">
      <w:pPr>
        <w:spacing w:line="278" w:lineRule="auto"/>
        <w:ind w:right="2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81"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46</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12" w:type="dxa"/>
        <w:tblLayout w:type="fixed"/>
        <w:tblCellMar>
          <w:top w:w="0" w:type="dxa"/>
          <w:left w:w="0" w:type="dxa"/>
          <w:bottom w:w="0" w:type="dxa"/>
          <w:right w:w="0" w:type="dxa"/>
        </w:tblCellMar>
        <w:tblLook w:val="0000" w:firstRow="0" w:lastRow="0" w:firstColumn="0" w:lastColumn="0" w:noHBand="0" w:noVBand="0"/>
      </w:tblPr>
      <w:tblGrid>
        <w:gridCol w:w="160"/>
      </w:tblGrid>
      <w:tr w:rsidR="00000000">
        <w:trPr>
          <w:trHeight w:val="2940"/>
        </w:trPr>
        <w:tc>
          <w:tcPr>
            <w:tcW w:w="172" w:type="dxa"/>
            <w:shd w:val="clear" w:color="auto" w:fill="auto"/>
            <w:textDirection w:val="tbRl"/>
            <w:vAlign w:val="bottom"/>
          </w:tcPr>
          <w:p w:rsidR="00000000" w:rsidRDefault="00DE402F">
            <w:pPr>
              <w:spacing w:line="0" w:lineRule="atLeast"/>
              <w:rPr>
                <w:rFonts w:ascii="Arial" w:eastAsia="Arial" w:hAnsi="Arial"/>
                <w:color w:val="668000"/>
                <w:sz w:val="15"/>
              </w:rPr>
            </w:pPr>
            <w:bookmarkStart w:id="63" w:name="page63"/>
            <w:bookmarkEnd w:id="63"/>
            <w:r>
              <w:rPr>
                <w:rFonts w:ascii="Arial" w:eastAsia="Arial" w:hAnsi="Arial"/>
                <w:color w:val="668000"/>
                <w:sz w:val="15"/>
              </w:rPr>
              <w:t xml:space="preserve">AAMI eSubscription (powered by </w:t>
            </w:r>
            <w:r>
              <w:rPr>
                <w:rFonts w:ascii="Arial" w:eastAsia="Arial" w:hAnsi="Arial"/>
                <w:color w:val="668000"/>
                <w:sz w:val="15"/>
              </w:rPr>
              <w:t>Edaptive</w:t>
            </w:r>
          </w:p>
        </w:tc>
      </w:tr>
    </w:tbl>
    <w:p w:rsidR="00000000" w:rsidRDefault="00DE402F">
      <w:pPr>
        <w:spacing w:line="200" w:lineRule="exact"/>
        <w:rPr>
          <w:rFonts w:ascii="Times New Roman" w:eastAsia="Times New Roman" w:hAnsi="Times New Roman"/>
        </w:rPr>
      </w:pPr>
      <w:r>
        <w:rPr>
          <w:rFonts w:ascii="Arial" w:eastAsia="Arial" w:hAnsi="Arial"/>
          <w:color w:val="668000"/>
          <w:sz w:val="15"/>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tabs>
          <w:tab w:val="left" w:pos="1060"/>
        </w:tabs>
        <w:spacing w:line="0" w:lineRule="atLeast"/>
        <w:rPr>
          <w:rFonts w:ascii="Arial" w:eastAsia="Arial" w:hAnsi="Arial"/>
          <w:b/>
          <w:sz w:val="18"/>
        </w:rPr>
      </w:pPr>
      <w:r>
        <w:rPr>
          <w:rFonts w:ascii="Arial" w:eastAsia="Arial" w:hAnsi="Arial"/>
          <w:b/>
          <w:sz w:val="18"/>
        </w:rPr>
        <w:t>PAUT:</w:t>
      </w:r>
      <w:r>
        <w:rPr>
          <w:rFonts w:ascii="Times New Roman" w:eastAsia="Times New Roman" w:hAnsi="Times New Roman"/>
        </w:rPr>
        <w:tab/>
      </w:r>
      <w:r>
        <w:rPr>
          <w:rFonts w:ascii="Arial" w:eastAsia="Arial" w:hAnsi="Arial"/>
          <w:b/>
          <w:sz w:val="18"/>
        </w:rPr>
        <w:t>Person authentication</w:t>
      </w:r>
    </w:p>
    <w:p w:rsidR="00000000" w:rsidRDefault="00DE402F">
      <w:pPr>
        <w:spacing w:line="74" w:lineRule="exact"/>
        <w:rPr>
          <w:rFonts w:ascii="Times New Roman" w:eastAsia="Times New Roman" w:hAnsi="Times New Roman"/>
        </w:rPr>
      </w:pPr>
    </w:p>
    <w:p w:rsidR="00000000" w:rsidRDefault="00DE402F">
      <w:pPr>
        <w:tabs>
          <w:tab w:val="left" w:pos="2540"/>
        </w:tabs>
        <w:spacing w:line="0" w:lineRule="atLeast"/>
        <w:ind w:left="20"/>
        <w:rPr>
          <w:rFonts w:ascii="Arial" w:eastAsia="Arial" w:hAnsi="Arial"/>
          <w:sz w:val="18"/>
        </w:rPr>
      </w:pPr>
      <w:r>
        <w:rPr>
          <w:rFonts w:ascii="Arial" w:eastAsia="Arial" w:hAnsi="Arial"/>
          <w:sz w:val="18"/>
        </w:rPr>
        <w:t>Applicable:</w:t>
      </w:r>
      <w:r>
        <w:rPr>
          <w:rFonts w:ascii="Times New Roman" w:eastAsia="Times New Roman" w:hAnsi="Times New Roman"/>
        </w:rPr>
        <w:tab/>
      </w:r>
      <w:r>
        <w:rPr>
          <w:rFonts w:ascii="Arial" w:eastAsia="Arial" w:hAnsi="Arial"/>
          <w:b/>
          <w:sz w:val="18"/>
        </w:rPr>
        <w:t xml:space="preserve">Profile: </w:t>
      </w:r>
      <w:r>
        <w:rPr>
          <w:rFonts w:ascii="Arial" w:eastAsia="Arial" w:hAnsi="Arial"/>
          <w:sz w:val="18"/>
        </w:rPr>
        <w:t>IHE ATNA profile (Audit Trail and Node Authentication)</w:t>
      </w:r>
    </w:p>
    <w:p w:rsidR="00000000" w:rsidRDefault="00DE402F">
      <w:pPr>
        <w:spacing w:line="129" w:lineRule="exact"/>
        <w:rPr>
          <w:rFonts w:ascii="Times New Roman" w:eastAsia="Times New Roman" w:hAnsi="Times New Roman"/>
        </w:rPr>
      </w:pPr>
    </w:p>
    <w:p w:rsidR="00000000" w:rsidRDefault="00DE402F">
      <w:pPr>
        <w:spacing w:line="0" w:lineRule="atLeast"/>
        <w:ind w:left="3280"/>
        <w:rPr>
          <w:rFonts w:ascii="Arial" w:eastAsia="Arial" w:hAnsi="Arial"/>
          <w:sz w:val="18"/>
        </w:rPr>
      </w:pPr>
      <w:r>
        <w:rPr>
          <w:rFonts w:ascii="Arial" w:eastAsia="Arial" w:hAnsi="Arial"/>
          <w:sz w:val="18"/>
        </w:rPr>
        <w:t>IHE PWP profile (Personal White Pages)</w:t>
      </w:r>
    </w:p>
    <w:p w:rsidR="00000000" w:rsidRDefault="00DE402F">
      <w:pPr>
        <w:spacing w:line="119" w:lineRule="exact"/>
        <w:rPr>
          <w:rFonts w:ascii="Times New Roman" w:eastAsia="Times New Roman" w:hAnsi="Times New Roman"/>
        </w:rPr>
      </w:pPr>
    </w:p>
    <w:p w:rsidR="00000000" w:rsidRDefault="00DE402F">
      <w:pPr>
        <w:spacing w:line="0" w:lineRule="atLeast"/>
        <w:ind w:left="3280"/>
        <w:rPr>
          <w:rFonts w:ascii="Arial" w:eastAsia="Arial" w:hAnsi="Arial"/>
          <w:sz w:val="18"/>
        </w:rPr>
      </w:pPr>
      <w:r>
        <w:rPr>
          <w:rFonts w:ascii="Arial" w:eastAsia="Arial" w:hAnsi="Arial"/>
          <w:sz w:val="18"/>
        </w:rPr>
        <w:t>IHE EUA (Enterprise User Authentication)</w:t>
      </w:r>
    </w:p>
    <w:p w:rsidR="00000000" w:rsidRDefault="00DE402F">
      <w:pPr>
        <w:spacing w:line="119" w:lineRule="exact"/>
        <w:rPr>
          <w:rFonts w:ascii="Times New Roman" w:eastAsia="Times New Roman" w:hAnsi="Times New Roman"/>
        </w:rPr>
      </w:pPr>
    </w:p>
    <w:p w:rsidR="00000000" w:rsidRDefault="00DE402F">
      <w:pPr>
        <w:spacing w:line="0" w:lineRule="atLeast"/>
        <w:ind w:left="3280"/>
        <w:rPr>
          <w:rFonts w:ascii="Arial" w:eastAsia="Arial" w:hAnsi="Arial"/>
          <w:sz w:val="18"/>
        </w:rPr>
      </w:pPr>
      <w:r>
        <w:rPr>
          <w:rFonts w:ascii="Arial" w:eastAsia="Arial" w:hAnsi="Arial"/>
          <w:sz w:val="18"/>
        </w:rPr>
        <w:t>IHE XUA (Cross-Enterprise User Assertion)</w:t>
      </w:r>
    </w:p>
    <w:p w:rsidR="00000000" w:rsidRDefault="00DE402F">
      <w:pPr>
        <w:spacing w:line="113" w:lineRule="exact"/>
        <w:rPr>
          <w:rFonts w:ascii="Times New Roman" w:eastAsia="Times New Roman" w:hAnsi="Times New Roman"/>
        </w:rPr>
      </w:pPr>
    </w:p>
    <w:p w:rsidR="00000000" w:rsidRDefault="00DE402F">
      <w:pPr>
        <w:tabs>
          <w:tab w:val="left" w:pos="3980"/>
        </w:tabs>
        <w:spacing w:line="0" w:lineRule="atLeast"/>
        <w:ind w:left="2560"/>
        <w:rPr>
          <w:rFonts w:ascii="Arial" w:eastAsia="Arial" w:hAnsi="Arial"/>
          <w:sz w:val="18"/>
        </w:rPr>
      </w:pPr>
      <w:r>
        <w:rPr>
          <w:rFonts w:ascii="Arial" w:eastAsia="Arial" w:hAnsi="Arial"/>
          <w:b/>
          <w:sz w:val="18"/>
        </w:rPr>
        <w:t>Policies:</w:t>
      </w:r>
      <w:r>
        <w:rPr>
          <w:rFonts w:ascii="Times New Roman" w:eastAsia="Times New Roman" w:hAnsi="Times New Roman"/>
        </w:rPr>
        <w:tab/>
      </w:r>
      <w:r>
        <w:rPr>
          <w:rFonts w:ascii="Arial" w:eastAsia="Arial" w:hAnsi="Arial"/>
          <w:sz w:val="18"/>
        </w:rPr>
        <w:t>SANS Security Policy Project</w:t>
      </w:r>
    </w:p>
    <w:p w:rsidR="00000000" w:rsidRDefault="00DE402F">
      <w:pPr>
        <w:tabs>
          <w:tab w:val="left" w:pos="3980"/>
        </w:tabs>
        <w:spacing w:line="0" w:lineRule="atLeast"/>
        <w:ind w:left="2560"/>
        <w:rPr>
          <w:rFonts w:ascii="Arial" w:eastAsia="Arial" w:hAnsi="Arial"/>
          <w:sz w:val="18"/>
        </w:rPr>
        <w:sectPr w:rsidR="00000000">
          <w:pgSz w:w="12240" w:h="15840"/>
          <w:pgMar w:top="400" w:right="1440" w:bottom="168" w:left="18" w:header="0" w:footer="0" w:gutter="0"/>
          <w:cols w:num="2" w:space="0" w:equalWidth="0">
            <w:col w:w="1062" w:space="720"/>
            <w:col w:w="9000"/>
          </w:cols>
          <w:docGrid w:linePitch="360"/>
        </w:sectPr>
      </w:pPr>
    </w:p>
    <w:p w:rsidR="00000000" w:rsidRDefault="00DE402F">
      <w:pPr>
        <w:spacing w:line="1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318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r>
              <w:rPr>
                <w:rFonts w:ascii="Arial" w:eastAsia="Arial" w:hAnsi="Arial"/>
                <w:color w:val="668000"/>
                <w:sz w:val="16"/>
              </w:rPr>
              <w:t>Technologies) - Benjamin Pope - 08/16/2016</w:t>
            </w:r>
          </w:p>
        </w:tc>
      </w:tr>
    </w:tbl>
    <w:p w:rsidR="00000000" w:rsidRDefault="00DE402F">
      <w:pPr>
        <w:spacing w:line="345" w:lineRule="exact"/>
        <w:rPr>
          <w:rFonts w:ascii="Times New Roman" w:eastAsia="Times New Roman" w:hAnsi="Times New Roman"/>
        </w:rPr>
      </w:pPr>
      <w:r>
        <w:rPr>
          <w:rFonts w:ascii="Arial" w:eastAsia="Arial" w:hAnsi="Arial"/>
          <w:color w:val="668000"/>
          <w:sz w:val="16"/>
        </w:rPr>
        <w:br w:type="column"/>
      </w:r>
    </w:p>
    <w:p w:rsidR="00000000" w:rsidRDefault="00DE402F">
      <w:pPr>
        <w:spacing w:line="0" w:lineRule="atLeast"/>
        <w:rPr>
          <w:rFonts w:ascii="Arial" w:eastAsia="Arial" w:hAnsi="Arial"/>
          <w:sz w:val="18"/>
        </w:rPr>
      </w:pPr>
      <w:r>
        <w:rPr>
          <w:rFonts w:ascii="Arial" w:eastAsia="Arial" w:hAnsi="Arial"/>
          <w:sz w:val="18"/>
        </w:rPr>
        <w:t>Source Requirement</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47"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Reference material:</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5"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Dependence:</w:t>
      </w:r>
    </w:p>
    <w:p w:rsidR="00000000" w:rsidRDefault="00DE402F">
      <w:pPr>
        <w:spacing w:line="134"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Requirement goal:</w:t>
      </w:r>
    </w:p>
    <w:p w:rsidR="00000000" w:rsidRDefault="00DE402F">
      <w:pPr>
        <w:spacing w:line="4" w:lineRule="exact"/>
        <w:rPr>
          <w:rFonts w:ascii="Times New Roman" w:eastAsia="Times New Roman" w:hAnsi="Times New Roman"/>
        </w:rPr>
      </w:pPr>
      <w:r>
        <w:rPr>
          <w:rFonts w:ascii="Arial" w:eastAsia="Arial" w:hAnsi="Arial"/>
          <w:sz w:val="18"/>
        </w:rPr>
        <w:br w:type="column"/>
      </w:r>
    </w:p>
    <w:p w:rsidR="00000000" w:rsidRDefault="00DE402F">
      <w:pPr>
        <w:spacing w:line="0" w:lineRule="atLeast"/>
        <w:ind w:left="720"/>
        <w:rPr>
          <w:rFonts w:ascii="Arial" w:eastAsia="Arial" w:hAnsi="Arial"/>
          <w:sz w:val="18"/>
        </w:rPr>
      </w:pPr>
      <w:r>
        <w:rPr>
          <w:rFonts w:ascii="Arial" w:eastAsia="Arial" w:hAnsi="Arial"/>
          <w:sz w:val="18"/>
        </w:rPr>
        <w:t>Local HDO IT Policies</w:t>
      </w:r>
    </w:p>
    <w:p w:rsidR="00000000" w:rsidRDefault="00DE402F">
      <w:pPr>
        <w:spacing w:line="129" w:lineRule="exact"/>
        <w:rPr>
          <w:rFonts w:ascii="Times New Roman" w:eastAsia="Times New Roman" w:hAnsi="Times New Roman"/>
        </w:rPr>
      </w:pPr>
    </w:p>
    <w:p w:rsidR="00000000" w:rsidRDefault="00DE402F">
      <w:pPr>
        <w:spacing w:line="214" w:lineRule="auto"/>
        <w:ind w:right="320"/>
        <w:rPr>
          <w:rFonts w:ascii="Arial" w:eastAsia="Arial" w:hAnsi="Arial"/>
          <w:sz w:val="18"/>
        </w:rPr>
      </w:pPr>
      <w:r>
        <w:rPr>
          <w:rFonts w:ascii="Arial" w:eastAsia="Arial" w:hAnsi="Arial"/>
          <w:sz w:val="18"/>
        </w:rPr>
        <w:t xml:space="preserve">HIPAA Security Rule </w:t>
      </w:r>
      <w:hyperlink w:anchor="page63" w:history="1">
        <w:r>
          <w:rPr>
            <w:rFonts w:ascii="Arial" w:eastAsia="Arial" w:hAnsi="Arial"/>
            <w:sz w:val="36"/>
            <w:vertAlign w:val="superscript"/>
          </w:rPr>
          <w:t>1)</w:t>
        </w:r>
      </w:hyperlink>
      <w:r>
        <w:rPr>
          <w:rFonts w:ascii="Arial" w:eastAsia="Arial" w:hAnsi="Arial"/>
          <w:sz w:val="18"/>
        </w:rPr>
        <w:t xml:space="preserve">, § 164.312. (a)(1) </w:t>
      </w:r>
      <w:r>
        <w:rPr>
          <w:rFonts w:ascii="Arial" w:eastAsia="Arial" w:hAnsi="Arial"/>
          <w:i/>
          <w:sz w:val="18"/>
        </w:rPr>
        <w:t>Stand</w:t>
      </w:r>
      <w:r>
        <w:rPr>
          <w:rFonts w:ascii="Arial" w:eastAsia="Arial" w:hAnsi="Arial"/>
          <w:i/>
          <w:sz w:val="18"/>
        </w:rPr>
        <w:t>ard: Access control.</w:t>
      </w:r>
      <w:r>
        <w:rPr>
          <w:rFonts w:ascii="Arial" w:eastAsia="Arial" w:hAnsi="Arial"/>
          <w:sz w:val="18"/>
        </w:rPr>
        <w:t xml:space="preserve"> </w:t>
      </w:r>
      <w:r>
        <w:rPr>
          <w:rFonts w:ascii="Arial" w:eastAsia="Arial" w:hAnsi="Arial"/>
          <w:i/>
          <w:sz w:val="18"/>
        </w:rPr>
        <w:t>Implement technical policies and procedures for electronic information systems that maintain electronic protected health information to allow access only to those persons or software programs that have been granted access rights as spe</w:t>
      </w:r>
      <w:r>
        <w:rPr>
          <w:rFonts w:ascii="Arial" w:eastAsia="Arial" w:hAnsi="Arial"/>
          <w:i/>
          <w:sz w:val="18"/>
        </w:rPr>
        <w:t>cified in § 164.308(a)(4)</w:t>
      </w:r>
      <w:r>
        <w:rPr>
          <w:rFonts w:ascii="Arial" w:eastAsia="Arial" w:hAnsi="Arial"/>
          <w:sz w:val="18"/>
        </w:rPr>
        <w:t>.</w:t>
      </w:r>
    </w:p>
    <w:p w:rsidR="00000000" w:rsidRDefault="00DE402F">
      <w:pPr>
        <w:spacing w:line="93" w:lineRule="exact"/>
        <w:rPr>
          <w:rFonts w:ascii="Times New Roman" w:eastAsia="Times New Roman" w:hAnsi="Times New Roman"/>
        </w:rPr>
      </w:pPr>
    </w:p>
    <w:p w:rsidR="00000000" w:rsidRDefault="00DE402F">
      <w:pPr>
        <w:spacing w:line="276" w:lineRule="auto"/>
        <w:ind w:right="780"/>
        <w:rPr>
          <w:rFonts w:ascii="Arial" w:eastAsia="Arial" w:hAnsi="Arial"/>
          <w:sz w:val="18"/>
        </w:rPr>
      </w:pPr>
      <w:r>
        <w:rPr>
          <w:rFonts w:ascii="Arial" w:eastAsia="Arial" w:hAnsi="Arial"/>
          <w:sz w:val="18"/>
        </w:rPr>
        <w:t>2 (i) Unique user identification (Required). Assign a unique name and/or number for identifying and tracking user identity.</w:t>
      </w:r>
    </w:p>
    <w:p w:rsidR="00000000" w:rsidRDefault="00DE402F">
      <w:pPr>
        <w:spacing w:line="59"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NIST SP 800-53 v3</w:t>
      </w:r>
    </w:p>
    <w:p w:rsidR="00000000" w:rsidRDefault="00DE402F">
      <w:pPr>
        <w:spacing w:line="119" w:lineRule="exact"/>
        <w:rPr>
          <w:rFonts w:ascii="Times New Roman" w:eastAsia="Times New Roman" w:hAnsi="Times New Roman"/>
        </w:rPr>
      </w:pPr>
    </w:p>
    <w:p w:rsidR="00000000" w:rsidRDefault="00DE402F">
      <w:pPr>
        <w:spacing w:line="276" w:lineRule="auto"/>
        <w:ind w:right="180"/>
        <w:rPr>
          <w:rFonts w:ascii="Arial" w:eastAsia="Arial" w:hAnsi="Arial"/>
          <w:sz w:val="18"/>
        </w:rPr>
      </w:pPr>
      <w:r>
        <w:rPr>
          <w:rFonts w:ascii="Arial" w:eastAsia="Arial" w:hAnsi="Arial"/>
          <w:sz w:val="18"/>
        </w:rPr>
        <w:t>AC3: Access Enforcement</w:t>
      </w:r>
      <w:r>
        <w:rPr>
          <w:rFonts w:ascii="Arial" w:eastAsia="Arial" w:hAnsi="Arial"/>
          <w:sz w:val="18"/>
        </w:rPr>
        <w:t xml:space="preserve">—access enforcement mechanisms are employed by organizations </w:t>
      </w:r>
      <w:r>
        <w:rPr>
          <w:rFonts w:ascii="Arial" w:eastAsia="Arial" w:hAnsi="Arial"/>
          <w:sz w:val="18"/>
        </w:rPr>
        <w:t>to control access between users and objects</w:t>
      </w:r>
    </w:p>
    <w:p w:rsidR="00000000" w:rsidRDefault="00DE402F">
      <w:pPr>
        <w:spacing w:line="74"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AUDT, NAUT</w:t>
      </w:r>
    </w:p>
    <w:p w:rsidR="00000000" w:rsidRDefault="00DE402F">
      <w:pPr>
        <w:spacing w:line="134" w:lineRule="exact"/>
        <w:rPr>
          <w:rFonts w:ascii="Times New Roman" w:eastAsia="Times New Roman" w:hAnsi="Times New Roman"/>
        </w:rPr>
      </w:pPr>
    </w:p>
    <w:p w:rsidR="00000000" w:rsidRDefault="00DE402F">
      <w:pPr>
        <w:spacing w:line="259" w:lineRule="auto"/>
        <w:ind w:right="480"/>
        <w:jc w:val="both"/>
        <w:rPr>
          <w:rFonts w:ascii="Arial" w:eastAsia="Arial" w:hAnsi="Arial"/>
          <w:sz w:val="18"/>
        </w:rPr>
      </w:pPr>
      <w:r>
        <w:rPr>
          <w:rFonts w:ascii="Arial" w:eastAsia="Arial" w:hAnsi="Arial"/>
          <w:sz w:val="18"/>
        </w:rPr>
        <w:t>Authentication policies need to be flexible to adapt to HDO IT policy. This requirement as a logical place to require person authentication when communicating Protected Health Data (PHI).</w:t>
      </w:r>
    </w:p>
    <w:p w:rsidR="00000000" w:rsidRDefault="00DE402F">
      <w:pPr>
        <w:spacing w:line="259" w:lineRule="auto"/>
        <w:ind w:right="480"/>
        <w:jc w:val="both"/>
        <w:rPr>
          <w:rFonts w:ascii="Arial" w:eastAsia="Arial" w:hAnsi="Arial"/>
          <w:sz w:val="18"/>
        </w:rPr>
        <w:sectPr w:rsidR="00000000">
          <w:type w:val="continuous"/>
          <w:pgSz w:w="12240" w:h="15840"/>
          <w:pgMar w:top="400" w:right="1440" w:bottom="168" w:left="18" w:header="0" w:footer="0" w:gutter="0"/>
          <w:cols w:num="3" w:space="0" w:equalWidth="0">
            <w:col w:w="1082" w:space="720"/>
            <w:col w:w="1820" w:space="720"/>
            <w:col w:w="6440"/>
          </w:cols>
          <w:docGrid w:linePitch="360"/>
        </w:sectPr>
      </w:pPr>
    </w:p>
    <w:p w:rsidR="00000000" w:rsidRDefault="00DE402F">
      <w:pPr>
        <w:spacing w:line="85" w:lineRule="exact"/>
        <w:rPr>
          <w:rFonts w:ascii="Times New Roman" w:eastAsia="Times New Roman" w:hAnsi="Times New Roman"/>
        </w:rPr>
      </w:pPr>
    </w:p>
    <w:p w:rsidR="00000000" w:rsidRDefault="00DE402F">
      <w:pPr>
        <w:tabs>
          <w:tab w:val="left" w:pos="4321"/>
        </w:tabs>
        <w:spacing w:line="0" w:lineRule="atLeast"/>
        <w:ind w:left="1802"/>
        <w:rPr>
          <w:rFonts w:ascii="Arial" w:eastAsia="Arial" w:hAnsi="Arial"/>
          <w:sz w:val="18"/>
        </w:rPr>
      </w:pPr>
      <w:r>
        <w:rPr>
          <w:rFonts w:ascii="Arial" w:eastAsia="Arial" w:hAnsi="Arial"/>
          <w:sz w:val="18"/>
        </w:rPr>
        <w:t>User need</w:t>
      </w:r>
      <w:r>
        <w:rPr>
          <w:rFonts w:ascii="Arial" w:eastAsia="Arial" w:hAnsi="Arial"/>
          <w:sz w:val="18"/>
        </w:rPr>
        <w:t>:</w:t>
      </w:r>
      <w:r>
        <w:rPr>
          <w:rFonts w:ascii="Times New Roman" w:eastAsia="Times New Roman" w:hAnsi="Times New Roman"/>
        </w:rPr>
        <w:tab/>
      </w:r>
      <w:r>
        <w:rPr>
          <w:rFonts w:ascii="Arial" w:eastAsia="Arial" w:hAnsi="Arial"/>
          <w:sz w:val="18"/>
        </w:rPr>
        <w:t>Users might need the capability of creating and using unique accounts</w:t>
      </w:r>
    </w:p>
    <w:p w:rsidR="00000000" w:rsidRDefault="00DE402F">
      <w:pPr>
        <w:spacing w:line="259" w:lineRule="auto"/>
        <w:ind w:left="4342" w:right="300"/>
        <w:rPr>
          <w:rFonts w:ascii="Arial" w:eastAsia="Arial" w:hAnsi="Arial"/>
          <w:sz w:val="18"/>
        </w:rPr>
      </w:pPr>
      <w:r>
        <w:rPr>
          <w:rFonts w:ascii="Arial" w:eastAsia="Arial" w:hAnsi="Arial"/>
          <w:sz w:val="18"/>
        </w:rPr>
        <w:t>for users and role based access control (RBAC,local and remote) for a network connected device to control and monitor network access and activity.</w:t>
      </w:r>
    </w:p>
    <w:p w:rsidR="00000000" w:rsidRDefault="00DE402F">
      <w:pPr>
        <w:spacing w:line="71" w:lineRule="exact"/>
        <w:rPr>
          <w:rFonts w:ascii="Times New Roman" w:eastAsia="Times New Roman" w:hAnsi="Times New Roman"/>
        </w:rPr>
      </w:pPr>
    </w:p>
    <w:p w:rsidR="00000000" w:rsidRDefault="00DE402F">
      <w:pPr>
        <w:spacing w:line="276" w:lineRule="auto"/>
        <w:ind w:left="4342" w:right="580"/>
        <w:rPr>
          <w:rFonts w:ascii="Arial" w:eastAsia="Arial" w:hAnsi="Arial"/>
          <w:sz w:val="18"/>
        </w:rPr>
      </w:pPr>
      <w:r>
        <w:rPr>
          <w:rFonts w:ascii="Arial" w:eastAsia="Arial" w:hAnsi="Arial"/>
          <w:sz w:val="18"/>
        </w:rPr>
        <w:t>Capability of managing accounts on a</w:t>
      </w:r>
      <w:r>
        <w:rPr>
          <w:rFonts w:ascii="Arial" w:eastAsia="Arial" w:hAnsi="Arial"/>
          <w:sz w:val="18"/>
        </w:rPr>
        <w:t xml:space="preserve"> modality to protect Protected Health Data (PHI) access.</w:t>
      </w:r>
    </w:p>
    <w:p w:rsidR="00000000" w:rsidRDefault="00DE402F">
      <w:pPr>
        <w:spacing w:line="57" w:lineRule="exact"/>
        <w:rPr>
          <w:rFonts w:ascii="Times New Roman" w:eastAsia="Times New Roman" w:hAnsi="Times New Roman"/>
        </w:rPr>
      </w:pPr>
    </w:p>
    <w:p w:rsidR="00000000" w:rsidRDefault="00DE402F">
      <w:pPr>
        <w:spacing w:line="252" w:lineRule="auto"/>
        <w:ind w:left="4342" w:right="560"/>
        <w:rPr>
          <w:rFonts w:ascii="Arial" w:eastAsia="Arial" w:hAnsi="Arial"/>
          <w:sz w:val="18"/>
        </w:rPr>
      </w:pPr>
      <w:r>
        <w:rPr>
          <w:rFonts w:ascii="Arial" w:eastAsia="Arial" w:hAnsi="Arial"/>
          <w:sz w:val="18"/>
        </w:rPr>
        <w:t xml:space="preserve">Users might need to associate personal preferences with user accounts. This might help devices and systems used by multiple </w:t>
      </w:r>
      <w:r>
        <w:rPr>
          <w:rFonts w:ascii="Arial" w:eastAsia="Arial" w:hAnsi="Arial"/>
          <w:sz w:val="13"/>
        </w:rPr>
        <w:t>OPERATORS</w:t>
      </w:r>
      <w:r>
        <w:rPr>
          <w:rFonts w:ascii="Arial" w:eastAsia="Arial" w:hAnsi="Arial"/>
          <w:sz w:val="18"/>
        </w:rPr>
        <w:t>, departments or even multiple HDOs. Support for stand-</w:t>
      </w:r>
      <w:r>
        <w:rPr>
          <w:rFonts w:ascii="Arial" w:eastAsia="Arial" w:hAnsi="Arial"/>
          <w:sz w:val="18"/>
        </w:rPr>
        <w:t xml:space="preserve">alone and </w:t>
      </w:r>
      <w:r>
        <w:rPr>
          <w:rFonts w:ascii="Arial" w:eastAsia="Arial" w:hAnsi="Arial"/>
          <w:sz w:val="18"/>
        </w:rPr>
        <w:t>central administration.</w:t>
      </w:r>
    </w:p>
    <w:p w:rsidR="00000000" w:rsidRDefault="00DE402F">
      <w:pPr>
        <w:spacing w:line="79" w:lineRule="exact"/>
        <w:rPr>
          <w:rFonts w:ascii="Times New Roman" w:eastAsia="Times New Roman" w:hAnsi="Times New Roman"/>
        </w:rPr>
      </w:pPr>
    </w:p>
    <w:p w:rsidR="00000000" w:rsidRDefault="00DE402F">
      <w:pPr>
        <w:spacing w:line="0" w:lineRule="atLeast"/>
        <w:ind w:left="4342"/>
        <w:rPr>
          <w:rFonts w:ascii="Arial" w:eastAsia="Arial" w:hAnsi="Arial"/>
          <w:sz w:val="18"/>
        </w:rPr>
      </w:pPr>
      <w:r>
        <w:rPr>
          <w:rFonts w:ascii="Arial" w:eastAsia="Arial" w:hAnsi="Arial"/>
          <w:sz w:val="18"/>
        </w:rPr>
        <w:t>Single sign-on and same password on all workspots.</w:t>
      </w:r>
    </w:p>
    <w:p w:rsidR="00000000" w:rsidRDefault="00DE402F">
      <w:pPr>
        <w:spacing w:line="122" w:lineRule="exact"/>
        <w:rPr>
          <w:rFonts w:ascii="Times New Roman" w:eastAsia="Times New Roman" w:hAnsi="Times New Roman"/>
        </w:rPr>
      </w:pPr>
    </w:p>
    <w:p w:rsidR="00000000" w:rsidRDefault="00DE402F">
      <w:pPr>
        <w:spacing w:line="0" w:lineRule="atLeast"/>
        <w:ind w:left="4342"/>
        <w:rPr>
          <w:rFonts w:ascii="Arial" w:eastAsia="Arial" w:hAnsi="Arial"/>
          <w:sz w:val="18"/>
        </w:rPr>
      </w:pPr>
      <w:r>
        <w:rPr>
          <w:rFonts w:ascii="Arial" w:eastAsia="Arial" w:hAnsi="Arial"/>
          <w:sz w:val="18"/>
        </w:rPr>
        <w:t>Support for node authentication according industry standards.</w:t>
      </w:r>
    </w:p>
    <w:p w:rsidR="00000000" w:rsidRDefault="00DE402F">
      <w:pPr>
        <w:spacing w:line="119" w:lineRule="exact"/>
        <w:rPr>
          <w:rFonts w:ascii="Times New Roman" w:eastAsia="Times New Roman" w:hAnsi="Times New Roman"/>
        </w:rPr>
      </w:pPr>
    </w:p>
    <w:p w:rsidR="00000000" w:rsidRDefault="00DE402F">
      <w:pPr>
        <w:spacing w:line="0" w:lineRule="atLeast"/>
        <w:ind w:left="4342"/>
        <w:rPr>
          <w:rFonts w:ascii="Arial" w:eastAsia="Arial" w:hAnsi="Arial"/>
          <w:sz w:val="18"/>
        </w:rPr>
      </w:pPr>
      <w:r>
        <w:rPr>
          <w:rFonts w:ascii="Arial" w:eastAsia="Arial" w:hAnsi="Arial"/>
          <w:sz w:val="18"/>
        </w:rPr>
        <w:t>To detect and prevent person/entity falsification (provide non-</w:t>
      </w:r>
    </w:p>
    <w:p w:rsidR="00000000" w:rsidRDefault="00DE402F">
      <w:pPr>
        <w:spacing w:line="0" w:lineRule="atLeast"/>
        <w:ind w:left="4342"/>
        <w:rPr>
          <w:rFonts w:ascii="Arial" w:eastAsia="Arial" w:hAnsi="Arial"/>
          <w:sz w:val="18"/>
        </w:rPr>
      </w:pPr>
      <w:r>
        <w:rPr>
          <w:rFonts w:ascii="Arial" w:eastAsia="Arial" w:hAnsi="Arial"/>
          <w:sz w:val="18"/>
        </w:rPr>
        <w:t>repudiation).</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6" w:lineRule="exact"/>
        <w:rPr>
          <w:rFonts w:ascii="Times New Roman" w:eastAsia="Times New Roman" w:hAnsi="Times New Roman"/>
        </w:rPr>
      </w:pPr>
    </w:p>
    <w:p w:rsidR="00000000" w:rsidRDefault="00DE402F">
      <w:pPr>
        <w:spacing w:line="0" w:lineRule="atLeast"/>
        <w:ind w:left="1422"/>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p w:rsidR="00000000" w:rsidRDefault="00DE402F">
      <w:pPr>
        <w:spacing w:line="41" w:lineRule="exact"/>
        <w:rPr>
          <w:rFonts w:ascii="Times New Roman" w:eastAsia="Times New Roman" w:hAnsi="Times New Roman"/>
        </w:rPr>
      </w:pPr>
    </w:p>
    <w:p w:rsidR="00000000" w:rsidRDefault="00DE402F">
      <w:pPr>
        <w:numPr>
          <w:ilvl w:val="0"/>
          <w:numId w:val="32"/>
        </w:numPr>
        <w:tabs>
          <w:tab w:val="left" w:pos="1702"/>
        </w:tabs>
        <w:spacing w:line="184" w:lineRule="auto"/>
        <w:ind w:left="1702" w:right="20" w:hanging="280"/>
        <w:rPr>
          <w:rFonts w:ascii="Arial" w:eastAsia="Arial" w:hAnsi="Arial"/>
          <w:sz w:val="30"/>
          <w:vertAlign w:val="superscript"/>
        </w:rPr>
      </w:pPr>
      <w:r>
        <w:rPr>
          <w:rFonts w:ascii="Arial" w:eastAsia="Arial" w:hAnsi="Arial"/>
          <w:sz w:val="15"/>
        </w:rPr>
        <w:t>Department of</w:t>
      </w:r>
      <w:r>
        <w:rPr>
          <w:rFonts w:ascii="Arial" w:eastAsia="Arial" w:hAnsi="Arial"/>
          <w:sz w:val="15"/>
        </w:rPr>
        <w:t xml:space="preserve"> Health and Human Services, Office of the Secretary, 45 CFR, Parts 160, 162, and 164 Health Insurance Reform; Security Standards; Final Rule, February 20, 2003</w:t>
      </w:r>
    </w:p>
    <w:p w:rsidR="00000000" w:rsidRDefault="00DE402F">
      <w:pPr>
        <w:tabs>
          <w:tab w:val="left" w:pos="1702"/>
        </w:tabs>
        <w:spacing w:line="184" w:lineRule="auto"/>
        <w:ind w:left="1702" w:right="20" w:hanging="280"/>
        <w:rPr>
          <w:rFonts w:ascii="Arial" w:eastAsia="Arial" w:hAnsi="Arial"/>
          <w:sz w:val="30"/>
          <w:vertAlign w:val="superscript"/>
        </w:rPr>
        <w:sectPr w:rsidR="00000000">
          <w:type w:val="continuous"/>
          <w:pgSz w:w="12240" w:h="15840"/>
          <w:pgMar w:top="400" w:right="1440" w:bottom="168" w:left="18" w:header="0" w:footer="0" w:gutter="0"/>
          <w:cols w:space="0" w:equalWidth="0">
            <w:col w:w="10782"/>
          </w:cols>
          <w:docGrid w:linePitch="360"/>
        </w:sectPr>
      </w:pPr>
    </w:p>
    <w:p w:rsidR="00000000" w:rsidRDefault="00DE402F">
      <w:pPr>
        <w:spacing w:line="200" w:lineRule="exact"/>
        <w:rPr>
          <w:rFonts w:ascii="Times New Roman" w:eastAsia="Times New Roman" w:hAnsi="Times New Roman"/>
        </w:rPr>
      </w:pPr>
    </w:p>
    <w:p w:rsidR="00000000" w:rsidRDefault="00DE402F">
      <w:pPr>
        <w:spacing w:line="387"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w:t>
      </w:r>
      <w:r>
        <w:rPr>
          <w:rFonts w:ascii="Arial" w:eastAsia="Arial" w:hAnsi="Arial"/>
          <w:sz w:val="18"/>
        </w:rPr>
        <w:t>2:2012</w:t>
      </w:r>
      <w:r>
        <w:rPr>
          <w:rFonts w:ascii="Times New Roman" w:eastAsia="Times New Roman" w:hAnsi="Times New Roman"/>
        </w:rPr>
        <w:tab/>
      </w:r>
      <w:r>
        <w:rPr>
          <w:rFonts w:ascii="Arial" w:eastAsia="Arial" w:hAnsi="Arial"/>
          <w:sz w:val="17"/>
        </w:rPr>
        <w:t>47</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4" w:name="page64"/>
            <w:bookmarkEnd w:id="64"/>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0" w:lineRule="exact"/>
        <w:rPr>
          <w:rFonts w:ascii="Times New Roman" w:eastAsia="Times New Roman" w:hAnsi="Times New Roman"/>
        </w:rPr>
      </w:pPr>
    </w:p>
    <w:p w:rsidR="00000000" w:rsidRDefault="00DE402F">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180"/>
        <w:gridCol w:w="1660"/>
        <w:gridCol w:w="4960"/>
      </w:tblGrid>
      <w:tr w:rsidR="00000000">
        <w:trPr>
          <w:trHeight w:val="249"/>
        </w:trPr>
        <w:tc>
          <w:tcPr>
            <w:tcW w:w="1020" w:type="dxa"/>
            <w:shd w:val="clear" w:color="auto" w:fill="auto"/>
            <w:vAlign w:val="bottom"/>
          </w:tcPr>
          <w:p w:rsidR="00000000" w:rsidRDefault="00DE402F">
            <w:pPr>
              <w:spacing w:line="0" w:lineRule="atLeast"/>
              <w:rPr>
                <w:rFonts w:ascii="Arial" w:eastAsia="Arial" w:hAnsi="Arial"/>
                <w:b/>
                <w:sz w:val="18"/>
              </w:rPr>
            </w:pPr>
            <w:r>
              <w:rPr>
                <w:rFonts w:ascii="Arial" w:eastAsia="Arial" w:hAnsi="Arial"/>
                <w:b/>
                <w:sz w:val="18"/>
              </w:rPr>
              <w:t>NAUT:</w:t>
            </w:r>
          </w:p>
        </w:tc>
        <w:tc>
          <w:tcPr>
            <w:tcW w:w="2840" w:type="dxa"/>
            <w:gridSpan w:val="2"/>
            <w:shd w:val="clear" w:color="auto" w:fill="auto"/>
            <w:vAlign w:val="bottom"/>
          </w:tcPr>
          <w:p w:rsidR="00000000" w:rsidRDefault="00DE402F">
            <w:pPr>
              <w:spacing w:line="0" w:lineRule="atLeast"/>
              <w:ind w:left="60"/>
              <w:rPr>
                <w:rFonts w:ascii="Arial" w:eastAsia="Arial" w:hAnsi="Arial"/>
                <w:b/>
                <w:sz w:val="18"/>
              </w:rPr>
            </w:pPr>
            <w:r>
              <w:rPr>
                <w:rFonts w:ascii="Arial" w:eastAsia="Arial" w:hAnsi="Arial"/>
                <w:b/>
                <w:sz w:val="18"/>
              </w:rPr>
              <w:t>Node authentication</w:t>
            </w:r>
          </w:p>
        </w:tc>
        <w:tc>
          <w:tcPr>
            <w:tcW w:w="4960" w:type="dxa"/>
            <w:shd w:val="clear" w:color="auto" w:fill="auto"/>
            <w:vAlign w:val="bottom"/>
          </w:tcPr>
          <w:p w:rsidR="00000000" w:rsidRDefault="00DE402F">
            <w:pPr>
              <w:spacing w:line="0" w:lineRule="atLeast"/>
              <w:rPr>
                <w:rFonts w:ascii="Times New Roman" w:eastAsia="Times New Roman" w:hAnsi="Times New Roman"/>
                <w:sz w:val="21"/>
              </w:rPr>
            </w:pPr>
          </w:p>
        </w:tc>
      </w:tr>
      <w:tr w:rsidR="00000000">
        <w:trPr>
          <w:trHeight w:val="281"/>
        </w:trPr>
        <w:tc>
          <w:tcPr>
            <w:tcW w:w="1020" w:type="dxa"/>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Applicable:</w:t>
            </w: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b/>
                <w:sz w:val="18"/>
              </w:rPr>
              <w:t xml:space="preserve">Profile: </w:t>
            </w:r>
            <w:r>
              <w:rPr>
                <w:rFonts w:ascii="Arial" w:eastAsia="Arial" w:hAnsi="Arial"/>
                <w:sz w:val="18"/>
              </w:rPr>
              <w:t>IHE ATNA profile (Audit Trail and Node Authentication)</w:t>
            </w:r>
          </w:p>
        </w:tc>
      </w:tr>
      <w:tr w:rsidR="00000000">
        <w:trPr>
          <w:trHeight w:val="326"/>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1080"/>
              <w:rPr>
                <w:rFonts w:ascii="Arial" w:eastAsia="Arial" w:hAnsi="Arial"/>
                <w:sz w:val="18"/>
              </w:rPr>
            </w:pPr>
            <w:r>
              <w:rPr>
                <w:rFonts w:ascii="Arial" w:eastAsia="Arial" w:hAnsi="Arial"/>
                <w:sz w:val="18"/>
              </w:rPr>
              <w:t>IHE EUA (Enterprise User Authentication)</w:t>
            </w:r>
          </w:p>
        </w:tc>
      </w:tr>
      <w:tr w:rsidR="00000000">
        <w:trPr>
          <w:trHeight w:val="326"/>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1080"/>
              <w:rPr>
                <w:rFonts w:ascii="Arial" w:eastAsia="Arial" w:hAnsi="Arial"/>
                <w:sz w:val="18"/>
              </w:rPr>
            </w:pPr>
            <w:r>
              <w:rPr>
                <w:rFonts w:ascii="Arial" w:eastAsia="Arial" w:hAnsi="Arial"/>
                <w:sz w:val="18"/>
              </w:rPr>
              <w:t>IH</w:t>
            </w:r>
            <w:r>
              <w:rPr>
                <w:rFonts w:ascii="Arial" w:eastAsia="Arial" w:hAnsi="Arial"/>
                <w:sz w:val="18"/>
              </w:rPr>
              <w:t>E XUA (Cross-Enterprise User Assertion)</w:t>
            </w:r>
          </w:p>
        </w:tc>
      </w:tr>
      <w:tr w:rsidR="00000000">
        <w:trPr>
          <w:trHeight w:val="330"/>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1660" w:type="dxa"/>
            <w:shd w:val="clear" w:color="auto" w:fill="auto"/>
            <w:vAlign w:val="bottom"/>
          </w:tcPr>
          <w:p w:rsidR="00000000" w:rsidRDefault="00DE402F">
            <w:pPr>
              <w:spacing w:line="0" w:lineRule="atLeast"/>
              <w:ind w:left="360"/>
              <w:rPr>
                <w:rFonts w:ascii="Arial" w:eastAsia="Arial" w:hAnsi="Arial"/>
                <w:b/>
                <w:sz w:val="18"/>
              </w:rPr>
            </w:pPr>
            <w:r>
              <w:rPr>
                <w:rFonts w:ascii="Arial" w:eastAsia="Arial" w:hAnsi="Arial"/>
                <w:b/>
                <w:sz w:val="18"/>
              </w:rPr>
              <w:t>Policies:</w:t>
            </w:r>
          </w:p>
        </w:tc>
        <w:tc>
          <w:tcPr>
            <w:tcW w:w="49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91"/>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1080"/>
              <w:rPr>
                <w:rFonts w:ascii="Arial" w:eastAsia="Arial" w:hAnsi="Arial"/>
                <w:sz w:val="18"/>
              </w:rPr>
            </w:pPr>
            <w:r>
              <w:rPr>
                <w:rFonts w:ascii="Arial" w:eastAsia="Arial" w:hAnsi="Arial"/>
                <w:sz w:val="18"/>
              </w:rPr>
              <w:t>NEMA/COCIR/JIRA Joint Security and Privacy Committee draft</w:t>
            </w:r>
          </w:p>
        </w:tc>
      </w:tr>
      <w:tr w:rsidR="00000000">
        <w:trPr>
          <w:trHeight w:val="206"/>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0" w:lineRule="atLeast"/>
              <w:ind w:left="1080"/>
              <w:rPr>
                <w:rFonts w:ascii="Arial" w:eastAsia="Arial" w:hAnsi="Arial"/>
                <w:i/>
                <w:sz w:val="18"/>
              </w:rPr>
            </w:pPr>
            <w:r>
              <w:rPr>
                <w:rFonts w:ascii="Arial" w:eastAsia="Arial" w:hAnsi="Arial"/>
                <w:sz w:val="18"/>
              </w:rPr>
              <w:t xml:space="preserve">White Paper: </w:t>
            </w:r>
            <w:r>
              <w:rPr>
                <w:rFonts w:ascii="Arial" w:eastAsia="Arial" w:hAnsi="Arial"/>
                <w:i/>
                <w:sz w:val="18"/>
              </w:rPr>
              <w:t>Management of Machine Authentication</w:t>
            </w:r>
          </w:p>
        </w:tc>
      </w:tr>
      <w:tr w:rsidR="00000000">
        <w:trPr>
          <w:trHeight w:val="239"/>
        </w:trPr>
        <w:tc>
          <w:tcPr>
            <w:tcW w:w="1020" w:type="dxa"/>
            <w:shd w:val="clear" w:color="auto" w:fill="auto"/>
            <w:vAlign w:val="bottom"/>
          </w:tcPr>
          <w:p w:rsidR="00000000" w:rsidRDefault="00DE402F">
            <w:pPr>
              <w:spacing w:line="0" w:lineRule="atLeast"/>
              <w:rPr>
                <w:rFonts w:ascii="Times New Roman" w:eastAsia="Times New Roman" w:hAnsi="Times New Roman"/>
              </w:rPr>
            </w:pPr>
          </w:p>
        </w:tc>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6620" w:type="dxa"/>
            <w:gridSpan w:val="2"/>
            <w:shd w:val="clear" w:color="auto" w:fill="auto"/>
            <w:vAlign w:val="bottom"/>
          </w:tcPr>
          <w:p w:rsidR="00000000" w:rsidRDefault="00DE402F">
            <w:pPr>
              <w:spacing w:line="0" w:lineRule="atLeast"/>
              <w:ind w:left="1080"/>
              <w:rPr>
                <w:rFonts w:ascii="Arial" w:eastAsia="Arial" w:hAnsi="Arial"/>
                <w:sz w:val="18"/>
              </w:rPr>
            </w:pPr>
            <w:r>
              <w:rPr>
                <w:rFonts w:ascii="Arial" w:eastAsia="Arial" w:hAnsi="Arial"/>
                <w:i/>
                <w:sz w:val="18"/>
              </w:rPr>
              <w:t xml:space="preserve">Certificates, </w:t>
            </w:r>
            <w:r>
              <w:rPr>
                <w:rFonts w:ascii="Arial" w:eastAsia="Arial" w:hAnsi="Arial"/>
                <w:sz w:val="18"/>
              </w:rPr>
              <w:t>10 February 2005</w:t>
            </w:r>
          </w:p>
        </w:tc>
      </w:tr>
      <w:tr w:rsidR="00000000">
        <w:trPr>
          <w:trHeight w:val="329"/>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1080"/>
              <w:rPr>
                <w:rFonts w:ascii="Arial" w:eastAsia="Arial" w:hAnsi="Arial"/>
                <w:sz w:val="18"/>
              </w:rPr>
            </w:pPr>
            <w:r>
              <w:rPr>
                <w:rFonts w:ascii="Arial" w:eastAsia="Arial" w:hAnsi="Arial"/>
                <w:sz w:val="18"/>
              </w:rPr>
              <w:t>SANS Security Policy Project</w:t>
            </w:r>
          </w:p>
        </w:tc>
      </w:tr>
      <w:tr w:rsidR="00000000">
        <w:trPr>
          <w:trHeight w:val="326"/>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1080"/>
              <w:rPr>
                <w:rFonts w:ascii="Arial" w:eastAsia="Arial" w:hAnsi="Arial"/>
                <w:sz w:val="18"/>
              </w:rPr>
            </w:pPr>
            <w:r>
              <w:rPr>
                <w:rFonts w:ascii="Arial" w:eastAsia="Arial" w:hAnsi="Arial"/>
                <w:sz w:val="18"/>
              </w:rPr>
              <w:t>Local HDO IT Polic</w:t>
            </w:r>
            <w:r>
              <w:rPr>
                <w:rFonts w:ascii="Arial" w:eastAsia="Arial" w:hAnsi="Arial"/>
                <w:sz w:val="18"/>
              </w:rPr>
              <w:t>ies</w:t>
            </w:r>
          </w:p>
        </w:tc>
      </w:tr>
      <w:tr w:rsidR="00000000">
        <w:trPr>
          <w:trHeight w:val="309"/>
        </w:trPr>
        <w:tc>
          <w:tcPr>
            <w:tcW w:w="2200" w:type="dxa"/>
            <w:gridSpan w:val="2"/>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Source Requirement</w:t>
            </w:r>
          </w:p>
        </w:tc>
        <w:tc>
          <w:tcPr>
            <w:tcW w:w="6620" w:type="dxa"/>
            <w:gridSpan w:val="2"/>
            <w:shd w:val="clear" w:color="auto" w:fill="auto"/>
            <w:vAlign w:val="bottom"/>
          </w:tcPr>
          <w:p w:rsidR="00000000" w:rsidRDefault="00DE402F">
            <w:pPr>
              <w:spacing w:line="0" w:lineRule="atLeast"/>
              <w:ind w:left="360"/>
              <w:rPr>
                <w:rFonts w:ascii="Arial" w:eastAsia="Arial" w:hAnsi="Arial"/>
                <w:i/>
                <w:sz w:val="18"/>
              </w:rPr>
            </w:pPr>
            <w:r>
              <w:rPr>
                <w:rFonts w:ascii="Arial" w:eastAsia="Arial" w:hAnsi="Arial"/>
                <w:sz w:val="18"/>
              </w:rPr>
              <w:t xml:space="preserve">HIPAA Security Rule, § 164.312 Technical safeguards. (a)(1) </w:t>
            </w:r>
            <w:r>
              <w:rPr>
                <w:rFonts w:ascii="Arial" w:eastAsia="Arial" w:hAnsi="Arial"/>
                <w:i/>
                <w:sz w:val="18"/>
              </w:rPr>
              <w:t>Standard:</w:t>
            </w:r>
          </w:p>
        </w:tc>
      </w:tr>
      <w:tr w:rsidR="00000000">
        <w:trPr>
          <w:trHeight w:val="206"/>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0" w:lineRule="atLeast"/>
              <w:ind w:left="360"/>
              <w:rPr>
                <w:rFonts w:ascii="Arial" w:eastAsia="Arial" w:hAnsi="Arial"/>
                <w:i/>
                <w:sz w:val="18"/>
              </w:rPr>
            </w:pPr>
            <w:r>
              <w:rPr>
                <w:rFonts w:ascii="Arial" w:eastAsia="Arial" w:hAnsi="Arial"/>
                <w:i/>
                <w:sz w:val="18"/>
              </w:rPr>
              <w:t>Access control. Implement technical policies and procedures for</w:t>
            </w:r>
          </w:p>
        </w:tc>
      </w:tr>
      <w:tr w:rsidR="00000000">
        <w:trPr>
          <w:trHeight w:val="209"/>
        </w:trPr>
        <w:tc>
          <w:tcPr>
            <w:tcW w:w="1020" w:type="dxa"/>
            <w:shd w:val="clear" w:color="auto" w:fill="auto"/>
            <w:vAlign w:val="bottom"/>
          </w:tcPr>
          <w:p w:rsidR="00000000" w:rsidRDefault="00DE402F">
            <w:pPr>
              <w:spacing w:line="0" w:lineRule="atLeast"/>
              <w:rPr>
                <w:rFonts w:ascii="Times New Roman" w:eastAsia="Times New Roman" w:hAnsi="Times New Roman"/>
                <w:sz w:val="18"/>
              </w:rPr>
            </w:pPr>
          </w:p>
        </w:tc>
        <w:tc>
          <w:tcPr>
            <w:tcW w:w="1180" w:type="dxa"/>
            <w:shd w:val="clear" w:color="auto" w:fill="auto"/>
            <w:vAlign w:val="bottom"/>
          </w:tcPr>
          <w:p w:rsidR="00000000" w:rsidRDefault="00DE402F">
            <w:pPr>
              <w:spacing w:line="0" w:lineRule="atLeast"/>
              <w:rPr>
                <w:rFonts w:ascii="Times New Roman" w:eastAsia="Times New Roman" w:hAnsi="Times New Roman"/>
                <w:sz w:val="18"/>
              </w:rPr>
            </w:pPr>
          </w:p>
        </w:tc>
        <w:tc>
          <w:tcPr>
            <w:tcW w:w="6620" w:type="dxa"/>
            <w:gridSpan w:val="2"/>
            <w:shd w:val="clear" w:color="auto" w:fill="auto"/>
            <w:vAlign w:val="bottom"/>
          </w:tcPr>
          <w:p w:rsidR="00000000" w:rsidRDefault="00DE402F">
            <w:pPr>
              <w:spacing w:line="0" w:lineRule="atLeast"/>
              <w:ind w:left="360"/>
              <w:rPr>
                <w:rFonts w:ascii="Arial" w:eastAsia="Arial" w:hAnsi="Arial"/>
                <w:i/>
                <w:sz w:val="18"/>
              </w:rPr>
            </w:pPr>
            <w:r>
              <w:rPr>
                <w:rFonts w:ascii="Arial" w:eastAsia="Arial" w:hAnsi="Arial"/>
                <w:i/>
                <w:sz w:val="18"/>
              </w:rPr>
              <w:t>electronic information systems that maintain electronic protected health</w:t>
            </w:r>
          </w:p>
        </w:tc>
      </w:tr>
      <w:tr w:rsidR="00000000">
        <w:trPr>
          <w:trHeight w:val="205"/>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205" w:lineRule="exact"/>
              <w:ind w:left="360"/>
              <w:rPr>
                <w:rFonts w:ascii="Arial" w:eastAsia="Arial" w:hAnsi="Arial"/>
                <w:i/>
                <w:sz w:val="18"/>
              </w:rPr>
            </w:pPr>
            <w:r>
              <w:rPr>
                <w:rFonts w:ascii="Arial" w:eastAsia="Arial" w:hAnsi="Arial"/>
                <w:i/>
                <w:sz w:val="18"/>
              </w:rPr>
              <w:t>information to a</w:t>
            </w:r>
            <w:r>
              <w:rPr>
                <w:rFonts w:ascii="Arial" w:eastAsia="Arial" w:hAnsi="Arial"/>
                <w:i/>
                <w:sz w:val="18"/>
              </w:rPr>
              <w:t>llow access only to those persons or software programs</w:t>
            </w:r>
          </w:p>
        </w:tc>
      </w:tr>
      <w:tr w:rsidR="00000000">
        <w:trPr>
          <w:trHeight w:val="239"/>
        </w:trPr>
        <w:tc>
          <w:tcPr>
            <w:tcW w:w="1020" w:type="dxa"/>
            <w:shd w:val="clear" w:color="auto" w:fill="auto"/>
            <w:vAlign w:val="bottom"/>
          </w:tcPr>
          <w:p w:rsidR="00000000" w:rsidRDefault="00DE402F">
            <w:pPr>
              <w:spacing w:line="0" w:lineRule="atLeast"/>
              <w:rPr>
                <w:rFonts w:ascii="Times New Roman" w:eastAsia="Times New Roman" w:hAnsi="Times New Roman"/>
              </w:rPr>
            </w:pPr>
          </w:p>
        </w:tc>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i/>
                <w:sz w:val="18"/>
              </w:rPr>
              <w:t>that have been granted access rights as specified in § 164.308(a)(4)</w:t>
            </w:r>
            <w:r>
              <w:rPr>
                <w:rFonts w:ascii="Arial" w:eastAsia="Arial" w:hAnsi="Arial"/>
                <w:sz w:val="18"/>
              </w:rPr>
              <w:t>.</w:t>
            </w:r>
          </w:p>
        </w:tc>
      </w:tr>
      <w:tr w:rsidR="00000000">
        <w:trPr>
          <w:trHeight w:val="329"/>
        </w:trPr>
        <w:tc>
          <w:tcPr>
            <w:tcW w:w="2200" w:type="dxa"/>
            <w:gridSpan w:val="2"/>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Reference material:</w:t>
            </w: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NIST SP 800-53 v3</w:t>
            </w:r>
          </w:p>
        </w:tc>
      </w:tr>
      <w:tr w:rsidR="00000000">
        <w:trPr>
          <w:trHeight w:val="296"/>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AC3: Access Enforcement</w:t>
            </w:r>
            <w:r>
              <w:rPr>
                <w:rFonts w:ascii="Arial" w:eastAsia="Arial" w:hAnsi="Arial"/>
                <w:sz w:val="18"/>
              </w:rPr>
              <w:t>—access enforcement mechanisms are</w:t>
            </w:r>
          </w:p>
        </w:tc>
      </w:tr>
      <w:tr w:rsidR="00000000">
        <w:trPr>
          <w:trHeight w:val="239"/>
        </w:trPr>
        <w:tc>
          <w:tcPr>
            <w:tcW w:w="1020" w:type="dxa"/>
            <w:shd w:val="clear" w:color="auto" w:fill="auto"/>
            <w:vAlign w:val="bottom"/>
          </w:tcPr>
          <w:p w:rsidR="00000000" w:rsidRDefault="00DE402F">
            <w:pPr>
              <w:spacing w:line="0" w:lineRule="atLeast"/>
              <w:rPr>
                <w:rFonts w:ascii="Times New Roman" w:eastAsia="Times New Roman" w:hAnsi="Times New Roman"/>
              </w:rPr>
            </w:pPr>
          </w:p>
        </w:tc>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employed by organizations</w:t>
            </w:r>
            <w:r>
              <w:rPr>
                <w:rFonts w:ascii="Arial" w:eastAsia="Arial" w:hAnsi="Arial"/>
                <w:sz w:val="18"/>
              </w:rPr>
              <w:t xml:space="preserve"> to control access between users and objects</w:t>
            </w:r>
          </w:p>
        </w:tc>
      </w:tr>
      <w:tr w:rsidR="00000000">
        <w:trPr>
          <w:trHeight w:val="341"/>
        </w:trPr>
        <w:tc>
          <w:tcPr>
            <w:tcW w:w="2200" w:type="dxa"/>
            <w:gridSpan w:val="2"/>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Dependence:</w:t>
            </w:r>
          </w:p>
        </w:tc>
        <w:tc>
          <w:tcPr>
            <w:tcW w:w="1660" w:type="dxa"/>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AUDT, PAUT</w:t>
            </w:r>
          </w:p>
        </w:tc>
        <w:tc>
          <w:tcPr>
            <w:tcW w:w="49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311"/>
        </w:trPr>
        <w:tc>
          <w:tcPr>
            <w:tcW w:w="2200" w:type="dxa"/>
            <w:gridSpan w:val="2"/>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Requirement goal:</w:t>
            </w: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Authentication policies need to be flexible to adapt to HDO IT policy.</w:t>
            </w:r>
          </w:p>
        </w:tc>
      </w:tr>
      <w:tr w:rsidR="00000000">
        <w:trPr>
          <w:trHeight w:val="206"/>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This requirement as a logical place to require node authentication when</w:t>
            </w:r>
          </w:p>
        </w:tc>
      </w:tr>
      <w:tr w:rsidR="00000000">
        <w:trPr>
          <w:trHeight w:val="239"/>
        </w:trPr>
        <w:tc>
          <w:tcPr>
            <w:tcW w:w="1020" w:type="dxa"/>
            <w:shd w:val="clear" w:color="auto" w:fill="auto"/>
            <w:vAlign w:val="bottom"/>
          </w:tcPr>
          <w:p w:rsidR="00000000" w:rsidRDefault="00DE402F">
            <w:pPr>
              <w:spacing w:line="0" w:lineRule="atLeast"/>
              <w:rPr>
                <w:rFonts w:ascii="Times New Roman" w:eastAsia="Times New Roman" w:hAnsi="Times New Roman"/>
              </w:rPr>
            </w:pPr>
          </w:p>
        </w:tc>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communicating Prot</w:t>
            </w:r>
            <w:r>
              <w:rPr>
                <w:rFonts w:ascii="Arial" w:eastAsia="Arial" w:hAnsi="Arial"/>
                <w:sz w:val="18"/>
              </w:rPr>
              <w:t>ected Health Data (PHI).</w:t>
            </w:r>
          </w:p>
        </w:tc>
      </w:tr>
      <w:tr w:rsidR="00000000">
        <w:trPr>
          <w:trHeight w:val="311"/>
        </w:trPr>
        <w:tc>
          <w:tcPr>
            <w:tcW w:w="1020" w:type="dxa"/>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User need:</w:t>
            </w: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Capability of managing machine-to-machine access between a modality</w:t>
            </w:r>
          </w:p>
        </w:tc>
      </w:tr>
      <w:tr w:rsidR="00000000">
        <w:trPr>
          <w:trHeight w:val="206"/>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and a workstation or PACS system to protect Protected Health Data</w:t>
            </w:r>
          </w:p>
        </w:tc>
      </w:tr>
      <w:tr w:rsidR="00000000">
        <w:trPr>
          <w:trHeight w:val="239"/>
        </w:trPr>
        <w:tc>
          <w:tcPr>
            <w:tcW w:w="1020" w:type="dxa"/>
            <w:shd w:val="clear" w:color="auto" w:fill="auto"/>
            <w:vAlign w:val="bottom"/>
          </w:tcPr>
          <w:p w:rsidR="00000000" w:rsidRDefault="00DE402F">
            <w:pPr>
              <w:spacing w:line="0" w:lineRule="atLeast"/>
              <w:rPr>
                <w:rFonts w:ascii="Times New Roman" w:eastAsia="Times New Roman" w:hAnsi="Times New Roman"/>
              </w:rPr>
            </w:pPr>
          </w:p>
        </w:tc>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1660" w:type="dxa"/>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(PHI) access.</w:t>
            </w:r>
          </w:p>
        </w:tc>
        <w:tc>
          <w:tcPr>
            <w:tcW w:w="49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326"/>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Single sign-on and same password on all workspots.</w:t>
            </w:r>
          </w:p>
        </w:tc>
      </w:tr>
      <w:tr w:rsidR="00000000">
        <w:trPr>
          <w:trHeight w:val="329"/>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Suppor</w:t>
            </w:r>
            <w:r>
              <w:rPr>
                <w:rFonts w:ascii="Arial" w:eastAsia="Arial" w:hAnsi="Arial"/>
                <w:sz w:val="18"/>
              </w:rPr>
              <w:t>t for node authentication according industry standards.</w:t>
            </w:r>
          </w:p>
        </w:tc>
      </w:tr>
      <w:tr w:rsidR="00000000">
        <w:trPr>
          <w:trHeight w:val="294"/>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6620" w:type="dxa"/>
            <w:gridSpan w:val="2"/>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To detect and prevent person/entity falsification (provide non-</w:t>
            </w:r>
          </w:p>
        </w:tc>
      </w:tr>
      <w:tr w:rsidR="00000000">
        <w:trPr>
          <w:trHeight w:val="239"/>
        </w:trPr>
        <w:tc>
          <w:tcPr>
            <w:tcW w:w="1020" w:type="dxa"/>
            <w:shd w:val="clear" w:color="auto" w:fill="auto"/>
            <w:vAlign w:val="bottom"/>
          </w:tcPr>
          <w:p w:rsidR="00000000" w:rsidRDefault="00DE402F">
            <w:pPr>
              <w:spacing w:line="0" w:lineRule="atLeast"/>
              <w:rPr>
                <w:rFonts w:ascii="Times New Roman" w:eastAsia="Times New Roman" w:hAnsi="Times New Roman"/>
              </w:rPr>
            </w:pPr>
          </w:p>
        </w:tc>
        <w:tc>
          <w:tcPr>
            <w:tcW w:w="1180" w:type="dxa"/>
            <w:shd w:val="clear" w:color="auto" w:fill="auto"/>
            <w:vAlign w:val="bottom"/>
          </w:tcPr>
          <w:p w:rsidR="00000000" w:rsidRDefault="00DE402F">
            <w:pPr>
              <w:spacing w:line="0" w:lineRule="atLeast"/>
              <w:rPr>
                <w:rFonts w:ascii="Times New Roman" w:eastAsia="Times New Roman" w:hAnsi="Times New Roman"/>
              </w:rPr>
            </w:pPr>
          </w:p>
        </w:tc>
        <w:tc>
          <w:tcPr>
            <w:tcW w:w="1660" w:type="dxa"/>
            <w:shd w:val="clear" w:color="auto" w:fill="auto"/>
            <w:vAlign w:val="bottom"/>
          </w:tcPr>
          <w:p w:rsidR="00000000" w:rsidRDefault="00DE402F">
            <w:pPr>
              <w:spacing w:line="0" w:lineRule="atLeast"/>
              <w:ind w:left="360"/>
              <w:rPr>
                <w:rFonts w:ascii="Arial" w:eastAsia="Arial" w:hAnsi="Arial"/>
                <w:sz w:val="18"/>
              </w:rPr>
            </w:pPr>
            <w:r>
              <w:rPr>
                <w:rFonts w:ascii="Arial" w:eastAsia="Arial" w:hAnsi="Arial"/>
                <w:sz w:val="18"/>
              </w:rPr>
              <w:t>repudiation).</w:t>
            </w:r>
          </w:p>
        </w:tc>
        <w:tc>
          <w:tcPr>
            <w:tcW w:w="4960" w:type="dxa"/>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754"/>
        </w:trPr>
        <w:tc>
          <w:tcPr>
            <w:tcW w:w="1020" w:type="dxa"/>
            <w:shd w:val="clear" w:color="auto" w:fill="auto"/>
            <w:vAlign w:val="bottom"/>
          </w:tcPr>
          <w:p w:rsidR="00000000" w:rsidRDefault="00DE402F">
            <w:pPr>
              <w:spacing w:line="0" w:lineRule="atLeast"/>
              <w:rPr>
                <w:rFonts w:ascii="Arial" w:eastAsia="Arial" w:hAnsi="Arial"/>
                <w:b/>
                <w:sz w:val="18"/>
              </w:rPr>
            </w:pPr>
            <w:r>
              <w:rPr>
                <w:rFonts w:ascii="Arial" w:eastAsia="Arial" w:hAnsi="Arial"/>
                <w:b/>
                <w:sz w:val="18"/>
              </w:rPr>
              <w:t>ALOF:</w:t>
            </w:r>
          </w:p>
        </w:tc>
        <w:tc>
          <w:tcPr>
            <w:tcW w:w="2840" w:type="dxa"/>
            <w:gridSpan w:val="2"/>
            <w:shd w:val="clear" w:color="auto" w:fill="auto"/>
            <w:vAlign w:val="bottom"/>
          </w:tcPr>
          <w:p w:rsidR="00000000" w:rsidRDefault="00DE402F">
            <w:pPr>
              <w:spacing w:line="0" w:lineRule="atLeast"/>
              <w:ind w:left="60"/>
              <w:rPr>
                <w:rFonts w:ascii="Arial" w:eastAsia="Arial" w:hAnsi="Arial"/>
                <w:b/>
                <w:sz w:val="18"/>
              </w:rPr>
            </w:pPr>
            <w:r>
              <w:rPr>
                <w:rFonts w:ascii="Arial" w:eastAsia="Arial" w:hAnsi="Arial"/>
                <w:b/>
                <w:sz w:val="18"/>
              </w:rPr>
              <w:t>Automatic logoff</w:t>
            </w:r>
          </w:p>
        </w:tc>
        <w:tc>
          <w:tcPr>
            <w:tcW w:w="4960" w:type="dxa"/>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81"/>
        </w:trPr>
        <w:tc>
          <w:tcPr>
            <w:tcW w:w="1020" w:type="dxa"/>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Applicable:</w:t>
            </w: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1660" w:type="dxa"/>
            <w:shd w:val="clear" w:color="auto" w:fill="auto"/>
            <w:vAlign w:val="bottom"/>
          </w:tcPr>
          <w:p w:rsidR="00000000" w:rsidRDefault="00DE402F">
            <w:pPr>
              <w:spacing w:line="0" w:lineRule="atLeast"/>
              <w:ind w:left="340"/>
              <w:rPr>
                <w:rFonts w:ascii="Arial" w:eastAsia="Arial" w:hAnsi="Arial"/>
                <w:b/>
                <w:sz w:val="18"/>
              </w:rPr>
            </w:pPr>
            <w:r>
              <w:rPr>
                <w:rFonts w:ascii="Arial" w:eastAsia="Arial" w:hAnsi="Arial"/>
                <w:b/>
                <w:sz w:val="18"/>
              </w:rPr>
              <w:t>Standard:</w:t>
            </w:r>
          </w:p>
        </w:tc>
        <w:tc>
          <w:tcPr>
            <w:tcW w:w="49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N/A</w:t>
            </w:r>
          </w:p>
        </w:tc>
      </w:tr>
      <w:tr w:rsidR="00000000">
        <w:trPr>
          <w:trHeight w:val="329"/>
        </w:trPr>
        <w:tc>
          <w:tcPr>
            <w:tcW w:w="1020" w:type="dxa"/>
            <w:shd w:val="clear" w:color="auto" w:fill="auto"/>
            <w:vAlign w:val="bottom"/>
          </w:tcPr>
          <w:p w:rsidR="00000000" w:rsidRDefault="00DE402F">
            <w:pPr>
              <w:spacing w:line="0" w:lineRule="atLeast"/>
              <w:rPr>
                <w:rFonts w:ascii="Times New Roman" w:eastAsia="Times New Roman" w:hAnsi="Times New Roman"/>
                <w:sz w:val="24"/>
              </w:rPr>
            </w:pPr>
          </w:p>
        </w:tc>
        <w:tc>
          <w:tcPr>
            <w:tcW w:w="1180" w:type="dxa"/>
            <w:shd w:val="clear" w:color="auto" w:fill="auto"/>
            <w:vAlign w:val="bottom"/>
          </w:tcPr>
          <w:p w:rsidR="00000000" w:rsidRDefault="00DE402F">
            <w:pPr>
              <w:spacing w:line="0" w:lineRule="atLeast"/>
              <w:rPr>
                <w:rFonts w:ascii="Times New Roman" w:eastAsia="Times New Roman" w:hAnsi="Times New Roman"/>
                <w:sz w:val="24"/>
              </w:rPr>
            </w:pPr>
          </w:p>
        </w:tc>
        <w:tc>
          <w:tcPr>
            <w:tcW w:w="1660" w:type="dxa"/>
            <w:shd w:val="clear" w:color="auto" w:fill="auto"/>
            <w:vAlign w:val="bottom"/>
          </w:tcPr>
          <w:p w:rsidR="00000000" w:rsidRDefault="00DE402F">
            <w:pPr>
              <w:spacing w:line="0" w:lineRule="atLeast"/>
              <w:ind w:left="340"/>
              <w:rPr>
                <w:rFonts w:ascii="Arial" w:eastAsia="Arial" w:hAnsi="Arial"/>
                <w:b/>
                <w:sz w:val="18"/>
              </w:rPr>
            </w:pPr>
            <w:r>
              <w:rPr>
                <w:rFonts w:ascii="Arial" w:eastAsia="Arial" w:hAnsi="Arial"/>
                <w:b/>
                <w:sz w:val="18"/>
              </w:rPr>
              <w:t>Policies:</w:t>
            </w:r>
          </w:p>
        </w:tc>
        <w:tc>
          <w:tcPr>
            <w:tcW w:w="4960" w:type="dxa"/>
            <w:shd w:val="clear" w:color="auto" w:fill="auto"/>
            <w:vAlign w:val="bottom"/>
          </w:tcPr>
          <w:p w:rsidR="00000000" w:rsidRDefault="00DE402F">
            <w:pPr>
              <w:spacing w:line="0" w:lineRule="atLeast"/>
              <w:ind w:left="120"/>
              <w:rPr>
                <w:rFonts w:ascii="Arial" w:eastAsia="Arial" w:hAnsi="Arial"/>
                <w:sz w:val="18"/>
              </w:rPr>
            </w:pPr>
            <w:r>
              <w:rPr>
                <w:rFonts w:ascii="Arial" w:eastAsia="Arial" w:hAnsi="Arial"/>
                <w:sz w:val="18"/>
              </w:rPr>
              <w:t>Local HDO IT Policies</w:t>
            </w:r>
          </w:p>
        </w:tc>
      </w:tr>
      <w:tr w:rsidR="00000000">
        <w:trPr>
          <w:trHeight w:val="311"/>
        </w:trPr>
        <w:tc>
          <w:tcPr>
            <w:tcW w:w="2200" w:type="dxa"/>
            <w:gridSpan w:val="2"/>
            <w:shd w:val="clear" w:color="auto" w:fill="auto"/>
            <w:vAlign w:val="bottom"/>
          </w:tcPr>
          <w:p w:rsidR="00000000" w:rsidRDefault="00DE402F">
            <w:pPr>
              <w:spacing w:line="0" w:lineRule="atLeast"/>
              <w:ind w:left="20"/>
              <w:rPr>
                <w:rFonts w:ascii="Arial" w:eastAsia="Arial" w:hAnsi="Arial"/>
                <w:sz w:val="18"/>
              </w:rPr>
            </w:pPr>
            <w:r>
              <w:rPr>
                <w:rFonts w:ascii="Arial" w:eastAsia="Arial" w:hAnsi="Arial"/>
                <w:sz w:val="18"/>
              </w:rPr>
              <w:t>Source Requirement:</w:t>
            </w:r>
          </w:p>
        </w:tc>
        <w:tc>
          <w:tcPr>
            <w:tcW w:w="6620" w:type="dxa"/>
            <w:gridSpan w:val="2"/>
            <w:shd w:val="clear" w:color="auto" w:fill="auto"/>
            <w:vAlign w:val="bottom"/>
          </w:tcPr>
          <w:p w:rsidR="00000000" w:rsidRDefault="00DE402F">
            <w:pPr>
              <w:spacing w:line="0" w:lineRule="atLeast"/>
              <w:ind w:left="340"/>
              <w:rPr>
                <w:rFonts w:ascii="Arial" w:eastAsia="Arial" w:hAnsi="Arial"/>
                <w:sz w:val="18"/>
              </w:rPr>
            </w:pPr>
            <w:r>
              <w:rPr>
                <w:rFonts w:ascii="Arial" w:eastAsia="Arial" w:hAnsi="Arial"/>
                <w:sz w:val="18"/>
              </w:rPr>
              <w:t xml:space="preserve">HIPAA </w:t>
            </w:r>
            <w:r>
              <w:rPr>
                <w:rFonts w:ascii="Arial" w:eastAsia="Arial" w:hAnsi="Arial"/>
                <w:sz w:val="18"/>
              </w:rPr>
              <w:t xml:space="preserve">Security Rule, § 164.312 Technical safeguards </w:t>
            </w:r>
            <w:r>
              <w:rPr>
                <w:rFonts w:ascii="Arial" w:eastAsia="Arial" w:hAnsi="Arial"/>
                <w:sz w:val="18"/>
              </w:rPr>
              <w:t>– (a)(1)</w:t>
            </w:r>
          </w:p>
        </w:tc>
      </w:tr>
      <w:tr w:rsidR="00000000">
        <w:trPr>
          <w:trHeight w:val="206"/>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0" w:lineRule="atLeast"/>
              <w:ind w:left="340"/>
              <w:rPr>
                <w:rFonts w:ascii="Arial" w:eastAsia="Arial" w:hAnsi="Arial"/>
                <w:i/>
                <w:sz w:val="18"/>
              </w:rPr>
            </w:pPr>
            <w:r>
              <w:rPr>
                <w:rFonts w:ascii="Arial" w:eastAsia="Arial" w:hAnsi="Arial"/>
                <w:i/>
                <w:sz w:val="18"/>
              </w:rPr>
              <w:t>Standard: Access control. Implement technical policies and procedures</w:t>
            </w:r>
          </w:p>
        </w:tc>
      </w:tr>
      <w:tr w:rsidR="00000000">
        <w:trPr>
          <w:trHeight w:val="206"/>
        </w:trPr>
        <w:tc>
          <w:tcPr>
            <w:tcW w:w="1020" w:type="dxa"/>
            <w:shd w:val="clear" w:color="auto" w:fill="auto"/>
            <w:vAlign w:val="bottom"/>
          </w:tcPr>
          <w:p w:rsidR="00000000" w:rsidRDefault="00DE402F">
            <w:pPr>
              <w:spacing w:line="0" w:lineRule="atLeast"/>
              <w:rPr>
                <w:rFonts w:ascii="Times New Roman" w:eastAsia="Times New Roman" w:hAnsi="Times New Roman"/>
                <w:sz w:val="17"/>
              </w:rPr>
            </w:pPr>
          </w:p>
        </w:tc>
        <w:tc>
          <w:tcPr>
            <w:tcW w:w="1180" w:type="dxa"/>
            <w:shd w:val="clear" w:color="auto" w:fill="auto"/>
            <w:vAlign w:val="bottom"/>
          </w:tcPr>
          <w:p w:rsidR="00000000" w:rsidRDefault="00DE402F">
            <w:pPr>
              <w:spacing w:line="0" w:lineRule="atLeast"/>
              <w:rPr>
                <w:rFonts w:ascii="Times New Roman" w:eastAsia="Times New Roman" w:hAnsi="Times New Roman"/>
                <w:sz w:val="17"/>
              </w:rPr>
            </w:pPr>
          </w:p>
        </w:tc>
        <w:tc>
          <w:tcPr>
            <w:tcW w:w="6620" w:type="dxa"/>
            <w:gridSpan w:val="2"/>
            <w:shd w:val="clear" w:color="auto" w:fill="auto"/>
            <w:vAlign w:val="bottom"/>
          </w:tcPr>
          <w:p w:rsidR="00000000" w:rsidRDefault="00DE402F">
            <w:pPr>
              <w:spacing w:line="0" w:lineRule="atLeast"/>
              <w:ind w:left="340"/>
              <w:rPr>
                <w:rFonts w:ascii="Arial" w:eastAsia="Arial" w:hAnsi="Arial"/>
                <w:i/>
                <w:sz w:val="18"/>
              </w:rPr>
            </w:pPr>
            <w:r>
              <w:rPr>
                <w:rFonts w:ascii="Arial" w:eastAsia="Arial" w:hAnsi="Arial"/>
                <w:i/>
                <w:sz w:val="18"/>
              </w:rPr>
              <w:t>for electronic information systems that maintain electronic protected</w:t>
            </w:r>
          </w:p>
        </w:tc>
      </w:tr>
      <w:tr w:rsidR="00000000">
        <w:trPr>
          <w:trHeight w:val="209"/>
        </w:trPr>
        <w:tc>
          <w:tcPr>
            <w:tcW w:w="1020" w:type="dxa"/>
            <w:shd w:val="clear" w:color="auto" w:fill="auto"/>
            <w:vAlign w:val="bottom"/>
          </w:tcPr>
          <w:p w:rsidR="00000000" w:rsidRDefault="00DE402F">
            <w:pPr>
              <w:spacing w:line="0" w:lineRule="atLeast"/>
              <w:rPr>
                <w:rFonts w:ascii="Times New Roman" w:eastAsia="Times New Roman" w:hAnsi="Times New Roman"/>
                <w:sz w:val="18"/>
              </w:rPr>
            </w:pPr>
          </w:p>
        </w:tc>
        <w:tc>
          <w:tcPr>
            <w:tcW w:w="1180" w:type="dxa"/>
            <w:shd w:val="clear" w:color="auto" w:fill="auto"/>
            <w:vAlign w:val="bottom"/>
          </w:tcPr>
          <w:p w:rsidR="00000000" w:rsidRDefault="00DE402F">
            <w:pPr>
              <w:spacing w:line="0" w:lineRule="atLeast"/>
              <w:rPr>
                <w:rFonts w:ascii="Times New Roman" w:eastAsia="Times New Roman" w:hAnsi="Times New Roman"/>
                <w:sz w:val="18"/>
              </w:rPr>
            </w:pPr>
          </w:p>
        </w:tc>
        <w:tc>
          <w:tcPr>
            <w:tcW w:w="6620" w:type="dxa"/>
            <w:gridSpan w:val="2"/>
            <w:shd w:val="clear" w:color="auto" w:fill="auto"/>
            <w:vAlign w:val="bottom"/>
          </w:tcPr>
          <w:p w:rsidR="00000000" w:rsidRDefault="00DE402F">
            <w:pPr>
              <w:spacing w:line="0" w:lineRule="atLeast"/>
              <w:ind w:left="340"/>
              <w:rPr>
                <w:rFonts w:ascii="Arial" w:eastAsia="Arial" w:hAnsi="Arial"/>
                <w:i/>
                <w:sz w:val="18"/>
              </w:rPr>
            </w:pPr>
            <w:r>
              <w:rPr>
                <w:rFonts w:ascii="Arial" w:eastAsia="Arial" w:hAnsi="Arial"/>
                <w:i/>
                <w:sz w:val="18"/>
              </w:rPr>
              <w:t>health information to allow access only to those per</w:t>
            </w:r>
            <w:r>
              <w:rPr>
                <w:rFonts w:ascii="Arial" w:eastAsia="Arial" w:hAnsi="Arial"/>
                <w:i/>
                <w:sz w:val="18"/>
              </w:rPr>
              <w:t>sons or software</w:t>
            </w:r>
          </w:p>
        </w:tc>
      </w:tr>
    </w:tbl>
    <w:p w:rsidR="00000000" w:rsidRDefault="00DE402F">
      <w:pPr>
        <w:spacing w:line="274" w:lineRule="auto"/>
        <w:ind w:left="2540" w:right="860"/>
        <w:rPr>
          <w:rFonts w:ascii="Arial" w:eastAsia="Arial" w:hAnsi="Arial"/>
          <w:i/>
          <w:sz w:val="18"/>
        </w:rPr>
      </w:pPr>
      <w:r>
        <w:rPr>
          <w:rFonts w:ascii="Arial" w:eastAsia="Arial" w:hAnsi="Arial"/>
          <w:i/>
          <w:sz w:val="18"/>
        </w:rPr>
        <w:t>programs that have been granted access rights as specified in § 164.308(a)(4).</w:t>
      </w:r>
    </w:p>
    <w:p w:rsidR="00000000" w:rsidRDefault="00DE402F">
      <w:pPr>
        <w:spacing w:line="61" w:lineRule="exact"/>
        <w:rPr>
          <w:rFonts w:ascii="Times New Roman" w:eastAsia="Times New Roman" w:hAnsi="Times New Roman"/>
        </w:rPr>
      </w:pPr>
    </w:p>
    <w:p w:rsidR="00000000" w:rsidRDefault="00DE402F">
      <w:pPr>
        <w:numPr>
          <w:ilvl w:val="0"/>
          <w:numId w:val="33"/>
        </w:numPr>
        <w:tabs>
          <w:tab w:val="left" w:pos="2782"/>
        </w:tabs>
        <w:spacing w:line="265" w:lineRule="auto"/>
        <w:ind w:left="2540" w:right="360" w:firstLine="4"/>
        <w:rPr>
          <w:rFonts w:ascii="Arial" w:eastAsia="Arial" w:hAnsi="Arial"/>
          <w:sz w:val="18"/>
        </w:rPr>
      </w:pPr>
      <w:r>
        <w:rPr>
          <w:rFonts w:ascii="Arial" w:eastAsia="Arial" w:hAnsi="Arial"/>
          <w:sz w:val="18"/>
        </w:rPr>
        <w:t>(iii) (iii) Automatic logoff (Addressable). Implement electronic procedures that terminate an electronic session after a predetermined time of inactivity.</w:t>
      </w:r>
    </w:p>
    <w:p w:rsidR="00000000" w:rsidRDefault="00DE402F">
      <w:pPr>
        <w:spacing w:line="285" w:lineRule="exact"/>
        <w:rPr>
          <w:rFonts w:ascii="Times New Roman" w:eastAsia="Times New Roman" w:hAnsi="Times New Roman"/>
        </w:rPr>
      </w:pPr>
    </w:p>
    <w:p w:rsidR="00000000" w:rsidRDefault="00DE402F">
      <w:pPr>
        <w:spacing w:line="252" w:lineRule="auto"/>
        <w:ind w:left="2540" w:right="360"/>
        <w:rPr>
          <w:rFonts w:ascii="Arial" w:eastAsia="Arial" w:hAnsi="Arial"/>
          <w:sz w:val="18"/>
        </w:rPr>
      </w:pPr>
      <w:r>
        <w:rPr>
          <w:rFonts w:ascii="Arial" w:eastAsia="Arial" w:hAnsi="Arial"/>
          <w:sz w:val="18"/>
        </w:rPr>
        <w:t>NI</w:t>
      </w:r>
      <w:r>
        <w:rPr>
          <w:rFonts w:ascii="Arial" w:eastAsia="Arial" w:hAnsi="Arial"/>
          <w:sz w:val="18"/>
        </w:rPr>
        <w:t xml:space="preserve">ST 800- 53, Rev 3 </w:t>
      </w:r>
      <w:r>
        <w:rPr>
          <w:rFonts w:ascii="Arial" w:eastAsia="Arial" w:hAnsi="Arial"/>
          <w:sz w:val="18"/>
        </w:rPr>
        <w:t>– Supplemental Guidance: A session lock is a temporary action taken when a user stops work and moves away from the immediate physical vicinity of the information system but does not want to log out because of the temporary nature of the a</w:t>
      </w:r>
      <w:r>
        <w:rPr>
          <w:rFonts w:ascii="Arial" w:eastAsia="Arial" w:hAnsi="Arial"/>
          <w:sz w:val="18"/>
        </w:rPr>
        <w:t>bsence.</w:t>
      </w:r>
    </w:p>
    <w:p w:rsidR="00000000" w:rsidRDefault="00DE402F">
      <w:pPr>
        <w:spacing w:line="79" w:lineRule="exact"/>
        <w:rPr>
          <w:rFonts w:ascii="Times New Roman" w:eastAsia="Times New Roman" w:hAnsi="Times New Roman"/>
        </w:rPr>
      </w:pPr>
    </w:p>
    <w:p w:rsidR="00000000" w:rsidRDefault="00DE402F">
      <w:pPr>
        <w:spacing w:line="0" w:lineRule="atLeast"/>
        <w:ind w:left="2540"/>
        <w:rPr>
          <w:rFonts w:ascii="Arial" w:eastAsia="Arial" w:hAnsi="Arial"/>
          <w:sz w:val="18"/>
        </w:rPr>
      </w:pPr>
      <w:r>
        <w:rPr>
          <w:rFonts w:ascii="Arial" w:eastAsia="Arial" w:hAnsi="Arial"/>
          <w:sz w:val="18"/>
        </w:rPr>
        <w:t>AC-11 SESSION LOCK: Control: The information system:</w:t>
      </w:r>
    </w:p>
    <w:p w:rsidR="00000000" w:rsidRDefault="00DE402F">
      <w:pPr>
        <w:spacing w:line="0" w:lineRule="atLeast"/>
        <w:ind w:left="2540"/>
        <w:rPr>
          <w:rFonts w:ascii="Arial" w:eastAsia="Arial" w:hAnsi="Arial"/>
          <w:sz w:val="18"/>
        </w:rPr>
        <w:sectPr w:rsidR="00000000">
          <w:pgSz w:w="12240" w:h="15840"/>
          <w:pgMar w:top="400" w:right="1440" w:bottom="180" w:left="18" w:header="0" w:footer="0" w:gutter="0"/>
          <w:cols w:num="2" w:space="0" w:equalWidth="0">
            <w:col w:w="1062" w:space="720"/>
            <w:col w:w="900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77"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48</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5" w:name="page65"/>
            <w:bookmarkEnd w:id="65"/>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69"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Reference material:</w:t>
      </w:r>
    </w:p>
    <w:p w:rsidR="00000000" w:rsidRDefault="00DE402F">
      <w:pPr>
        <w:spacing w:line="343"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Dependence:</w:t>
      </w:r>
    </w:p>
    <w:p w:rsidR="00000000" w:rsidRDefault="00DE402F">
      <w:pPr>
        <w:spacing w:line="134"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Requirement goal:</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78" w:lineRule="exact"/>
        <w:rPr>
          <w:rFonts w:ascii="Times New Roman" w:eastAsia="Times New Roman" w:hAnsi="Times New Roman"/>
        </w:rPr>
      </w:pPr>
    </w:p>
    <w:p w:rsidR="00000000" w:rsidRDefault="00DE402F">
      <w:pPr>
        <w:spacing w:line="0" w:lineRule="atLeast"/>
        <w:ind w:right="860"/>
        <w:jc w:val="center"/>
        <w:rPr>
          <w:rFonts w:ascii="Arial" w:eastAsia="Arial" w:hAnsi="Arial"/>
          <w:sz w:val="18"/>
        </w:rPr>
      </w:pPr>
      <w:r>
        <w:rPr>
          <w:rFonts w:ascii="Arial" w:eastAsia="Arial" w:hAnsi="Arial"/>
          <w:sz w:val="18"/>
        </w:rPr>
        <w:t>User need:</w:t>
      </w:r>
    </w:p>
    <w:p w:rsidR="00000000" w:rsidRDefault="00DE402F">
      <w:pPr>
        <w:spacing w:line="200" w:lineRule="exact"/>
        <w:rPr>
          <w:rFonts w:ascii="Times New Roman" w:eastAsia="Times New Roman" w:hAnsi="Times New Roman"/>
        </w:rPr>
      </w:pPr>
      <w:r>
        <w:rPr>
          <w:rFonts w:ascii="Arial" w:eastAsia="Arial" w:hAnsi="Arial"/>
          <w:sz w:val="18"/>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301" w:lineRule="exact"/>
        <w:rPr>
          <w:rFonts w:ascii="Times New Roman" w:eastAsia="Times New Roman" w:hAnsi="Times New Roman"/>
        </w:rPr>
      </w:pPr>
    </w:p>
    <w:p w:rsidR="00000000" w:rsidRDefault="00DE402F">
      <w:pPr>
        <w:spacing w:line="259" w:lineRule="auto"/>
        <w:ind w:right="560"/>
        <w:jc w:val="both"/>
        <w:rPr>
          <w:rFonts w:ascii="Arial" w:eastAsia="Arial" w:hAnsi="Arial"/>
          <w:sz w:val="18"/>
        </w:rPr>
      </w:pPr>
      <w:r>
        <w:rPr>
          <w:rFonts w:ascii="Arial" w:eastAsia="Arial" w:hAnsi="Arial"/>
          <w:sz w:val="18"/>
        </w:rPr>
        <w:t>a. Prevents further access to the system by initiating a session lock after [Assignment: organization- defined time period] of inactivity or upon receiving a request from a use</w:t>
      </w:r>
      <w:r>
        <w:rPr>
          <w:rFonts w:ascii="Arial" w:eastAsia="Arial" w:hAnsi="Arial"/>
          <w:sz w:val="18"/>
        </w:rPr>
        <w:t>r; and</w:t>
      </w:r>
    </w:p>
    <w:p w:rsidR="00000000" w:rsidRDefault="00DE402F">
      <w:pPr>
        <w:spacing w:line="71" w:lineRule="exact"/>
        <w:rPr>
          <w:rFonts w:ascii="Times New Roman" w:eastAsia="Times New Roman" w:hAnsi="Times New Roman"/>
        </w:rPr>
      </w:pPr>
    </w:p>
    <w:p w:rsidR="00000000" w:rsidRDefault="00DE402F">
      <w:pPr>
        <w:spacing w:line="276" w:lineRule="auto"/>
        <w:ind w:right="420"/>
        <w:rPr>
          <w:rFonts w:ascii="Arial" w:eastAsia="Arial" w:hAnsi="Arial"/>
          <w:sz w:val="18"/>
        </w:rPr>
      </w:pPr>
      <w:r>
        <w:rPr>
          <w:rFonts w:ascii="Arial" w:eastAsia="Arial" w:hAnsi="Arial"/>
          <w:sz w:val="18"/>
        </w:rPr>
        <w:t>b. Retains the session lock until the user re- establishes access using established identification and authentication procedures.</w:t>
      </w:r>
    </w:p>
    <w:p w:rsidR="00000000" w:rsidRDefault="00DE402F">
      <w:pPr>
        <w:spacing w:line="57"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N/A</w:t>
      </w:r>
    </w:p>
    <w:p w:rsidR="00000000" w:rsidRDefault="00DE402F">
      <w:pPr>
        <w:spacing w:line="136"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AUDT</w:t>
      </w:r>
    </w:p>
    <w:p w:rsidR="00000000" w:rsidRDefault="00DE402F">
      <w:pPr>
        <w:spacing w:line="134" w:lineRule="exact"/>
        <w:rPr>
          <w:rFonts w:ascii="Times New Roman" w:eastAsia="Times New Roman" w:hAnsi="Times New Roman"/>
        </w:rPr>
      </w:pPr>
    </w:p>
    <w:p w:rsidR="00000000" w:rsidRDefault="00DE402F">
      <w:pPr>
        <w:spacing w:line="279" w:lineRule="auto"/>
        <w:ind w:right="740"/>
        <w:rPr>
          <w:rFonts w:ascii="Arial" w:eastAsia="Arial" w:hAnsi="Arial"/>
          <w:sz w:val="18"/>
        </w:rPr>
      </w:pPr>
      <w:r>
        <w:rPr>
          <w:rFonts w:ascii="Arial" w:eastAsia="Arial" w:hAnsi="Arial"/>
          <w:sz w:val="18"/>
        </w:rPr>
        <w:t xml:space="preserve">Reduce the </w:t>
      </w:r>
      <w:r>
        <w:rPr>
          <w:rFonts w:ascii="Arial" w:eastAsia="Arial" w:hAnsi="Arial"/>
          <w:sz w:val="13"/>
        </w:rPr>
        <w:t>RISK</w:t>
      </w:r>
      <w:r>
        <w:rPr>
          <w:rFonts w:ascii="Arial" w:eastAsia="Arial" w:hAnsi="Arial"/>
          <w:sz w:val="18"/>
        </w:rPr>
        <w:t xml:space="preserve"> of unauthorized access to Protected Health Data (PHI)from an unattended workspots.</w:t>
      </w:r>
    </w:p>
    <w:p w:rsidR="00000000" w:rsidRDefault="00DE402F">
      <w:pPr>
        <w:spacing w:line="54" w:lineRule="exact"/>
        <w:rPr>
          <w:rFonts w:ascii="Times New Roman" w:eastAsia="Times New Roman" w:hAnsi="Times New Roman"/>
        </w:rPr>
      </w:pPr>
    </w:p>
    <w:p w:rsidR="00000000" w:rsidRDefault="00DE402F">
      <w:pPr>
        <w:spacing w:line="276" w:lineRule="auto"/>
        <w:ind w:right="360"/>
        <w:rPr>
          <w:rFonts w:ascii="Arial" w:eastAsia="Arial" w:hAnsi="Arial"/>
          <w:sz w:val="18"/>
        </w:rPr>
      </w:pPr>
      <w:r>
        <w:rPr>
          <w:rFonts w:ascii="Arial" w:eastAsia="Arial" w:hAnsi="Arial"/>
          <w:sz w:val="18"/>
        </w:rPr>
        <w:t>Preven</w:t>
      </w:r>
      <w:r>
        <w:rPr>
          <w:rFonts w:ascii="Arial" w:eastAsia="Arial" w:hAnsi="Arial"/>
          <w:sz w:val="18"/>
        </w:rPr>
        <w:t>t misuse by other users if a system or workspot is left idle for a period of time.</w:t>
      </w:r>
    </w:p>
    <w:p w:rsidR="00000000" w:rsidRDefault="00DE402F">
      <w:pPr>
        <w:spacing w:line="74" w:lineRule="exact"/>
        <w:rPr>
          <w:rFonts w:ascii="Times New Roman" w:eastAsia="Times New Roman" w:hAnsi="Times New Roman"/>
        </w:rPr>
      </w:pPr>
    </w:p>
    <w:p w:rsidR="00000000" w:rsidRDefault="00DE402F">
      <w:pPr>
        <w:spacing w:line="276" w:lineRule="auto"/>
        <w:ind w:right="240"/>
        <w:rPr>
          <w:rFonts w:ascii="Arial" w:eastAsia="Arial" w:hAnsi="Arial"/>
          <w:sz w:val="18"/>
        </w:rPr>
      </w:pPr>
      <w:r>
        <w:rPr>
          <w:rFonts w:ascii="Arial" w:eastAsia="Arial" w:hAnsi="Arial"/>
          <w:sz w:val="18"/>
        </w:rPr>
        <w:t>Unauthorized users are not able to access Protected Health Data (PHI) at an unattended workspot.</w:t>
      </w:r>
    </w:p>
    <w:p w:rsidR="00000000" w:rsidRDefault="00DE402F">
      <w:pPr>
        <w:spacing w:line="57" w:lineRule="exact"/>
        <w:rPr>
          <w:rFonts w:ascii="Times New Roman" w:eastAsia="Times New Roman" w:hAnsi="Times New Roman"/>
        </w:rPr>
      </w:pPr>
    </w:p>
    <w:p w:rsidR="00000000" w:rsidRDefault="00DE402F">
      <w:pPr>
        <w:spacing w:line="252" w:lineRule="auto"/>
        <w:ind w:right="180"/>
        <w:rPr>
          <w:rFonts w:ascii="Arial" w:eastAsia="Arial" w:hAnsi="Arial"/>
          <w:sz w:val="18"/>
        </w:rPr>
      </w:pPr>
      <w:r>
        <w:rPr>
          <w:rFonts w:ascii="Arial" w:eastAsia="Arial" w:hAnsi="Arial"/>
          <w:sz w:val="18"/>
        </w:rPr>
        <w:t>Authorized user sessions need to automatically terminate or lock after a p</w:t>
      </w:r>
      <w:r>
        <w:rPr>
          <w:rFonts w:ascii="Arial" w:eastAsia="Arial" w:hAnsi="Arial"/>
          <w:sz w:val="18"/>
        </w:rPr>
        <w:t xml:space="preserve">reset period of time. This reduces the </w:t>
      </w:r>
      <w:r>
        <w:rPr>
          <w:rFonts w:ascii="Arial" w:eastAsia="Arial" w:hAnsi="Arial"/>
          <w:sz w:val="13"/>
        </w:rPr>
        <w:t>RISK</w:t>
      </w:r>
      <w:r>
        <w:rPr>
          <w:rFonts w:ascii="Arial" w:eastAsia="Arial" w:hAnsi="Arial"/>
          <w:sz w:val="18"/>
        </w:rPr>
        <w:t xml:space="preserve"> of unauthorized access to Protected Health Data (PHI) when an authorized user left the workspot without logging off or locking the display or room.</w:t>
      </w:r>
    </w:p>
    <w:p w:rsidR="00000000" w:rsidRDefault="00DE402F">
      <w:pPr>
        <w:spacing w:line="79" w:lineRule="exact"/>
        <w:rPr>
          <w:rFonts w:ascii="Times New Roman" w:eastAsia="Times New Roman" w:hAnsi="Times New Roman"/>
        </w:rPr>
      </w:pPr>
    </w:p>
    <w:p w:rsidR="00000000" w:rsidRDefault="00DE402F">
      <w:pPr>
        <w:spacing w:line="276" w:lineRule="auto"/>
        <w:ind w:right="360"/>
        <w:rPr>
          <w:rFonts w:ascii="Arial" w:eastAsia="Arial" w:hAnsi="Arial"/>
          <w:sz w:val="18"/>
        </w:rPr>
      </w:pPr>
      <w:r>
        <w:rPr>
          <w:rFonts w:ascii="Arial" w:eastAsia="Arial" w:hAnsi="Arial"/>
          <w:sz w:val="18"/>
        </w:rPr>
        <w:t>Automatic log off needs to include a clearing of Protected Heal</w:t>
      </w:r>
      <w:r>
        <w:rPr>
          <w:rFonts w:ascii="Arial" w:eastAsia="Arial" w:hAnsi="Arial"/>
          <w:sz w:val="18"/>
        </w:rPr>
        <w:t>th Data (PHI) from all displays as appropriate.</w:t>
      </w:r>
    </w:p>
    <w:p w:rsidR="00000000" w:rsidRDefault="00DE402F">
      <w:pPr>
        <w:spacing w:line="59" w:lineRule="exact"/>
        <w:rPr>
          <w:rFonts w:ascii="Times New Roman" w:eastAsia="Times New Roman" w:hAnsi="Times New Roman"/>
        </w:rPr>
      </w:pPr>
    </w:p>
    <w:p w:rsidR="00000000" w:rsidRDefault="00DE402F">
      <w:pPr>
        <w:spacing w:line="276" w:lineRule="auto"/>
        <w:ind w:right="480"/>
        <w:rPr>
          <w:rFonts w:ascii="Arial" w:eastAsia="Arial" w:hAnsi="Arial"/>
          <w:sz w:val="18"/>
        </w:rPr>
      </w:pPr>
      <w:r>
        <w:rPr>
          <w:rFonts w:ascii="Arial" w:eastAsia="Arial" w:hAnsi="Arial"/>
          <w:sz w:val="18"/>
        </w:rPr>
        <w:t>The local authorized IT administrator needs to be able to disable the function and set the expiration time (including screen saver)</w:t>
      </w:r>
    </w:p>
    <w:p w:rsidR="00000000" w:rsidRDefault="00DE402F">
      <w:pPr>
        <w:spacing w:line="57" w:lineRule="exact"/>
        <w:rPr>
          <w:rFonts w:ascii="Times New Roman" w:eastAsia="Times New Roman" w:hAnsi="Times New Roman"/>
        </w:rPr>
      </w:pPr>
    </w:p>
    <w:p w:rsidR="00000000" w:rsidRDefault="00DE402F">
      <w:pPr>
        <w:spacing w:line="249" w:lineRule="auto"/>
        <w:ind w:right="360"/>
        <w:rPr>
          <w:rFonts w:ascii="Arial" w:eastAsia="Arial" w:hAnsi="Arial"/>
          <w:sz w:val="18"/>
        </w:rPr>
      </w:pPr>
      <w:r>
        <w:rPr>
          <w:rFonts w:ascii="Arial" w:eastAsia="Arial" w:hAnsi="Arial"/>
          <w:sz w:val="18"/>
        </w:rPr>
        <w:t>Screen saver with short inactivity time or manually enforced by key shortc</w:t>
      </w:r>
      <w:r>
        <w:rPr>
          <w:rFonts w:ascii="Arial" w:eastAsia="Arial" w:hAnsi="Arial"/>
          <w:sz w:val="18"/>
        </w:rPr>
        <w:t xml:space="preserve">ut might be additional feature. This Protected Health Data (PHI) display clearing could be invoked when no key is pressed for some short period (e.g. 15 seconds to several minutes). This would not log out the user but would reduce </w:t>
      </w:r>
      <w:r>
        <w:rPr>
          <w:rFonts w:ascii="Arial" w:eastAsia="Arial" w:hAnsi="Arial"/>
          <w:sz w:val="13"/>
        </w:rPr>
        <w:t>RISK</w:t>
      </w:r>
      <w:r>
        <w:rPr>
          <w:rFonts w:ascii="Arial" w:eastAsia="Arial" w:hAnsi="Arial"/>
          <w:sz w:val="18"/>
        </w:rPr>
        <w:t xml:space="preserve"> of casual viewing of</w:t>
      </w:r>
      <w:r>
        <w:rPr>
          <w:rFonts w:ascii="Arial" w:eastAsia="Arial" w:hAnsi="Arial"/>
          <w:sz w:val="18"/>
        </w:rPr>
        <w:t xml:space="preserve"> information.</w:t>
      </w:r>
    </w:p>
    <w:p w:rsidR="00000000" w:rsidRDefault="00DE402F">
      <w:pPr>
        <w:spacing w:line="80" w:lineRule="exact"/>
        <w:rPr>
          <w:rFonts w:ascii="Times New Roman" w:eastAsia="Times New Roman" w:hAnsi="Times New Roman"/>
        </w:rPr>
      </w:pPr>
    </w:p>
    <w:p w:rsidR="00000000" w:rsidRDefault="00DE402F">
      <w:pPr>
        <w:spacing w:line="0" w:lineRule="atLeast"/>
        <w:rPr>
          <w:rFonts w:ascii="Arial" w:eastAsia="Arial" w:hAnsi="Arial"/>
          <w:sz w:val="18"/>
        </w:rPr>
      </w:pPr>
      <w:r>
        <w:rPr>
          <w:rFonts w:ascii="Arial" w:eastAsia="Arial" w:hAnsi="Arial"/>
          <w:sz w:val="18"/>
        </w:rPr>
        <w:t>Clinical users cannot lose uncommitted work due to automatic logoff.</w:t>
      </w:r>
    </w:p>
    <w:p w:rsidR="00000000" w:rsidRDefault="00DE402F">
      <w:pPr>
        <w:spacing w:line="0" w:lineRule="atLeast"/>
        <w:rPr>
          <w:rFonts w:ascii="Arial" w:eastAsia="Arial" w:hAnsi="Arial"/>
          <w:sz w:val="18"/>
        </w:rPr>
        <w:sectPr w:rsidR="00000000">
          <w:pgSz w:w="12240" w:h="15840"/>
          <w:pgMar w:top="400" w:right="1440" w:bottom="168" w:left="18" w:header="0" w:footer="0" w:gutter="0"/>
          <w:cols w:num="3" w:space="0" w:equalWidth="0">
            <w:col w:w="1082" w:space="720"/>
            <w:col w:w="1800" w:space="720"/>
            <w:col w:w="64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46"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49</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6" w:name="page66"/>
            <w:bookmarkEnd w:id="66"/>
            <w:r>
              <w:rPr>
                <w:rFonts w:ascii="Arial" w:eastAsia="Arial" w:hAnsi="Arial"/>
                <w:color w:val="668000"/>
                <w:sz w:val="16"/>
              </w:rPr>
              <w:t>AAMI eSubscription (powered by Edap</w:t>
            </w:r>
            <w:r>
              <w:rPr>
                <w:rFonts w:ascii="Arial" w:eastAsia="Arial" w:hAnsi="Arial"/>
                <w:color w:val="668000"/>
                <w:sz w:val="16"/>
              </w:rPr>
              <w:t>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16" w:lineRule="exact"/>
        <w:rPr>
          <w:rFonts w:ascii="Times New Roman" w:eastAsia="Times New Roman" w:hAnsi="Times New Roman"/>
        </w:rPr>
      </w:pPr>
    </w:p>
    <w:p w:rsidR="00000000" w:rsidRDefault="00DE402F">
      <w:pPr>
        <w:spacing w:line="0" w:lineRule="atLeast"/>
        <w:ind w:left="4140"/>
        <w:rPr>
          <w:rFonts w:ascii="Arial" w:eastAsia="Arial" w:hAnsi="Arial"/>
          <w:b/>
          <w:sz w:val="24"/>
        </w:rPr>
      </w:pPr>
      <w:r>
        <w:rPr>
          <w:rFonts w:ascii="Arial" w:eastAsia="Arial" w:hAnsi="Arial"/>
          <w:b/>
          <w:sz w:val="24"/>
        </w:rPr>
        <w:t>Annex C</w:t>
      </w:r>
    </w:p>
    <w:p w:rsidR="00000000" w:rsidRDefault="00DE402F">
      <w:pPr>
        <w:spacing w:line="3" w:lineRule="exact"/>
        <w:rPr>
          <w:rFonts w:ascii="Times New Roman" w:eastAsia="Times New Roman" w:hAnsi="Times New Roman"/>
        </w:rPr>
      </w:pPr>
    </w:p>
    <w:p w:rsidR="00000000" w:rsidRDefault="00DE402F">
      <w:pPr>
        <w:spacing w:line="0" w:lineRule="atLeast"/>
        <w:ind w:left="3980"/>
        <w:rPr>
          <w:rFonts w:ascii="Arial" w:eastAsia="Arial" w:hAnsi="Arial"/>
          <w:sz w:val="24"/>
        </w:rPr>
      </w:pPr>
      <w:r>
        <w:rPr>
          <w:rFonts w:ascii="Arial" w:eastAsia="Arial" w:hAnsi="Arial"/>
          <w:sz w:val="24"/>
        </w:rPr>
        <w:t>(informative)</w:t>
      </w:r>
    </w:p>
    <w:p w:rsidR="00000000" w:rsidRDefault="00DE402F">
      <w:pPr>
        <w:spacing w:line="276" w:lineRule="exact"/>
        <w:rPr>
          <w:rFonts w:ascii="Times New Roman" w:eastAsia="Times New Roman" w:hAnsi="Times New Roman"/>
        </w:rPr>
      </w:pPr>
    </w:p>
    <w:p w:rsidR="00000000" w:rsidRDefault="00DE402F">
      <w:pPr>
        <w:spacing w:line="0" w:lineRule="atLeast"/>
        <w:ind w:right="-19"/>
        <w:jc w:val="center"/>
        <w:rPr>
          <w:rFonts w:ascii="Arial" w:eastAsia="Arial" w:hAnsi="Arial"/>
          <w:b/>
          <w:sz w:val="24"/>
        </w:rPr>
      </w:pPr>
      <w:r>
        <w:rPr>
          <w:rFonts w:ascii="Arial" w:eastAsia="Arial" w:hAnsi="Arial"/>
          <w:b/>
          <w:sz w:val="24"/>
        </w:rPr>
        <w:t>S</w:t>
      </w:r>
      <w:r>
        <w:rPr>
          <w:rFonts w:ascii="Arial" w:eastAsia="Arial" w:hAnsi="Arial"/>
          <w:b/>
          <w:sz w:val="18"/>
        </w:rPr>
        <w:t>ECURITY CAPABILITY</w:t>
      </w:r>
      <w:r>
        <w:rPr>
          <w:rFonts w:ascii="Arial" w:eastAsia="Arial" w:hAnsi="Arial"/>
          <w:b/>
          <w:sz w:val="24"/>
        </w:rPr>
        <w:t xml:space="preserve"> mapping to C-I-A-A</w:t>
      </w:r>
    </w:p>
    <w:p w:rsidR="00000000" w:rsidRDefault="00DE402F">
      <w:pPr>
        <w:spacing w:line="306" w:lineRule="exact"/>
        <w:rPr>
          <w:rFonts w:ascii="Times New Roman" w:eastAsia="Times New Roman" w:hAnsi="Times New Roman"/>
        </w:rPr>
      </w:pPr>
    </w:p>
    <w:p w:rsidR="00000000" w:rsidRDefault="00DE402F">
      <w:pPr>
        <w:spacing w:line="252" w:lineRule="auto"/>
        <w:ind w:left="20"/>
        <w:jc w:val="both"/>
        <w:rPr>
          <w:rFonts w:ascii="Arial" w:eastAsia="Arial" w:hAnsi="Arial"/>
        </w:rPr>
      </w:pPr>
      <w:hyperlink w:anchor="page66" w:history="1">
        <w:r>
          <w:rPr>
            <w:rFonts w:ascii="Arial" w:eastAsia="Arial" w:hAnsi="Arial"/>
          </w:rPr>
          <w:t xml:space="preserve">Table C.1 </w:t>
        </w:r>
      </w:hyperlink>
      <w:r>
        <w:rPr>
          <w:rFonts w:ascii="Arial" w:eastAsia="Arial" w:hAnsi="Arial"/>
        </w:rPr>
        <w:t xml:space="preserve">provides </w:t>
      </w:r>
      <w:r>
        <w:rPr>
          <w:rFonts w:ascii="Arial" w:eastAsia="Arial" w:hAnsi="Arial"/>
          <w:u w:val="single"/>
        </w:rPr>
        <w:t>a sample mapping by a hypothetical HDO</w:t>
      </w:r>
      <w:r>
        <w:rPr>
          <w:rFonts w:ascii="Arial" w:eastAsia="Arial" w:hAnsi="Arial"/>
        </w:rPr>
        <w:t xml:space="preserve"> of the degree to which each of the listed S</w:t>
      </w:r>
      <w:r>
        <w:rPr>
          <w:rFonts w:ascii="Arial" w:eastAsia="Arial" w:hAnsi="Arial"/>
          <w:sz w:val="16"/>
        </w:rPr>
        <w:t>ECURITY CA</w:t>
      </w:r>
      <w:r>
        <w:rPr>
          <w:rFonts w:ascii="Arial" w:eastAsia="Arial" w:hAnsi="Arial"/>
          <w:sz w:val="16"/>
        </w:rPr>
        <w:t>PABILITIES</w:t>
      </w:r>
      <w:r>
        <w:rPr>
          <w:rFonts w:ascii="Arial" w:eastAsia="Arial" w:hAnsi="Arial"/>
        </w:rPr>
        <w:t xml:space="preserve"> addresses the concepts of security (confidentiality, integrity, availability, and accountability) and supports their organizational policies. It supports IT professionals to understand the contributions of the respective </w:t>
      </w:r>
      <w:r>
        <w:rPr>
          <w:rFonts w:ascii="Arial" w:eastAsia="Arial" w:hAnsi="Arial"/>
          <w:sz w:val="16"/>
        </w:rPr>
        <w:t>SECURITY CAPABILITIES</w:t>
      </w:r>
      <w:r>
        <w:rPr>
          <w:rFonts w:ascii="Arial" w:eastAsia="Arial" w:hAnsi="Arial"/>
        </w:rPr>
        <w:t xml:space="preserve"> to</w:t>
      </w:r>
      <w:r>
        <w:rPr>
          <w:rFonts w:ascii="Arial" w:eastAsia="Arial" w:hAnsi="Arial"/>
        </w:rPr>
        <w:t xml:space="preserve"> security.</w:t>
      </w:r>
    </w:p>
    <w:p w:rsidR="00000000" w:rsidRDefault="00DE402F">
      <w:pPr>
        <w:spacing w:line="256" w:lineRule="exact"/>
        <w:rPr>
          <w:rFonts w:ascii="Times New Roman" w:eastAsia="Times New Roman" w:hAnsi="Times New Roman"/>
        </w:rPr>
      </w:pPr>
    </w:p>
    <w:p w:rsidR="00000000" w:rsidRDefault="00DE402F">
      <w:pPr>
        <w:spacing w:line="258" w:lineRule="auto"/>
        <w:ind w:left="20" w:right="20"/>
        <w:jc w:val="both"/>
        <w:rPr>
          <w:rFonts w:ascii="Arial" w:eastAsia="Arial" w:hAnsi="Arial"/>
        </w:rPr>
      </w:pPr>
      <w:r>
        <w:rPr>
          <w:rFonts w:ascii="Arial" w:eastAsia="Arial" w:hAnsi="Arial"/>
        </w:rPr>
        <w:t xml:space="preserve">A "2" means that the Capability strongly supports a policy Concept. A blank indicates that it is relatively neutral and a -1 means that the capability actually detracts from the policy Concept (e.g., having </w:t>
      </w:r>
      <w:r>
        <w:rPr>
          <w:rFonts w:ascii="Arial" w:eastAsia="Arial" w:hAnsi="Arial"/>
          <w:u w:val="single"/>
        </w:rPr>
        <w:t>Automatic logoff</w:t>
      </w:r>
      <w:r>
        <w:rPr>
          <w:rFonts w:ascii="Arial" w:eastAsia="Arial" w:hAnsi="Arial"/>
        </w:rPr>
        <w:t xml:space="preserve"> actually lessens </w:t>
      </w:r>
      <w:r>
        <w:rPr>
          <w:rFonts w:ascii="Arial" w:eastAsia="Arial" w:hAnsi="Arial"/>
          <w:u w:val="single"/>
        </w:rPr>
        <w:t>ava</w:t>
      </w:r>
      <w:r>
        <w:rPr>
          <w:rFonts w:ascii="Arial" w:eastAsia="Arial" w:hAnsi="Arial"/>
          <w:u w:val="single"/>
        </w:rPr>
        <w:t>ilability</w:t>
      </w:r>
      <w:r>
        <w:rPr>
          <w:rFonts w:ascii="Arial" w:eastAsia="Arial" w:hAnsi="Arial"/>
        </w:rPr>
        <w:t>).</w:t>
      </w:r>
    </w:p>
    <w:p w:rsidR="00000000" w:rsidRDefault="00DE402F">
      <w:pPr>
        <w:spacing w:line="142" w:lineRule="exact"/>
        <w:rPr>
          <w:rFonts w:ascii="Times New Roman" w:eastAsia="Times New Roman" w:hAnsi="Times New Roman"/>
        </w:rPr>
      </w:pPr>
    </w:p>
    <w:p w:rsidR="00000000" w:rsidRDefault="00DE402F">
      <w:pPr>
        <w:spacing w:line="0" w:lineRule="atLeast"/>
        <w:ind w:left="2060"/>
        <w:rPr>
          <w:rFonts w:ascii="Arial" w:eastAsia="Arial" w:hAnsi="Arial"/>
          <w:b/>
        </w:rPr>
      </w:pPr>
      <w:r>
        <w:rPr>
          <w:rFonts w:ascii="Arial" w:eastAsia="Arial" w:hAnsi="Arial"/>
          <w:b/>
        </w:rPr>
        <w:t xml:space="preserve">Table C.1 </w:t>
      </w:r>
      <w:r>
        <w:rPr>
          <w:rFonts w:ascii="Arial" w:eastAsia="Arial" w:hAnsi="Arial"/>
          <w:b/>
        </w:rPr>
        <w:t>– Sample mapping by a hypothetical HDO</w:t>
      </w:r>
    </w:p>
    <w:p w:rsidR="00000000" w:rsidRDefault="00DE402F">
      <w:pPr>
        <w:spacing w:line="12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380"/>
        <w:gridCol w:w="1620"/>
        <w:gridCol w:w="1080"/>
        <w:gridCol w:w="1420"/>
        <w:gridCol w:w="1640"/>
      </w:tblGrid>
      <w:tr w:rsidR="00000000">
        <w:trPr>
          <w:trHeight w:val="239"/>
        </w:trPr>
        <w:tc>
          <w:tcPr>
            <w:tcW w:w="3380" w:type="dxa"/>
            <w:tcBorders>
              <w:top w:val="single" w:sz="8" w:space="0" w:color="auto"/>
              <w:left w:val="single" w:sz="8" w:space="0" w:color="auto"/>
              <w:right w:val="single" w:sz="8" w:space="0" w:color="auto"/>
            </w:tcBorders>
            <w:shd w:val="clear" w:color="auto" w:fill="auto"/>
            <w:vAlign w:val="bottom"/>
          </w:tcPr>
          <w:p w:rsidR="00000000" w:rsidRDefault="00DE402F">
            <w:pPr>
              <w:spacing w:line="0" w:lineRule="atLeast"/>
              <w:ind w:left="2220"/>
              <w:rPr>
                <w:rFonts w:ascii="Arial" w:eastAsia="Arial" w:hAnsi="Arial"/>
                <w:b/>
              </w:rPr>
            </w:pPr>
            <w:r>
              <w:rPr>
                <w:rFonts w:ascii="Arial" w:eastAsia="Arial" w:hAnsi="Arial"/>
                <w:b/>
              </w:rPr>
              <w:t>Concepts:</w:t>
            </w:r>
          </w:p>
        </w:tc>
        <w:tc>
          <w:tcPr>
            <w:tcW w:w="1620" w:type="dxa"/>
            <w:tcBorders>
              <w:top w:val="single" w:sz="8" w:space="0" w:color="auto"/>
              <w:right w:val="single" w:sz="8" w:space="0" w:color="auto"/>
            </w:tcBorders>
            <w:shd w:val="clear" w:color="auto" w:fill="auto"/>
            <w:vAlign w:val="bottom"/>
          </w:tcPr>
          <w:p w:rsidR="00000000" w:rsidRDefault="00DE402F">
            <w:pPr>
              <w:spacing w:line="0" w:lineRule="atLeast"/>
              <w:jc w:val="center"/>
              <w:rPr>
                <w:rFonts w:ascii="Arial" w:eastAsia="Arial" w:hAnsi="Arial"/>
              </w:rPr>
            </w:pPr>
            <w:r>
              <w:rPr>
                <w:rFonts w:ascii="Arial" w:eastAsia="Arial" w:hAnsi="Arial"/>
              </w:rPr>
              <w:t>Confidentiality</w:t>
            </w:r>
          </w:p>
        </w:tc>
        <w:tc>
          <w:tcPr>
            <w:tcW w:w="1080" w:type="dxa"/>
            <w:tcBorders>
              <w:top w:val="single" w:sz="8" w:space="0" w:color="auto"/>
              <w:right w:val="single" w:sz="8" w:space="0" w:color="auto"/>
            </w:tcBorders>
            <w:shd w:val="clear" w:color="auto" w:fill="auto"/>
            <w:vAlign w:val="bottom"/>
          </w:tcPr>
          <w:p w:rsidR="00000000" w:rsidRDefault="00DE402F">
            <w:pPr>
              <w:spacing w:line="0" w:lineRule="atLeast"/>
              <w:ind w:right="100"/>
              <w:jc w:val="right"/>
              <w:rPr>
                <w:rFonts w:ascii="Arial" w:eastAsia="Arial" w:hAnsi="Arial"/>
              </w:rPr>
            </w:pPr>
            <w:r>
              <w:rPr>
                <w:rFonts w:ascii="Arial" w:eastAsia="Arial" w:hAnsi="Arial"/>
              </w:rPr>
              <w:t>Integrity</w:t>
            </w:r>
          </w:p>
        </w:tc>
        <w:tc>
          <w:tcPr>
            <w:tcW w:w="1420" w:type="dxa"/>
            <w:tcBorders>
              <w:top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Availability</w:t>
            </w:r>
          </w:p>
        </w:tc>
        <w:tc>
          <w:tcPr>
            <w:tcW w:w="1640" w:type="dxa"/>
            <w:tcBorders>
              <w:top w:val="single" w:sz="8" w:space="0" w:color="auto"/>
              <w:right w:val="single" w:sz="8" w:space="0" w:color="auto"/>
            </w:tcBorders>
            <w:shd w:val="clear" w:color="auto" w:fill="auto"/>
            <w:vAlign w:val="bottom"/>
          </w:tcPr>
          <w:p w:rsidR="00000000" w:rsidRDefault="00DE402F">
            <w:pPr>
              <w:spacing w:line="0" w:lineRule="atLeast"/>
              <w:ind w:left="100"/>
              <w:rPr>
                <w:rFonts w:ascii="Arial" w:eastAsia="Arial" w:hAnsi="Arial"/>
              </w:rPr>
            </w:pPr>
            <w:r>
              <w:rPr>
                <w:rFonts w:ascii="Arial" w:eastAsia="Arial" w:hAnsi="Arial"/>
              </w:rPr>
              <w:t>Accountability</w:t>
            </w:r>
          </w:p>
        </w:tc>
      </w:tr>
      <w:tr w:rsidR="00000000">
        <w:trPr>
          <w:trHeight w:val="260"/>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b/>
              </w:rPr>
            </w:pPr>
            <w:r>
              <w:rPr>
                <w:rFonts w:ascii="Arial" w:eastAsia="Arial" w:hAnsi="Arial"/>
                <w:b/>
              </w:rPr>
              <w:t>Capabilities:</w:t>
            </w: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2"/>
              </w:rPr>
            </w:pPr>
          </w:p>
        </w:tc>
      </w:tr>
      <w:tr w:rsidR="00000000">
        <w:trPr>
          <w:trHeight w:val="340"/>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ALOF</w:t>
            </w:r>
            <w:r>
              <w:rPr>
                <w:rFonts w:ascii="Arial" w:eastAsia="Arial" w:hAnsi="Arial"/>
              </w:rPr>
              <w:t>: Automatic logoff</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080" w:type="dxa"/>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2</w:t>
            </w:r>
          </w:p>
        </w:tc>
        <w:tc>
          <w:tcPr>
            <w:tcW w:w="14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color w:val="FF0000"/>
              </w:rPr>
            </w:pPr>
            <w:r>
              <w:rPr>
                <w:rFonts w:ascii="Arial" w:eastAsia="Arial" w:hAnsi="Arial"/>
                <w:b/>
                <w:color w:val="FF0000"/>
              </w:rPr>
              <w:t>-1</w:t>
            </w: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53"/>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4"/>
              </w:rPr>
            </w:pPr>
          </w:p>
        </w:tc>
      </w:tr>
      <w:tr w:rsidR="00000000">
        <w:trPr>
          <w:trHeight w:val="311"/>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AUDT</w:t>
            </w:r>
            <w:r>
              <w:rPr>
                <w:rFonts w:ascii="Arial" w:eastAsia="Arial" w:hAnsi="Arial"/>
              </w:rPr>
              <w:t>: Audit controls</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1</w:t>
            </w:r>
          </w:p>
        </w:tc>
      </w:tr>
      <w:tr w:rsidR="00000000">
        <w:trPr>
          <w:trHeight w:val="29"/>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306"/>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AUTH</w:t>
            </w:r>
            <w:r>
              <w:rPr>
                <w:rFonts w:ascii="Arial" w:eastAsia="Arial" w:hAnsi="Arial"/>
              </w:rPr>
              <w:t>: Authorization</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080" w:type="dxa"/>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2</w:t>
            </w:r>
          </w:p>
        </w:tc>
        <w:tc>
          <w:tcPr>
            <w:tcW w:w="14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-1</w:t>
            </w:r>
          </w:p>
        </w:tc>
        <w:tc>
          <w:tcPr>
            <w:tcW w:w="164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1</w:t>
            </w:r>
          </w:p>
        </w:tc>
      </w:tr>
      <w:tr w:rsidR="00000000">
        <w:trPr>
          <w:trHeight w:val="27"/>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231"/>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CNFS</w:t>
            </w:r>
            <w:r>
              <w:rPr>
                <w:rFonts w:ascii="Arial" w:eastAsia="Arial" w:hAnsi="Arial"/>
              </w:rPr>
              <w:t>: Configuration of security</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vMerge w:val="restart"/>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64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1</w:t>
            </w: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features</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232"/>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CSUP</w:t>
            </w:r>
            <w:r>
              <w:rPr>
                <w:rFonts w:ascii="Arial" w:eastAsia="Arial" w:hAnsi="Arial"/>
              </w:rPr>
              <w:t>: Cyber security Product</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vMerge w:val="restart"/>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upgrades</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232"/>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DTBK</w:t>
            </w:r>
            <w:r>
              <w:rPr>
                <w:rFonts w:ascii="Arial" w:eastAsia="Arial" w:hAnsi="Arial"/>
              </w:rPr>
              <w:t>: Data backup and</w:t>
            </w:r>
          </w:p>
        </w:tc>
        <w:tc>
          <w:tcPr>
            <w:tcW w:w="1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80" w:type="dxa"/>
            <w:vMerge w:val="restart"/>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disaster recovery</w:t>
            </w:r>
          </w:p>
        </w:tc>
        <w:tc>
          <w:tcPr>
            <w:tcW w:w="1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310"/>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EMRG</w:t>
            </w:r>
            <w:r>
              <w:rPr>
                <w:rFonts w:ascii="Arial" w:eastAsia="Arial" w:hAnsi="Arial"/>
              </w:rPr>
              <w:t>: Emergency access</w:t>
            </w: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jc w:val="center"/>
              <w:rPr>
                <w:rFonts w:ascii="Arial" w:eastAsia="Arial" w:hAnsi="Arial"/>
                <w:b/>
                <w:color w:val="FF0000"/>
              </w:rPr>
            </w:pPr>
            <w:r>
              <w:rPr>
                <w:rFonts w:ascii="Arial" w:eastAsia="Arial" w:hAnsi="Arial"/>
                <w:b/>
                <w:color w:val="FF0000"/>
              </w:rPr>
              <w:t>-1</w:t>
            </w:r>
          </w:p>
        </w:tc>
      </w:tr>
      <w:tr w:rsidR="00000000">
        <w:trPr>
          <w:trHeight w:val="236"/>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DIDT</w:t>
            </w:r>
            <w:r>
              <w:rPr>
                <w:rFonts w:ascii="Arial" w:eastAsia="Arial" w:hAnsi="Arial"/>
              </w:rPr>
              <w:t>:</w:t>
            </w:r>
            <w:r>
              <w:rPr>
                <w:rFonts w:ascii="Arial" w:eastAsia="Arial" w:hAnsi="Arial"/>
                <w:b/>
              </w:rPr>
              <w:t xml:space="preserve">  </w:t>
            </w:r>
            <w:r>
              <w:rPr>
                <w:rFonts w:ascii="Arial" w:eastAsia="Arial" w:hAnsi="Arial"/>
                <w:sz w:val="16"/>
              </w:rPr>
              <w:t>HEALTH DATA</w:t>
            </w:r>
            <w:r>
              <w:rPr>
                <w:rFonts w:ascii="Arial" w:eastAsia="Arial" w:hAnsi="Arial"/>
                <w:b/>
              </w:rPr>
              <w:t xml:space="preserve"> </w:t>
            </w:r>
            <w:r>
              <w:rPr>
                <w:rFonts w:ascii="Arial" w:eastAsia="Arial" w:hAnsi="Arial"/>
              </w:rPr>
              <w:t>de-</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identification</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235"/>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IGAU</w:t>
            </w:r>
            <w:r>
              <w:rPr>
                <w:rFonts w:ascii="Arial" w:eastAsia="Arial" w:hAnsi="Arial"/>
              </w:rPr>
              <w:t>:</w:t>
            </w:r>
            <w:r>
              <w:rPr>
                <w:rFonts w:ascii="Arial" w:eastAsia="Arial" w:hAnsi="Arial"/>
                <w:b/>
              </w:rPr>
              <w:t xml:space="preserve"> </w:t>
            </w:r>
            <w:r>
              <w:rPr>
                <w:rFonts w:ascii="Arial" w:eastAsia="Arial" w:hAnsi="Arial"/>
                <w:sz w:val="16"/>
              </w:rPr>
              <w:t>HEALTH DATA</w:t>
            </w:r>
            <w:r>
              <w:rPr>
                <w:rFonts w:ascii="Arial" w:eastAsia="Arial" w:hAnsi="Arial"/>
                <w:b/>
              </w:rPr>
              <w:t xml:space="preserve"> </w:t>
            </w:r>
            <w:r>
              <w:rPr>
                <w:rFonts w:ascii="Arial" w:eastAsia="Arial" w:hAnsi="Arial"/>
              </w:rPr>
              <w:t>integrity</w:t>
            </w:r>
          </w:p>
        </w:tc>
        <w:tc>
          <w:tcPr>
            <w:tcW w:w="1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80" w:type="dxa"/>
            <w:vMerge w:val="restart"/>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2</w:t>
            </w: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4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2</w:t>
            </w: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and authenticity</w:t>
            </w:r>
          </w:p>
        </w:tc>
        <w:tc>
          <w:tcPr>
            <w:tcW w:w="1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232"/>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STCF</w:t>
            </w:r>
            <w:r>
              <w:rPr>
                <w:rFonts w:ascii="Arial" w:eastAsia="Arial" w:hAnsi="Arial"/>
              </w:rPr>
              <w:t>:</w:t>
            </w:r>
            <w:r>
              <w:rPr>
                <w:rFonts w:ascii="Arial" w:eastAsia="Arial" w:hAnsi="Arial"/>
                <w:b/>
              </w:rPr>
              <w:t xml:space="preserve"> </w:t>
            </w:r>
            <w:r>
              <w:rPr>
                <w:rFonts w:ascii="Arial" w:eastAsia="Arial" w:hAnsi="Arial"/>
                <w:sz w:val="16"/>
              </w:rPr>
              <w:t>HEALTH DATA</w:t>
            </w:r>
            <w:r>
              <w:rPr>
                <w:rFonts w:ascii="Arial" w:eastAsia="Arial" w:hAnsi="Arial"/>
                <w:b/>
              </w:rPr>
              <w:t xml:space="preserve"> </w:t>
            </w:r>
            <w:r>
              <w:rPr>
                <w:rFonts w:ascii="Arial" w:eastAsia="Arial" w:hAnsi="Arial"/>
              </w:rPr>
              <w:t>storage</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confidentiality</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232"/>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MLDP</w:t>
            </w:r>
            <w:r>
              <w:rPr>
                <w:rFonts w:ascii="Arial" w:eastAsia="Arial" w:hAnsi="Arial"/>
              </w:rPr>
              <w:t>: Malware</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vMerge w:val="restart"/>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detection/protection</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305"/>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NAUT</w:t>
            </w:r>
            <w:r>
              <w:rPr>
                <w:rFonts w:ascii="Arial" w:eastAsia="Arial" w:hAnsi="Arial"/>
              </w:rPr>
              <w:t>: Node authentication</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1</w:t>
            </w:r>
          </w:p>
        </w:tc>
      </w:tr>
      <w:tr w:rsidR="00000000">
        <w:trPr>
          <w:trHeight w:val="27"/>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313"/>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PAUT</w:t>
            </w:r>
            <w:r>
              <w:rPr>
                <w:rFonts w:ascii="Arial" w:eastAsia="Arial" w:hAnsi="Arial"/>
              </w:rPr>
              <w:t>: Person authentication</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2</w:t>
            </w:r>
          </w:p>
        </w:tc>
      </w:tr>
      <w:tr w:rsidR="00000000">
        <w:trPr>
          <w:trHeight w:val="36"/>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304"/>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PLOK</w:t>
            </w:r>
            <w:r>
              <w:rPr>
                <w:rFonts w:ascii="Arial" w:eastAsia="Arial" w:hAnsi="Arial"/>
              </w:rPr>
              <w:t>: Physical locks on device</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r w:rsidR="00000000">
        <w:trPr>
          <w:trHeight w:val="27"/>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
              </w:rPr>
            </w:pPr>
          </w:p>
        </w:tc>
      </w:tr>
      <w:tr w:rsidR="00000000">
        <w:trPr>
          <w:trHeight w:val="313"/>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SGUD</w:t>
            </w:r>
            <w:r>
              <w:rPr>
                <w:rFonts w:ascii="Arial" w:eastAsia="Arial" w:hAnsi="Arial"/>
              </w:rPr>
              <w:t>: Security guides</w:t>
            </w:r>
          </w:p>
        </w:tc>
        <w:tc>
          <w:tcPr>
            <w:tcW w:w="16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640" w:type="dxa"/>
            <w:tcBorders>
              <w:right w:val="single" w:sz="8" w:space="0" w:color="auto"/>
            </w:tcBorders>
            <w:shd w:val="clear" w:color="auto" w:fill="auto"/>
            <w:vAlign w:val="bottom"/>
          </w:tcPr>
          <w:p w:rsidR="00000000" w:rsidRDefault="00DE402F">
            <w:pPr>
              <w:spacing w:line="0" w:lineRule="atLeast"/>
              <w:jc w:val="center"/>
              <w:rPr>
                <w:rFonts w:ascii="Arial" w:eastAsia="Arial" w:hAnsi="Arial"/>
                <w:b/>
              </w:rPr>
            </w:pPr>
            <w:r>
              <w:rPr>
                <w:rFonts w:ascii="Arial" w:eastAsia="Arial" w:hAnsi="Arial"/>
                <w:b/>
              </w:rPr>
              <w:t>1</w:t>
            </w:r>
          </w:p>
        </w:tc>
      </w:tr>
      <w:tr w:rsidR="00000000">
        <w:trPr>
          <w:trHeight w:val="36"/>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3"/>
              </w:rPr>
            </w:pPr>
          </w:p>
        </w:tc>
      </w:tr>
      <w:tr w:rsidR="00000000">
        <w:trPr>
          <w:trHeight w:val="231"/>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SAHD</w:t>
            </w:r>
            <w:r>
              <w:rPr>
                <w:rFonts w:ascii="Arial" w:eastAsia="Arial" w:hAnsi="Arial"/>
              </w:rPr>
              <w:t>: System and application</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080" w:type="dxa"/>
            <w:vMerge w:val="restart"/>
            <w:tcBorders>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1</w:t>
            </w:r>
          </w:p>
        </w:tc>
        <w:tc>
          <w:tcPr>
            <w:tcW w:w="14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1</w:t>
            </w: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hardening</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09"/>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9"/>
              </w:rPr>
            </w:pPr>
          </w:p>
        </w:tc>
      </w:tr>
      <w:tr w:rsidR="00000000">
        <w:trPr>
          <w:trHeight w:val="235"/>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RDMP</w:t>
            </w:r>
            <w:r>
              <w:rPr>
                <w:rFonts w:ascii="Arial" w:eastAsia="Arial" w:hAnsi="Arial"/>
              </w:rPr>
              <w:t>: Third party components</w:t>
            </w:r>
          </w:p>
        </w:tc>
        <w:tc>
          <w:tcPr>
            <w:tcW w:w="16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266"/>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in product lifecycle roadmaps</w:t>
            </w: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3"/>
              </w:rPr>
            </w:pPr>
          </w:p>
        </w:tc>
      </w:tr>
      <w:tr w:rsidR="00000000">
        <w:trPr>
          <w:trHeight w:val="232"/>
        </w:trPr>
        <w:tc>
          <w:tcPr>
            <w:tcW w:w="3380" w:type="dxa"/>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TXDF</w:t>
            </w:r>
            <w:r>
              <w:rPr>
                <w:rFonts w:ascii="Arial" w:eastAsia="Arial" w:hAnsi="Arial"/>
              </w:rPr>
              <w:t>: Transmission</w:t>
            </w:r>
          </w:p>
        </w:tc>
        <w:tc>
          <w:tcPr>
            <w:tcW w:w="1620" w:type="dxa"/>
            <w:vMerge w:val="restart"/>
            <w:tcBorders>
              <w:right w:val="single" w:sz="8" w:space="0" w:color="auto"/>
            </w:tcBorders>
            <w:shd w:val="clear" w:color="auto" w:fill="auto"/>
            <w:vAlign w:val="bottom"/>
          </w:tcPr>
          <w:p w:rsidR="00000000" w:rsidRDefault="00DE402F">
            <w:pPr>
              <w:spacing w:line="0" w:lineRule="atLeast"/>
              <w:jc w:val="center"/>
              <w:rPr>
                <w:rFonts w:ascii="Arial" w:eastAsia="Arial" w:hAnsi="Arial"/>
                <w:b/>
                <w:w w:val="89"/>
              </w:rPr>
            </w:pPr>
            <w:r>
              <w:rPr>
                <w:rFonts w:ascii="Arial" w:eastAsia="Arial" w:hAnsi="Arial"/>
                <w:b/>
                <w:w w:val="89"/>
              </w:rPr>
              <w:t>2</w:t>
            </w: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rPr>
            </w:pPr>
          </w:p>
        </w:tc>
      </w:tr>
      <w:tr w:rsidR="00000000">
        <w:trPr>
          <w:trHeight w:val="157"/>
        </w:trPr>
        <w:tc>
          <w:tcPr>
            <w:tcW w:w="3380" w:type="dxa"/>
            <w:vMerge w:val="restart"/>
            <w:tcBorders>
              <w:left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rPr>
              <w:t>confidentiality</w:t>
            </w:r>
          </w:p>
        </w:tc>
        <w:tc>
          <w:tcPr>
            <w:tcW w:w="1620" w:type="dxa"/>
            <w:vMerge/>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08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42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c>
          <w:tcPr>
            <w:tcW w:w="1640" w:type="dxa"/>
            <w:tcBorders>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3"/>
              </w:rPr>
            </w:pPr>
          </w:p>
        </w:tc>
      </w:tr>
      <w:tr w:rsidR="00000000">
        <w:trPr>
          <w:trHeight w:val="120"/>
        </w:trPr>
        <w:tc>
          <w:tcPr>
            <w:tcW w:w="3380" w:type="dxa"/>
            <w:vMerge/>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10"/>
              </w:rPr>
            </w:pPr>
          </w:p>
        </w:tc>
      </w:tr>
      <w:tr w:rsidR="00000000">
        <w:trPr>
          <w:trHeight w:val="302"/>
        </w:trPr>
        <w:tc>
          <w:tcPr>
            <w:tcW w:w="3380" w:type="dxa"/>
            <w:tcBorders>
              <w:left w:val="single" w:sz="8" w:space="0" w:color="auto"/>
              <w:bottom w:val="single" w:sz="8" w:space="0" w:color="auto"/>
              <w:right w:val="single" w:sz="8" w:space="0" w:color="auto"/>
            </w:tcBorders>
            <w:shd w:val="clear" w:color="auto" w:fill="auto"/>
            <w:vAlign w:val="bottom"/>
          </w:tcPr>
          <w:p w:rsidR="00000000" w:rsidRDefault="00DE402F">
            <w:pPr>
              <w:spacing w:line="0" w:lineRule="atLeast"/>
              <w:ind w:left="120"/>
              <w:rPr>
                <w:rFonts w:ascii="Arial" w:eastAsia="Arial" w:hAnsi="Arial"/>
              </w:rPr>
            </w:pPr>
            <w:r>
              <w:rPr>
                <w:rFonts w:ascii="Arial" w:eastAsia="Arial" w:hAnsi="Arial"/>
                <w:b/>
              </w:rPr>
              <w:t>TXIG</w:t>
            </w:r>
            <w:r>
              <w:rPr>
                <w:rFonts w:ascii="Arial" w:eastAsia="Arial" w:hAnsi="Arial"/>
              </w:rPr>
              <w:t>: Transmission integrity</w:t>
            </w:r>
          </w:p>
        </w:tc>
        <w:tc>
          <w:tcPr>
            <w:tcW w:w="16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080" w:type="dxa"/>
            <w:tcBorders>
              <w:bottom w:val="single" w:sz="8" w:space="0" w:color="auto"/>
              <w:right w:val="single" w:sz="8" w:space="0" w:color="auto"/>
            </w:tcBorders>
            <w:shd w:val="clear" w:color="auto" w:fill="auto"/>
            <w:vAlign w:val="bottom"/>
          </w:tcPr>
          <w:p w:rsidR="00000000" w:rsidRDefault="00DE402F">
            <w:pPr>
              <w:spacing w:line="0" w:lineRule="atLeast"/>
              <w:ind w:right="400"/>
              <w:jc w:val="right"/>
              <w:rPr>
                <w:rFonts w:ascii="Arial" w:eastAsia="Arial" w:hAnsi="Arial"/>
                <w:b/>
              </w:rPr>
            </w:pPr>
            <w:r>
              <w:rPr>
                <w:rFonts w:ascii="Arial" w:eastAsia="Arial" w:hAnsi="Arial"/>
                <w:b/>
              </w:rPr>
              <w:t>2</w:t>
            </w:r>
          </w:p>
        </w:tc>
        <w:tc>
          <w:tcPr>
            <w:tcW w:w="142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rsidR="00000000" w:rsidRDefault="00DE402F">
            <w:pPr>
              <w:spacing w:line="0" w:lineRule="atLeast"/>
              <w:rPr>
                <w:rFonts w:ascii="Times New Roman" w:eastAsia="Times New Roman" w:hAnsi="Times New Roman"/>
                <w:sz w:val="24"/>
              </w:rPr>
            </w:pPr>
          </w:p>
        </w:tc>
      </w:tr>
    </w:tbl>
    <w:p w:rsidR="00000000" w:rsidRDefault="00DE402F">
      <w:pPr>
        <w:rPr>
          <w:rFonts w:ascii="Times New Roman" w:eastAsia="Times New Roman" w:hAnsi="Times New Roman"/>
          <w:sz w:val="24"/>
        </w:rPr>
        <w:sectPr w:rsidR="00000000">
          <w:pgSz w:w="12240" w:h="15840"/>
          <w:pgMar w:top="400" w:right="1440" w:bottom="180" w:left="18" w:header="0" w:footer="0" w:gutter="0"/>
          <w:cols w:num="2" w:space="0" w:equalWidth="0">
            <w:col w:w="682" w:space="720"/>
            <w:col w:w="938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59" w:lineRule="exact"/>
        <w:rPr>
          <w:rFonts w:ascii="Times New Roman" w:eastAsia="Times New Roman" w:hAnsi="Times New Roman"/>
        </w:rPr>
      </w:pPr>
    </w:p>
    <w:p w:rsidR="00000000" w:rsidRDefault="00DE402F">
      <w:pPr>
        <w:tabs>
          <w:tab w:val="left" w:pos="2421"/>
        </w:tabs>
        <w:spacing w:line="0" w:lineRule="atLeast"/>
        <w:ind w:left="1422"/>
        <w:rPr>
          <w:rFonts w:ascii="Arial" w:eastAsia="Arial" w:hAnsi="Arial"/>
          <w:sz w:val="17"/>
        </w:rPr>
      </w:pPr>
      <w:r>
        <w:rPr>
          <w:rFonts w:ascii="Arial" w:eastAsia="Arial" w:hAnsi="Arial"/>
          <w:sz w:val="17"/>
        </w:rPr>
        <w:t>50</w:t>
      </w:r>
      <w:r>
        <w:rPr>
          <w:rFonts w:ascii="Times New Roman" w:eastAsia="Times New Roman" w:hAnsi="Times New Roman"/>
        </w:rPr>
        <w:tab/>
      </w:r>
      <w:r>
        <w:rPr>
          <w:rFonts w:ascii="Arial" w:eastAsia="Arial" w:hAnsi="Arial"/>
          <w:sz w:val="17"/>
        </w:rPr>
        <w:t>© 2012 Association for the Advancement of Medical Instrumentation ANSI/AAMI/IEC TIR80001-2-2:2012</w:t>
      </w:r>
    </w:p>
    <w:p w:rsidR="00000000" w:rsidRDefault="00DE402F">
      <w:pPr>
        <w:tabs>
          <w:tab w:val="left" w:pos="24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7" w:name="page67"/>
            <w:bookmarkEnd w:id="67"/>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8" w:lineRule="exact"/>
        <w:rPr>
          <w:rFonts w:ascii="Times New Roman" w:eastAsia="Times New Roman" w:hAnsi="Times New Roman"/>
        </w:rPr>
      </w:pPr>
    </w:p>
    <w:p w:rsidR="00000000" w:rsidRDefault="00DE402F">
      <w:pPr>
        <w:spacing w:line="0" w:lineRule="atLeast"/>
        <w:ind w:left="3980"/>
        <w:rPr>
          <w:rFonts w:ascii="Arial" w:eastAsia="Arial" w:hAnsi="Arial"/>
          <w:sz w:val="24"/>
        </w:rPr>
      </w:pPr>
      <w:r>
        <w:rPr>
          <w:rFonts w:ascii="Arial" w:eastAsia="Arial" w:hAnsi="Arial"/>
          <w:sz w:val="24"/>
        </w:rPr>
        <w:t>Bibliography</w:t>
      </w:r>
    </w:p>
    <w:p w:rsidR="00000000" w:rsidRDefault="00DE402F">
      <w:pPr>
        <w:spacing w:line="298" w:lineRule="exact"/>
        <w:rPr>
          <w:rFonts w:ascii="Times New Roman" w:eastAsia="Times New Roman" w:hAnsi="Times New Roman"/>
        </w:rPr>
      </w:pPr>
    </w:p>
    <w:p w:rsidR="00000000" w:rsidRDefault="00DE402F">
      <w:pPr>
        <w:spacing w:line="0" w:lineRule="atLeast"/>
        <w:ind w:left="120"/>
        <w:rPr>
          <w:rFonts w:ascii="Arial" w:eastAsia="Arial" w:hAnsi="Arial"/>
          <w:b/>
        </w:rPr>
      </w:pPr>
      <w:r>
        <w:rPr>
          <w:rFonts w:ascii="Arial" w:eastAsia="Arial" w:hAnsi="Arial"/>
          <w:b/>
        </w:rPr>
        <w:t>Standards</w:t>
      </w:r>
    </w:p>
    <w:p w:rsidR="00000000" w:rsidRDefault="00DE402F">
      <w:pPr>
        <w:spacing w:line="303" w:lineRule="exact"/>
        <w:rPr>
          <w:rFonts w:ascii="Times New Roman" w:eastAsia="Times New Roman" w:hAnsi="Times New Roman"/>
        </w:rPr>
      </w:pPr>
    </w:p>
    <w:p w:rsidR="00000000" w:rsidRDefault="00DE402F">
      <w:pPr>
        <w:spacing w:line="299" w:lineRule="auto"/>
        <w:ind w:left="120" w:right="20"/>
        <w:jc w:val="both"/>
        <w:rPr>
          <w:rFonts w:ascii="Arial" w:eastAsia="Arial" w:hAnsi="Arial"/>
          <w:sz w:val="32"/>
          <w:vertAlign w:val="superscript"/>
        </w:rPr>
      </w:pPr>
      <w:r>
        <w:rPr>
          <w:rFonts w:ascii="Arial" w:eastAsia="Arial" w:hAnsi="Arial"/>
        </w:rPr>
        <w:t xml:space="preserve">IEC 60300-3-9:1995, </w:t>
      </w:r>
      <w:r>
        <w:rPr>
          <w:rFonts w:ascii="Arial" w:eastAsia="Arial" w:hAnsi="Arial"/>
          <w:i/>
        </w:rPr>
        <w:t xml:space="preserve">Dependability management </w:t>
      </w:r>
      <w:r>
        <w:rPr>
          <w:rFonts w:ascii="Arial" w:eastAsia="Arial" w:hAnsi="Arial"/>
          <w:i/>
        </w:rPr>
        <w:t xml:space="preserve">– Part 3-9: Application guide </w:t>
      </w:r>
      <w:r>
        <w:rPr>
          <w:rFonts w:ascii="Arial" w:eastAsia="Arial" w:hAnsi="Arial"/>
          <w:i/>
        </w:rPr>
        <w:t>– Risk analysis</w:t>
      </w:r>
      <w:r>
        <w:rPr>
          <w:rFonts w:ascii="Arial" w:eastAsia="Arial" w:hAnsi="Arial"/>
        </w:rPr>
        <w:t xml:space="preserve"> </w:t>
      </w:r>
      <w:r>
        <w:rPr>
          <w:rFonts w:ascii="Arial" w:eastAsia="Arial" w:hAnsi="Arial"/>
          <w:i/>
        </w:rPr>
        <w:t>of technological systems</w:t>
      </w:r>
      <w:hyperlink w:anchor="page67" w:history="1">
        <w:r>
          <w:rPr>
            <w:rFonts w:ascii="Arial" w:eastAsia="Arial" w:hAnsi="Arial"/>
            <w:sz w:val="32"/>
            <w:vertAlign w:val="superscript"/>
          </w:rPr>
          <w:t>1)</w:t>
        </w:r>
      </w:hyperlink>
    </w:p>
    <w:p w:rsidR="00000000" w:rsidRDefault="00DE402F">
      <w:pPr>
        <w:spacing w:line="37"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rPr>
        <w:t xml:space="preserve">IEC 60601-1-6:2006, </w:t>
      </w:r>
      <w:r>
        <w:rPr>
          <w:rFonts w:ascii="Arial" w:eastAsia="Arial" w:hAnsi="Arial"/>
          <w:i/>
        </w:rPr>
        <w:t xml:space="preserve">Medical electrical equipment </w:t>
      </w:r>
      <w:r>
        <w:rPr>
          <w:rFonts w:ascii="Arial" w:eastAsia="Arial" w:hAnsi="Arial"/>
          <w:i/>
        </w:rPr>
        <w:t>– Part 1-6: General requirements for basic</w:t>
      </w:r>
    </w:p>
    <w:p w:rsidR="00000000" w:rsidRDefault="00DE402F">
      <w:pPr>
        <w:spacing w:line="4"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i/>
        </w:rPr>
        <w:t>safety</w:t>
      </w:r>
      <w:r>
        <w:rPr>
          <w:rFonts w:ascii="Arial" w:eastAsia="Arial" w:hAnsi="Arial"/>
          <w:i/>
        </w:rPr>
        <w:t xml:space="preserve"> and essential performance </w:t>
      </w:r>
      <w:r>
        <w:rPr>
          <w:rFonts w:ascii="Arial" w:eastAsia="Arial" w:hAnsi="Arial"/>
          <w:i/>
        </w:rPr>
        <w:t>– Collateral standard: Usability</w:t>
      </w:r>
    </w:p>
    <w:p w:rsidR="00000000" w:rsidRDefault="00DE402F">
      <w:pPr>
        <w:spacing w:line="296"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rPr>
        <w:t xml:space="preserve">IEC 60601-1-8:2006, </w:t>
      </w:r>
      <w:r>
        <w:rPr>
          <w:rFonts w:ascii="Arial" w:eastAsia="Arial" w:hAnsi="Arial"/>
          <w:i/>
        </w:rPr>
        <w:t xml:space="preserve">Medical electrical equipment </w:t>
      </w:r>
      <w:r>
        <w:rPr>
          <w:rFonts w:ascii="Arial" w:eastAsia="Arial" w:hAnsi="Arial"/>
          <w:i/>
        </w:rPr>
        <w:t>– Part 1-8: General requirements for basic</w:t>
      </w:r>
    </w:p>
    <w:p w:rsidR="00000000" w:rsidRDefault="00DE402F">
      <w:pPr>
        <w:spacing w:line="277" w:lineRule="auto"/>
        <w:ind w:left="120" w:right="20"/>
        <w:jc w:val="both"/>
        <w:rPr>
          <w:rFonts w:ascii="Arial" w:eastAsia="Arial" w:hAnsi="Arial"/>
          <w:i/>
        </w:rPr>
      </w:pPr>
      <w:r>
        <w:rPr>
          <w:rFonts w:ascii="Arial" w:eastAsia="Arial" w:hAnsi="Arial"/>
          <w:i/>
        </w:rPr>
        <w:t xml:space="preserve">safety and essential performance </w:t>
      </w:r>
      <w:r>
        <w:rPr>
          <w:rFonts w:ascii="Arial" w:eastAsia="Arial" w:hAnsi="Arial"/>
          <w:i/>
        </w:rPr>
        <w:t>– Collateral standard: General requirements, tests and guidance for al</w:t>
      </w:r>
      <w:r>
        <w:rPr>
          <w:rFonts w:ascii="Arial" w:eastAsia="Arial" w:hAnsi="Arial"/>
          <w:i/>
        </w:rPr>
        <w:t>arm systems in medical electrical equipment and medical electrical systems</w:t>
      </w:r>
    </w:p>
    <w:p w:rsidR="00000000" w:rsidRDefault="00DE402F">
      <w:pPr>
        <w:spacing w:line="228"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rPr>
        <w:t xml:space="preserve">IEC 61907:2009, </w:t>
      </w:r>
      <w:r>
        <w:rPr>
          <w:rFonts w:ascii="Arial" w:eastAsia="Arial" w:hAnsi="Arial"/>
          <w:i/>
        </w:rPr>
        <w:t>Communication network dependability engineering</w:t>
      </w:r>
    </w:p>
    <w:p w:rsidR="00000000" w:rsidRDefault="00DE402F">
      <w:pPr>
        <w:spacing w:line="300"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rPr>
        <w:t xml:space="preserve">IEC 62304:2006, </w:t>
      </w:r>
      <w:r>
        <w:rPr>
          <w:rFonts w:ascii="Arial" w:eastAsia="Arial" w:hAnsi="Arial"/>
          <w:i/>
        </w:rPr>
        <w:t xml:space="preserve">Medical device software </w:t>
      </w:r>
      <w:r>
        <w:rPr>
          <w:rFonts w:ascii="Arial" w:eastAsia="Arial" w:hAnsi="Arial"/>
          <w:i/>
        </w:rPr>
        <w:t>– Software life cycle processes</w:t>
      </w:r>
    </w:p>
    <w:p w:rsidR="00000000" w:rsidRDefault="00DE402F">
      <w:pPr>
        <w:spacing w:line="300" w:lineRule="exact"/>
        <w:rPr>
          <w:rFonts w:ascii="Times New Roman" w:eastAsia="Times New Roman" w:hAnsi="Times New Roman"/>
        </w:rPr>
      </w:pPr>
    </w:p>
    <w:p w:rsidR="00000000" w:rsidRDefault="00DE402F">
      <w:pPr>
        <w:spacing w:line="264" w:lineRule="auto"/>
        <w:ind w:left="120" w:right="20"/>
        <w:jc w:val="both"/>
        <w:rPr>
          <w:rFonts w:ascii="Arial" w:eastAsia="Arial" w:hAnsi="Arial"/>
          <w:i/>
        </w:rPr>
      </w:pPr>
      <w:r>
        <w:rPr>
          <w:rFonts w:ascii="Arial" w:eastAsia="Arial" w:hAnsi="Arial"/>
        </w:rPr>
        <w:t xml:space="preserve">IEC 80001-2-1, </w:t>
      </w:r>
      <w:r>
        <w:rPr>
          <w:rFonts w:ascii="Arial" w:eastAsia="Arial" w:hAnsi="Arial"/>
          <w:i/>
        </w:rPr>
        <w:t>Application of risk managem</w:t>
      </w:r>
      <w:r>
        <w:rPr>
          <w:rFonts w:ascii="Arial" w:eastAsia="Arial" w:hAnsi="Arial"/>
          <w:i/>
        </w:rPr>
        <w:t xml:space="preserve">ent for IT-networks incorporating medical devices </w:t>
      </w:r>
      <w:r>
        <w:rPr>
          <w:rFonts w:ascii="Arial" w:eastAsia="Arial" w:hAnsi="Arial"/>
          <w:i/>
        </w:rPr>
        <w:t>–</w:t>
      </w:r>
      <w:r>
        <w:rPr>
          <w:rFonts w:ascii="Arial" w:eastAsia="Arial" w:hAnsi="Arial"/>
        </w:rPr>
        <w:t xml:space="preserve"> </w:t>
      </w:r>
      <w:r>
        <w:rPr>
          <w:rFonts w:ascii="Arial" w:eastAsia="Arial" w:hAnsi="Arial"/>
          <w:i/>
        </w:rPr>
        <w:t xml:space="preserve">Part 2-1: Step by step risk management of medical IT-networks </w:t>
      </w:r>
      <w:r>
        <w:rPr>
          <w:rFonts w:ascii="Arial" w:eastAsia="Arial" w:hAnsi="Arial"/>
          <w:i/>
        </w:rPr>
        <w:t>– Practical applications and examples</w:t>
      </w:r>
    </w:p>
    <w:p w:rsidR="00000000" w:rsidRDefault="00DE402F">
      <w:pPr>
        <w:spacing w:line="200" w:lineRule="exact"/>
        <w:rPr>
          <w:rFonts w:ascii="Times New Roman" w:eastAsia="Times New Roman" w:hAnsi="Times New Roman"/>
        </w:rPr>
      </w:pPr>
    </w:p>
    <w:p w:rsidR="00000000" w:rsidRDefault="00DE402F">
      <w:pPr>
        <w:spacing w:line="283" w:lineRule="exact"/>
        <w:rPr>
          <w:rFonts w:ascii="Times New Roman" w:eastAsia="Times New Roman" w:hAnsi="Times New Roman"/>
        </w:rPr>
      </w:pPr>
    </w:p>
    <w:p w:rsidR="00000000" w:rsidRDefault="00DE402F">
      <w:pPr>
        <w:spacing w:line="278" w:lineRule="auto"/>
        <w:ind w:left="120" w:right="20"/>
        <w:jc w:val="both"/>
        <w:rPr>
          <w:rFonts w:ascii="Arial" w:eastAsia="Arial" w:hAnsi="Arial"/>
          <w:i/>
        </w:rPr>
      </w:pPr>
      <w:r>
        <w:rPr>
          <w:rFonts w:ascii="Arial" w:eastAsia="Arial" w:hAnsi="Arial"/>
        </w:rPr>
        <w:t xml:space="preserve">IEC 80001-2-3, </w:t>
      </w:r>
      <w:r>
        <w:rPr>
          <w:rFonts w:ascii="Arial" w:eastAsia="Arial" w:hAnsi="Arial"/>
          <w:i/>
        </w:rPr>
        <w:t xml:space="preserve">Application of risk management for IT-networks incorporating medical devices </w:t>
      </w:r>
      <w:r>
        <w:rPr>
          <w:rFonts w:ascii="Arial" w:eastAsia="Arial" w:hAnsi="Arial"/>
          <w:i/>
        </w:rPr>
        <w:t>–</w:t>
      </w:r>
      <w:r>
        <w:rPr>
          <w:rFonts w:ascii="Arial" w:eastAsia="Arial" w:hAnsi="Arial"/>
        </w:rPr>
        <w:t xml:space="preserve"> </w:t>
      </w:r>
      <w:r>
        <w:rPr>
          <w:rFonts w:ascii="Arial" w:eastAsia="Arial" w:hAnsi="Arial"/>
          <w:i/>
        </w:rPr>
        <w:t>Part 2-3</w:t>
      </w:r>
      <w:r>
        <w:rPr>
          <w:rFonts w:ascii="Arial" w:eastAsia="Arial" w:hAnsi="Arial"/>
          <w:i/>
        </w:rPr>
        <w:t>: Guidance for wireless networks</w:t>
      </w:r>
    </w:p>
    <w:p w:rsidR="00000000" w:rsidRDefault="00DE402F">
      <w:pPr>
        <w:spacing w:line="228" w:lineRule="exact"/>
        <w:rPr>
          <w:rFonts w:ascii="Times New Roman" w:eastAsia="Times New Roman" w:hAnsi="Times New Roman"/>
        </w:rPr>
      </w:pPr>
    </w:p>
    <w:p w:rsidR="00000000" w:rsidRDefault="00DE402F">
      <w:pPr>
        <w:spacing w:line="278" w:lineRule="auto"/>
        <w:ind w:left="120" w:right="20"/>
        <w:jc w:val="both"/>
        <w:rPr>
          <w:rFonts w:ascii="Arial" w:eastAsia="Arial" w:hAnsi="Arial"/>
          <w:i/>
        </w:rPr>
      </w:pPr>
      <w:r>
        <w:rPr>
          <w:rFonts w:ascii="Arial" w:eastAsia="Arial" w:hAnsi="Arial"/>
        </w:rPr>
        <w:t xml:space="preserve">ISO/IEC 15408,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Evaluation criteria for IT</w:t>
      </w:r>
      <w:r>
        <w:rPr>
          <w:rFonts w:ascii="Arial" w:eastAsia="Arial" w:hAnsi="Arial"/>
        </w:rPr>
        <w:t xml:space="preserve"> </w:t>
      </w:r>
      <w:r>
        <w:rPr>
          <w:rFonts w:ascii="Arial" w:eastAsia="Arial" w:hAnsi="Arial"/>
          <w:i/>
        </w:rPr>
        <w:t xml:space="preserve">security </w:t>
      </w:r>
      <w:r>
        <w:rPr>
          <w:rFonts w:ascii="Arial" w:eastAsia="Arial" w:hAnsi="Arial"/>
          <w:i/>
        </w:rPr>
        <w:t>– Parts 1, 2, and 3 [</w:t>
      </w:r>
      <w:r>
        <w:rPr>
          <w:rFonts w:ascii="Arial" w:eastAsia="Arial" w:hAnsi="Arial"/>
          <w:i/>
        </w:rPr>
        <w:t>“Common Criteria</w:t>
      </w:r>
      <w:r>
        <w:rPr>
          <w:rFonts w:ascii="Arial" w:eastAsia="Arial" w:hAnsi="Arial"/>
          <w:i/>
        </w:rPr>
        <w:t>”]</w:t>
      </w:r>
    </w:p>
    <w:p w:rsidR="00000000" w:rsidRDefault="00DE402F">
      <w:pPr>
        <w:spacing w:line="228" w:lineRule="exact"/>
        <w:rPr>
          <w:rFonts w:ascii="Times New Roman" w:eastAsia="Times New Roman" w:hAnsi="Times New Roman"/>
        </w:rPr>
      </w:pPr>
    </w:p>
    <w:p w:rsidR="00000000" w:rsidRDefault="00DE402F">
      <w:pPr>
        <w:spacing w:line="276" w:lineRule="auto"/>
        <w:ind w:left="120"/>
        <w:jc w:val="both"/>
        <w:rPr>
          <w:rFonts w:ascii="Arial" w:eastAsia="Arial" w:hAnsi="Arial"/>
          <w:i/>
        </w:rPr>
      </w:pPr>
      <w:r>
        <w:rPr>
          <w:rFonts w:ascii="Arial" w:eastAsia="Arial" w:hAnsi="Arial"/>
        </w:rPr>
        <w:t xml:space="preserve">ISO/IEC 20000-1:2011, </w:t>
      </w:r>
      <w:r>
        <w:rPr>
          <w:rFonts w:ascii="Arial" w:eastAsia="Arial" w:hAnsi="Arial"/>
          <w:i/>
        </w:rPr>
        <w:t xml:space="preserve">Information technology </w:t>
      </w:r>
      <w:r>
        <w:rPr>
          <w:rFonts w:ascii="Arial" w:eastAsia="Arial" w:hAnsi="Arial"/>
          <w:i/>
        </w:rPr>
        <w:t xml:space="preserve">– Service management </w:t>
      </w:r>
      <w:r>
        <w:rPr>
          <w:rFonts w:ascii="Arial" w:eastAsia="Arial" w:hAnsi="Arial"/>
          <w:i/>
        </w:rPr>
        <w:t>– Part 1: Service</w:t>
      </w:r>
      <w:r>
        <w:rPr>
          <w:rFonts w:ascii="Arial" w:eastAsia="Arial" w:hAnsi="Arial"/>
        </w:rPr>
        <w:t xml:space="preserve"> </w:t>
      </w:r>
      <w:r>
        <w:rPr>
          <w:rFonts w:ascii="Arial" w:eastAsia="Arial" w:hAnsi="Arial"/>
          <w:i/>
        </w:rPr>
        <w:t>management system requirements</w:t>
      </w:r>
    </w:p>
    <w:p w:rsidR="00000000" w:rsidRDefault="00DE402F">
      <w:pPr>
        <w:spacing w:line="230" w:lineRule="exact"/>
        <w:rPr>
          <w:rFonts w:ascii="Times New Roman" w:eastAsia="Times New Roman" w:hAnsi="Times New Roman"/>
        </w:rPr>
      </w:pPr>
    </w:p>
    <w:p w:rsidR="00000000" w:rsidRDefault="00DE402F">
      <w:pPr>
        <w:spacing w:line="278" w:lineRule="auto"/>
        <w:ind w:left="120" w:right="20"/>
        <w:jc w:val="both"/>
        <w:rPr>
          <w:rFonts w:ascii="Arial" w:eastAsia="Arial" w:hAnsi="Arial"/>
          <w:i/>
        </w:rPr>
      </w:pPr>
      <w:r>
        <w:rPr>
          <w:rFonts w:ascii="Arial" w:eastAsia="Arial" w:hAnsi="Arial"/>
        </w:rPr>
        <w:t xml:space="preserve">ISO/IEC 20000-2:2012, </w:t>
      </w:r>
      <w:r>
        <w:rPr>
          <w:rFonts w:ascii="Arial" w:eastAsia="Arial" w:hAnsi="Arial"/>
          <w:i/>
        </w:rPr>
        <w:t xml:space="preserve">Information technology </w:t>
      </w:r>
      <w:r>
        <w:rPr>
          <w:rFonts w:ascii="Arial" w:eastAsia="Arial" w:hAnsi="Arial"/>
          <w:i/>
        </w:rPr>
        <w:t xml:space="preserve">– Service management </w:t>
      </w:r>
      <w:r>
        <w:rPr>
          <w:rFonts w:ascii="Arial" w:eastAsia="Arial" w:hAnsi="Arial"/>
          <w:i/>
        </w:rPr>
        <w:t>– Part 2: Guidance on</w:t>
      </w:r>
      <w:r>
        <w:rPr>
          <w:rFonts w:ascii="Arial" w:eastAsia="Arial" w:hAnsi="Arial"/>
        </w:rPr>
        <w:t xml:space="preserve"> </w:t>
      </w:r>
      <w:r>
        <w:rPr>
          <w:rFonts w:ascii="Arial" w:eastAsia="Arial" w:hAnsi="Arial"/>
          <w:i/>
        </w:rPr>
        <w:t>the application of service management systems</w:t>
      </w:r>
    </w:p>
    <w:p w:rsidR="00000000" w:rsidRDefault="00DE402F">
      <w:pPr>
        <w:spacing w:line="228" w:lineRule="exact"/>
        <w:rPr>
          <w:rFonts w:ascii="Times New Roman" w:eastAsia="Times New Roman" w:hAnsi="Times New Roman"/>
        </w:rPr>
      </w:pPr>
    </w:p>
    <w:p w:rsidR="00000000" w:rsidRDefault="00DE402F">
      <w:pPr>
        <w:spacing w:line="278" w:lineRule="auto"/>
        <w:ind w:left="120" w:right="20"/>
        <w:jc w:val="both"/>
        <w:rPr>
          <w:rFonts w:ascii="Arial" w:eastAsia="Arial" w:hAnsi="Arial"/>
          <w:i/>
        </w:rPr>
      </w:pPr>
      <w:r>
        <w:rPr>
          <w:rFonts w:ascii="Arial" w:eastAsia="Arial" w:hAnsi="Arial"/>
        </w:rPr>
        <w:t xml:space="preserve">ISO/IEC 27001:2005,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Information security</w:t>
      </w:r>
      <w:r>
        <w:rPr>
          <w:rFonts w:ascii="Arial" w:eastAsia="Arial" w:hAnsi="Arial"/>
        </w:rPr>
        <w:t xml:space="preserve"> </w:t>
      </w:r>
      <w:r>
        <w:rPr>
          <w:rFonts w:ascii="Arial" w:eastAsia="Arial" w:hAnsi="Arial"/>
          <w:i/>
        </w:rPr>
        <w:t xml:space="preserve">management systems </w:t>
      </w:r>
      <w:r>
        <w:rPr>
          <w:rFonts w:ascii="Arial" w:eastAsia="Arial" w:hAnsi="Arial"/>
          <w:i/>
        </w:rPr>
        <w:t>– Requirements</w:t>
      </w:r>
    </w:p>
    <w:p w:rsidR="00000000" w:rsidRDefault="00DE402F">
      <w:pPr>
        <w:spacing w:line="228" w:lineRule="exact"/>
        <w:rPr>
          <w:rFonts w:ascii="Times New Roman" w:eastAsia="Times New Roman" w:hAnsi="Times New Roman"/>
        </w:rPr>
      </w:pPr>
    </w:p>
    <w:p w:rsidR="00000000" w:rsidRDefault="00DE402F">
      <w:pPr>
        <w:spacing w:line="276" w:lineRule="auto"/>
        <w:ind w:left="120" w:right="20"/>
        <w:jc w:val="both"/>
        <w:rPr>
          <w:rFonts w:ascii="Arial" w:eastAsia="Arial" w:hAnsi="Arial"/>
          <w:i/>
        </w:rPr>
      </w:pPr>
      <w:r>
        <w:rPr>
          <w:rFonts w:ascii="Arial" w:eastAsia="Arial" w:hAnsi="Arial"/>
        </w:rPr>
        <w:t xml:space="preserve">ISO/IEC 27002:2005, </w:t>
      </w:r>
      <w:r>
        <w:rPr>
          <w:rFonts w:ascii="Arial" w:eastAsia="Arial" w:hAnsi="Arial"/>
          <w:i/>
        </w:rPr>
        <w:t>Information technology. Security techniques. Code of practice for</w:t>
      </w:r>
      <w:r>
        <w:rPr>
          <w:rFonts w:ascii="Arial" w:eastAsia="Arial" w:hAnsi="Arial"/>
        </w:rPr>
        <w:t xml:space="preserve"> </w:t>
      </w:r>
      <w:r>
        <w:rPr>
          <w:rFonts w:ascii="Arial" w:eastAsia="Arial" w:hAnsi="Arial"/>
          <w:i/>
        </w:rPr>
        <w:t>information security management</w:t>
      </w:r>
    </w:p>
    <w:p w:rsidR="00000000" w:rsidRDefault="00DE402F">
      <w:pPr>
        <w:spacing w:line="230" w:lineRule="exact"/>
        <w:rPr>
          <w:rFonts w:ascii="Times New Roman" w:eastAsia="Times New Roman" w:hAnsi="Times New Roman"/>
        </w:rPr>
      </w:pPr>
    </w:p>
    <w:p w:rsidR="00000000" w:rsidRDefault="00DE402F">
      <w:pPr>
        <w:spacing w:line="278" w:lineRule="auto"/>
        <w:ind w:left="120" w:right="20"/>
        <w:jc w:val="both"/>
        <w:rPr>
          <w:rFonts w:ascii="Arial" w:eastAsia="Arial" w:hAnsi="Arial"/>
          <w:i/>
        </w:rPr>
      </w:pPr>
      <w:r>
        <w:rPr>
          <w:rFonts w:ascii="Arial" w:eastAsia="Arial" w:hAnsi="Arial"/>
        </w:rPr>
        <w:t>ISO/IEC 27005:2011,</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Information security risk</w:t>
      </w:r>
      <w:r>
        <w:rPr>
          <w:rFonts w:ascii="Arial" w:eastAsia="Arial" w:hAnsi="Arial"/>
        </w:rPr>
        <w:t xml:space="preserve"> </w:t>
      </w:r>
      <w:r>
        <w:rPr>
          <w:rFonts w:ascii="Arial" w:eastAsia="Arial" w:hAnsi="Arial"/>
          <w:i/>
        </w:rPr>
        <w:t>management</w:t>
      </w:r>
    </w:p>
    <w:p w:rsidR="00000000" w:rsidRDefault="00DE402F">
      <w:pPr>
        <w:spacing w:line="228"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rPr>
        <w:t xml:space="preserve">ISO 13485:2003, </w:t>
      </w:r>
      <w:r>
        <w:rPr>
          <w:rFonts w:ascii="Arial" w:eastAsia="Arial" w:hAnsi="Arial"/>
          <w:i/>
        </w:rPr>
        <w:t xml:space="preserve">Quality management systems </w:t>
      </w:r>
      <w:r>
        <w:rPr>
          <w:rFonts w:ascii="Arial" w:eastAsia="Arial" w:hAnsi="Arial"/>
          <w:i/>
        </w:rPr>
        <w:t>– Requirements for regulatory purposes</w:t>
      </w:r>
    </w:p>
    <w:p w:rsidR="00000000" w:rsidRDefault="00DE402F">
      <w:pPr>
        <w:spacing w:line="300"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rPr>
        <w:t xml:space="preserve">ISO/TS 13606-4:2009, </w:t>
      </w:r>
      <w:r>
        <w:rPr>
          <w:rFonts w:ascii="Arial" w:eastAsia="Arial" w:hAnsi="Arial"/>
          <w:i/>
        </w:rPr>
        <w:t xml:space="preserve">Health informatics </w:t>
      </w:r>
      <w:r>
        <w:rPr>
          <w:rFonts w:ascii="Arial" w:eastAsia="Arial" w:hAnsi="Arial"/>
          <w:i/>
        </w:rPr>
        <w:t xml:space="preserve">– Electronic health record communication </w:t>
      </w:r>
      <w:r>
        <w:rPr>
          <w:rFonts w:ascii="Arial" w:eastAsia="Arial" w:hAnsi="Arial"/>
          <w:i/>
        </w:rPr>
        <w:t>– Part 4:</w:t>
      </w:r>
    </w:p>
    <w:p w:rsidR="00000000" w:rsidRDefault="00DE402F">
      <w:pPr>
        <w:spacing w:line="2" w:lineRule="exact"/>
        <w:rPr>
          <w:rFonts w:ascii="Times New Roman" w:eastAsia="Times New Roman" w:hAnsi="Times New Roman"/>
        </w:rPr>
      </w:pPr>
    </w:p>
    <w:p w:rsidR="00000000" w:rsidRDefault="00DE402F">
      <w:pPr>
        <w:spacing w:line="0" w:lineRule="atLeast"/>
        <w:ind w:left="120"/>
        <w:rPr>
          <w:rFonts w:ascii="Arial" w:eastAsia="Arial" w:hAnsi="Arial"/>
          <w:i/>
        </w:rPr>
      </w:pPr>
      <w:r>
        <w:rPr>
          <w:rFonts w:ascii="Arial" w:eastAsia="Arial" w:hAnsi="Arial"/>
          <w:i/>
        </w:rPr>
        <w:t>Security</w:t>
      </w:r>
    </w:p>
    <w:p w:rsidR="00000000" w:rsidRDefault="00DE402F">
      <w:pPr>
        <w:spacing w:line="155" w:lineRule="exact"/>
        <w:rPr>
          <w:rFonts w:ascii="Times New Roman" w:eastAsia="Times New Roman" w:hAnsi="Times New Roman"/>
        </w:rPr>
      </w:pPr>
    </w:p>
    <w:p w:rsidR="00000000" w:rsidRDefault="00DE402F">
      <w:pPr>
        <w:spacing w:line="0" w:lineRule="atLeast"/>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p w:rsidR="00000000" w:rsidRDefault="00DE402F">
      <w:pPr>
        <w:numPr>
          <w:ilvl w:val="0"/>
          <w:numId w:val="34"/>
        </w:numPr>
        <w:tabs>
          <w:tab w:val="left" w:pos="280"/>
        </w:tabs>
        <w:spacing w:line="184" w:lineRule="auto"/>
        <w:ind w:left="280" w:hanging="280"/>
        <w:rPr>
          <w:rFonts w:ascii="Arial" w:eastAsia="Arial" w:hAnsi="Arial"/>
          <w:sz w:val="31"/>
          <w:vertAlign w:val="superscript"/>
        </w:rPr>
      </w:pPr>
      <w:r>
        <w:rPr>
          <w:rFonts w:ascii="Arial" w:eastAsia="Arial" w:hAnsi="Arial"/>
          <w:sz w:val="16"/>
        </w:rPr>
        <w:t xml:space="preserve">Replaced by IEC/ISO 31010:2009, </w:t>
      </w:r>
      <w:r>
        <w:rPr>
          <w:rFonts w:ascii="Arial" w:eastAsia="Arial" w:hAnsi="Arial"/>
          <w:i/>
          <w:sz w:val="16"/>
        </w:rPr>
        <w:t>Risk management - Risk asse</w:t>
      </w:r>
      <w:r>
        <w:rPr>
          <w:rFonts w:ascii="Arial" w:eastAsia="Arial" w:hAnsi="Arial"/>
          <w:i/>
          <w:sz w:val="16"/>
        </w:rPr>
        <w:t>ssment techniques</w:t>
      </w:r>
    </w:p>
    <w:p w:rsidR="00000000" w:rsidRDefault="00DE402F">
      <w:pPr>
        <w:tabs>
          <w:tab w:val="left" w:pos="280"/>
        </w:tabs>
        <w:spacing w:line="184" w:lineRule="auto"/>
        <w:ind w:left="280" w:hanging="280"/>
        <w:rPr>
          <w:rFonts w:ascii="Arial" w:eastAsia="Arial" w:hAnsi="Arial"/>
          <w:sz w:val="31"/>
          <w:vertAlign w:val="superscript"/>
        </w:rPr>
        <w:sectPr w:rsidR="00000000">
          <w:pgSz w:w="12240" w:h="15840"/>
          <w:pgMar w:top="400" w:right="1440" w:bottom="168" w:left="18" w:header="0" w:footer="0" w:gutter="0"/>
          <w:cols w:num="2" w:space="0" w:equalWidth="0">
            <w:col w:w="702" w:space="720"/>
            <w:col w:w="9360"/>
          </w:cols>
          <w:docGrid w:linePitch="360"/>
        </w:sectPr>
      </w:pPr>
    </w:p>
    <w:p w:rsidR="00000000" w:rsidRDefault="00DE402F">
      <w:pPr>
        <w:spacing w:line="200" w:lineRule="exact"/>
        <w:rPr>
          <w:rFonts w:ascii="Times New Roman" w:eastAsia="Times New Roman" w:hAnsi="Times New Roman"/>
        </w:rPr>
      </w:pPr>
    </w:p>
    <w:p w:rsidR="00000000" w:rsidRDefault="00DE402F">
      <w:pPr>
        <w:spacing w:line="387" w:lineRule="exact"/>
        <w:rPr>
          <w:rFonts w:ascii="Times New Roman" w:eastAsia="Times New Roman" w:hAnsi="Times New Roman"/>
        </w:rPr>
      </w:pPr>
    </w:p>
    <w:p w:rsidR="00000000" w:rsidRDefault="00DE402F">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Instrumentation ■ ANSI/AAMI/IEC TIR80001-2-2:2012</w:t>
      </w:r>
      <w:r>
        <w:rPr>
          <w:rFonts w:ascii="Times New Roman" w:eastAsia="Times New Roman" w:hAnsi="Times New Roman"/>
        </w:rPr>
        <w:tab/>
      </w:r>
      <w:r>
        <w:rPr>
          <w:rFonts w:ascii="Arial" w:eastAsia="Arial" w:hAnsi="Arial"/>
          <w:sz w:val="17"/>
        </w:rPr>
        <w:t>51</w:t>
      </w:r>
    </w:p>
    <w:p w:rsidR="00000000" w:rsidRDefault="00DE402F">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DE402F">
            <w:pPr>
              <w:spacing w:line="0" w:lineRule="atLeast"/>
              <w:rPr>
                <w:rFonts w:ascii="Arial" w:eastAsia="Arial" w:hAnsi="Arial"/>
                <w:color w:val="668000"/>
                <w:sz w:val="16"/>
              </w:rPr>
            </w:pPr>
            <w:bookmarkStart w:id="68" w:name="page68"/>
            <w:bookmarkEnd w:id="68"/>
            <w:r>
              <w:rPr>
                <w:rFonts w:ascii="Arial" w:eastAsia="Arial" w:hAnsi="Arial"/>
                <w:color w:val="668000"/>
                <w:sz w:val="16"/>
              </w:rPr>
              <w:t>AAMI eSubscription (powered by Edaptive Technologies) - Benjamin Pope - 08/16/2016</w:t>
            </w:r>
          </w:p>
        </w:tc>
      </w:tr>
    </w:tbl>
    <w:p w:rsidR="00000000" w:rsidRDefault="00DE402F">
      <w:pPr>
        <w:spacing w:line="200" w:lineRule="exact"/>
        <w:rPr>
          <w:rFonts w:ascii="Times New Roman" w:eastAsia="Times New Roman" w:hAnsi="Times New Roman"/>
        </w:rPr>
      </w:pPr>
      <w:r>
        <w:rPr>
          <w:rFonts w:ascii="Arial" w:eastAsia="Arial" w:hAnsi="Arial"/>
          <w:color w:val="668000"/>
          <w:sz w:val="16"/>
        </w:rPr>
        <w:br w:type="column"/>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2" w:lineRule="exact"/>
        <w:rPr>
          <w:rFonts w:ascii="Times New Roman" w:eastAsia="Times New Roman" w:hAnsi="Times New Roman"/>
        </w:rPr>
      </w:pPr>
    </w:p>
    <w:p w:rsidR="00000000" w:rsidRDefault="00DE402F">
      <w:pPr>
        <w:spacing w:line="0" w:lineRule="atLeast"/>
        <w:rPr>
          <w:rFonts w:ascii="Arial" w:eastAsia="Arial" w:hAnsi="Arial"/>
          <w:i/>
        </w:rPr>
      </w:pPr>
      <w:r>
        <w:rPr>
          <w:rFonts w:ascii="Arial" w:eastAsia="Arial" w:hAnsi="Arial"/>
        </w:rPr>
        <w:t xml:space="preserve">ISO 14971:2007, </w:t>
      </w:r>
      <w:r>
        <w:rPr>
          <w:rFonts w:ascii="Arial" w:eastAsia="Arial" w:hAnsi="Arial"/>
          <w:i/>
        </w:rPr>
        <w:t xml:space="preserve">Medical devices </w:t>
      </w:r>
      <w:r>
        <w:rPr>
          <w:rFonts w:ascii="Arial" w:eastAsia="Arial" w:hAnsi="Arial"/>
          <w:i/>
        </w:rPr>
        <w:t>– Applica</w:t>
      </w:r>
      <w:r>
        <w:rPr>
          <w:rFonts w:ascii="Arial" w:eastAsia="Arial" w:hAnsi="Arial"/>
          <w:i/>
        </w:rPr>
        <w:t>tion of risk management to medical devices</w:t>
      </w:r>
    </w:p>
    <w:p w:rsidR="00000000" w:rsidRDefault="00DE402F">
      <w:pPr>
        <w:spacing w:line="300" w:lineRule="exact"/>
        <w:rPr>
          <w:rFonts w:ascii="Times New Roman" w:eastAsia="Times New Roman" w:hAnsi="Times New Roman"/>
        </w:rPr>
      </w:pPr>
    </w:p>
    <w:p w:rsidR="00000000" w:rsidRDefault="00DE402F">
      <w:pPr>
        <w:spacing w:line="0" w:lineRule="atLeast"/>
        <w:rPr>
          <w:rFonts w:ascii="Arial" w:eastAsia="Arial" w:hAnsi="Arial"/>
          <w:i/>
        </w:rPr>
      </w:pPr>
      <w:r>
        <w:rPr>
          <w:rFonts w:ascii="Arial" w:eastAsia="Arial" w:hAnsi="Arial"/>
        </w:rPr>
        <w:t xml:space="preserve">ISO/TS 25238:2007, </w:t>
      </w:r>
      <w:r>
        <w:rPr>
          <w:rFonts w:ascii="Arial" w:eastAsia="Arial" w:hAnsi="Arial"/>
          <w:i/>
        </w:rPr>
        <w:t xml:space="preserve">Health informatics </w:t>
      </w:r>
      <w:r>
        <w:rPr>
          <w:rFonts w:ascii="Arial" w:eastAsia="Arial" w:hAnsi="Arial"/>
          <w:i/>
        </w:rPr>
        <w:t>– Classification of safety risks from health software</w:t>
      </w:r>
    </w:p>
    <w:p w:rsidR="00000000" w:rsidRDefault="00DE402F">
      <w:pPr>
        <w:spacing w:line="300" w:lineRule="exact"/>
        <w:rPr>
          <w:rFonts w:ascii="Times New Roman" w:eastAsia="Times New Roman" w:hAnsi="Times New Roman"/>
        </w:rPr>
      </w:pPr>
    </w:p>
    <w:p w:rsidR="00000000" w:rsidRDefault="00DE402F">
      <w:pPr>
        <w:spacing w:line="258" w:lineRule="auto"/>
        <w:ind w:right="20"/>
        <w:rPr>
          <w:rFonts w:ascii="Arial" w:eastAsia="Arial" w:hAnsi="Arial"/>
          <w:i/>
        </w:rPr>
      </w:pPr>
      <w:r>
        <w:rPr>
          <w:rFonts w:ascii="Arial" w:eastAsia="Arial" w:hAnsi="Arial"/>
        </w:rPr>
        <w:t xml:space="preserve">ISO 27799:2008, </w:t>
      </w:r>
      <w:r>
        <w:rPr>
          <w:rFonts w:ascii="Arial" w:eastAsia="Arial" w:hAnsi="Arial"/>
          <w:i/>
        </w:rPr>
        <w:t xml:space="preserve">Health informatics </w:t>
      </w:r>
      <w:r>
        <w:rPr>
          <w:rFonts w:ascii="Arial" w:eastAsia="Arial" w:hAnsi="Arial"/>
          <w:i/>
        </w:rPr>
        <w:t>– Information security management in health using ISO/IEC</w:t>
      </w:r>
      <w:r>
        <w:rPr>
          <w:rFonts w:ascii="Arial" w:eastAsia="Arial" w:hAnsi="Arial"/>
        </w:rPr>
        <w:t xml:space="preserve"> </w:t>
      </w:r>
      <w:r>
        <w:rPr>
          <w:rFonts w:ascii="Arial" w:eastAsia="Arial" w:hAnsi="Arial"/>
          <w:i/>
        </w:rPr>
        <w:t>27002</w:t>
      </w:r>
    </w:p>
    <w:p w:rsidR="00000000" w:rsidRDefault="00DE402F">
      <w:pPr>
        <w:spacing w:line="200" w:lineRule="exact"/>
        <w:rPr>
          <w:rFonts w:ascii="Times New Roman" w:eastAsia="Times New Roman" w:hAnsi="Times New Roman"/>
        </w:rPr>
      </w:pPr>
    </w:p>
    <w:p w:rsidR="00000000" w:rsidRDefault="00DE402F">
      <w:pPr>
        <w:spacing w:line="314" w:lineRule="exact"/>
        <w:rPr>
          <w:rFonts w:ascii="Times New Roman" w:eastAsia="Times New Roman" w:hAnsi="Times New Roman"/>
        </w:rPr>
      </w:pPr>
    </w:p>
    <w:p w:rsidR="00000000" w:rsidRDefault="00DE402F">
      <w:pPr>
        <w:spacing w:line="258" w:lineRule="auto"/>
        <w:rPr>
          <w:rFonts w:ascii="Arial" w:eastAsia="Arial" w:hAnsi="Arial"/>
          <w:i/>
        </w:rPr>
      </w:pPr>
      <w:r>
        <w:rPr>
          <w:rFonts w:ascii="Arial" w:eastAsia="Arial" w:hAnsi="Arial"/>
        </w:rPr>
        <w:t>ISO/TR 27809:2007,</w:t>
      </w:r>
      <w:r>
        <w:rPr>
          <w:rFonts w:ascii="Arial" w:eastAsia="Arial" w:hAnsi="Arial"/>
        </w:rPr>
        <w:t xml:space="preserve"> </w:t>
      </w:r>
      <w:r>
        <w:rPr>
          <w:rFonts w:ascii="Arial" w:eastAsia="Arial" w:hAnsi="Arial"/>
          <w:i/>
        </w:rPr>
        <w:t xml:space="preserve">Health informatics </w:t>
      </w:r>
      <w:r>
        <w:rPr>
          <w:rFonts w:ascii="Arial" w:eastAsia="Arial" w:hAnsi="Arial"/>
          <w:i/>
        </w:rPr>
        <w:t>– Measures for ensuring patient safety of health</w:t>
      </w:r>
      <w:r>
        <w:rPr>
          <w:rFonts w:ascii="Arial" w:eastAsia="Arial" w:hAnsi="Arial"/>
        </w:rPr>
        <w:t xml:space="preserve"> </w:t>
      </w:r>
      <w:r>
        <w:rPr>
          <w:rFonts w:ascii="Arial" w:eastAsia="Arial" w:hAnsi="Arial"/>
          <w:i/>
        </w:rPr>
        <w:t>software</w:t>
      </w:r>
    </w:p>
    <w:p w:rsidR="00000000" w:rsidRDefault="00DE402F">
      <w:pPr>
        <w:spacing w:line="200" w:lineRule="exact"/>
        <w:rPr>
          <w:rFonts w:ascii="Times New Roman" w:eastAsia="Times New Roman" w:hAnsi="Times New Roman"/>
        </w:rPr>
      </w:pPr>
    </w:p>
    <w:p w:rsidR="00000000" w:rsidRDefault="00DE402F">
      <w:pPr>
        <w:spacing w:line="311" w:lineRule="exact"/>
        <w:rPr>
          <w:rFonts w:ascii="Times New Roman" w:eastAsia="Times New Roman" w:hAnsi="Times New Roman"/>
        </w:rPr>
      </w:pPr>
    </w:p>
    <w:p w:rsidR="00000000" w:rsidRDefault="00DE402F">
      <w:pPr>
        <w:spacing w:line="0" w:lineRule="atLeast"/>
        <w:ind w:right="1400"/>
        <w:jc w:val="center"/>
        <w:rPr>
          <w:rFonts w:ascii="Arial" w:eastAsia="Arial" w:hAnsi="Arial"/>
          <w:i/>
        </w:rPr>
      </w:pPr>
      <w:r>
        <w:rPr>
          <w:rFonts w:ascii="Arial" w:eastAsia="Arial" w:hAnsi="Arial"/>
        </w:rPr>
        <w:t xml:space="preserve">IEEE 610.12:1990, </w:t>
      </w:r>
      <w:r>
        <w:rPr>
          <w:rFonts w:ascii="Arial" w:eastAsia="Arial" w:hAnsi="Arial"/>
          <w:i/>
        </w:rPr>
        <w:t>IEEE Standard Glossary of Software Engineering Terminology</w:t>
      </w: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9" w:lineRule="exact"/>
        <w:rPr>
          <w:rFonts w:ascii="Times New Roman" w:eastAsia="Times New Roman" w:hAnsi="Times New Roman"/>
        </w:rPr>
      </w:pPr>
    </w:p>
    <w:p w:rsidR="00000000" w:rsidRDefault="00DE402F">
      <w:pPr>
        <w:spacing w:line="0" w:lineRule="atLeast"/>
        <w:rPr>
          <w:rFonts w:ascii="Arial" w:eastAsia="Arial" w:hAnsi="Arial"/>
          <w:b/>
        </w:rPr>
      </w:pPr>
      <w:r>
        <w:rPr>
          <w:rFonts w:ascii="Arial" w:eastAsia="Arial" w:hAnsi="Arial"/>
          <w:b/>
        </w:rPr>
        <w:t>Additional frameworks</w:t>
      </w:r>
    </w:p>
    <w:p w:rsidR="00000000" w:rsidRDefault="00DE402F">
      <w:pPr>
        <w:spacing w:line="200" w:lineRule="exact"/>
        <w:rPr>
          <w:rFonts w:ascii="Times New Roman" w:eastAsia="Times New Roman" w:hAnsi="Times New Roman"/>
        </w:rPr>
      </w:pPr>
    </w:p>
    <w:p w:rsidR="00000000" w:rsidRDefault="00DE402F">
      <w:pPr>
        <w:spacing w:line="203" w:lineRule="exact"/>
        <w:rPr>
          <w:rFonts w:ascii="Times New Roman" w:eastAsia="Times New Roman" w:hAnsi="Times New Roman"/>
        </w:rPr>
      </w:pPr>
    </w:p>
    <w:p w:rsidR="00000000" w:rsidRDefault="00DE402F">
      <w:pPr>
        <w:tabs>
          <w:tab w:val="left" w:pos="2380"/>
        </w:tabs>
        <w:spacing w:line="0" w:lineRule="atLeast"/>
        <w:rPr>
          <w:rFonts w:ascii="Arial" w:eastAsia="Arial" w:hAnsi="Arial"/>
          <w:i/>
        </w:rPr>
      </w:pPr>
      <w:r>
        <w:rPr>
          <w:rFonts w:ascii="Arial" w:eastAsia="Arial" w:hAnsi="Arial"/>
        </w:rPr>
        <w:t>ASIP requirements</w:t>
      </w:r>
      <w:r>
        <w:rPr>
          <w:rFonts w:ascii="Times New Roman" w:eastAsia="Times New Roman" w:hAnsi="Times New Roman"/>
        </w:rPr>
        <w:tab/>
      </w:r>
      <w:r>
        <w:rPr>
          <w:rFonts w:ascii="Arial" w:eastAsia="Arial" w:hAnsi="Arial"/>
          <w:i/>
        </w:rPr>
        <w:t>FR l</w:t>
      </w:r>
      <w:r>
        <w:rPr>
          <w:rFonts w:ascii="Arial" w:eastAsia="Arial" w:hAnsi="Arial"/>
          <w:i/>
        </w:rPr>
        <w:t>’Agence des Systèmes d</w:t>
      </w:r>
      <w:r>
        <w:rPr>
          <w:rFonts w:ascii="Arial" w:eastAsia="Arial" w:hAnsi="Arial"/>
          <w:i/>
        </w:rPr>
        <w:t>’Information Partagés de San</w:t>
      </w:r>
      <w:r>
        <w:rPr>
          <w:rFonts w:ascii="Arial" w:eastAsia="Arial" w:hAnsi="Arial"/>
          <w:i/>
        </w:rPr>
        <w:t>té (ASIP</w:t>
      </w:r>
    </w:p>
    <w:p w:rsidR="00000000" w:rsidRDefault="00DE402F">
      <w:pPr>
        <w:spacing w:line="254" w:lineRule="auto"/>
        <w:ind w:left="2400" w:right="480"/>
        <w:rPr>
          <w:rFonts w:ascii="Arial" w:eastAsia="Arial" w:hAnsi="Arial"/>
          <w:i/>
        </w:rPr>
      </w:pPr>
      <w:r>
        <w:rPr>
          <w:rFonts w:ascii="Arial" w:eastAsia="Arial" w:hAnsi="Arial"/>
          <w:i/>
        </w:rPr>
        <w:t xml:space="preserve">Santé) [ASIP Santé, the shared healthcare information systems agency </w:t>
      </w:r>
      <w:hyperlink r:id="rId38" w:history="1">
        <w:r>
          <w:rPr>
            <w:rFonts w:ascii="Arial" w:eastAsia="Arial" w:hAnsi="Arial"/>
            <w:i/>
            <w:color w:val="0000FF"/>
          </w:rPr>
          <w:t>http://esante.gouv.fr/en</w:t>
        </w:r>
        <w:r>
          <w:rPr>
            <w:rFonts w:ascii="Arial" w:eastAsia="Arial" w:hAnsi="Arial"/>
            <w:i/>
          </w:rPr>
          <w:t xml:space="preserve">] </w:t>
        </w:r>
      </w:hyperlink>
      <w:r>
        <w:rPr>
          <w:rFonts w:ascii="Arial" w:eastAsia="Arial" w:hAnsi="Arial"/>
          <w:i/>
        </w:rPr>
        <w:t>creating conditions to comply with Law No. 2002-303 of 4 March 2002 on patients' rights and quality care system</w:t>
      </w:r>
    </w:p>
    <w:p w:rsidR="00000000" w:rsidRDefault="00DE402F">
      <w:pPr>
        <w:spacing w:line="200" w:lineRule="exact"/>
        <w:rPr>
          <w:rFonts w:ascii="Times New Roman" w:eastAsia="Times New Roman" w:hAnsi="Times New Roman"/>
        </w:rPr>
      </w:pPr>
    </w:p>
    <w:p w:rsidR="00000000" w:rsidRDefault="00DE402F">
      <w:pPr>
        <w:spacing w:line="393" w:lineRule="exact"/>
        <w:rPr>
          <w:rFonts w:ascii="Times New Roman" w:eastAsia="Times New Roman" w:hAnsi="Times New Roman"/>
        </w:rPr>
      </w:pPr>
    </w:p>
    <w:p w:rsidR="00000000" w:rsidRDefault="00DE402F">
      <w:pPr>
        <w:tabs>
          <w:tab w:val="left" w:pos="2380"/>
        </w:tabs>
        <w:spacing w:line="0" w:lineRule="atLeast"/>
        <w:rPr>
          <w:rFonts w:ascii="Arial" w:eastAsia="Arial" w:hAnsi="Arial"/>
          <w:i/>
        </w:rPr>
      </w:pPr>
      <w:r>
        <w:rPr>
          <w:rFonts w:ascii="Arial" w:eastAsia="Arial" w:hAnsi="Arial"/>
        </w:rPr>
        <w:t>DICOM</w:t>
      </w:r>
      <w:r>
        <w:rPr>
          <w:rFonts w:ascii="Times New Roman" w:eastAsia="Times New Roman" w:hAnsi="Times New Roman"/>
        </w:rPr>
        <w:tab/>
      </w:r>
      <w:r>
        <w:rPr>
          <w:rFonts w:ascii="Arial" w:eastAsia="Arial" w:hAnsi="Arial"/>
          <w:i/>
        </w:rPr>
        <w:t>Digital Imaging and Communications in Medicine (DICOM)</w:t>
      </w:r>
    </w:p>
    <w:p w:rsidR="00000000" w:rsidRDefault="00DE402F">
      <w:pPr>
        <w:spacing w:line="0" w:lineRule="atLeast"/>
        <w:ind w:left="2400"/>
        <w:rPr>
          <w:rFonts w:ascii="Arial" w:eastAsia="Arial" w:hAnsi="Arial"/>
          <w:i/>
        </w:rPr>
      </w:pPr>
      <w:r>
        <w:rPr>
          <w:rFonts w:ascii="Arial" w:eastAsia="Arial" w:hAnsi="Arial"/>
          <w:i/>
        </w:rPr>
        <w:t>National Electrical Manufacturers Association.</w:t>
      </w:r>
    </w:p>
    <w:p w:rsidR="00000000" w:rsidRDefault="00DE402F">
      <w:pPr>
        <w:spacing w:line="0" w:lineRule="atLeast"/>
        <w:ind w:right="1480"/>
        <w:jc w:val="center"/>
        <w:rPr>
          <w:rFonts w:ascii="Arial" w:eastAsia="Arial" w:hAnsi="Arial"/>
          <w:i/>
          <w:color w:val="0000FF"/>
        </w:rPr>
      </w:pPr>
      <w:hyperlink r:id="rId39" w:history="1">
        <w:r>
          <w:rPr>
            <w:rFonts w:ascii="Arial" w:eastAsia="Arial" w:hAnsi="Arial"/>
            <w:i/>
            <w:color w:val="0000FF"/>
          </w:rPr>
          <w:t>http://medical.nema.org/dicom/</w:t>
        </w:r>
      </w:hyperlink>
    </w:p>
    <w:p w:rsidR="00000000" w:rsidRDefault="00DE402F">
      <w:pPr>
        <w:spacing w:line="394" w:lineRule="exact"/>
        <w:rPr>
          <w:rFonts w:ascii="Times New Roman" w:eastAsia="Times New Roman" w:hAnsi="Times New Roman"/>
        </w:rPr>
      </w:pPr>
    </w:p>
    <w:p w:rsidR="00000000" w:rsidRDefault="00DE402F">
      <w:pPr>
        <w:tabs>
          <w:tab w:val="left" w:pos="2380"/>
        </w:tabs>
        <w:spacing w:line="0" w:lineRule="atLeast"/>
        <w:rPr>
          <w:rFonts w:ascii="Arial" w:eastAsia="Arial" w:hAnsi="Arial"/>
          <w:i/>
        </w:rPr>
      </w:pPr>
      <w:r>
        <w:rPr>
          <w:rFonts w:ascii="Arial" w:eastAsia="Arial" w:hAnsi="Arial"/>
        </w:rPr>
        <w:t>Japan Law/Guidance</w:t>
      </w:r>
      <w:r>
        <w:rPr>
          <w:rFonts w:ascii="Times New Roman" w:eastAsia="Times New Roman" w:hAnsi="Times New Roman"/>
        </w:rPr>
        <w:tab/>
      </w:r>
      <w:r>
        <w:rPr>
          <w:rFonts w:ascii="Arial" w:eastAsia="Arial" w:hAnsi="Arial"/>
        </w:rPr>
        <w:t xml:space="preserve">JP </w:t>
      </w:r>
      <w:r>
        <w:rPr>
          <w:rFonts w:ascii="Arial" w:eastAsia="Arial" w:hAnsi="Arial"/>
          <w:i/>
        </w:rPr>
        <w:t>Act on the Protection of Personal Informatio</w:t>
      </w:r>
      <w:r>
        <w:rPr>
          <w:rFonts w:ascii="Arial" w:eastAsia="Arial" w:hAnsi="Arial"/>
          <w:i/>
        </w:rPr>
        <w:t>n (PFD)</w:t>
      </w:r>
    </w:p>
    <w:p w:rsidR="00000000" w:rsidRDefault="00DE402F">
      <w:pPr>
        <w:tabs>
          <w:tab w:val="left" w:pos="6880"/>
        </w:tabs>
        <w:spacing w:line="0" w:lineRule="atLeast"/>
        <w:ind w:left="2400"/>
        <w:rPr>
          <w:rFonts w:ascii="Arial" w:eastAsia="Arial" w:hAnsi="Arial"/>
          <w:i/>
          <w:color w:val="0000FF"/>
        </w:rPr>
      </w:pPr>
      <w:hyperlink r:id="rId40" w:history="1">
        <w:r>
          <w:rPr>
            <w:rFonts w:ascii="Arial" w:eastAsia="Arial" w:hAnsi="Arial"/>
            <w:color w:val="0000FF"/>
            <w:sz w:val="18"/>
          </w:rPr>
          <w:t>http://www.caa.go.jp/seikatsu/kojin/index_en.html</w:t>
        </w:r>
      </w:hyperlink>
      <w:r>
        <w:rPr>
          <w:rFonts w:ascii="Arial" w:eastAsia="Arial" w:hAnsi="Arial"/>
          <w:color w:val="0000FF"/>
          <w:sz w:val="18"/>
        </w:rPr>
        <w:tab/>
      </w:r>
      <w:r>
        <w:rPr>
          <w:rFonts w:ascii="Arial" w:eastAsia="Arial" w:hAnsi="Arial"/>
          <w:color w:val="0000FF"/>
        </w:rPr>
        <w:t xml:space="preserve">and </w:t>
      </w:r>
      <w:r>
        <w:rPr>
          <w:rFonts w:ascii="Arial" w:eastAsia="Arial" w:hAnsi="Arial"/>
          <w:i/>
          <w:color w:val="0000FF"/>
        </w:rPr>
        <w:t>Guideline for</w:t>
      </w:r>
    </w:p>
    <w:p w:rsidR="00000000" w:rsidRDefault="00DE402F">
      <w:pPr>
        <w:spacing w:line="2" w:lineRule="exact"/>
        <w:rPr>
          <w:rFonts w:ascii="Times New Roman" w:eastAsia="Times New Roman" w:hAnsi="Times New Roman"/>
        </w:rPr>
      </w:pPr>
    </w:p>
    <w:p w:rsidR="00000000" w:rsidRDefault="00DE402F">
      <w:pPr>
        <w:spacing w:line="0" w:lineRule="atLeast"/>
        <w:ind w:left="2400"/>
        <w:rPr>
          <w:rFonts w:ascii="Arial" w:eastAsia="Arial" w:hAnsi="Arial"/>
          <w:i/>
        </w:rPr>
      </w:pPr>
      <w:r>
        <w:rPr>
          <w:rFonts w:ascii="Arial" w:eastAsia="Arial" w:hAnsi="Arial"/>
          <w:i/>
        </w:rPr>
        <w:t>Medical Information System Safety Management</w:t>
      </w:r>
    </w:p>
    <w:p w:rsidR="00000000" w:rsidRDefault="00DE402F">
      <w:pPr>
        <w:spacing w:line="1" w:lineRule="exact"/>
        <w:rPr>
          <w:rFonts w:ascii="Times New Roman" w:eastAsia="Times New Roman" w:hAnsi="Times New Roman"/>
        </w:rPr>
      </w:pPr>
    </w:p>
    <w:p w:rsidR="00000000" w:rsidRDefault="00DE402F">
      <w:pPr>
        <w:spacing w:line="0" w:lineRule="atLeast"/>
        <w:ind w:left="2400"/>
        <w:rPr>
          <w:rFonts w:ascii="Arial" w:eastAsia="Arial" w:hAnsi="Arial"/>
          <w:color w:val="000000"/>
          <w:sz w:val="19"/>
        </w:rPr>
      </w:pPr>
      <w:hyperlink r:id="rId41" w:history="1">
        <w:r>
          <w:rPr>
            <w:rFonts w:ascii="Arial" w:eastAsia="Arial" w:hAnsi="Arial"/>
            <w:color w:val="0000FF"/>
            <w:sz w:val="18"/>
          </w:rPr>
          <w:t>ht</w:t>
        </w:r>
        <w:r>
          <w:rPr>
            <w:rFonts w:ascii="Arial" w:eastAsia="Arial" w:hAnsi="Arial"/>
            <w:color w:val="0000FF"/>
            <w:sz w:val="18"/>
          </w:rPr>
          <w:t xml:space="preserve">tp://www.mhlw.go.jp/shingi/2010/02/s0202-4.html </w:t>
        </w:r>
      </w:hyperlink>
      <w:r>
        <w:rPr>
          <w:rFonts w:ascii="Arial" w:eastAsia="Arial" w:hAnsi="Arial"/>
          <w:color w:val="000000"/>
          <w:sz w:val="19"/>
        </w:rPr>
        <w:t>(Japanese</w:t>
      </w:r>
      <w:r>
        <w:rPr>
          <w:rFonts w:ascii="Arial" w:eastAsia="Arial" w:hAnsi="Arial"/>
          <w:color w:val="0000FF"/>
          <w:sz w:val="18"/>
        </w:rPr>
        <w:t xml:space="preserve"> </w:t>
      </w:r>
      <w:r>
        <w:rPr>
          <w:rFonts w:ascii="Arial" w:eastAsia="Arial" w:hAnsi="Arial"/>
          <w:color w:val="000000"/>
          <w:sz w:val="19"/>
        </w:rPr>
        <w:t>only),</w:t>
      </w:r>
    </w:p>
    <w:p w:rsidR="00000000" w:rsidRDefault="00DE402F">
      <w:pPr>
        <w:spacing w:line="14" w:lineRule="exact"/>
        <w:rPr>
          <w:rFonts w:ascii="Times New Roman" w:eastAsia="Times New Roman" w:hAnsi="Times New Roman"/>
        </w:rPr>
      </w:pPr>
    </w:p>
    <w:p w:rsidR="00000000" w:rsidRDefault="00DE402F">
      <w:pPr>
        <w:spacing w:line="0" w:lineRule="atLeast"/>
        <w:ind w:left="2400"/>
        <w:rPr>
          <w:rFonts w:ascii="Arial" w:eastAsia="Arial" w:hAnsi="Arial"/>
        </w:rPr>
      </w:pPr>
      <w:r>
        <w:rPr>
          <w:rFonts w:ascii="Arial" w:eastAsia="Arial" w:hAnsi="Arial"/>
        </w:rPr>
        <w:t>Ministry of Health, Labor and Welfare, Japan</w:t>
      </w:r>
    </w:p>
    <w:p w:rsidR="00000000" w:rsidRDefault="00DE402F">
      <w:pPr>
        <w:spacing w:line="397" w:lineRule="exact"/>
        <w:rPr>
          <w:rFonts w:ascii="Times New Roman" w:eastAsia="Times New Roman" w:hAnsi="Times New Roman"/>
        </w:rPr>
      </w:pPr>
    </w:p>
    <w:p w:rsidR="00000000" w:rsidRDefault="00DE402F">
      <w:pPr>
        <w:tabs>
          <w:tab w:val="left" w:pos="2380"/>
        </w:tabs>
        <w:spacing w:line="0" w:lineRule="atLeast"/>
        <w:rPr>
          <w:rFonts w:ascii="Arial" w:eastAsia="Arial" w:hAnsi="Arial"/>
        </w:rPr>
      </w:pPr>
      <w:r>
        <w:rPr>
          <w:rFonts w:ascii="Arial" w:eastAsia="Arial" w:hAnsi="Arial"/>
        </w:rPr>
        <w:t>NEMA/COCIR/JIRA</w:t>
      </w:r>
      <w:r>
        <w:rPr>
          <w:rFonts w:ascii="Times New Roman" w:eastAsia="Times New Roman" w:hAnsi="Times New Roman"/>
        </w:rPr>
        <w:tab/>
      </w:r>
      <w:r>
        <w:rPr>
          <w:rFonts w:ascii="Arial" w:eastAsia="Arial" w:hAnsi="Arial"/>
          <w:i/>
        </w:rPr>
        <w:t>Joint Security and Privacy Committee</w:t>
      </w:r>
      <w:r>
        <w:rPr>
          <w:rFonts w:ascii="Arial" w:eastAsia="Arial" w:hAnsi="Arial"/>
        </w:rPr>
        <w:t>. See tutorials and white</w:t>
      </w:r>
    </w:p>
    <w:p w:rsidR="00000000" w:rsidRDefault="00DE402F">
      <w:pPr>
        <w:spacing w:line="252" w:lineRule="auto"/>
        <w:ind w:left="2400" w:right="900"/>
        <w:rPr>
          <w:rFonts w:ascii="Arial" w:eastAsia="Arial" w:hAnsi="Arial"/>
          <w:color w:val="0000FF"/>
          <w:sz w:val="18"/>
        </w:rPr>
      </w:pPr>
      <w:r>
        <w:rPr>
          <w:rFonts w:ascii="Arial" w:eastAsia="Arial" w:hAnsi="Arial"/>
        </w:rPr>
        <w:t xml:space="preserve">papers at </w:t>
      </w:r>
      <w:hyperlink r:id="rId42" w:history="1">
        <w:r>
          <w:rPr>
            <w:rFonts w:ascii="Arial" w:eastAsia="Arial" w:hAnsi="Arial"/>
            <w:color w:val="0000FF"/>
            <w:sz w:val="18"/>
          </w:rPr>
          <w:t>http://www.medicalimaging.org/policy-and-positions/joint-</w:t>
        </w:r>
      </w:hyperlink>
      <w:hyperlink r:id="rId43" w:history="1">
        <w:r>
          <w:rPr>
            <w:rFonts w:ascii="Arial" w:eastAsia="Arial" w:hAnsi="Arial"/>
            <w:color w:val="0000FF"/>
            <w:sz w:val="18"/>
          </w:rPr>
          <w:t>security-and-privacy-committee-2/</w:t>
        </w:r>
      </w:hyperlink>
    </w:p>
    <w:p w:rsidR="00000000" w:rsidRDefault="00DE402F">
      <w:pPr>
        <w:spacing w:line="352" w:lineRule="exact"/>
        <w:rPr>
          <w:rFonts w:ascii="Times New Roman" w:eastAsia="Times New Roman" w:hAnsi="Times New Roman"/>
        </w:rPr>
      </w:pPr>
    </w:p>
    <w:p w:rsidR="00000000" w:rsidRDefault="00DE402F">
      <w:pPr>
        <w:tabs>
          <w:tab w:val="left" w:pos="2380"/>
        </w:tabs>
        <w:spacing w:line="0" w:lineRule="atLeast"/>
        <w:rPr>
          <w:rFonts w:ascii="Arial" w:eastAsia="Arial" w:hAnsi="Arial"/>
          <w:i/>
        </w:rPr>
      </w:pPr>
      <w:r>
        <w:rPr>
          <w:rFonts w:ascii="Arial" w:eastAsia="Arial" w:hAnsi="Arial"/>
        </w:rPr>
        <w:t>NEN 7</w:t>
      </w:r>
      <w:r>
        <w:rPr>
          <w:rFonts w:ascii="Arial" w:eastAsia="Arial" w:hAnsi="Arial"/>
        </w:rPr>
        <w:t>510</w:t>
      </w:r>
      <w:r>
        <w:rPr>
          <w:rFonts w:ascii="Times New Roman" w:eastAsia="Times New Roman" w:hAnsi="Times New Roman"/>
        </w:rPr>
        <w:tab/>
      </w:r>
      <w:r>
        <w:rPr>
          <w:rFonts w:ascii="Arial" w:eastAsia="Arial" w:hAnsi="Arial"/>
        </w:rPr>
        <w:t>NL Netherlands Normalisatie-</w:t>
      </w:r>
      <w:r>
        <w:rPr>
          <w:rFonts w:ascii="Arial" w:eastAsia="Arial" w:hAnsi="Arial"/>
          <w:i/>
        </w:rPr>
        <w:t>instituut Standard Medische</w:t>
      </w:r>
    </w:p>
    <w:p w:rsidR="00000000" w:rsidRDefault="00DE402F">
      <w:pPr>
        <w:spacing w:line="241" w:lineRule="auto"/>
        <w:ind w:left="2400" w:right="600"/>
        <w:rPr>
          <w:rFonts w:ascii="Arial" w:eastAsia="Arial" w:hAnsi="Arial"/>
          <w:i/>
        </w:rPr>
      </w:pPr>
      <w:r>
        <w:rPr>
          <w:rFonts w:ascii="Arial" w:eastAsia="Arial" w:hAnsi="Arial"/>
          <w:i/>
        </w:rPr>
        <w:t xml:space="preserve">informatica - Informatiebeveiliging in de zorg </w:t>
      </w:r>
      <w:r>
        <w:rPr>
          <w:rFonts w:ascii="Arial" w:eastAsia="Arial" w:hAnsi="Arial"/>
          <w:i/>
        </w:rPr>
        <w:t xml:space="preserve">– Algemeen [Health Informatics - Information Security in the Healthcare Sector </w:t>
      </w:r>
      <w:r>
        <w:rPr>
          <w:rFonts w:ascii="Arial" w:eastAsia="Arial" w:hAnsi="Arial"/>
          <w:i/>
        </w:rPr>
        <w:t>–</w:t>
      </w:r>
    </w:p>
    <w:p w:rsidR="00000000" w:rsidRDefault="00DE402F">
      <w:pPr>
        <w:spacing w:line="1" w:lineRule="exact"/>
        <w:rPr>
          <w:rFonts w:ascii="Times New Roman" w:eastAsia="Times New Roman" w:hAnsi="Times New Roman"/>
        </w:rPr>
      </w:pPr>
    </w:p>
    <w:p w:rsidR="00000000" w:rsidRDefault="00DE402F">
      <w:pPr>
        <w:spacing w:line="0" w:lineRule="atLeast"/>
        <w:ind w:left="2400"/>
        <w:rPr>
          <w:rFonts w:ascii="Arial" w:eastAsia="Arial" w:hAnsi="Arial"/>
          <w:color w:val="0000FF"/>
          <w:sz w:val="18"/>
        </w:rPr>
      </w:pPr>
      <w:r>
        <w:rPr>
          <w:rFonts w:ascii="Arial" w:eastAsia="Arial" w:hAnsi="Arial"/>
          <w:i/>
        </w:rPr>
        <w:t xml:space="preserve">General] </w:t>
      </w:r>
      <w:hyperlink r:id="rId44" w:history="1">
        <w:r>
          <w:rPr>
            <w:rFonts w:ascii="Arial" w:eastAsia="Arial" w:hAnsi="Arial"/>
            <w:color w:val="0000FF"/>
            <w:sz w:val="18"/>
          </w:rPr>
          <w:t>http://www.nen.nl/web/Normshop/Norm/NEN-75102004-nl.htm</w:t>
        </w:r>
      </w:hyperlink>
    </w:p>
    <w:p w:rsidR="00000000" w:rsidRDefault="00DE402F">
      <w:pPr>
        <w:spacing w:line="397" w:lineRule="exact"/>
        <w:rPr>
          <w:rFonts w:ascii="Times New Roman" w:eastAsia="Times New Roman" w:hAnsi="Times New Roman"/>
        </w:rPr>
      </w:pPr>
    </w:p>
    <w:p w:rsidR="00000000" w:rsidRDefault="00DE402F">
      <w:pPr>
        <w:tabs>
          <w:tab w:val="left" w:pos="2380"/>
        </w:tabs>
        <w:spacing w:line="0" w:lineRule="atLeast"/>
        <w:rPr>
          <w:rFonts w:ascii="Arial" w:eastAsia="Arial" w:hAnsi="Arial"/>
          <w:i/>
        </w:rPr>
      </w:pPr>
      <w:r>
        <w:rPr>
          <w:rFonts w:ascii="Arial" w:eastAsia="Arial" w:hAnsi="Arial"/>
        </w:rPr>
        <w:t>NIST 800 series</w:t>
      </w:r>
      <w:r>
        <w:rPr>
          <w:rFonts w:ascii="Times New Roman" w:eastAsia="Times New Roman" w:hAnsi="Times New Roman"/>
        </w:rPr>
        <w:tab/>
      </w:r>
      <w:r>
        <w:rPr>
          <w:rFonts w:ascii="Arial" w:eastAsia="Arial" w:hAnsi="Arial"/>
        </w:rPr>
        <w:t xml:space="preserve">US National Institute of Standards and Technology </w:t>
      </w:r>
      <w:r>
        <w:rPr>
          <w:rFonts w:ascii="Arial" w:eastAsia="Arial" w:hAnsi="Arial"/>
          <w:i/>
        </w:rPr>
        <w:t>Special</w:t>
      </w:r>
    </w:p>
    <w:p w:rsidR="00000000" w:rsidRDefault="00DE402F">
      <w:pPr>
        <w:spacing w:line="2" w:lineRule="exact"/>
        <w:rPr>
          <w:rFonts w:ascii="Times New Roman" w:eastAsia="Times New Roman" w:hAnsi="Times New Roman"/>
        </w:rPr>
      </w:pPr>
    </w:p>
    <w:p w:rsidR="00000000" w:rsidRDefault="00DE402F">
      <w:pPr>
        <w:spacing w:line="0" w:lineRule="atLeast"/>
        <w:ind w:left="2400"/>
        <w:rPr>
          <w:rFonts w:ascii="Arial" w:eastAsia="Arial" w:hAnsi="Arial"/>
          <w:i/>
        </w:rPr>
      </w:pPr>
      <w:r>
        <w:rPr>
          <w:rFonts w:ascii="Arial" w:eastAsia="Arial" w:hAnsi="Arial"/>
          <w:i/>
        </w:rPr>
        <w:t>Publications series on Computer Security</w:t>
      </w:r>
    </w:p>
    <w:p w:rsidR="00000000" w:rsidRDefault="00DE402F">
      <w:pPr>
        <w:spacing w:line="4" w:lineRule="exact"/>
        <w:rPr>
          <w:rFonts w:ascii="Times New Roman" w:eastAsia="Times New Roman" w:hAnsi="Times New Roman"/>
        </w:rPr>
      </w:pPr>
    </w:p>
    <w:p w:rsidR="00000000" w:rsidRDefault="00DE402F">
      <w:pPr>
        <w:spacing w:line="0" w:lineRule="atLeast"/>
        <w:ind w:left="2400"/>
        <w:rPr>
          <w:rFonts w:ascii="Arial" w:eastAsia="Arial" w:hAnsi="Arial"/>
          <w:color w:val="0000FF"/>
          <w:sz w:val="18"/>
        </w:rPr>
      </w:pPr>
      <w:hyperlink r:id="rId45" w:history="1">
        <w:r>
          <w:rPr>
            <w:rFonts w:ascii="Arial" w:eastAsia="Arial" w:hAnsi="Arial"/>
            <w:color w:val="0000FF"/>
            <w:sz w:val="18"/>
          </w:rPr>
          <w:t>http:/</w:t>
        </w:r>
        <w:r>
          <w:rPr>
            <w:rFonts w:ascii="Arial" w:eastAsia="Arial" w:hAnsi="Arial"/>
            <w:color w:val="0000FF"/>
            <w:sz w:val="18"/>
          </w:rPr>
          <w:t>/csrc.nist.gov/publications/PubsSPs.html</w:t>
        </w:r>
      </w:hyperlink>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27" w:lineRule="exact"/>
        <w:rPr>
          <w:rFonts w:ascii="Times New Roman" w:eastAsia="Times New Roman" w:hAnsi="Times New Roman"/>
        </w:rPr>
      </w:pPr>
    </w:p>
    <w:p w:rsidR="00000000" w:rsidRDefault="00DE402F">
      <w:pPr>
        <w:spacing w:line="0" w:lineRule="atLeast"/>
        <w:ind w:left="3940"/>
        <w:rPr>
          <w:rFonts w:ascii="Arial" w:eastAsia="Arial" w:hAnsi="Arial"/>
        </w:rPr>
      </w:pPr>
      <w:r>
        <w:rPr>
          <w:rFonts w:ascii="Arial" w:eastAsia="Arial" w:hAnsi="Arial"/>
        </w:rPr>
        <w:t>____________</w:t>
      </w:r>
    </w:p>
    <w:p w:rsidR="00000000" w:rsidRDefault="00DE402F">
      <w:pPr>
        <w:spacing w:line="0" w:lineRule="atLeast"/>
        <w:ind w:left="3940"/>
        <w:rPr>
          <w:rFonts w:ascii="Arial" w:eastAsia="Arial" w:hAnsi="Arial"/>
        </w:rPr>
        <w:sectPr w:rsidR="00000000">
          <w:pgSz w:w="12240" w:h="15840"/>
          <w:pgMar w:top="400" w:right="1440" w:bottom="180" w:left="18" w:header="0" w:footer="0" w:gutter="0"/>
          <w:cols w:num="2" w:space="0" w:equalWidth="0">
            <w:col w:w="822" w:space="720"/>
            <w:col w:w="9240"/>
          </w:cols>
          <w:docGrid w:linePitch="360"/>
        </w:sect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00" w:lineRule="exact"/>
        <w:rPr>
          <w:rFonts w:ascii="Times New Roman" w:eastAsia="Times New Roman" w:hAnsi="Times New Roman"/>
        </w:rPr>
      </w:pPr>
    </w:p>
    <w:p w:rsidR="00000000" w:rsidRDefault="00DE402F">
      <w:pPr>
        <w:spacing w:line="295" w:lineRule="exact"/>
        <w:rPr>
          <w:rFonts w:ascii="Times New Roman" w:eastAsia="Times New Roman" w:hAnsi="Times New Roman"/>
        </w:rPr>
      </w:pPr>
    </w:p>
    <w:p w:rsidR="00DE402F" w:rsidRDefault="00DE402F">
      <w:pPr>
        <w:tabs>
          <w:tab w:val="left" w:pos="2421"/>
        </w:tabs>
        <w:spacing w:line="0" w:lineRule="atLeast"/>
        <w:ind w:left="1422"/>
        <w:rPr>
          <w:rFonts w:ascii="Arial" w:eastAsia="Arial" w:hAnsi="Arial"/>
          <w:sz w:val="17"/>
        </w:rPr>
      </w:pPr>
      <w:r>
        <w:rPr>
          <w:rFonts w:ascii="Arial" w:eastAsia="Arial" w:hAnsi="Arial"/>
          <w:sz w:val="17"/>
        </w:rPr>
        <w:t>52</w:t>
      </w:r>
      <w:r>
        <w:rPr>
          <w:rFonts w:ascii="Times New Roman" w:eastAsia="Times New Roman" w:hAnsi="Times New Roman"/>
        </w:rPr>
        <w:tab/>
      </w:r>
      <w:r>
        <w:rPr>
          <w:rFonts w:ascii="Arial" w:eastAsia="Arial" w:hAnsi="Arial"/>
          <w:sz w:val="17"/>
        </w:rPr>
        <w:t>© 2012 Association for the Advancement of Medical Instrumentation ANSI/AAMI/IEC TIR80001-2-2:2012</w:t>
      </w:r>
    </w:p>
    <w:sectPr w:rsidR="00DE402F">
      <w:type w:val="continuous"/>
      <w:pgSz w:w="12240" w:h="15840"/>
      <w:pgMar w:top="400" w:right="1440" w:bottom="180" w:left="18" w:header="0" w:footer="0" w:gutter="0"/>
      <w:cols w:space="0" w:equalWidth="0">
        <w:col w:w="1078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02F" w:rsidRDefault="00DE402F" w:rsidP="00E5708E">
      <w:r>
        <w:separator/>
      </w:r>
    </w:p>
  </w:endnote>
  <w:endnote w:type="continuationSeparator" w:id="0">
    <w:p w:rsidR="00DE402F" w:rsidRDefault="00DE402F" w:rsidP="00E5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08E" w:rsidRDefault="00E57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08E" w:rsidRDefault="00E570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08E" w:rsidRDefault="00E5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02F" w:rsidRDefault="00DE402F" w:rsidP="00E5708E">
      <w:r>
        <w:separator/>
      </w:r>
    </w:p>
  </w:footnote>
  <w:footnote w:type="continuationSeparator" w:id="0">
    <w:p w:rsidR="00DE402F" w:rsidRDefault="00DE402F" w:rsidP="00E57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08E" w:rsidRDefault="00E57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08E" w:rsidRDefault="00E570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08E" w:rsidRDefault="00E57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31BD7B6"/>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F2DBA30"/>
    <w:lvl w:ilvl="0">
      <w:start w:val="1"/>
      <w:numFmt w:val="bullet"/>
      <w:lvlText w:val="x"/>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57130A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2BBD95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36C612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628C895C"/>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33AB104"/>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721DA316"/>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443A8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2D1D5AE8"/>
    <w:lvl w:ilvl="0">
      <w:start w:val="2"/>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6763845E"/>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75A2A8D4"/>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08EDBDAA"/>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9838CB2"/>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4353D0CC"/>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0B03E0C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189A769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54E49EB4"/>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1F32454"/>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CA886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0836C40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02901D82"/>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3A95F874"/>
    <w:lvl w:ilvl="0">
      <w:start w:val="1"/>
      <w:numFmt w:val="bullet"/>
      <w:lvlText w:val="7"/>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08138640"/>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1E7FF520"/>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7C3DBD3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37B8DDC"/>
    <w:lvl w:ilvl="0">
      <w:start w:val="9"/>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6CEAF08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22221A70"/>
    <w:lvl w:ilvl="0">
      <w:start w:val="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4516DD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3006C83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614FD4A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8E"/>
    <w:rsid w:val="00DE402F"/>
    <w:rsid w:val="00E570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C5CC6C8-CFD0-7542-9061-E925D4E3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08E"/>
    <w:pPr>
      <w:tabs>
        <w:tab w:val="center" w:pos="4680"/>
        <w:tab w:val="right" w:pos="9360"/>
      </w:tabs>
    </w:pPr>
    <w:rPr>
      <w:rFonts w:cs="Mangal"/>
      <w:szCs w:val="18"/>
    </w:rPr>
  </w:style>
  <w:style w:type="character" w:customStyle="1" w:styleId="HeaderChar">
    <w:name w:val="Header Char"/>
    <w:basedOn w:val="DefaultParagraphFont"/>
    <w:link w:val="Header"/>
    <w:uiPriority w:val="99"/>
    <w:rsid w:val="00E5708E"/>
    <w:rPr>
      <w:rFonts w:cs="Mangal"/>
      <w:szCs w:val="18"/>
    </w:rPr>
  </w:style>
  <w:style w:type="paragraph" w:styleId="Footer">
    <w:name w:val="footer"/>
    <w:basedOn w:val="Normal"/>
    <w:link w:val="FooterChar"/>
    <w:uiPriority w:val="99"/>
    <w:unhideWhenUsed/>
    <w:rsid w:val="00E5708E"/>
    <w:pPr>
      <w:tabs>
        <w:tab w:val="center" w:pos="4680"/>
        <w:tab w:val="right" w:pos="9360"/>
      </w:tabs>
    </w:pPr>
    <w:rPr>
      <w:rFonts w:cs="Mangal"/>
      <w:szCs w:val="18"/>
    </w:rPr>
  </w:style>
  <w:style w:type="character" w:customStyle="1" w:styleId="FooterChar">
    <w:name w:val="Footer Char"/>
    <w:basedOn w:val="DefaultParagraphFont"/>
    <w:link w:val="Footer"/>
    <w:uiPriority w:val="99"/>
    <w:rsid w:val="00E5708E"/>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cisecurity.org/" TargetMode="External"/><Relationship Id="rId26" Type="http://schemas.openxmlformats.org/officeDocument/2006/relationships/hyperlink" Target="http://www.wedi.org/" TargetMode="External"/><Relationship Id="rId39" Type="http://schemas.openxmlformats.org/officeDocument/2006/relationships/hyperlink" Target="http://medical.nema.org/dicom/" TargetMode="External"/><Relationship Id="rId21" Type="http://schemas.openxmlformats.org/officeDocument/2006/relationships/hyperlink" Target="http://wiki.ihe.net/index.php?title=Audit_Trail_and_Node_Authentication" TargetMode="External"/><Relationship Id="rId34" Type="http://schemas.openxmlformats.org/officeDocument/2006/relationships/hyperlink" Target="http://www.sans.org/security-resources/glossary.php" TargetMode="External"/><Relationship Id="rId42" Type="http://schemas.openxmlformats.org/officeDocument/2006/relationships/hyperlink" Target="http://www.medicalimaging.org/policy-and-positions/joint-security-and-privacy-committee-2/"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iso.org/iso/iso_catalogue/catalogue_tc/catalogue_detail.htm?csnumber=36337" TargetMode="External"/><Relationship Id="rId29" Type="http://schemas.openxmlformats.org/officeDocument/2006/relationships/hyperlink" Target="http://www.hl7.org/eh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ans.org/" TargetMode="External"/><Relationship Id="rId32" Type="http://schemas.openxmlformats.org/officeDocument/2006/relationships/hyperlink" Target="http://www.sans.org/resources/policies" TargetMode="External"/><Relationship Id="rId37" Type="http://schemas.openxmlformats.org/officeDocument/2006/relationships/image" Target="media/image3.jpeg"/><Relationship Id="rId40" Type="http://schemas.openxmlformats.org/officeDocument/2006/relationships/hyperlink" Target="http://www.caa.go.jp/seikatsu/kojin/index_en.html" TargetMode="External"/><Relationship Id="rId45" Type="http://schemas.openxmlformats.org/officeDocument/2006/relationships/hyperlink" Target="http://csrc.nist.gov/publications/PubsSPs.html" TargetMode="External"/><Relationship Id="rId5" Type="http://schemas.openxmlformats.org/officeDocument/2006/relationships/footnotes" Target="footnotes.xml"/><Relationship Id="rId15" Type="http://schemas.openxmlformats.org/officeDocument/2006/relationships/hyperlink" Target="http://www.aami.org/" TargetMode="External"/><Relationship Id="rId23" Type="http://schemas.openxmlformats.org/officeDocument/2006/relationships/hyperlink" Target="http://www.oisafety.org/" TargetMode="External"/><Relationship Id="rId28" Type="http://schemas.openxmlformats.org/officeDocument/2006/relationships/hyperlink" Target="http://www.himss.org/asp/topics_FocusDynamic.asp?faid=212" TargetMode="External"/><Relationship Id="rId36"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yperlink" Target="http://www.ietf.org/rfc/rfc2246rfc2246rfc5246.txt" TargetMode="External"/><Relationship Id="rId31" Type="http://schemas.openxmlformats.org/officeDocument/2006/relationships/hyperlink" Target="http://www.sans.org/" TargetMode="External"/><Relationship Id="rId44" Type="http://schemas.openxmlformats.org/officeDocument/2006/relationships/hyperlink" Target="http://www.nen.nl/web/Normshop/Norm/NEN-75102004-nl.ht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 TargetMode="External"/><Relationship Id="rId22" Type="http://schemas.openxmlformats.org/officeDocument/2006/relationships/hyperlink" Target="ftp://medical.nema.org/medical/dicom/final/sup95_ft.pdf" TargetMode="External"/><Relationship Id="rId27" Type="http://schemas.openxmlformats.org/officeDocument/2006/relationships/hyperlink" Target="http://www.himss.org/content/files/MDS2FormInstructions.pdf" TargetMode="External"/><Relationship Id="rId30" Type="http://schemas.openxmlformats.org/officeDocument/2006/relationships/hyperlink" Target="http://www.ietf.org/rfc/rfc2246rfc2246rfc5246.txt" TargetMode="External"/><Relationship Id="rId35" Type="http://schemas.openxmlformats.org/officeDocument/2006/relationships/hyperlink" Target="http://www.ihe.net/Technical_Framework/" TargetMode="External"/><Relationship Id="rId43" Type="http://schemas.openxmlformats.org/officeDocument/2006/relationships/hyperlink" Target="http://www.medicalimaging.org/policy-and-positions/joint-security-and-privacy-committee-2/"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www.iso.org/iso/iso_catalogue/catalogue_tc/catalogue_detail.htm?csnumber=50121" TargetMode="External"/><Relationship Id="rId25" Type="http://schemas.openxmlformats.org/officeDocument/2006/relationships/hyperlink" Target="http://www.sans.org/resources/policies/" TargetMode="External"/><Relationship Id="rId33" Type="http://schemas.openxmlformats.org/officeDocument/2006/relationships/hyperlink" Target="http://www.sans.org/rr/" TargetMode="External"/><Relationship Id="rId38" Type="http://schemas.openxmlformats.org/officeDocument/2006/relationships/hyperlink" Target="http://esante.gouv.fr/en" TargetMode="External"/><Relationship Id="rId46" Type="http://schemas.openxmlformats.org/officeDocument/2006/relationships/fontTable" Target="fontTable.xml"/><Relationship Id="rId20" Type="http://schemas.openxmlformats.org/officeDocument/2006/relationships/hyperlink" Target="http://www.ihe.net/Technical_Framework/" TargetMode="External"/><Relationship Id="rId41" Type="http://schemas.openxmlformats.org/officeDocument/2006/relationships/hyperlink" Target="http://www.mhlw.go.jp/shingi/2010/02/s020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24058</Words>
  <Characters>137132</Characters>
  <Application>Microsoft Office Word</Application>
  <DocSecurity>0</DocSecurity>
  <Lines>1142</Lines>
  <Paragraphs>321</Paragraphs>
  <ScaleCrop>false</ScaleCrop>
  <Company/>
  <LinksUpToDate>false</LinksUpToDate>
  <CharactersWithSpaces>160869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2018-10-30T22:47:00Z</dcterms:created>
  <dcterms:modified xsi:type="dcterms:W3CDTF">2018-10-30T22:47:00Z</dcterms:modified>
</cp:coreProperties>
</file>