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Sumário Executivo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Foi visto, após análise, que a necessidade dos Universitários por um melhor gereciamento das suas atividades acadêmica fez com que surgir-se este aplicativo.  Além disso, este documento também tem objetivo de expor algumas soluções para este problema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explicar a motivação do projeto e sua viabilidade técnica e econômica.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Declaração Do Problema ou Necessidade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 necessidade dos Universitários de se organizar e gerenciar suas atividades acadêmica de maneira prática, detalhada e segura. Os universitários reclamam da necessidade de possuir um maior controle de tempo e de organização dos estudos, tendo como umas das metas fazer todas as tarefas proposta pelos professores no tempo estipulado e sem atraso. Com isso garantindo uma maior eficiência nos estudos, nas notas dos trabalhos e principalmente nas provas. Essa necessidade é maior nos alunos que trabalham e estudam e nos alunos que fazem muitas disciplinas num mesmo periodo, pois, o tempo de estudo e de fazer as tarefas é muito curto.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Opções De Solução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Após longa pesquisa, foi levantado algumas possíveis soluções, sendo elas: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Seria comprar uma agenda ou caderno e anotar o necessário para poder se organizar nas tarefas das disciplinas.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Criação de uma aplicação web,com suporte para mobiles,onde o estudante pode acessar o aplicativo após se logar, informando o nome do usuário e senha. logo em seguida mostrará uma página principal onde é possível visiualizar todas suas disciplinas e suas atividades. Aonde os estudante Universitários teram maior facilidade de gerenciar suas atividades relacionadas a cada disciplina cursada.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Recomendação De Solução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Após análise, foi visto que a solução 2 possui um melhor custo-benefício ao longo prazo. Além disso, ele traz para os estudantes Universitários uma maior facilidade tanto de transporte quanto gereciamento do seu tempo e recurso financeiro, além disso,facilita muito no processo de organização dos estudos e das atividades proposta por cada disciplina cursada.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Beneficios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Menor custo a longo prazo;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Praticidade,pois, possui design leve e intuitivo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permite uma melhor organização dos estudos;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Maior controle na correspondência entre uma disciplina com suas respectivas atividades e tarefas;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Critérios De Aceitação e Término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 projeto será aceito após satisfazer os seguintes critérios: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Universitário consegue Gerenciar suas disciplinas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 Universitário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consegue Gerenciar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suas atividades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O projetos será terminado após satisfazer os seguintes critérios: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Entregue Front-end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Entregue Back-end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Realizado e aprovado nos testes necessários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Riscos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Tempo curto para entregas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Falhas nas funcionalidades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Saída de membros importantes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falta de preparo das pessoas da equipe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Recursos Humanos: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Time de Gerencia (4 membros)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Time de Desenvolvedores (2 membros)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Time de Testes (3 membros)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Recursos Físicos: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Computador Pessoal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Internet Pessoal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Plataforma de hospedagem de arquivos e código-fonte com controle de versão usando Git (Github)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Editor de código-fonte (Visual Studio Code)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Previsão Das Principais Entregas</w:t>
      </w:r>
    </w:p>
    <w:tbl>
      <w:tblPr>
        <w:tblInd w:w="50" w:type="dxa"/>
      </w:tblPr>
      <w:tblGrid>
        <w:gridCol w:w="3689"/>
        <w:gridCol w:w="2161"/>
        <w:gridCol w:w="3041"/>
      </w:tblGrid>
      <w:tr>
        <w:trPr>
          <w:trHeight w:val="585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Cronograma de Marcos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Tarefas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Inicio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Duração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Front-end:Login,Cadastro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31/10/20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Front-end:Home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09/11/20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Front-end:Telas Disciplinas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11/11/20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Front-end:Telas Atividades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18/11/20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Entrega final do front-end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25/11/20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 horas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Backend:Login/autenticação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26/11/25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Backend:home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03/12/20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Backend: Disciplinas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05/12/20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Backend: Atividades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14/12/20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Entrega final da aplicação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23/12/20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27 dias</w:t>
            </w:r>
          </w:p>
        </w:tc>
      </w:tr>
      <w:tr>
        <w:trPr>
          <w:trHeight w:val="256" w:hRule="auto"/>
          <w:jc w:val="center"/>
        </w:trPr>
        <w:tc>
          <w:tcPr>
            <w:tcW w:w="368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inicio da fase  de testes</w:t>
            </w:r>
          </w:p>
        </w:tc>
        <w:tc>
          <w:tcPr>
            <w:tcW w:w="21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24/12/20</w:t>
            </w:r>
          </w:p>
        </w:tc>
        <w:tc>
          <w:tcPr>
            <w:tcW w:w="3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 dias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Partes Interessadas</w:t>
      </w:r>
    </w:p>
    <w:tbl>
      <w:tblPr>
        <w:tblInd w:w="50" w:type="dxa"/>
      </w:tblPr>
      <w:tblGrid>
        <w:gridCol w:w="2535"/>
        <w:gridCol w:w="2040"/>
        <w:gridCol w:w="2370"/>
        <w:gridCol w:w="1686"/>
        <w:gridCol w:w="1668"/>
        <w:gridCol w:w="1280"/>
      </w:tblGrid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Nome 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Títulos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Project Role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importância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Influência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Score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Luiza Guedes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Desenvolvimento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Felipe Gonzales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Desenvolvimento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Cássio Fernando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Testes de Software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Gabriel Souto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Testes de Software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Bruna Eduarda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Desenvolvedor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Testes de Software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Allan josé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Edson Lafayette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Mateus de Brito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Matheus Campos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Gerência do Projeto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56" w:hRule="auto"/>
          <w:jc w:val="left"/>
        </w:trPr>
        <w:tc>
          <w:tcPr>
            <w:tcW w:w="2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Alunos</w:t>
            </w:r>
          </w:p>
        </w:tc>
        <w:tc>
          <w:tcPr>
            <w:tcW w:w="20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</w:t>
            </w:r>
          </w:p>
        </w:tc>
        <w:tc>
          <w:tcPr>
            <w:tcW w:w="23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Usuários</w:t>
            </w:r>
          </w:p>
        </w:tc>
        <w:tc>
          <w:tcPr>
            <w:tcW w:w="168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6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2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5">
    <w:abstractNumId w:val="54"/>
  </w:num>
  <w:num w:numId="7">
    <w:abstractNumId w:val="48"/>
  </w:num>
  <w:num w:numId="10">
    <w:abstractNumId w:val="37"/>
  </w:num>
  <w:num w:numId="12">
    <w:abstractNumId w:val="42"/>
  </w:num>
  <w:num w:numId="15">
    <w:abstractNumId w:val="36"/>
  </w:num>
  <w:num w:numId="17">
    <w:abstractNumId w:val="31"/>
  </w:num>
  <w:num w:numId="19">
    <w:abstractNumId w:val="30"/>
  </w:num>
  <w:num w:numId="21">
    <w:abstractNumId w:val="25"/>
  </w:num>
  <w:num w:numId="24">
    <w:abstractNumId w:val="19"/>
  </w:num>
  <w:num w:numId="26">
    <w:abstractNumId w:val="24"/>
  </w:num>
  <w:num w:numId="28">
    <w:abstractNumId w:val="13"/>
  </w:num>
  <w:num w:numId="30">
    <w:abstractNumId w:val="18"/>
  </w:num>
  <w:num w:numId="32">
    <w:abstractNumId w:val="7"/>
  </w:num>
  <w:num w:numId="34">
    <w:abstractNumId w:val="12"/>
  </w:num>
  <w:num w:numId="36">
    <w:abstractNumId w:val="1"/>
  </w:num>
  <w:num w:numId="38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0018822B0FCD42B8BFF9708880779B" ma:contentTypeVersion="2" ma:contentTypeDescription="Crie um novo documento." ma:contentTypeScope="" ma:versionID="876a1f87d74fa0927525eaefdcca47c7">
  <xsd:schema xmlns:xsd="http://www.w3.org/2001/XMLSchema" xmlns:xs="http://www.w3.org/2001/XMLSchema" xmlns:p="http://schemas.microsoft.com/office/2006/metadata/properties" xmlns:ns2="93056d44-dda3-44d1-a1d6-b435fe0aa789" targetNamespace="http://schemas.microsoft.com/office/2006/metadata/properties" ma:root="true" ma:fieldsID="7f3e1a50facae12aaaa0c2b276ec7117" ns2:_="">
    <xsd:import namespace="93056d44-dda3-44d1-a1d6-b435fe0aa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56d44-dda3-44d1-a1d6-b435fe0aa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EB369-5351-417E-88F6-61C730531049}"/>
</file>

<file path=customXml/itemProps2.xml><?xml version="1.0" encoding="utf-8"?>
<ds:datastoreItem xmlns:ds="http://schemas.openxmlformats.org/officeDocument/2006/customXml" ds:itemID="{782CA7A1-E978-4263-8123-57F59FC9F4FC}"/>
</file>

<file path=customXml/itemProps3.xml><?xml version="1.0" encoding="utf-8"?>
<ds:datastoreItem xmlns:ds="http://schemas.openxmlformats.org/officeDocument/2006/customXml" ds:itemID="{F6AADD1F-B49C-4B70-8362-60BECF272A1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0x010100370018822B0FCD42B8BFF9708880779B</vt:lpwstr>
  </property>
</Properties>
</file>