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10349" w:type="dxa"/>
        <w:jc w:val="center"/>
        <w:tblLook w:val="04A0" w:firstRow="1" w:lastRow="0" w:firstColumn="1" w:lastColumn="0" w:noHBand="0" w:noVBand="1"/>
      </w:tblPr>
      <w:tblGrid>
        <w:gridCol w:w="1844"/>
        <w:gridCol w:w="2693"/>
        <w:gridCol w:w="2831"/>
        <w:gridCol w:w="2981"/>
      </w:tblGrid>
      <w:tr w:rsidR="002409BF" w:rsidTr="0024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09BF" w:rsidRDefault="002409BF" w:rsidP="002409BF">
            <w:r>
              <w:t>Vacina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2409BF" w:rsidRDefault="002409BF" w:rsidP="0024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vAlign w:val="center"/>
          </w:tcPr>
          <w:p w:rsidR="002409BF" w:rsidRDefault="002409BF" w:rsidP="0024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Doses</w:t>
            </w:r>
          </w:p>
        </w:tc>
        <w:tc>
          <w:tcPr>
            <w:tcW w:w="29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09BF" w:rsidRDefault="002409BF" w:rsidP="0024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Reforço</w:t>
            </w:r>
          </w:p>
        </w:tc>
      </w:tr>
      <w:tr w:rsidR="002409BF" w:rsidTr="0024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auto"/>
            </w:tcBorders>
            <w:vAlign w:val="center"/>
          </w:tcPr>
          <w:p w:rsidR="002409BF" w:rsidRDefault="002409BF">
            <w:r>
              <w:t>V8/V10</w:t>
            </w:r>
          </w:p>
        </w:tc>
        <w:tc>
          <w:tcPr>
            <w:tcW w:w="2693" w:type="dxa"/>
            <w:vAlign w:val="center"/>
          </w:tcPr>
          <w:p w:rsidR="002409BF" w:rsidRDefault="0024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a 8 semanas</w:t>
            </w:r>
          </w:p>
        </w:tc>
        <w:tc>
          <w:tcPr>
            <w:tcW w:w="2831" w:type="dxa"/>
            <w:vAlign w:val="center"/>
          </w:tcPr>
          <w:p w:rsidR="002409BF" w:rsidRDefault="0024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 4 com intervalo de 3 a 4 semanas</w:t>
            </w:r>
          </w:p>
        </w:tc>
        <w:tc>
          <w:tcPr>
            <w:tcW w:w="2981" w:type="dxa"/>
            <w:tcBorders>
              <w:right w:val="single" w:sz="4" w:space="0" w:color="auto"/>
            </w:tcBorders>
            <w:vAlign w:val="center"/>
          </w:tcPr>
          <w:p w:rsidR="002409BF" w:rsidRDefault="0024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Anual (uma dose)</w:t>
            </w:r>
          </w:p>
        </w:tc>
      </w:tr>
      <w:tr w:rsidR="002409BF" w:rsidTr="002409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auto"/>
            </w:tcBorders>
            <w:vAlign w:val="center"/>
          </w:tcPr>
          <w:p w:rsidR="002409BF" w:rsidRDefault="002409BF">
            <w:r>
              <w:t>Gripe canina</w:t>
            </w:r>
          </w:p>
        </w:tc>
        <w:tc>
          <w:tcPr>
            <w:tcW w:w="2693" w:type="dxa"/>
            <w:vAlign w:val="center"/>
          </w:tcPr>
          <w:p w:rsidR="002409BF" w:rsidRDefault="0024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critério do veterinário</w:t>
            </w:r>
          </w:p>
        </w:tc>
        <w:tc>
          <w:tcPr>
            <w:tcW w:w="2831" w:type="dxa"/>
            <w:vAlign w:val="center"/>
          </w:tcPr>
          <w:p w:rsidR="002409BF" w:rsidRDefault="0024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 xml:space="preserve"> com intervalo de 3 a 4 semanas</w:t>
            </w:r>
          </w:p>
        </w:tc>
        <w:tc>
          <w:tcPr>
            <w:tcW w:w="2981" w:type="dxa"/>
            <w:tcBorders>
              <w:right w:val="single" w:sz="4" w:space="0" w:color="auto"/>
            </w:tcBorders>
            <w:vAlign w:val="center"/>
          </w:tcPr>
          <w:p w:rsidR="002409BF" w:rsidRDefault="0024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Anual (uma dose)</w:t>
            </w:r>
          </w:p>
        </w:tc>
      </w:tr>
      <w:tr w:rsidR="002409BF" w:rsidTr="0024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auto"/>
            </w:tcBorders>
            <w:vAlign w:val="center"/>
          </w:tcPr>
          <w:p w:rsidR="002409BF" w:rsidRDefault="002409BF">
            <w:r>
              <w:t>Giárdia</w:t>
            </w:r>
          </w:p>
        </w:tc>
        <w:tc>
          <w:tcPr>
            <w:tcW w:w="2693" w:type="dxa"/>
            <w:vAlign w:val="center"/>
          </w:tcPr>
          <w:p w:rsidR="002409BF" w:rsidRDefault="0024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critério do veterinário</w:t>
            </w:r>
          </w:p>
        </w:tc>
        <w:tc>
          <w:tcPr>
            <w:tcW w:w="2831" w:type="dxa"/>
            <w:vAlign w:val="center"/>
          </w:tcPr>
          <w:p w:rsidR="002409BF" w:rsidRDefault="0024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com intervalo de 3 a 4 semanas</w:t>
            </w:r>
          </w:p>
        </w:tc>
        <w:tc>
          <w:tcPr>
            <w:tcW w:w="2981" w:type="dxa"/>
            <w:tcBorders>
              <w:right w:val="single" w:sz="4" w:space="0" w:color="auto"/>
            </w:tcBorders>
            <w:vAlign w:val="center"/>
          </w:tcPr>
          <w:p w:rsidR="002409BF" w:rsidRDefault="0024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Anual (uma dose)</w:t>
            </w:r>
          </w:p>
        </w:tc>
      </w:tr>
      <w:tr w:rsidR="002409BF" w:rsidTr="002409BF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09BF" w:rsidRDefault="002409BF">
            <w:r>
              <w:t>Antirrábica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2409BF" w:rsidRDefault="0024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semanas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:rsidR="002409BF" w:rsidRDefault="0024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Dose única aos 4 meses</w:t>
            </w:r>
          </w:p>
        </w:tc>
        <w:tc>
          <w:tcPr>
            <w:tcW w:w="29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09BF" w:rsidRDefault="0024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Anual (uma dose)</w:t>
            </w:r>
          </w:p>
        </w:tc>
      </w:tr>
    </w:tbl>
    <w:p w:rsidR="00CA59E4" w:rsidRDefault="00CA59E4">
      <w:bookmarkStart w:id="0" w:name="_GoBack"/>
      <w:bookmarkEnd w:id="0"/>
    </w:p>
    <w:sectPr w:rsidR="00CA5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BF"/>
    <w:rsid w:val="002409BF"/>
    <w:rsid w:val="008B155D"/>
    <w:rsid w:val="00CA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BA61C-90C0-450B-A61A-B8F997E7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2409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Santos</dc:creator>
  <cp:keywords/>
  <dc:description/>
  <cp:lastModifiedBy>Bruna Santos</cp:lastModifiedBy>
  <cp:revision>2</cp:revision>
  <cp:lastPrinted>2020-11-30T19:50:00Z</cp:lastPrinted>
  <dcterms:created xsi:type="dcterms:W3CDTF">2020-11-30T19:40:00Z</dcterms:created>
  <dcterms:modified xsi:type="dcterms:W3CDTF">2020-12-01T01:39:00Z</dcterms:modified>
</cp:coreProperties>
</file>