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</w:tbl>
    <w:p>
      <w:pPr>
        <w:ind w:firstLine="426"/>
        <w:rPr>
          <w:rFonts w:ascii="Arial" w:hAnsi="Arial" w:cs="Arial"/>
        </w:rPr>
      </w:pP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 xml:space="preserve">NOME:     </w:t>
            </w:r>
            <w:r>
              <w:rPr>
                <w:rFonts w:hint="default" w:ascii="Arial" w:hAnsi="Arial" w:cs="Arial"/>
                <w:lang w:val="pt-BR"/>
              </w:rPr>
              <w:t>Bruna Duffeck Cheffer</w:t>
            </w:r>
            <w:r>
              <w:rPr>
                <w:rFonts w:ascii="Arial" w:hAnsi="Arial" w:cs="Arial"/>
              </w:rPr>
              <w:t xml:space="preserve">                                                 Nº</w:t>
            </w:r>
            <w:r>
              <w:rPr>
                <w:rFonts w:hint="default" w:ascii="Arial" w:hAnsi="Arial" w:cs="Arial"/>
                <w:lang w:val="pt-BR"/>
              </w:rPr>
              <w:t xml:space="preserve"> 05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8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TELEFONE (S)</w:t>
            </w:r>
            <w:r>
              <w:rPr>
                <w:rFonts w:hint="default" w:ascii="Arial" w:hAnsi="Arial" w:cs="Arial"/>
                <w:lang w:val="pt-BR"/>
              </w:rPr>
              <w:t xml:space="preserve"> 45 999221357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 xml:space="preserve">E-MAIL </w:t>
            </w:r>
            <w:r>
              <w:rPr>
                <w:rFonts w:hint="default" w:ascii="Arial" w:hAnsi="Arial" w:cs="Arial"/>
                <w:lang w:val="pt-BR"/>
              </w:rPr>
              <w:t>bruna.cheffer@escola.pr.gov.br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 xml:space="preserve">CURSO </w:t>
            </w:r>
            <w:r>
              <w:rPr>
                <w:rFonts w:hint="default" w:ascii="Arial" w:hAnsi="Arial" w:cs="Arial"/>
                <w:lang w:val="pt-BR"/>
              </w:rPr>
              <w:t>informática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hint="default" w:ascii="Arial" w:hAnsi="Arial" w:cs="Arial"/>
                <w:lang w:val="pt-BR"/>
              </w:rPr>
              <w:t xml:space="preserve"> 4b</w:t>
            </w:r>
          </w:p>
        </w:tc>
      </w:tr>
    </w:tbl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>
      <w:pPr>
        <w:rPr>
          <w:rFonts w:ascii="Arial" w:hAnsi="Arial" w:cs="Arial"/>
          <w:b/>
        </w:rPr>
      </w:pPr>
      <w:r>
        <w:drawing>
          <wp:inline distT="0" distB="0" distL="114300" distR="114300">
            <wp:extent cx="5748020" cy="2621280"/>
            <wp:effectExtent l="0" t="0" r="508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802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>Mystic Floricultura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Style w:val="3"/>
        <w:tblW w:w="907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>Em uma pesquisa do instituto brasileiro da floricultura,em 2017, as floriculturas tiveram um crescimento de 9%, chegando a faturar R$7 bilhões no país</w:t>
            </w:r>
          </w:p>
          <w:p>
            <w:pPr>
              <w:jc w:val="both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>O Brasil se encontra entre os 15 maiores produtores de flores no Brasil, planejar uma floricultura difícil, muitas empresas acabam tendo sofrendo ao verem seus colaboradores e ansioso por ter que começar um novo trabalho.</w:t>
            </w:r>
          </w:p>
          <w:p>
            <w:pPr>
              <w:jc w:val="both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>Com base nos estudos e nos problemas que eles relataram, acabei decidindo abrir minha própria floricultura, visando os clientes e colaboradores terem facilidade de fazer suas compras e arrumar pedidos.</w:t>
            </w:r>
          </w:p>
          <w:p>
            <w:pPr>
              <w:jc w:val="both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>Trabalhar em um mercado de flores,  o qual sofre evoluções constantemente, a busca pela vantagem da manutenção competitiva e pelo novo se torna cada vez mais essencial para sustentar o negócio.</w:t>
            </w:r>
          </w:p>
          <w:p>
            <w:pPr>
              <w:jc w:val="both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>Com o passar do tempo, o marketing acabou se tornando algo importante no ramo da floricultura, trazendo a facilidade para os clientes e suas necessidades, as mudanças sempre ocorrem  em dois extremos: no âmbito do consumidor e da empresa.</w:t>
            </w:r>
          </w:p>
          <w:p>
            <w:pPr>
              <w:jc w:val="both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>A floricultura foi um dos setores, por conta da expansão que crescia ao longo dos anos que mais acabou impactados pelo conceito de marketing e pela forma de comercialização.</w:t>
            </w:r>
          </w:p>
          <w:p>
            <w:pPr>
              <w:jc w:val="both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>Junqueira e Peetz (2008, p37) afirmaram ao mencionar “a floricultura empresarial brasileira vem adquirindo notável desenvolvimento nos últimos anos, e se caracterizou como um dos mais promissores segmentos da horticultura no campo dos agronegócios nacionais.”</w:t>
            </w:r>
          </w:p>
          <w:p>
            <w:pPr>
              <w:jc w:val="both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 xml:space="preserve">Trabalhar com flores é algo totalmente diferenciado, como é in natura e é vivo, exige um certo cuidado, com o prazo de validade que é curto. Se não for lançado o artifício desses flores, para fazer com que elas durem na pratelheira, as perdas podem ser muitos altas. </w:t>
            </w: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 xml:space="preserve">Meu projeto visa trazer a facilidade de encontrar flores que geralmente são difíceis de encontrar em algumas floriculturas, e geralmente são encontradas em um preço muito alto. </w:t>
            </w: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>
            <w:pPr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Análise de projetos e sistemas:</w:t>
            </w:r>
            <w:r>
              <w:rPr>
                <w:rFonts w:hint="default" w:ascii="Arial" w:hAnsi="Arial" w:cs="Arial"/>
                <w:lang w:val="pt-BR"/>
              </w:rPr>
              <w:t xml:space="preserve"> Disciplina que tem como o objetivo de encontrar a melhor forma para que o projeto seja executado de uma melhor forma. O papel dessa disciplina é muito importante durante o projeto, pois ele analisa e discute todos os fundamentos que são elaboradas durante o projeto.</w:t>
            </w:r>
          </w:p>
          <w:p>
            <w:pPr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Banco de dados:</w:t>
            </w:r>
            <w:r>
              <w:rPr>
                <w:rFonts w:hint="default" w:ascii="Arial" w:hAnsi="Arial" w:cs="Arial"/>
                <w:lang w:val="pt-BR"/>
              </w:rPr>
              <w:t xml:space="preserve">  Essa disciplina é responsável por armazenar informações sobre um assunto específico. É o agrupamento de dados que é responsável por fazer seu site funcionar de maneira segura.</w:t>
            </w:r>
          </w:p>
          <w:p>
            <w:pPr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Web design:</w:t>
            </w:r>
            <w:r>
              <w:rPr>
                <w:rFonts w:hint="default" w:ascii="Arial" w:hAnsi="Arial" w:cs="Arial"/>
                <w:lang w:val="pt-BR"/>
              </w:rPr>
              <w:t xml:space="preserve"> É a disciplina que tem a função de cuidar da parte estética do site e a sua funcionalidade. Ou seja apresenta com a prática do usuário.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>Facilitar a vida do clientes ao encomendarem seus produtos com o colaboradores do nosso site, visando facilitar para eles também, entregar nossos produtos com vida e dentro do prazo de validade.</w:t>
            </w: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tbl>
            <w:tblPr>
              <w:tblStyle w:val="3"/>
              <w:tblW w:w="9072" w:type="dxa"/>
              <w:tblInd w:w="-5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072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07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tabs>
                      <w:tab w:val="left" w:pos="0"/>
                    </w:tabs>
                    <w:spacing w:after="0" w:line="360" w:lineRule="auto"/>
                    <w:jc w:val="both"/>
                    <w:rPr>
                      <w:rFonts w:hint="default" w:ascii="Arial" w:hAnsi="Arial" w:cs="Arial"/>
                      <w:lang w:val="pt-BR"/>
                    </w:rPr>
                  </w:pPr>
                  <w:r>
                    <w:rPr>
                      <w:rFonts w:ascii="Arial" w:hAnsi="Arial" w:cs="Arial"/>
                    </w:rPr>
                    <w:t xml:space="preserve">A metodologia </w:t>
                  </w:r>
                  <w:r>
                    <w:rPr>
                      <w:rFonts w:hint="default" w:ascii="Arial" w:hAnsi="Arial" w:cs="Arial"/>
                      <w:lang w:val="pt-BR"/>
                    </w:rPr>
                    <w:t xml:space="preserve">chamada </w:t>
                  </w:r>
                  <w:r>
                    <w:rPr>
                      <w:rFonts w:ascii="Arial" w:hAnsi="Arial" w:cs="Arial"/>
                    </w:rPr>
                    <w:t>cientifica</w:t>
                  </w:r>
                  <w:r>
                    <w:rPr>
                      <w:rFonts w:hint="default" w:ascii="Arial" w:hAnsi="Arial" w:cs="Arial"/>
                      <w:lang w:val="pt-BR"/>
                    </w:rPr>
                    <w:t xml:space="preserve">: </w:t>
                  </w:r>
                  <w:r>
                    <w:rPr>
                      <w:rFonts w:ascii="Arial" w:hAnsi="Arial" w:cs="Arial"/>
                    </w:rPr>
                    <w:t xml:space="preserve">é uma </w:t>
                  </w:r>
                  <w:r>
                    <w:rPr>
                      <w:rFonts w:hint="default" w:ascii="Arial" w:hAnsi="Arial" w:cs="Arial"/>
                      <w:lang w:val="pt-BR"/>
                    </w:rPr>
                    <w:t xml:space="preserve">sequência </w:t>
                  </w:r>
                  <w:r>
                    <w:rPr>
                      <w:rFonts w:ascii="Arial" w:hAnsi="Arial" w:cs="Arial"/>
                    </w:rPr>
                    <w:t xml:space="preserve"> de métodos, técnicos e processos </w:t>
                  </w:r>
                  <w:r>
                    <w:rPr>
                      <w:rFonts w:hint="default" w:ascii="Arial" w:hAnsi="Arial" w:cs="Arial"/>
                      <w:lang w:val="pt-BR"/>
                    </w:rPr>
                    <w:t xml:space="preserve">que é utilizado pela ciência afim de desenvolver </w:t>
                  </w:r>
                  <w:r>
                    <w:rPr>
                      <w:rFonts w:ascii="Arial" w:hAnsi="Arial" w:cs="Arial"/>
                    </w:rPr>
                    <w:t xml:space="preserve"> e </w:t>
                  </w:r>
                  <w:r>
                    <w:rPr>
                      <w:rFonts w:ascii="Arial" w:hAnsi="Arial" w:cs="Arial"/>
                      <w:lang w:val="pt-BR"/>
                    </w:rPr>
                    <w:t>solucionarmos</w:t>
                  </w:r>
                  <w:r>
                    <w:rPr>
                      <w:rFonts w:hint="default" w:ascii="Arial" w:hAnsi="Arial" w:cs="Arial"/>
                      <w:lang w:val="pt-BR"/>
                    </w:rPr>
                    <w:t xml:space="preserve"> </w:t>
                  </w:r>
                  <w:r>
                    <w:rPr>
                      <w:rFonts w:ascii="Arial" w:hAnsi="Arial" w:cs="Arial"/>
                    </w:rPr>
                    <w:t xml:space="preserve"> problemas,</w:t>
                  </w:r>
                  <w:r>
                    <w:rPr>
                      <w:rFonts w:hint="default" w:ascii="Arial" w:hAnsi="Arial" w:cs="Arial"/>
                      <w:lang w:val="pt-BR"/>
                    </w:rPr>
                    <w:t>seguindo um esquema de passos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lang w:val="pt-BR"/>
                    </w:rPr>
                    <w:t>procurando soluções.</w:t>
                  </w:r>
                </w:p>
                <w:p>
                  <w:pPr>
                    <w:tabs>
                      <w:tab w:val="left" w:pos="0"/>
                    </w:tabs>
                    <w:spacing w:after="0" w:line="360" w:lineRule="auto"/>
                    <w:jc w:val="both"/>
                    <w:rPr>
                      <w:rFonts w:ascii="Arial" w:hAnsi="Arial" w:cs="Arial"/>
                    </w:rPr>
                  </w:pPr>
                </w:p>
                <w:p>
                  <w:pPr>
                    <w:tabs>
                      <w:tab w:val="left" w:pos="0"/>
                    </w:tabs>
                    <w:spacing w:after="0" w:line="360" w:lineRule="auto"/>
                    <w:jc w:val="both"/>
                    <w:rPr>
                      <w:rFonts w:ascii="Arial" w:hAnsi="Arial" w:cs="Arial"/>
                      <w:lang w:eastAsia="pt-BR"/>
                    </w:rPr>
                  </w:pPr>
                  <w:r>
                    <w:rPr>
                      <w:rFonts w:ascii="Arial" w:hAnsi="Arial" w:cs="Arial"/>
                    </w:rPr>
                    <w:t xml:space="preserve">Na modelagem </w:t>
                  </w:r>
                  <w:r>
                    <w:rPr>
                      <w:rFonts w:ascii="Arial" w:hAnsi="Arial" w:cs="Arial"/>
                      <w:lang w:eastAsia="pt-BR"/>
                    </w:rPr>
                    <w:t>a princípio o modelo não é a realidade, mas, suficientemente similar para que os administradores consigam obter conclusões através das análises.</w:t>
                  </w:r>
                </w:p>
                <w:p>
                  <w:pPr>
                    <w:tabs>
                      <w:tab w:val="left" w:pos="0"/>
                    </w:tabs>
                    <w:spacing w:after="0" w:line="360" w:lineRule="auto"/>
                    <w:jc w:val="both"/>
                    <w:rPr>
                      <w:rFonts w:ascii="Arial" w:hAnsi="Arial" w:cs="Arial"/>
                      <w:lang w:eastAsia="pt-BR"/>
                    </w:rPr>
                  </w:pPr>
                </w:p>
                <w:p>
                  <w:pPr>
                    <w:tabs>
                      <w:tab w:val="left" w:pos="0"/>
                    </w:tabs>
                    <w:spacing w:after="0" w:line="360" w:lineRule="auto"/>
                    <w:jc w:val="both"/>
                    <w:rPr>
                      <w:rFonts w:hint="default" w:ascii="Arial" w:hAnsi="Arial" w:cs="Arial"/>
                      <w:lang w:val="en-US" w:eastAsia="pt-BR"/>
                    </w:rPr>
                  </w:pPr>
                  <w:r>
                    <w:rPr>
                      <w:rFonts w:hint="default" w:ascii="Arial" w:hAnsi="Arial" w:cs="Arial"/>
                      <w:lang w:val="en-US" w:eastAsia="pt-BR"/>
                    </w:rPr>
                    <w:t>A m</w:t>
                  </w:r>
                  <w:r>
                    <w:rPr>
                      <w:rFonts w:ascii="Arial" w:hAnsi="Arial" w:cs="Arial"/>
                      <w:lang w:eastAsia="pt-BR"/>
                    </w:rPr>
                    <w:t xml:space="preserve">odelagem de </w:t>
                  </w:r>
                  <w:r>
                    <w:rPr>
                      <w:rFonts w:hint="default" w:ascii="Arial" w:hAnsi="Arial" w:cs="Arial"/>
                      <w:lang w:val="en-US" w:eastAsia="pt-BR"/>
                    </w:rPr>
                    <w:t xml:space="preserve">dados, no </w:t>
                  </w:r>
                  <w:r>
                    <w:rPr>
                      <w:rFonts w:ascii="Arial" w:hAnsi="Arial" w:cs="Arial"/>
                      <w:lang w:eastAsia="pt-BR"/>
                    </w:rPr>
                    <w:t xml:space="preserve">nível funcional de dados, é um requisito fundamental para a </w:t>
                  </w:r>
                  <w:r>
                    <w:rPr>
                      <w:rFonts w:hint="default" w:ascii="Arial" w:hAnsi="Arial" w:cs="Arial"/>
                      <w:lang w:val="en-US" w:eastAsia="pt-BR"/>
                    </w:rPr>
                    <w:t xml:space="preserve">compra </w:t>
                  </w:r>
                  <w:r>
                    <w:rPr>
                      <w:rFonts w:ascii="Arial" w:hAnsi="Arial" w:cs="Arial"/>
                      <w:lang w:eastAsia="pt-BR"/>
                    </w:rPr>
                    <w:t>de produtos de software</w:t>
                  </w:r>
                  <w:r>
                    <w:rPr>
                      <w:rFonts w:hint="default" w:ascii="Arial" w:hAnsi="Arial" w:cs="Arial"/>
                      <w:lang w:val="en-US" w:eastAsia="pt-BR"/>
                    </w:rPr>
                    <w:t xml:space="preserve"> com uma </w:t>
                  </w:r>
                  <w:r>
                    <w:rPr>
                      <w:rFonts w:ascii="Arial" w:hAnsi="Arial" w:cs="Arial"/>
                      <w:lang w:eastAsia="pt-BR"/>
                    </w:rPr>
                    <w:t>maior qualidade</w:t>
                  </w:r>
                  <w:r>
                    <w:rPr>
                      <w:rFonts w:hint="default" w:ascii="Arial" w:hAnsi="Arial" w:cs="Arial"/>
                      <w:lang w:val="en-US" w:eastAsia="pt-BR"/>
                    </w:rPr>
                    <w:t>.</w:t>
                  </w:r>
                </w:p>
                <w:p>
                  <w:pPr>
                    <w:tabs>
                      <w:tab w:val="left" w:pos="0"/>
                    </w:tabs>
                    <w:spacing w:after="0" w:line="360" w:lineRule="auto"/>
                    <w:jc w:val="both"/>
                    <w:rPr>
                      <w:rFonts w:hint="default" w:ascii="Arial" w:hAnsi="Arial" w:cs="Arial"/>
                      <w:lang w:val="en-US" w:eastAsia="pt-BR"/>
                    </w:rPr>
                  </w:pPr>
                  <w:r>
                    <w:rPr>
                      <w:rFonts w:hint="default" w:ascii="Arial" w:hAnsi="Arial" w:cs="Arial"/>
                      <w:lang w:val="en-US" w:eastAsia="pt-BR"/>
                    </w:rPr>
                    <w:t xml:space="preserve">Para impedir uma pior situação, </w:t>
                  </w:r>
                  <w:r>
                    <w:rPr>
                      <w:rFonts w:ascii="Arial" w:hAnsi="Arial" w:cs="Arial"/>
                      <w:lang w:eastAsia="pt-BR"/>
                    </w:rPr>
                    <w:t>muitas vezes</w:t>
                  </w:r>
                  <w:r>
                    <w:rPr>
                      <w:rFonts w:hint="default" w:ascii="Arial" w:hAnsi="Arial" w:cs="Arial"/>
                      <w:lang w:val="en-US" w:eastAsia="pt-BR"/>
                    </w:rPr>
                    <w:t xml:space="preserve"> os </w:t>
                  </w:r>
                  <w:r>
                    <w:rPr>
                      <w:rFonts w:ascii="Arial" w:hAnsi="Arial" w:cs="Arial"/>
                      <w:lang w:eastAsia="pt-BR"/>
                    </w:rPr>
                    <w:t xml:space="preserve"> sistemas </w:t>
                  </w:r>
                  <w:r>
                    <w:rPr>
                      <w:rFonts w:hint="default" w:ascii="Arial" w:hAnsi="Arial" w:cs="Arial"/>
                      <w:lang w:val="en-US" w:eastAsia="pt-BR"/>
                    </w:rPr>
                    <w:t xml:space="preserve">ficam </w:t>
                  </w:r>
                  <w:r>
                    <w:rPr>
                      <w:rFonts w:ascii="Arial" w:hAnsi="Arial" w:cs="Arial"/>
                      <w:lang w:eastAsia="pt-BR"/>
                    </w:rPr>
                    <w:t>de baixa qualidade,</w:t>
                  </w:r>
                  <w:r>
                    <w:rPr>
                      <w:rFonts w:hint="default" w:ascii="Arial" w:hAnsi="Arial" w:cs="Arial"/>
                      <w:lang w:val="en-US" w:eastAsia="pt-BR"/>
                    </w:rPr>
                    <w:t>e</w:t>
                  </w:r>
                  <w:r>
                    <w:rPr>
                      <w:rFonts w:ascii="Arial" w:hAnsi="Arial" w:cs="Arial"/>
                      <w:lang w:eastAsia="pt-BR"/>
                    </w:rPr>
                    <w:t xml:space="preserve"> com </w:t>
                  </w:r>
                  <w:r>
                    <w:rPr>
                      <w:rFonts w:hint="default" w:ascii="Arial" w:hAnsi="Arial" w:cs="Arial"/>
                      <w:lang w:val="en-US" w:eastAsia="pt-BR"/>
                    </w:rPr>
                    <w:t>uma grande</w:t>
                  </w:r>
                  <w:r>
                    <w:rPr>
                      <w:rFonts w:ascii="Arial" w:hAnsi="Arial" w:cs="Arial"/>
                      <w:lang w:eastAsia="pt-BR"/>
                    </w:rPr>
                    <w:t xml:space="preserve"> necessidade de </w:t>
                  </w:r>
                  <w:r>
                    <w:rPr>
                      <w:rFonts w:hint="default" w:ascii="Arial" w:hAnsi="Arial" w:cs="Arial"/>
                      <w:lang w:val="en-US" w:eastAsia="pt-BR"/>
                    </w:rPr>
                    <w:t>melh</w:t>
                  </w:r>
                  <w:r>
                    <w:rPr>
                      <w:rFonts w:ascii="Arial" w:hAnsi="Arial" w:cs="Arial"/>
                      <w:lang w:eastAsia="pt-BR"/>
                    </w:rPr>
                    <w:t>o</w:t>
                  </w:r>
                  <w:r>
                    <w:rPr>
                      <w:rFonts w:hint="default" w:ascii="Arial" w:hAnsi="Arial" w:cs="Arial"/>
                      <w:lang w:val="en-US" w:eastAsia="pt-BR"/>
                    </w:rPr>
                    <w:t>ria o que é de</w:t>
                  </w:r>
                  <w:r>
                    <w:rPr>
                      <w:rFonts w:ascii="Arial" w:hAnsi="Arial" w:cs="Arial"/>
                      <w:lang w:eastAsia="pt-BR"/>
                    </w:rPr>
                    <w:t xml:space="preserve"> difícil manutenção</w:t>
                  </w:r>
                  <w:r>
                    <w:rPr>
                      <w:rFonts w:hint="default" w:ascii="Arial" w:hAnsi="Arial" w:cs="Arial"/>
                      <w:lang w:val="en-US" w:eastAsia="pt-BR"/>
                    </w:rPr>
                    <w:t>.</w:t>
                  </w:r>
                </w:p>
                <w:p>
                  <w:pPr>
                    <w:tabs>
                      <w:tab w:val="left" w:pos="0"/>
                    </w:tabs>
                    <w:spacing w:after="0" w:line="360" w:lineRule="auto"/>
                    <w:jc w:val="both"/>
                    <w:rPr>
                      <w:rFonts w:hint="default" w:ascii="Arial" w:hAnsi="Arial" w:cs="Arial"/>
                      <w:lang w:val="en-US" w:eastAsia="pt-BR"/>
                    </w:rPr>
                  </w:pPr>
                </w:p>
              </w:tc>
            </w:tr>
          </w:tbl>
          <w:p>
            <w:pPr>
              <w:numPr>
                <w:numId w:val="0"/>
              </w:numPr>
              <w:spacing w:line="360" w:lineRule="auto"/>
              <w:ind w:left="360" w:leftChars="0"/>
              <w:rPr>
                <w:rFonts w:ascii="Arial" w:hAnsi="Arial" w:cs="Arial"/>
              </w:rPr>
            </w:pPr>
          </w:p>
        </w:tc>
      </w:tr>
    </w:tbl>
    <w:p>
      <w:pPr>
        <w:spacing w:line="360" w:lineRule="auto"/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</w:t>
      </w:r>
      <w:bookmarkStart w:id="0" w:name="_GoBack"/>
      <w:bookmarkEnd w:id="0"/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Arial" w:hAnsi="Arial" w:eastAsia="SimSun" w:cs="Arial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MARTINS, Thálita de Lima Gonçalves et al. O CONSUMIDOR CENTAURO: UM ESTUDO DE CASO NO RAMO DE FLORICULTURA SOB A ÓTICA DO MARKETING DE CONVERGÊNCIA.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 </w:t>
            </w: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Encontro de Extensão, Docência e Iniciação Científica (EEDIC)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, v. 4, n. 1, 2019.</w:t>
            </w:r>
          </w:p>
          <w:p>
            <w:pPr>
              <w:rPr>
                <w:rFonts w:hint="default" w:ascii="Arial" w:hAnsi="Arial" w:eastAsia="SimSun" w:cs="Arial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MENIN, Rennan Maercelo Tchuvaiff.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 </w:t>
            </w: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Comercialização e logística da floricultura no sudoeste do Paraná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. 2019. Trabalho de Conclusão de Curso. Universidade Tecnológica Federal do Paraná.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>
      <w:pPr>
        <w:rPr>
          <w:rFonts w:ascii="Arial" w:hAnsi="Arial" w:cs="Arial"/>
        </w:rPr>
      </w:pPr>
      <w:r>
        <w:drawing>
          <wp:inline distT="0" distB="0" distL="0" distR="0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8985" w:type="dxa"/>
        <w:jc w:val="righ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7"/>
        <w:gridCol w:w="2485"/>
        <w:gridCol w:w="17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rPr>
                <w:rFonts w:ascii="Arial" w:hAnsi="Arial" w:cs="Arial"/>
                <w:b/>
                <w:bCs/>
              </w:rPr>
            </w:pPr>
          </w:p>
        </w:tc>
      </w:tr>
    </w:tbl>
    <w:p>
      <w:pPr>
        <w:rPr>
          <w:rFonts w:ascii="Arial" w:hAnsi="Arial" w:cs="Arial"/>
          <w:b/>
        </w:rPr>
      </w:pPr>
    </w:p>
    <w:sectPr>
      <w:headerReference r:id="rId5" w:type="default"/>
      <w:footnotePr>
        <w:pos w:val="beneathText"/>
      </w:footnotePr>
      <w:pgSz w:w="11906" w:h="16838"/>
      <w:pgMar w:top="1701" w:right="1134" w:bottom="1134" w:left="1701" w:header="708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30A0" w:usb3="00000584" w:csb0="600001BF" w:csb1="DFF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Liberation Sans">
    <w:altName w:val="Segoe Print"/>
    <w:panose1 w:val="00000000000000000000"/>
    <w:charset w:val="00"/>
    <w:family w:val="swiss"/>
    <w:pitch w:val="default"/>
    <w:sig w:usb0="00000000" w:usb1="00000000" w:usb2="00000021" w:usb3="00000000" w:csb0="600001BF" w:csb1="DFF70000"/>
  </w:font>
  <w:font w:name="Noto Sans CJK SC">
    <w:altName w:val="Malgun Gothic Semilight"/>
    <w:panose1 w:val="00000000000000000000"/>
    <w:charset w:val="80"/>
    <w:family w:val="swiss"/>
    <w:pitch w:val="default"/>
    <w:sig w:usb0="00000000" w:usb1="00000000" w:usb2="00000016" w:usb3="00000000" w:csb0="602E0107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980"/>
      <w:gridCol w:w="5528"/>
      <w:gridCol w:w="15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50" w:hRule="atLeast"/>
      </w:trPr>
      <w:tc>
        <w:tcPr>
          <w:tcW w:w="1980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>
          <w:pPr>
            <w:pStyle w:val="7"/>
            <w:pBdr>
              <w:top w:val="none" w:color="000000" w:sz="0" w:space="0"/>
              <w:left w:val="none" w:color="000000" w:sz="0" w:space="0"/>
              <w:bottom w:val="single" w:color="000000" w:sz="12" w:space="1"/>
              <w:right w:val="none" w:color="000000" w:sz="0" w:space="0"/>
            </w:pBdr>
            <w:spacing w:after="0" w:line="240" w:lineRule="auto"/>
            <w:jc w:val="center"/>
          </w:pPr>
          <w:r>
            <w:fldChar w:fldCharType="begin"/>
          </w:r>
          <w:r>
            <w:instrText xml:space="preserve"> HYPERLINK "http://www.ceepcascavel.com.br/" </w:instrText>
          </w:r>
          <w:r>
            <w:fldChar w:fldCharType="separate"/>
          </w:r>
          <w:r>
            <w:rPr>
              <w:rStyle w:val="4"/>
              <w:rFonts w:cs="Arial"/>
              <w:sz w:val="15"/>
              <w:szCs w:val="15"/>
            </w:rPr>
            <w:t>http://www.ceepcascavel.com.br</w:t>
          </w:r>
          <w:r>
            <w:rPr>
              <w:rStyle w:val="4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r>
            <w:fldChar w:fldCharType="begin"/>
          </w:r>
          <w:r>
            <w:instrText xml:space="preserve"> HYPERLINK "mailto:ceep@nrecascavel.com" </w:instrText>
          </w:r>
          <w:r>
            <w:fldChar w:fldCharType="separate"/>
          </w:r>
          <w:r>
            <w:rPr>
              <w:rStyle w:val="4"/>
              <w:rFonts w:cs="Arial"/>
              <w:sz w:val="15"/>
              <w:szCs w:val="15"/>
            </w:rPr>
            <w:t>ceep@nrecascavel.com</w:t>
          </w:r>
          <w:r>
            <w:rPr>
              <w:rStyle w:val="4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pict>
              <v:shape id="_x0000_s1033" o:spid="_x0000_s1033" o:spt="75" type="#_x0000_t75" style="position:absolute;left:0pt;margin-left:-0.15pt;margin-top:11.2pt;height:38.2pt;width:50.15pt;mso-wrap-distance-left:9.05pt;mso-wrap-distance-right:9.05pt;z-index:-251656192;mso-width-relative:page;mso-height-relative:page;" o:ole="t" filled="t" o:preferrelative="t" stroked="f" coordsize="21600,21600" wrapcoords="21592 -2 0 0 0 21600 21592 21602 8 21602 21600 21600 21600 0 8 -2 21592 -2">
                <v:path/>
                <v:fill on="t" color2="#000000" opacity="0f" focussize="0,0"/>
                <v:stroke on="f" joinstyle="miter"/>
                <v:imagedata r:id="rId3" cropleft="-3f" croptop="-3f" cropright="-3f" cropbottom="-3f" o:title=""/>
                <o:lock v:ext="edit" aspectratio="t"/>
                <w10:wrap type="tight"/>
              </v:shape>
              <o:OLEObject Type="Embed" ProgID="Word.Picture.8" ShapeID="_x0000_s1033" DrawAspect="Content" ObjectID="_1468075725" r:id="rId2">
                <o:LockedField>false</o:LockedField>
              </o:OLEObject>
            </w:pict>
          </w:r>
        </w:p>
      </w:tc>
    </w:tr>
  </w:tbl>
  <w:p>
    <w:pPr>
      <w:pStyle w:val="7"/>
      <w:tabs>
        <w:tab w:val="center" w:pos="4819"/>
        <w:tab w:val="right" w:pos="9639"/>
        <w:tab w:val="clear" w:pos="4252"/>
        <w:tab w:val="clear" w:pos="8504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hyphenationZone w:val="425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doNotValidateAgainstSchema/>
  <w:doNotDemarcateInvalidXml/>
  <w:hdrShapeDefaults>
    <o:shapelayout v:ext="edit">
      <o:idmap v:ext="edit" data="1"/>
    </o:shapelayout>
  </w:hdrShapeDefaults>
  <w:footnotePr>
    <w:pos w:val="beneathText"/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000302C5"/>
    <w:rsid w:val="00165CF7"/>
    <w:rsid w:val="002B76BF"/>
    <w:rsid w:val="0065083F"/>
    <w:rsid w:val="00812A91"/>
    <w:rsid w:val="00895A11"/>
    <w:rsid w:val="009268D2"/>
    <w:rsid w:val="00936B0F"/>
    <w:rsid w:val="1655033C"/>
    <w:rsid w:val="16B34FCF"/>
    <w:rsid w:val="1B892D78"/>
    <w:rsid w:val="5E0E573D"/>
    <w:rsid w:val="73882392"/>
    <w:rsid w:val="7FF67C6C"/>
    <w:rsid w:val="F75FF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nhideWhenUsed="0" w:uiPriority="6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6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7"/>
    <w:pPr>
      <w:suppressAutoHyphens/>
      <w:spacing w:after="160" w:line="259" w:lineRule="auto"/>
    </w:pPr>
    <w:rPr>
      <w:rFonts w:ascii="Calibri" w:hAnsi="Calibri" w:eastAsia="Times New Roman" w:cs="Calibri"/>
      <w:sz w:val="22"/>
      <w:szCs w:val="22"/>
      <w:lang w:val="pt-BR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6"/>
    <w:rPr>
      <w:color w:val="0000FF"/>
      <w:u w:val="single"/>
    </w:rPr>
  </w:style>
  <w:style w:type="paragraph" w:styleId="5">
    <w:name w:val="List"/>
    <w:basedOn w:val="6"/>
    <w:qFormat/>
    <w:uiPriority w:val="7"/>
    <w:rPr>
      <w:rFonts w:cs="FreeSans"/>
    </w:rPr>
  </w:style>
  <w:style w:type="paragraph" w:styleId="6">
    <w:name w:val="Body Text"/>
    <w:basedOn w:val="1"/>
    <w:qFormat/>
    <w:uiPriority w:val="7"/>
    <w:pPr>
      <w:spacing w:after="140" w:line="288" w:lineRule="auto"/>
    </w:pPr>
  </w:style>
  <w:style w:type="paragraph" w:styleId="7">
    <w:name w:val="head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8">
    <w:name w:val="foot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9">
    <w:name w:val="caption"/>
    <w:basedOn w:val="1"/>
    <w:next w:val="1"/>
    <w:qFormat/>
    <w:uiPriority w:val="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table" w:styleId="10">
    <w:name w:val="Table Grid"/>
    <w:basedOn w:val="3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Recuo de corpo de texto 3 Char"/>
    <w:qFormat/>
    <w:uiPriority w:val="6"/>
    <w:rPr>
      <w:rFonts w:ascii="Arial" w:hAnsi="Arial" w:eastAsia="Times New Roman" w:cs="Arial"/>
      <w:sz w:val="24"/>
    </w:rPr>
  </w:style>
  <w:style w:type="character" w:customStyle="1" w:styleId="12">
    <w:name w:val="Cabeçalho Char"/>
    <w:qFormat/>
    <w:uiPriority w:val="6"/>
    <w:rPr>
      <w:rFonts w:eastAsia="Times New Roman" w:cs="Calibri"/>
      <w:sz w:val="22"/>
      <w:szCs w:val="22"/>
    </w:rPr>
  </w:style>
  <w:style w:type="character" w:customStyle="1" w:styleId="13">
    <w:name w:val="Texto de balão Char"/>
    <w:qFormat/>
    <w:uiPriority w:val="7"/>
    <w:rPr>
      <w:rFonts w:ascii="Tahoma" w:hAnsi="Tahoma" w:eastAsia="Times New Roman" w:cs="Tahoma"/>
      <w:sz w:val="16"/>
      <w:szCs w:val="16"/>
    </w:rPr>
  </w:style>
  <w:style w:type="character" w:customStyle="1" w:styleId="14">
    <w:name w:val="WW8Num1z2"/>
    <w:qFormat/>
    <w:uiPriority w:val="3"/>
    <w:rPr>
      <w:rFonts w:hint="default" w:ascii="Wingdings" w:hAnsi="Wingdings" w:cs="Wingdings"/>
    </w:rPr>
  </w:style>
  <w:style w:type="character" w:customStyle="1" w:styleId="15">
    <w:name w:val="Rodapé Char"/>
    <w:qFormat/>
    <w:uiPriority w:val="6"/>
    <w:rPr>
      <w:rFonts w:eastAsia="Times New Roman" w:cs="Calibri"/>
      <w:sz w:val="22"/>
      <w:szCs w:val="22"/>
    </w:rPr>
  </w:style>
  <w:style w:type="character" w:customStyle="1" w:styleId="16">
    <w:name w:val="WW8Num1z0"/>
    <w:qFormat/>
    <w:uiPriority w:val="3"/>
    <w:rPr>
      <w:rFonts w:hint="default" w:ascii="Courier New" w:hAnsi="Courier New" w:cs="Courier New"/>
    </w:rPr>
  </w:style>
  <w:style w:type="character" w:customStyle="1" w:styleId="17">
    <w:name w:val="WW8Num1z3"/>
    <w:qFormat/>
    <w:uiPriority w:val="3"/>
    <w:rPr>
      <w:rFonts w:hint="default" w:ascii="Symbol" w:hAnsi="Symbol" w:cs="Symbol"/>
    </w:rPr>
  </w:style>
  <w:style w:type="character" w:customStyle="1" w:styleId="18">
    <w:name w:val="WW8Num2z0"/>
    <w:qFormat/>
    <w:uiPriority w:val="3"/>
    <w:rPr>
      <w:rFonts w:hint="default"/>
    </w:rPr>
  </w:style>
  <w:style w:type="character" w:customStyle="1" w:styleId="19">
    <w:name w:val="Fonte parág. padrão1"/>
    <w:qFormat/>
    <w:uiPriority w:val="6"/>
  </w:style>
  <w:style w:type="paragraph" w:customStyle="1" w:styleId="20">
    <w:name w:val="Título1"/>
    <w:basedOn w:val="1"/>
    <w:next w:val="6"/>
    <w:qFormat/>
    <w:uiPriority w:val="7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1">
    <w:name w:val="Conteúdo da tabela"/>
    <w:basedOn w:val="1"/>
    <w:qFormat/>
    <w:uiPriority w:val="6"/>
    <w:pPr>
      <w:suppressLineNumbers/>
    </w:pPr>
  </w:style>
  <w:style w:type="paragraph" w:customStyle="1" w:styleId="22">
    <w:name w:val="Índice"/>
    <w:basedOn w:val="1"/>
    <w:qFormat/>
    <w:uiPriority w:val="6"/>
    <w:pPr>
      <w:suppressLineNumbers/>
    </w:pPr>
    <w:rPr>
      <w:rFonts w:cs="FreeSans"/>
    </w:rPr>
  </w:style>
  <w:style w:type="paragraph" w:customStyle="1" w:styleId="23">
    <w:name w:val="Título de tabela"/>
    <w:basedOn w:val="21"/>
    <w:qFormat/>
    <w:uiPriority w:val="7"/>
    <w:pPr>
      <w:jc w:val="center"/>
    </w:pPr>
    <w:rPr>
      <w:b/>
      <w:bCs/>
    </w:rPr>
  </w:style>
  <w:style w:type="paragraph" w:customStyle="1" w:styleId="24">
    <w:name w:val="Recuo de corpo de texto 31"/>
    <w:basedOn w:val="1"/>
    <w:qFormat/>
    <w:uiPriority w:val="6"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25">
    <w:name w:val="Texto de balão1"/>
    <w:basedOn w:val="1"/>
    <w:qFormat/>
    <w:uiPriority w:val="7"/>
    <w:rPr>
      <w:rFonts w:ascii="Tahoma" w:hAnsi="Tahoma" w:cs="Times New Roman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0F83A0-92D0-4C3C-BB6F-8D9506F2EA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416</Words>
  <Characters>2247</Characters>
  <Lines>18</Lines>
  <Paragraphs>5</Paragraphs>
  <TotalTime>9</TotalTime>
  <ScaleCrop>false</ScaleCrop>
  <LinksUpToDate>false</LinksUpToDate>
  <CharactersWithSpaces>2658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2023-02-12T12:59:00Z</dcterms:created>
  <dc:creator>740.ch sg2</dc:creator>
  <cp:lastModifiedBy>55459</cp:lastModifiedBy>
  <cp:lastPrinted>2013-03-13T16:42:00Z</cp:lastPrinted>
  <dcterms:modified xsi:type="dcterms:W3CDTF">2023-04-03T19:28:45Z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1046-11.2.0.11516</vt:lpwstr>
  </property>
  <property fmtid="{D5CDD505-2E9C-101B-9397-08002B2CF9AE}" pid="3" name="ICV">
    <vt:lpwstr>E8131F56897A4803923E5A409F4889E5</vt:lpwstr>
  </property>
</Properties>
</file>