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A1 – Universidade São Judas Tadeu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Exploração Digital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Instruções: Resolva as questões a seguir, elaborando um relatório PDF com suas soluções. Hospede o relatório em seu GitHub, para posterior avaliação do professor.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 Analógico vs. Digital.</w:t>
      </w:r>
      <w:r w:rsidDel="00000000" w:rsidR="00000000" w:rsidRPr="00000000">
        <w:rPr>
          <w:sz w:val="24"/>
          <w:szCs w:val="24"/>
          <w:rtl w:val="0"/>
        </w:rPr>
        <w:t xml:space="preserve"> Explique as diferenças entre um sinal analógico e um digital. Indique aplicações desses sinais. Evidencie por que os computadores utilizam sinais digitais.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720"/>
        <w:rPr/>
      </w:pPr>
      <w:r w:rsidDel="00000000" w:rsidR="00000000" w:rsidRPr="00000000">
        <w:rPr>
          <w:rtl w:val="0"/>
        </w:rPr>
        <w:t xml:space="preserve">Um sinal analógico é contínuo, e pode variar uma faixa infinita de valores e sempre terá ruídos. É utilizado, por exemplo, em rádios tradicionais.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O sinal digital é discreto e descontínuo, e nunca terá ruído, e é usado em computadores, sendo contáveis e formado por 0 e 1.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           Os computadores usam sinais digitais, porque seus circuitos eletrônicos trabalham                        em dois estados: O e 1, ou seja, 0 é a desligado e 1 ligado que seria a tensão elétrica. Desta forma, facilita o processamento e o armazenamento de informações.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Q2. Organização dos computadores. </w:t>
      </w:r>
      <w:r w:rsidDel="00000000" w:rsidR="00000000" w:rsidRPr="00000000">
        <w:rPr>
          <w:sz w:val="24"/>
          <w:szCs w:val="24"/>
          <w:rtl w:val="0"/>
        </w:rPr>
        <w:t xml:space="preserve">Explique o modelo de Von Neumman para a organização dos computadores. Cite seus principais componentes, a forma como interagem e a função de cada um na arquitetura.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O modelo Von Neumann onde os dados dos programas ficam armazenados na mesma memória.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Os principais componentes são: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CPU: que processa as informações e realiza cálculos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Memória RAM: armazena temporariamente os dados e programas em uso.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Dispositivo de entrada: permite inserir dados, como teclado e mouse.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Dispositivos de saída: os resultados são envidados para os dispositivos, como por exemplo a impressora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A forma que interage é: os dados entram no computador, e ficam temporariamente na memória ram, depois processa a informação e toma decisões na CPU e os dados são armazenados podem ser guardados.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Q3. Ciclo de instrução.Considere a instrução ADD R1, A, B.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Explique como ela é executada em um computador, mostrando detalhadamente cada ciclo que compõe essa execução. Faça o mesmo para MOV R1, A.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ADD R1, A, B: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Se = A = 5 e B 5 = , então R1 é 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Fetch: a CPU faz a busca na memória.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Decode: a unidade de controle analisa a instrução e identifica a operação de soma e os operandos A e B.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execute: realiza a soma dos valores A e B.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armazenamento: o valor é guardado no R1.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MOV RI1, A: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Se A = 10, R1 também receberá o valor de 10.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Fetch: a CPU faz a busca na memória.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Decode: a unidade de controle analisa a instrução e identifica que deve copiar o valor de A para R1.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execute: O valor de A é enviado para os dados da CPU.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armazenamento: o valor de A e guardado no R1.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Q4. Pipeline.</w:t>
      </w:r>
      <w:r w:rsidDel="00000000" w:rsidR="00000000" w:rsidRPr="00000000">
        <w:rPr>
          <w:sz w:val="24"/>
          <w:szCs w:val="24"/>
          <w:rtl w:val="0"/>
        </w:rPr>
        <w:t xml:space="preserve"> Explique o conceito de pipeline aplicado à execução de instruções em um computador. Cite as vantagens e os potenciais problemas que podem surgir na aplicação dessa estratégia.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O Pipeline é usado no computador para executar várias instruções ao mesmo tempo, onde é dividido em etapas. Portanto, quando uma instrução está em uma etapa, outra pode estar em uma etapa diferente, onde acaba tornando o processamento mais rápido.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           A execução fica assim: (if) busca, (id) decodifica, (ex) executa, (wb) escrever resultado.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Vantagens: mais instruções por segundo e melhor aproveitamento do hardware.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Desvantagens: o processador não sabe qual instrução buscar, caso errar precisa descartar tudo. 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Q5. Conversão de bases numéricas. </w:t>
      </w:r>
      <w:r w:rsidDel="00000000" w:rsidR="00000000" w:rsidRPr="00000000">
        <w:rPr>
          <w:sz w:val="24"/>
          <w:szCs w:val="24"/>
          <w:rtl w:val="0"/>
        </w:rPr>
        <w:t xml:space="preserve">Preencha a tabela a seguir, convertendo os números para as bases indicadas. Exiba todos os cálculos pertinentes. </w:t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7.25"/>
        <w:gridCol w:w="2077.25"/>
        <w:gridCol w:w="2077.25"/>
        <w:gridCol w:w="2077.25"/>
        <w:tblGridChange w:id="0">
          <w:tblGrid>
            <w:gridCol w:w="2077.25"/>
            <w:gridCol w:w="2077.25"/>
            <w:gridCol w:w="2077.25"/>
            <w:gridCol w:w="207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Hexadecimal 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4034</w:t>
            </w:r>
            <w:r w:rsidDel="00000000" w:rsidR="00000000" w:rsidRPr="00000000">
              <w:rPr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111111000010₂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7702₈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𝐹𝐶2</w:t>
            </w:r>
            <w:r w:rsidDel="00000000" w:rsidR="00000000" w:rsidRPr="00000000">
              <w:rPr>
                <w:vertAlign w:val="subscript"/>
                <w:rtl w:val="0"/>
              </w:rPr>
              <w:t xml:space="preserve">16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1978</w:t>
            </w:r>
            <w:r w:rsidDel="00000000" w:rsidR="00000000" w:rsidRPr="00000000">
              <w:rPr>
                <w:vertAlign w:val="subscript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11110111010₂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3672₈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7BA₁₆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492</w:t>
            </w:r>
            <w:r w:rsidDel="00000000" w:rsidR="00000000" w:rsidRPr="00000000">
              <w:rPr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111101100₂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754</w:t>
            </w:r>
            <w:r w:rsidDel="00000000" w:rsidR="00000000" w:rsidRPr="00000000">
              <w:rPr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1EC₁₆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2879</w:t>
            </w:r>
            <w:r w:rsidDel="00000000" w:rsidR="00000000" w:rsidRPr="00000000">
              <w:rPr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101100111111</w:t>
            </w:r>
            <w:r w:rsidDel="00000000" w:rsidR="00000000" w:rsidRPr="00000000">
              <w:rPr>
                <w:vertAlign w:val="subscript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5477₈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B3F₁₆</w:t>
            </w:r>
          </w:p>
        </w:tc>
      </w:tr>
    </w:tbl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1) FC2₁₆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Decimal: 15×256 + 12×16 + 2 = 4034₁₀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Binário: F=1111, C=1100, 2=0010 → 111111000010₂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Octal: 111 111 000 010 → 7702₈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2) 1978₁₀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Binário: 1978/2=989 r0, 989/2=494 r1, 494/2=247 r0, 247/2=123 r1, 123/2=61 r1, 61/2=30 r1, 30/2=15 r0, 15/2=7 r1, 7/2=3 r1, 3/2=1 r1, 1/2=0 r1 → 11110111010₂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Octal: 1978/8=247 r2, 247/8=30 r7, 30/8=3 r6, 3/8=0 r3 → 3672₈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Hexadecimal: 1978/16=123 r10(A), 123/16=7 r11(B), 7/16=0 r7 → 7BA₁₆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3) 754₈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Dec = 7×64+5×8+4=492₁₀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 = 7=111, 5=101, 4=100 → 111101100₂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Hex = 492/16=30 r12(C), 30/16=1 r14(E) → 1EC₁₆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4) 101100111111₂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Dec = 2048+512+256+32+16+8+4+2+1 = 2879₁₀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Oct = 101 100 111 111 → 5477₈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Hex = 1011 0011 1111 → B3F₁₆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Q6. Tabela verdade e circuito lógico</w:t>
      </w:r>
      <w:r w:rsidDel="00000000" w:rsidR="00000000" w:rsidRPr="00000000">
        <w:rPr>
          <w:sz w:val="24"/>
          <w:szCs w:val="24"/>
          <w:rtl w:val="0"/>
        </w:rPr>
        <w:t xml:space="preserve">. Para as expressões lógicas a seguir, construa a tabela verdade e o circuito lógico correspondente. 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_______________                              ________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a) 𝑆1 = 𝐴̅𝐵𝐶̅+ (𝐵̅𝐶 ⊕ 𝐴) ⋅ (𝐴𝐶 + 𝐵)                b) 𝑆2 = A + B + C + ABC + 𝐴 ⊕ 𝐶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4.8888888888889"/>
        <w:gridCol w:w="644.8888888888889"/>
        <w:gridCol w:w="644.8888888888889"/>
        <w:gridCol w:w="644.8888888888889"/>
        <w:gridCol w:w="644.8888888888889"/>
        <w:gridCol w:w="644.8888888888889"/>
        <w:gridCol w:w="644.8888888888889"/>
        <w:gridCol w:w="644.8888888888889"/>
        <w:gridCol w:w="840"/>
        <w:gridCol w:w="450"/>
        <w:gridCol w:w="644.8888888888889"/>
        <w:gridCol w:w="960"/>
        <w:gridCol w:w="600"/>
        <w:gridCol w:w="375"/>
        <w:tblGridChange w:id="0">
          <w:tblGrid>
            <w:gridCol w:w="644.8888888888889"/>
            <w:gridCol w:w="644.8888888888889"/>
            <w:gridCol w:w="644.8888888888889"/>
            <w:gridCol w:w="644.8888888888889"/>
            <w:gridCol w:w="644.8888888888889"/>
            <w:gridCol w:w="644.8888888888889"/>
            <w:gridCol w:w="644.8888888888889"/>
            <w:gridCol w:w="644.8888888888889"/>
            <w:gridCol w:w="840"/>
            <w:gridCol w:w="450"/>
            <w:gridCol w:w="644.8888888888889"/>
            <w:gridCol w:w="960"/>
            <w:gridCol w:w="600"/>
            <w:gridCol w:w="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A’B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(B.C)’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(B.C)’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A.C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m=(b.c)‘xorA •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(AC+B)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not(m)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B)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xor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A+B'+C'+ABC+A xor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Q7. Análise de circuito lógico.</w:t>
      </w:r>
      <w:r w:rsidDel="00000000" w:rsidR="00000000" w:rsidRPr="00000000">
        <w:rPr>
          <w:rtl w:val="0"/>
        </w:rPr>
        <w:t xml:space="preserve"> Para os circuitos lógicos, determine a expressão lógica e a correspondente tabela verdade.</w:t>
      </w:r>
    </w:p>
    <w:p w:rsidR="00000000" w:rsidDel="00000000" w:rsidP="00000000" w:rsidRDefault="00000000" w:rsidRPr="00000000" w14:paraId="000001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  <w:t xml:space="preserve">• B' = NOT B</w:t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  <w:t xml:space="preserve">• G1 = A • B'</w:t>
      </w:r>
    </w:p>
    <w:p w:rsidR="00000000" w:rsidDel="00000000" w:rsidP="00000000" w:rsidRDefault="00000000" w:rsidRPr="00000000" w14:paraId="0000016F">
      <w:pPr>
        <w:ind w:left="0" w:firstLine="0"/>
        <w:rPr/>
      </w:pPr>
      <w:r w:rsidDel="00000000" w:rsidR="00000000" w:rsidRPr="00000000">
        <w:rPr>
          <w:rtl w:val="0"/>
        </w:rPr>
        <w:t xml:space="preserve">• G2 = B'+ C</w:t>
      </w:r>
    </w:p>
    <w:p w:rsidR="00000000" w:rsidDel="00000000" w:rsidP="00000000" w:rsidRDefault="00000000" w:rsidRPr="00000000" w14:paraId="00000170">
      <w:pPr>
        <w:ind w:left="0" w:firstLine="0"/>
        <w:rPr/>
      </w:pPr>
      <w:r w:rsidDel="00000000" w:rsidR="00000000" w:rsidRPr="00000000">
        <w:rPr>
          <w:rtl w:val="0"/>
        </w:rPr>
        <w:t xml:space="preserve">• G3 = G1 • G2 com barra (NAND) =</w:t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tl w:val="0"/>
        </w:rPr>
        <w:t xml:space="preserve">(A•B'• (B'+C))'</w:t>
      </w:r>
    </w:p>
    <w:p w:rsidR="00000000" w:rsidDel="00000000" w:rsidP="00000000" w:rsidRDefault="00000000" w:rsidRPr="00000000" w14:paraId="00000172">
      <w:pPr>
        <w:ind w:left="0" w:firstLine="0"/>
        <w:rPr/>
      </w:pPr>
      <w:r w:rsidDel="00000000" w:rsidR="00000000" w:rsidRPr="00000000">
        <w:rPr>
          <w:rtl w:val="0"/>
        </w:rPr>
        <w:t xml:space="preserve">• G4 = NOT (G2) = (B'+C)'</w:t>
      </w:r>
    </w:p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>
          <w:rtl w:val="0"/>
        </w:rPr>
        <w:t xml:space="preserve">• Saída final é NOR: X = (G3 + G4) '</w:t>
      </w:r>
    </w:p>
    <w:p w:rsidR="00000000" w:rsidDel="00000000" w:rsidP="00000000" w:rsidRDefault="00000000" w:rsidRPr="00000000" w14:paraId="000001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0" w:firstLine="0"/>
        <w:rPr/>
      </w:pPr>
      <w:r w:rsidDel="00000000" w:rsidR="00000000" w:rsidRPr="00000000">
        <w:rPr>
          <w:rtl w:val="0"/>
        </w:rPr>
        <w:t xml:space="preserve">X= 1 só quando A= 1 B= 0</w:t>
      </w:r>
    </w:p>
    <w:p w:rsidR="00000000" w:rsidDel="00000000" w:rsidP="00000000" w:rsidRDefault="00000000" w:rsidRPr="00000000" w14:paraId="000001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x=A•B’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0" w:firstLine="0"/>
        <w:rPr/>
      </w:pPr>
      <w:r w:rsidDel="00000000" w:rsidR="00000000" w:rsidRPr="00000000">
        <w:rPr>
          <w:rtl w:val="0"/>
        </w:rPr>
        <w:t xml:space="preserve">• B' = NOT B</w:t>
      </w:r>
    </w:p>
    <w:p w:rsidR="00000000" w:rsidDel="00000000" w:rsidP="00000000" w:rsidRDefault="00000000" w:rsidRPr="00000000" w14:paraId="000001A2">
      <w:pPr>
        <w:ind w:left="0" w:firstLine="0"/>
        <w:rPr/>
      </w:pPr>
      <w:r w:rsidDel="00000000" w:rsidR="00000000" w:rsidRPr="00000000">
        <w:rPr>
          <w:rtl w:val="0"/>
        </w:rPr>
        <w:t xml:space="preserve">• C' = NOT C</w:t>
      </w:r>
    </w:p>
    <w:p w:rsidR="00000000" w:rsidDel="00000000" w:rsidP="00000000" w:rsidRDefault="00000000" w:rsidRPr="00000000" w14:paraId="000001A3">
      <w:pPr>
        <w:ind w:left="0" w:firstLine="0"/>
        <w:rPr/>
      </w:pPr>
      <w:r w:rsidDel="00000000" w:rsidR="00000000" w:rsidRPr="00000000">
        <w:rPr>
          <w:rtl w:val="0"/>
        </w:rPr>
        <w:t xml:space="preserve">• G1 = (A + B')'= A'•B</w:t>
      </w:r>
    </w:p>
    <w:p w:rsidR="00000000" w:rsidDel="00000000" w:rsidP="00000000" w:rsidRDefault="00000000" w:rsidRPr="00000000" w14:paraId="000001A4">
      <w:pPr>
        <w:ind w:left="0" w:firstLine="0"/>
        <w:rPr/>
      </w:pPr>
      <w:r w:rsidDel="00000000" w:rsidR="00000000" w:rsidRPr="00000000">
        <w:rPr>
          <w:rtl w:val="0"/>
        </w:rPr>
        <w:t xml:space="preserve">• G2 = G1 • C' = A'•B-C'</w:t>
      </w:r>
    </w:p>
    <w:p w:rsidR="00000000" w:rsidDel="00000000" w:rsidP="00000000" w:rsidRDefault="00000000" w:rsidRPr="00000000" w14:paraId="000001A5">
      <w:pPr>
        <w:ind w:left="0" w:firstLine="0"/>
        <w:rPr/>
      </w:pPr>
      <w:r w:rsidDel="00000000" w:rsidR="00000000" w:rsidRPr="00000000">
        <w:rPr>
          <w:rtl w:val="0"/>
        </w:rPr>
        <w:t xml:space="preserve">• G3=(A-C)'=A'+ C'</w:t>
      </w:r>
    </w:p>
    <w:p w:rsidR="00000000" w:rsidDel="00000000" w:rsidP="00000000" w:rsidRDefault="00000000" w:rsidRPr="00000000" w14:paraId="000001A6">
      <w:pPr>
        <w:ind w:left="0" w:firstLine="0"/>
        <w:rPr/>
      </w:pPr>
      <w:r w:rsidDel="00000000" w:rsidR="00000000" w:rsidRPr="00000000">
        <w:rPr>
          <w:rtl w:val="0"/>
        </w:rPr>
        <w:t xml:space="preserve">• X = G2 + G3 = A'•B-C' + (A•C)'</w:t>
      </w:r>
    </w:p>
    <w:p w:rsidR="00000000" w:rsidDel="00000000" w:rsidP="00000000" w:rsidRDefault="00000000" w:rsidRPr="00000000" w14:paraId="000001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firstLine="0"/>
        <w:rPr/>
      </w:pPr>
      <w:r w:rsidDel="00000000" w:rsidR="00000000" w:rsidRPr="00000000">
        <w:rPr>
          <w:rtl w:val="0"/>
        </w:rPr>
        <w:t xml:space="preserve">Nome: Bruna Cordeiro Bussoletti </w:t>
      </w:r>
    </w:p>
    <w:p w:rsidR="00000000" w:rsidDel="00000000" w:rsidP="00000000" w:rsidRDefault="00000000" w:rsidRPr="00000000" w14:paraId="000001D2">
      <w:pPr>
        <w:ind w:left="0" w:firstLine="0"/>
        <w:rPr/>
      </w:pPr>
      <w:r w:rsidDel="00000000" w:rsidR="00000000" w:rsidRPr="00000000">
        <w:rPr>
          <w:rtl w:val="0"/>
        </w:rPr>
        <w:t xml:space="preserve">RA: 826225555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