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2C76AE8" w:rsidR="00872A27" w:rsidRPr="00117BBE" w:rsidRDefault="003C561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5618">
        <w:rPr>
          <w:rFonts w:ascii="Arial" w:eastAsia="Arial" w:hAnsi="Arial" w:cs="Arial"/>
          <w:color w:val="000000" w:themeColor="text1"/>
          <w:sz w:val="24"/>
          <w:szCs w:val="24"/>
        </w:rPr>
        <w:t xml:space="preserve">Bruna Danielle Silva Pereira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222E9EA" w:rsidR="00872A27" w:rsidRPr="00117BBE" w:rsidRDefault="003C561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Campinas/SP</w:t>
      </w:r>
    </w:p>
    <w:p w14:paraId="37C76095" w14:textId="6B4CF2D2" w:rsidR="0090332E" w:rsidRDefault="003C561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1FCDFFCE" w:rsidR="00872A27" w:rsidRDefault="00F81B82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de análise de qualidade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do relógio </w:t>
      </w:r>
      <w:r w:rsidRPr="00F81B82">
        <w:rPr>
          <w:rFonts w:ascii="Arial" w:eastAsia="Arial" w:hAnsi="Arial" w:cs="Arial"/>
          <w:bCs/>
          <w:color w:val="000000" w:themeColor="text1"/>
          <w:sz w:val="24"/>
          <w:szCs w:val="24"/>
        </w:rPr>
        <w:t>Haylou Smart Watch 2</w:t>
      </w:r>
      <w:r w:rsidRPr="00F81B82">
        <w:rPr>
          <w:rFonts w:ascii="Arial" w:eastAsia="Arial" w:hAnsi="Arial" w:cs="Arial"/>
          <w:bCs/>
          <w:color w:val="000000" w:themeColor="text1"/>
          <w:sz w:val="24"/>
          <w:szCs w:val="24"/>
        </w:rPr>
        <w:t>, demonstrando percepções 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F81B8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partir do uso </w:t>
      </w:r>
      <w:r w:rsidR="006E4EA5" w:rsidRPr="00F81B82">
        <w:rPr>
          <w:rFonts w:ascii="Arial" w:eastAsia="Arial" w:hAnsi="Arial" w:cs="Arial"/>
          <w:bCs/>
          <w:color w:val="000000" w:themeColor="text1"/>
          <w:sz w:val="24"/>
          <w:szCs w:val="24"/>
        </w:rPr>
        <w:t>dele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. Contém detalhes físicos, </w:t>
      </w:r>
      <w:r w:rsidR="006E4EA5">
        <w:rPr>
          <w:rFonts w:ascii="Arial" w:eastAsia="Arial" w:hAnsi="Arial" w:cs="Arial"/>
          <w:bCs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usabilidade, matéria prima, performance </w:t>
      </w:r>
      <w:r w:rsidR="006E4EA5">
        <w:rPr>
          <w:rFonts w:ascii="Arial" w:eastAsia="Arial" w:hAnsi="Arial" w:cs="Arial"/>
          <w:bCs/>
          <w:color w:val="000000" w:themeColor="text1"/>
          <w:sz w:val="24"/>
          <w:szCs w:val="24"/>
        </w:rPr>
        <w:t>e design, buscando apontar aspectos relevantes ao uso do produto de maneira abrangente.</w:t>
      </w:r>
    </w:p>
    <w:p w14:paraId="3CDB42CD" w14:textId="127BDC76" w:rsidR="006E4EA5" w:rsidRPr="00117BBE" w:rsidRDefault="006E4EA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Este projeto faz parte de um exercício proposto para prática do curso de análise de qualidade, com objetivo de treino de análise de qualidade.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3C2510D3" w:rsidR="00872A27" w:rsidRDefault="00BB1F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como proposto é realiza a </w:t>
      </w:r>
      <w:r w:rsidR="00FD40D4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aspectos qualitativos de um relógio, Haylou Smartwatch 2, demonstrando nele minhas percepções e evidências de funcionamento.</w:t>
      </w:r>
    </w:p>
    <w:p w14:paraId="735D2C82" w14:textId="60092689" w:rsidR="00BB1F62" w:rsidRPr="00117BBE" w:rsidRDefault="00BB1F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Sendo assim um exercício focado no treinamento de análise de qualidade de um produto afim de apontar pontos de melhoria do produto avaliado.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06DFFD" w14:textId="77777777" w:rsidR="00FD40D4" w:rsidRDefault="00FD40D4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3" w:name="_Toc73287560"/>
      <w:r>
        <w:br w:type="page"/>
      </w:r>
    </w:p>
    <w:p w14:paraId="5C327C36" w14:textId="23989132" w:rsidR="00896728" w:rsidRPr="006B1007" w:rsidRDefault="0005157A" w:rsidP="00117BBE">
      <w:pPr>
        <w:pStyle w:val="Ttulo1"/>
      </w:pPr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16E1BF67" w:rsidR="00872A27" w:rsidRPr="000A6A51" w:rsidRDefault="00992F21" w:rsidP="00117BBE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Neste</w:t>
      </w:r>
      <w:r w:rsidR="00074565">
        <w:rPr>
          <w:rFonts w:ascii="Arial" w:hAnsi="Arial" w:cs="Arial"/>
          <w:color w:val="000000" w:themeColor="text1"/>
          <w:sz w:val="24"/>
          <w:szCs w:val="24"/>
        </w:rPr>
        <w:t xml:space="preserve"> projeto foi elaborado a </w:t>
      </w:r>
      <w:r w:rsidR="000A6A51">
        <w:rPr>
          <w:rFonts w:ascii="Arial" w:hAnsi="Arial" w:cs="Arial"/>
          <w:color w:val="000000" w:themeColor="text1"/>
          <w:sz w:val="24"/>
          <w:szCs w:val="24"/>
        </w:rPr>
        <w:t>análise</w:t>
      </w:r>
      <w:r w:rsidR="00074565">
        <w:rPr>
          <w:rFonts w:ascii="Arial" w:hAnsi="Arial" w:cs="Arial"/>
          <w:color w:val="000000" w:themeColor="text1"/>
          <w:sz w:val="24"/>
          <w:szCs w:val="24"/>
        </w:rPr>
        <w:t xml:space="preserve"> do relógio </w:t>
      </w:r>
      <w:r w:rsidR="00074565" w:rsidRPr="00A62362">
        <w:rPr>
          <w:rFonts w:ascii="Arial" w:eastAsia="Arial" w:hAnsi="Arial" w:cs="Arial"/>
          <w:b/>
          <w:color w:val="000000" w:themeColor="text1"/>
          <w:sz w:val="24"/>
          <w:szCs w:val="24"/>
        </w:rPr>
        <w:t>Haylou Smart Watch 2</w:t>
      </w:r>
      <w:r w:rsidR="00074565" w:rsidRPr="000A6A5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contendo detalhamento do produto e </w:t>
      </w:r>
      <w:r w:rsidR="00FD40D4" w:rsidRPr="000A6A51">
        <w:rPr>
          <w:rFonts w:ascii="Arial" w:eastAsia="Arial" w:hAnsi="Arial" w:cs="Arial"/>
          <w:bCs/>
          <w:color w:val="000000" w:themeColor="text1"/>
          <w:sz w:val="24"/>
          <w:szCs w:val="24"/>
        </w:rPr>
        <w:t>análise</w:t>
      </w:r>
      <w:r w:rsidR="00074565" w:rsidRPr="000A6A5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usabilidade, matéria prima, </w:t>
      </w:r>
      <w:r w:rsidR="000A6A51" w:rsidRPr="000A6A51">
        <w:rPr>
          <w:rFonts w:ascii="Arial" w:eastAsia="Arial" w:hAnsi="Arial" w:cs="Arial"/>
          <w:bCs/>
          <w:color w:val="000000" w:themeColor="text1"/>
          <w:sz w:val="24"/>
          <w:szCs w:val="24"/>
        </w:rPr>
        <w:t>performance</w:t>
      </w:r>
      <w:r w:rsidR="00074565" w:rsidRPr="000A6A5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design, feita </w:t>
      </w:r>
      <w:r w:rsidR="000A6A51" w:rsidRPr="000A6A51">
        <w:rPr>
          <w:rFonts w:ascii="Arial" w:eastAsia="Arial" w:hAnsi="Arial" w:cs="Arial"/>
          <w:bCs/>
          <w:color w:val="000000" w:themeColor="text1"/>
          <w:sz w:val="24"/>
          <w:szCs w:val="24"/>
        </w:rPr>
        <w:t>a partir</w:t>
      </w:r>
      <w:r w:rsidR="00074565" w:rsidRPr="000A6A5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da experiência de usuário do equipamento por 1 ano.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90B4635" w:rsidR="00847CD2" w:rsidRPr="000A6A51" w:rsidRDefault="00A6236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Haylou Smart Watch 2 LS02 1.28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BBAD5B3" w:rsidR="00847CD2" w:rsidRPr="000A6A51" w:rsidRDefault="00A6236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Haylou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2607C28" w:rsidR="00847CD2" w:rsidRPr="000A6A51" w:rsidRDefault="00A6236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23CCABF1" w14:textId="77777777" w:rsidR="00FF00AE" w:rsidRPr="000A6A51" w:rsidRDefault="00FF00AE" w:rsidP="00FF00A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de 1,3 polegada com painel LCD e resolução 240x240p</w:t>
            </w:r>
          </w:p>
          <w:p w14:paraId="61BE7D1A" w14:textId="14192FB2" w:rsidR="00847CD2" w:rsidRPr="000A6A51" w:rsidRDefault="00FF00AE" w:rsidP="00FF00A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Bateria de 210 mAh para até 14 dias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3164166" w14:textId="3A875F70" w:rsidR="0005157A" w:rsidRDefault="0089257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relógio possui função de</w:t>
            </w:r>
            <w:r w:rsidR="00E55D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controle de ritmo cardíaco de maneira eficiente, a contagem de passos funciona razoavelmente bem, quanto a conectividade por </w:t>
            </w:r>
            <w:r w:rsidR="000A6A51" w:rsidRP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n-US"/>
              </w:rPr>
              <w:t>Bluetooth</w:t>
            </w:r>
            <w:r w:rsidR="00E55D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estável.</w:t>
            </w:r>
            <w:r w:rsidR="00357C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Uso de recurso de notificação de mensagens pouco usual uma vez que o excesso de notificações </w:t>
            </w:r>
            <w:r w:rsidR="00EB7B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causa </w:t>
            </w:r>
            <w:r w:rsidR="00EB7B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ligeiro incomodo por haver </w:t>
            </w:r>
            <w:r w:rsid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notificação repetidas vezes</w:t>
            </w:r>
            <w:r w:rsidR="00EB7B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  <w:p w14:paraId="515D0A6C" w14:textId="210161AF" w:rsidR="00985519" w:rsidRPr="00353E6F" w:rsidRDefault="0098551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Aplicativo difícil de encontrar todas as funções disponíveis e confuso em configurar.</w:t>
            </w:r>
          </w:p>
        </w:tc>
        <w:tc>
          <w:tcPr>
            <w:tcW w:w="3544" w:type="dxa"/>
          </w:tcPr>
          <w:p w14:paraId="22E3DA41" w14:textId="0621EFD8" w:rsidR="0005157A" w:rsidRPr="00353E6F" w:rsidRDefault="00BC169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1 recurso de notificação de mensagens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3C15B00" w:rsidR="0005157A" w:rsidRPr="00117BBE" w:rsidRDefault="00E55DA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Pulseira de material agradável a pele e resistente. Relógio também de material resistente e leve o</w:t>
            </w:r>
            <w:r w:rsidR="000B70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que</w:t>
            </w:r>
            <w:r w:rsidR="000B70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proporciona conforto ao uso</w:t>
            </w:r>
            <w:r w:rsid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</w:tcPr>
          <w:p w14:paraId="0C39BF7C" w14:textId="52CA84FD" w:rsidR="0005157A" w:rsidRPr="00353E6F" w:rsidRDefault="00BC169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 pulseira com correia amiga da pele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6782092" w:rsidR="0005157A" w:rsidRPr="00117BBE" w:rsidRDefault="000B707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Relógio pouco resistente a </w:t>
            </w:r>
            <w:r w:rsid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água</w:t>
            </w:r>
            <w:r w:rsidR="00357C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medidor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ritmo cardíaco eficiente, contador de passos eficiente.</w:t>
            </w:r>
            <w:r w:rsidR="00357C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Controle do sono </w:t>
            </w:r>
            <w:r w:rsidR="00FD40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ineficiente</w:t>
            </w:r>
            <w:r w:rsidR="00357C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D40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faltando precisão</w:t>
            </w:r>
            <w:r w:rsidR="00357C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6027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Durabilidade de bateria excelente, cerca de 2 semanas com medidor de ritmo ligado con</w:t>
            </w:r>
            <w:r w:rsidR="00357C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6027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tantemente</w:t>
            </w:r>
            <w:r w:rsidR="00357C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5F7FFF1C" w:rsidR="0005157A" w:rsidRPr="00353E6F" w:rsidRDefault="00BC169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 ótima durabilidade de bateria e fácil carregamento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1043DD49" w14:textId="35E5929E" w:rsidR="0005157A" w:rsidRDefault="000B707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Estilo do relógio bacana, quanto aos designs de </w:t>
            </w:r>
            <w:r w:rsidR="006027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restrito de opções</w:t>
            </w:r>
            <w:r w:rsid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FD40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sendo insuficiente</w:t>
            </w:r>
            <w:r w:rsidR="000A6A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quesito personalização</w:t>
            </w:r>
            <w:r w:rsidR="00EB7B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587E10E7" w14:textId="41F82D01" w:rsidR="00EB7B81" w:rsidRPr="00117BBE" w:rsidRDefault="00EB7B8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de aplicativo confuso e pouco intuitivo.</w:t>
            </w:r>
          </w:p>
        </w:tc>
        <w:tc>
          <w:tcPr>
            <w:tcW w:w="3544" w:type="dxa"/>
          </w:tcPr>
          <w:p w14:paraId="2947805F" w14:textId="59DF6E3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BC16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de</w:t>
            </w:r>
            <w:r w:rsidR="00D03F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sign aplicativo e relógio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4BB309A9" w:rsidR="00872A27" w:rsidRDefault="00D03FDF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0A6A51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foi feita basead</w:t>
      </w:r>
      <w:r w:rsidR="000A6A51">
        <w:rPr>
          <w:rFonts w:ascii="Arial" w:eastAsia="Arial" w:hAnsi="Arial" w:cs="Arial"/>
          <w:color w:val="000000" w:themeColor="text1"/>
          <w:sz w:val="24"/>
          <w:szCs w:val="24"/>
        </w:rPr>
        <w:t>a no uso por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1 ano do relógio, o qual apesar de funcionar bem e ter um design agradável </w:t>
      </w:r>
      <w:r w:rsidR="00FD40D4">
        <w:rPr>
          <w:rFonts w:ascii="Arial" w:eastAsia="Arial" w:hAnsi="Arial" w:cs="Arial"/>
          <w:color w:val="000000" w:themeColor="text1"/>
          <w:sz w:val="24"/>
          <w:szCs w:val="24"/>
        </w:rPr>
        <w:t>é insatisfatório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quanto a</w:t>
      </w:r>
      <w:r w:rsidR="0029619D">
        <w:rPr>
          <w:rFonts w:ascii="Arial" w:eastAsia="Arial" w:hAnsi="Arial" w:cs="Arial"/>
          <w:color w:val="000000" w:themeColor="text1"/>
          <w:sz w:val="24"/>
          <w:szCs w:val="24"/>
        </w:rPr>
        <w:t xml:space="preserve"> configurações </w:t>
      </w:r>
      <w:r w:rsidR="000A6A51">
        <w:rPr>
          <w:rFonts w:ascii="Arial" w:eastAsia="Arial" w:hAnsi="Arial" w:cs="Arial"/>
          <w:color w:val="000000" w:themeColor="text1"/>
          <w:sz w:val="24"/>
          <w:szCs w:val="24"/>
        </w:rPr>
        <w:t>devido</w:t>
      </w:r>
      <w:r w:rsidR="0029619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A6A51">
        <w:rPr>
          <w:rFonts w:ascii="Arial" w:eastAsia="Arial" w:hAnsi="Arial" w:cs="Arial"/>
          <w:color w:val="000000" w:themeColor="text1"/>
          <w:sz w:val="24"/>
          <w:szCs w:val="24"/>
        </w:rPr>
        <w:t>exclusivo</w:t>
      </w:r>
      <w:r w:rsidR="0029619D">
        <w:rPr>
          <w:rFonts w:ascii="Arial" w:eastAsia="Arial" w:hAnsi="Arial" w:cs="Arial"/>
          <w:color w:val="000000" w:themeColor="text1"/>
          <w:sz w:val="24"/>
          <w:szCs w:val="24"/>
        </w:rPr>
        <w:t xml:space="preserve"> da língua inglesa e aplicativo de apoio</w:t>
      </w:r>
      <w:r w:rsidR="000A6A51">
        <w:rPr>
          <w:rFonts w:ascii="Arial" w:eastAsia="Arial" w:hAnsi="Arial" w:cs="Arial"/>
          <w:color w:val="000000" w:themeColor="text1"/>
          <w:sz w:val="24"/>
          <w:szCs w:val="24"/>
        </w:rPr>
        <w:t xml:space="preserve"> restrit</w:t>
      </w:r>
      <w:r w:rsidR="00BB1F62">
        <w:rPr>
          <w:rFonts w:ascii="Arial" w:eastAsia="Arial" w:hAnsi="Arial" w:cs="Arial"/>
          <w:color w:val="000000" w:themeColor="text1"/>
          <w:sz w:val="24"/>
          <w:szCs w:val="24"/>
        </w:rPr>
        <w:t>o e pouco intuitivo</w:t>
      </w:r>
      <w:r w:rsidR="0029619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357411C" w14:textId="639CE645" w:rsidR="006A37EE" w:rsidRPr="007E776E" w:rsidRDefault="0029619D" w:rsidP="007E776E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Funcionalidade do controle de sono pouco confiável, controle de ritmo cardíaco por sua vez eficiente.</w:t>
      </w:r>
      <w:r w:rsidR="007E776E">
        <w:rPr>
          <w:rFonts w:ascii="Arial" w:eastAsia="Arial" w:hAnsi="Arial" w:cs="Arial"/>
          <w:color w:val="000000" w:themeColor="text1"/>
          <w:sz w:val="24"/>
          <w:szCs w:val="24"/>
        </w:rPr>
        <w:t xml:space="preserve"> Alerta de notificações pouco usual no cotidiano sendo </w:t>
      </w:r>
      <w:r w:rsidR="007E776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que enquanto a mensagem de whats app não é lida </w:t>
      </w:r>
      <w:r w:rsidR="00BB1F62">
        <w:rPr>
          <w:rFonts w:ascii="Arial" w:eastAsia="Arial" w:hAnsi="Arial" w:cs="Arial"/>
          <w:color w:val="000000" w:themeColor="text1"/>
          <w:sz w:val="24"/>
          <w:szCs w:val="24"/>
        </w:rPr>
        <w:t>ele</w:t>
      </w:r>
      <w:r w:rsidR="007E776E">
        <w:rPr>
          <w:rFonts w:ascii="Arial" w:eastAsia="Arial" w:hAnsi="Arial" w:cs="Arial"/>
          <w:color w:val="000000" w:themeColor="text1"/>
          <w:sz w:val="24"/>
          <w:szCs w:val="24"/>
        </w:rPr>
        <w:t xml:space="preserve"> emite notificações inúmeras vezes.</w:t>
      </w:r>
    </w:p>
    <w:p w14:paraId="6613DB8C" w14:textId="4D0D349D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0EA8542A" w14:textId="0FAAA276" w:rsidR="00985519" w:rsidRDefault="00985519" w:rsidP="00985519"/>
    <w:p w14:paraId="1CD5E8C3" w14:textId="405181C4" w:rsidR="00985519" w:rsidRDefault="00985519" w:rsidP="00985519">
      <w:r>
        <w:rPr>
          <w:noProof/>
        </w:rPr>
        <w:drawing>
          <wp:inline distT="0" distB="0" distL="0" distR="0" wp14:anchorId="7CCE81B6" wp14:editId="15ADD234">
            <wp:extent cx="2857500" cy="2857500"/>
            <wp:effectExtent l="0" t="0" r="0" b="0"/>
            <wp:docPr id="7" name="Imagem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02CA" w14:textId="72FA7AB9" w:rsidR="00985519" w:rsidRPr="00985519" w:rsidRDefault="00985519" w:rsidP="00985519">
      <w:r>
        <w:t>Imagem</w:t>
      </w:r>
      <w:r w:rsidR="00D03FDF">
        <w:t xml:space="preserve"> 1</w:t>
      </w:r>
      <w:r>
        <w:t xml:space="preserve">: </w:t>
      </w:r>
      <w:r w:rsidR="00BC1696">
        <w:t>notificação de mensagens</w:t>
      </w:r>
    </w:p>
    <w:p w14:paraId="7BD5E351" w14:textId="77777777" w:rsidR="00602732" w:rsidRDefault="0060273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B555EE5" wp14:editId="398D625C">
            <wp:extent cx="2857500" cy="2857500"/>
            <wp:effectExtent l="0" t="0" r="0" b="0"/>
            <wp:docPr id="3" name="Imagem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AB0B" w14:textId="5C39B91D" w:rsidR="00BC1696" w:rsidRDefault="00BC169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</w:t>
      </w:r>
      <w:r w:rsidR="00D03FDF">
        <w:rPr>
          <w:rFonts w:ascii="Arial" w:hAnsi="Arial" w:cs="Arial"/>
          <w:color w:val="000000" w:themeColor="text1"/>
        </w:rPr>
        <w:t xml:space="preserve"> 2</w:t>
      </w:r>
      <w:r>
        <w:rPr>
          <w:rFonts w:ascii="Arial" w:hAnsi="Arial" w:cs="Arial"/>
          <w:color w:val="000000" w:themeColor="text1"/>
        </w:rPr>
        <w:t>: corre</w:t>
      </w:r>
      <w:r w:rsidR="00D03FDF">
        <w:rPr>
          <w:rFonts w:ascii="Arial" w:hAnsi="Arial" w:cs="Arial"/>
          <w:color w:val="000000" w:themeColor="text1"/>
        </w:rPr>
        <w:t>i</w:t>
      </w:r>
      <w:r>
        <w:rPr>
          <w:rFonts w:ascii="Arial" w:hAnsi="Arial" w:cs="Arial"/>
          <w:color w:val="000000" w:themeColor="text1"/>
        </w:rPr>
        <w:t>a amiga da pele</w:t>
      </w:r>
    </w:p>
    <w:p w14:paraId="6FEC08F9" w14:textId="4076D30D" w:rsidR="00026929" w:rsidRDefault="006027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6B9E66" wp14:editId="2F4E6F25">
            <wp:extent cx="2857500" cy="2857500"/>
            <wp:effectExtent l="0" t="0" r="0" b="0"/>
            <wp:docPr id="5" name="Imagem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</w:t>
      </w:r>
      <w:r w:rsidR="00D03FDF">
        <w:rPr>
          <w:rFonts w:ascii="Arial" w:hAnsi="Arial" w:cs="Arial"/>
          <w:color w:val="000000" w:themeColor="text1"/>
        </w:rPr>
        <w:t>3</w:t>
      </w:r>
      <w:r w:rsidR="0005157A" w:rsidRPr="000A411C">
        <w:rPr>
          <w:rFonts w:ascii="Arial" w:hAnsi="Arial" w:cs="Arial"/>
          <w:color w:val="000000" w:themeColor="text1"/>
        </w:rPr>
        <w:t xml:space="preserve">: </w:t>
      </w:r>
      <w:r w:rsidR="00FD40D4">
        <w:rPr>
          <w:rFonts w:ascii="Arial" w:hAnsi="Arial" w:cs="Arial"/>
          <w:color w:val="000000" w:themeColor="text1"/>
        </w:rPr>
        <w:t>carregamento do relógio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A1540C0" w:rsidR="0005157A" w:rsidRDefault="00985519" w:rsidP="00353E6F">
      <w:pPr>
        <w:spacing w:line="360" w:lineRule="auto"/>
        <w:jc w:val="both"/>
        <w:rPr>
          <w:noProof/>
        </w:rPr>
      </w:pPr>
      <w:r w:rsidRPr="009855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8AAD84" wp14:editId="502F782B">
            <wp:extent cx="2857500" cy="2857500"/>
            <wp:effectExtent l="0" t="0" r="0" b="0"/>
            <wp:docPr id="6" name="Imagem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DB2B" w14:textId="2D7F6773" w:rsidR="00985519" w:rsidRDefault="0098551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t>Imagem</w:t>
      </w:r>
      <w:r w:rsidR="00D03FDF">
        <w:rPr>
          <w:noProof/>
        </w:rPr>
        <w:t xml:space="preserve"> 4</w:t>
      </w:r>
      <w:r>
        <w:rPr>
          <w:noProof/>
        </w:rPr>
        <w:t>: design relógio e app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49D82CE4" w:rsidR="00353E6F" w:rsidRPr="00117BBE" w:rsidRDefault="007E776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relógio pode ser encontrado em lojas físicas e online, inclusive na Amazon e Mercado livre.</w:t>
      </w:r>
    </w:p>
    <w:p w14:paraId="3CFD68F8" w14:textId="2E866DF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3560D6" w14:textId="6DBDC0C1" w:rsidR="00FD40D4" w:rsidRPr="00117BBE" w:rsidRDefault="00FD40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softHyphen/>
      </w:r>
      <w:r>
        <w:rPr>
          <w:rFonts w:ascii="Arial" w:eastAsia="Arial" w:hAnsi="Arial" w:cs="Arial"/>
          <w:color w:val="000000" w:themeColor="text1"/>
          <w:sz w:val="24"/>
          <w:szCs w:val="24"/>
        </w:rPr>
        <w:softHyphen/>
      </w:r>
      <w:r>
        <w:rPr>
          <w:rFonts w:ascii="Arial" w:eastAsia="Arial" w:hAnsi="Arial" w:cs="Arial"/>
          <w:color w:val="000000" w:themeColor="text1"/>
          <w:sz w:val="24"/>
          <w:szCs w:val="24"/>
        </w:rPr>
        <w:softHyphen/>
      </w:r>
      <w:r>
        <w:rPr>
          <w:rFonts w:ascii="Arial" w:eastAsia="Arial" w:hAnsi="Arial" w:cs="Arial"/>
          <w:color w:val="000000" w:themeColor="text1"/>
          <w:sz w:val="24"/>
          <w:szCs w:val="24"/>
        </w:rPr>
        <w:softHyphen/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78036EA" w14:textId="2F6867E7" w:rsidR="00564701" w:rsidRDefault="005647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a realização foi intuitiva, porém desafiadora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pra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analisar diferentes aspectos. Encontrei dificuldade em relação ao levantamento de evidências e organização do texto de análise. </w:t>
      </w:r>
    </w:p>
    <w:p w14:paraId="2CF5FE5D" w14:textId="599A1DAA" w:rsidR="00564701" w:rsidRDefault="00564701" w:rsidP="005647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Aprendi que</w:t>
      </w:r>
      <w:r w:rsidRPr="0056470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de qualidade precisa olhar o produto como um todo para que seja relevante, abordando diferentes aspectos. </w:t>
      </w:r>
    </w:p>
    <w:p w14:paraId="0870DFBF" w14:textId="114FACA7" w:rsidR="00564701" w:rsidRDefault="00564701" w:rsidP="005647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tudo posso concluir que foi importante iniciar a </w:t>
      </w:r>
      <w:r w:rsidR="006E4EA5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um produto concreto com o qual eu já tenho familiaridade pa</w:t>
      </w:r>
      <w:r w:rsidR="00F81B82">
        <w:rPr>
          <w:rFonts w:ascii="Arial" w:eastAsia="Arial" w:hAnsi="Arial" w:cs="Arial"/>
          <w:color w:val="000000" w:themeColor="text1"/>
          <w:sz w:val="24"/>
          <w:szCs w:val="24"/>
        </w:rPr>
        <w:t>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</w:t>
      </w:r>
      <w:r w:rsidR="00F81B82">
        <w:rPr>
          <w:rFonts w:ascii="Arial" w:eastAsia="Arial" w:hAnsi="Arial" w:cs="Arial"/>
          <w:color w:val="000000" w:themeColor="text1"/>
          <w:sz w:val="24"/>
          <w:szCs w:val="24"/>
        </w:rPr>
        <w:t xml:space="preserve"> eu posso iniciar </w:t>
      </w:r>
      <w:r w:rsidR="006E4EA5">
        <w:rPr>
          <w:rFonts w:ascii="Arial" w:eastAsia="Arial" w:hAnsi="Arial" w:cs="Arial"/>
          <w:color w:val="000000" w:themeColor="text1"/>
          <w:sz w:val="24"/>
          <w:szCs w:val="24"/>
        </w:rPr>
        <w:t>análises</w:t>
      </w:r>
      <w:r w:rsidR="00F81B82"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de forma mais segura quanto ao procedimento.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EBDA7A4" w:rsidR="005B045C" w:rsidRPr="00117BBE" w:rsidRDefault="00F5771A" w:rsidP="00416E37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r w:rsidR="00416E37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416E37">
        <w:rPr>
          <w:rFonts w:ascii="Arial" w:eastAsia="Arial" w:hAnsi="Arial" w:cs="Arial"/>
          <w:color w:val="000000" w:themeColor="text1"/>
          <w:sz w:val="24"/>
          <w:szCs w:val="24"/>
        </w:rPr>
        <w:t>Disponivel</w:t>
      </w:r>
      <w:proofErr w:type="spellEnd"/>
      <w:r w:rsidR="00416E37">
        <w:rPr>
          <w:rFonts w:ascii="Arial" w:eastAsia="Arial" w:hAnsi="Arial" w:cs="Arial"/>
          <w:color w:val="000000" w:themeColor="text1"/>
          <w:sz w:val="24"/>
          <w:szCs w:val="24"/>
        </w:rPr>
        <w:t xml:space="preserve"> em: </w:t>
      </w:r>
      <w:hyperlink r:id="rId11" w:history="1">
        <w:r w:rsidRPr="00416E37">
          <w:rPr>
            <w:rStyle w:val="Hyperlink"/>
            <w:rFonts w:ascii="Arial" w:eastAsia="Arial" w:hAnsi="Arial" w:cs="Arial"/>
            <w:sz w:val="24"/>
            <w:szCs w:val="24"/>
          </w:rPr>
          <w:t>https://www.amazon.com.br/Smartwatch-Haylou-LS02-Bluetooth-IP68/dp/B08B4LMDGW/ref=asc_df_B08B4LMDGW/?tag=googleshopp00-20&amp;linkCode=df0&amp;hvadid=379725922278&amp;hvpos=&amp;hvnetw=g&amp;hvrand=16201582057842465686&amp;hvpone=&amp;hvptwo=&amp;hvqmt=&amp;hvdev=c&amp;hvdvcmdl=&amp;hvlocint=&amp;hvlocphy=9100338&amp;hvtargid=pla-926481462458&amp;psc=1</w:t>
        </w:r>
      </w:hyperlink>
      <w:r w:rsidR="00416E3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16E37">
        <w:rPr>
          <w:rFonts w:ascii="Arial" w:eastAsia="Arial" w:hAnsi="Arial" w:cs="Arial"/>
          <w:color w:val="000000" w:themeColor="text1"/>
          <w:sz w:val="24"/>
          <w:szCs w:val="24"/>
        </w:rPr>
        <w:t>Acesso em 15 de agosto de 2022.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91763">
    <w:abstractNumId w:val="1"/>
  </w:num>
  <w:num w:numId="2" w16cid:durableId="952828602">
    <w:abstractNumId w:val="9"/>
  </w:num>
  <w:num w:numId="3" w16cid:durableId="1835800060">
    <w:abstractNumId w:val="0"/>
  </w:num>
  <w:num w:numId="4" w16cid:durableId="215363137">
    <w:abstractNumId w:val="2"/>
  </w:num>
  <w:num w:numId="5" w16cid:durableId="71894391">
    <w:abstractNumId w:val="6"/>
  </w:num>
  <w:num w:numId="6" w16cid:durableId="1765759138">
    <w:abstractNumId w:val="8"/>
  </w:num>
  <w:num w:numId="7" w16cid:durableId="97796467">
    <w:abstractNumId w:val="0"/>
  </w:num>
  <w:num w:numId="8" w16cid:durableId="680548557">
    <w:abstractNumId w:val="3"/>
  </w:num>
  <w:num w:numId="9" w16cid:durableId="499197544">
    <w:abstractNumId w:val="4"/>
  </w:num>
  <w:num w:numId="10" w16cid:durableId="1390690580">
    <w:abstractNumId w:val="5"/>
  </w:num>
  <w:num w:numId="11" w16cid:durableId="1325165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4565"/>
    <w:rsid w:val="000856CE"/>
    <w:rsid w:val="000A411C"/>
    <w:rsid w:val="000A6A51"/>
    <w:rsid w:val="000B7073"/>
    <w:rsid w:val="000E2050"/>
    <w:rsid w:val="00117BBE"/>
    <w:rsid w:val="001D55BF"/>
    <w:rsid w:val="0026761D"/>
    <w:rsid w:val="0028602E"/>
    <w:rsid w:val="0029619D"/>
    <w:rsid w:val="002B02DB"/>
    <w:rsid w:val="002B554F"/>
    <w:rsid w:val="00353E6F"/>
    <w:rsid w:val="00357C5E"/>
    <w:rsid w:val="003A5F67"/>
    <w:rsid w:val="003C5618"/>
    <w:rsid w:val="00416E37"/>
    <w:rsid w:val="0043034A"/>
    <w:rsid w:val="004B692B"/>
    <w:rsid w:val="004E77D7"/>
    <w:rsid w:val="00550481"/>
    <w:rsid w:val="00564701"/>
    <w:rsid w:val="005B045C"/>
    <w:rsid w:val="005D0B90"/>
    <w:rsid w:val="00602732"/>
    <w:rsid w:val="006A37EE"/>
    <w:rsid w:val="006B1007"/>
    <w:rsid w:val="006E3875"/>
    <w:rsid w:val="006E4EA5"/>
    <w:rsid w:val="0070389C"/>
    <w:rsid w:val="007E776E"/>
    <w:rsid w:val="00847CD2"/>
    <w:rsid w:val="008511AA"/>
    <w:rsid w:val="00851D4E"/>
    <w:rsid w:val="00872A27"/>
    <w:rsid w:val="0089257E"/>
    <w:rsid w:val="00896728"/>
    <w:rsid w:val="008B0BEB"/>
    <w:rsid w:val="0090332E"/>
    <w:rsid w:val="00931784"/>
    <w:rsid w:val="009400B1"/>
    <w:rsid w:val="00962C67"/>
    <w:rsid w:val="00977CB2"/>
    <w:rsid w:val="00985519"/>
    <w:rsid w:val="00992F21"/>
    <w:rsid w:val="00A62362"/>
    <w:rsid w:val="00BB1F62"/>
    <w:rsid w:val="00BC1696"/>
    <w:rsid w:val="00BF6C2C"/>
    <w:rsid w:val="00C3332E"/>
    <w:rsid w:val="00C43E07"/>
    <w:rsid w:val="00D03FDF"/>
    <w:rsid w:val="00D935F1"/>
    <w:rsid w:val="00DA3DB4"/>
    <w:rsid w:val="00DA7890"/>
    <w:rsid w:val="00DD5BEA"/>
    <w:rsid w:val="00DD616E"/>
    <w:rsid w:val="00DE1CF8"/>
    <w:rsid w:val="00E209A6"/>
    <w:rsid w:val="00E55DAE"/>
    <w:rsid w:val="00EA259A"/>
    <w:rsid w:val="00EB7B81"/>
    <w:rsid w:val="00EC49AD"/>
    <w:rsid w:val="00EF26C2"/>
    <w:rsid w:val="00F5771A"/>
    <w:rsid w:val="00F81B82"/>
    <w:rsid w:val="00F94DD5"/>
    <w:rsid w:val="00FD40D4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16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Smartwatch-Haylou-LS02-Bluetooth-IP68/dp/B08B4LMDGW/ref=asc_df_B08B4LMDGW/?tag=googleshopp00-20&amp;linkCode=df0&amp;hvadid=379725922278&amp;hvpos=&amp;hvnetw=g&amp;hvrand=16201582057842465686&amp;hvpone=&amp;hvptwo=&amp;hvqmt=&amp;hvdev=c&amp;hvdvcmdl=&amp;hvlocint=&amp;hvlocphy=9100338&amp;hvtargid=pla-926481462458&amp;psc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899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Bruna Danielle Silva Pereira Pereira</cp:lastModifiedBy>
  <cp:revision>2</cp:revision>
  <cp:lastPrinted>2020-11-09T21:26:00Z</cp:lastPrinted>
  <dcterms:created xsi:type="dcterms:W3CDTF">2022-08-16T00:07:00Z</dcterms:created>
  <dcterms:modified xsi:type="dcterms:W3CDTF">2022-08-16T00:07:00Z</dcterms:modified>
</cp:coreProperties>
</file>