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9163" w14:textId="77777777" w:rsidR="00B6390E" w:rsidRDefault="00B6390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3B9F7468" w14:textId="77777777" w:rsidR="00B6390E" w:rsidRDefault="00B6390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6F4193C4" w14:textId="77777777" w:rsidR="00B6390E" w:rsidRDefault="00B6390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41CECC2D" w14:textId="77777777" w:rsidR="00B6390E" w:rsidRDefault="00B6390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357BAB7F" w14:textId="2463BE00" w:rsidR="00FC7CEF" w:rsidRDefault="00FC7CEF" w:rsidP="00A65F39">
      <w:pPr>
        <w:spacing w:line="360" w:lineRule="auto"/>
        <w:jc w:val="center"/>
        <w:rPr>
          <w:rFonts w:ascii="Arial" w:hAnsi="Arial" w:cs="Arial"/>
          <w:sz w:val="48"/>
          <w:lang w:val="en-US"/>
        </w:rPr>
      </w:pPr>
      <w:r w:rsidRPr="004B726E">
        <w:rPr>
          <w:rFonts w:ascii="Arial" w:hAnsi="Arial" w:cs="Arial"/>
          <w:sz w:val="48"/>
          <w:lang w:val="en-US"/>
        </w:rPr>
        <w:t xml:space="preserve">Technical Report – </w:t>
      </w:r>
      <w:r w:rsidR="00293961" w:rsidRPr="00293961">
        <w:rPr>
          <w:rFonts w:ascii="Arial" w:hAnsi="Arial" w:cs="Arial"/>
          <w:sz w:val="44"/>
          <w:szCs w:val="20"/>
          <w:lang w:val="en-US"/>
        </w:rPr>
        <w:t>H-Bridge with Relays</w:t>
      </w:r>
    </w:p>
    <w:p w14:paraId="646EF61C" w14:textId="77777777" w:rsidR="004B726E" w:rsidRDefault="004B726E" w:rsidP="00A65F39">
      <w:pPr>
        <w:spacing w:line="360" w:lineRule="auto"/>
        <w:jc w:val="center"/>
        <w:rPr>
          <w:rFonts w:ascii="Arial" w:hAnsi="Arial" w:cs="Arial"/>
          <w:sz w:val="48"/>
          <w:lang w:val="en-US"/>
        </w:rPr>
      </w:pPr>
    </w:p>
    <w:p w14:paraId="0FE47B3F" w14:textId="77777777" w:rsidR="004B726E" w:rsidRDefault="004B726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4B58E904" w14:textId="77777777" w:rsidR="00B6390E" w:rsidRDefault="00B6390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2CF02315" w14:textId="77777777" w:rsidR="00B6390E" w:rsidRDefault="00B6390E" w:rsidP="00A65F39">
      <w:pPr>
        <w:spacing w:line="360" w:lineRule="auto"/>
        <w:jc w:val="center"/>
        <w:rPr>
          <w:rFonts w:ascii="Arial" w:hAnsi="Arial" w:cs="Arial"/>
          <w:sz w:val="52"/>
          <w:lang w:val="en-US"/>
        </w:rPr>
      </w:pPr>
    </w:p>
    <w:p w14:paraId="137EB44C" w14:textId="77777777" w:rsidR="00E267C2" w:rsidRDefault="00B6390E" w:rsidP="00A65F39">
      <w:pPr>
        <w:spacing w:line="360" w:lineRule="auto"/>
        <w:jc w:val="center"/>
        <w:rPr>
          <w:rFonts w:ascii="Arial" w:hAnsi="Arial" w:cs="Arial"/>
          <w:sz w:val="40"/>
          <w:lang w:val="en-US"/>
        </w:rPr>
      </w:pPr>
      <w:r w:rsidRPr="00B6390E">
        <w:rPr>
          <w:rFonts w:ascii="Arial" w:hAnsi="Arial" w:cs="Arial"/>
          <w:sz w:val="40"/>
          <w:lang w:val="en-US"/>
        </w:rPr>
        <w:t xml:space="preserve">T3 - </w:t>
      </w:r>
      <w:r w:rsidR="00E267C2" w:rsidRPr="00E267C2">
        <w:rPr>
          <w:rFonts w:ascii="Arial" w:hAnsi="Arial" w:cs="Arial"/>
          <w:sz w:val="40"/>
          <w:lang w:val="en-US"/>
        </w:rPr>
        <w:t>Specialist Technician in Automation, Robotics, and Industrial Control</w:t>
      </w:r>
    </w:p>
    <w:p w14:paraId="7ED78F03" w14:textId="77777777" w:rsidR="00E267C2" w:rsidRDefault="00E267C2" w:rsidP="00A65F39">
      <w:pPr>
        <w:spacing w:line="360" w:lineRule="auto"/>
        <w:jc w:val="center"/>
        <w:rPr>
          <w:rFonts w:ascii="Arial" w:hAnsi="Arial" w:cs="Arial"/>
          <w:sz w:val="40"/>
          <w:lang w:val="en-US"/>
        </w:rPr>
      </w:pPr>
    </w:p>
    <w:p w14:paraId="2E966A44" w14:textId="77777777" w:rsidR="00FC7CEF" w:rsidRPr="00D30484" w:rsidRDefault="00B6390E" w:rsidP="00A65F39">
      <w:pPr>
        <w:spacing w:line="360" w:lineRule="auto"/>
        <w:jc w:val="center"/>
        <w:rPr>
          <w:rFonts w:ascii="Arial" w:hAnsi="Arial" w:cs="Arial"/>
          <w:sz w:val="40"/>
        </w:rPr>
      </w:pPr>
      <w:r w:rsidRPr="00D30484">
        <w:rPr>
          <w:rFonts w:ascii="Arial" w:hAnsi="Arial" w:cs="Arial"/>
          <w:sz w:val="40"/>
        </w:rPr>
        <w:t xml:space="preserve">Bruna Ferreira Gomes Madeira  </w:t>
      </w:r>
    </w:p>
    <w:p w14:paraId="5B777610" w14:textId="77777777" w:rsidR="00FC7CEF" w:rsidRPr="00D30484" w:rsidRDefault="00FC7CEF" w:rsidP="00A65F39">
      <w:pPr>
        <w:spacing w:line="360" w:lineRule="auto"/>
        <w:rPr>
          <w:rFonts w:ascii="Arial" w:hAnsi="Arial" w:cs="Arial"/>
          <w:b/>
          <w:sz w:val="20"/>
        </w:rPr>
      </w:pPr>
    </w:p>
    <w:p w14:paraId="10F928F8" w14:textId="77777777" w:rsidR="00FC7CEF" w:rsidRPr="00D30484" w:rsidRDefault="00FC7CEF" w:rsidP="00A65F39">
      <w:pPr>
        <w:spacing w:line="360" w:lineRule="auto"/>
        <w:rPr>
          <w:rFonts w:ascii="Arial" w:hAnsi="Arial" w:cs="Arial"/>
          <w:b/>
          <w:sz w:val="24"/>
        </w:rPr>
      </w:pPr>
      <w:r w:rsidRPr="00D30484">
        <w:rPr>
          <w:rFonts w:ascii="Arial" w:hAnsi="Arial" w:cs="Arial"/>
          <w:b/>
          <w:sz w:val="24"/>
        </w:rPr>
        <w:br w:type="page"/>
      </w:r>
    </w:p>
    <w:p w14:paraId="375533F1" w14:textId="77777777" w:rsidR="007B4594" w:rsidRPr="0009781E" w:rsidRDefault="007B4594" w:rsidP="007B4594">
      <w:pPr>
        <w:spacing w:line="360" w:lineRule="auto"/>
        <w:rPr>
          <w:rFonts w:ascii="Arial" w:hAnsi="Arial" w:cs="Arial"/>
          <w:b/>
          <w:sz w:val="24"/>
        </w:rPr>
      </w:pPr>
      <w:r w:rsidRPr="0009781E">
        <w:rPr>
          <w:rFonts w:ascii="Arial" w:hAnsi="Arial" w:cs="Arial"/>
          <w:b/>
          <w:sz w:val="24"/>
        </w:rPr>
        <w:lastRenderedPageBreak/>
        <w:t xml:space="preserve">Circuit </w:t>
      </w:r>
      <w:proofErr w:type="spellStart"/>
      <w:r w:rsidRPr="0009781E">
        <w:rPr>
          <w:rFonts w:ascii="Arial" w:hAnsi="Arial" w:cs="Arial"/>
          <w:b/>
          <w:sz w:val="24"/>
        </w:rPr>
        <w:t>Parameters</w:t>
      </w:r>
      <w:proofErr w:type="spellEnd"/>
    </w:p>
    <w:p w14:paraId="2729C7D8" w14:textId="77777777" w:rsidR="007B4594" w:rsidRPr="0009781E" w:rsidRDefault="007B4594" w:rsidP="007B4594">
      <w:pPr>
        <w:spacing w:line="360" w:lineRule="auto"/>
        <w:rPr>
          <w:rFonts w:ascii="Arial" w:hAnsi="Arial" w:cs="Arial"/>
          <w:bCs/>
          <w:szCs w:val="20"/>
        </w:rPr>
      </w:pPr>
      <w:r w:rsidRPr="0009781E">
        <w:rPr>
          <w:rFonts w:ascii="Arial" w:hAnsi="Arial" w:cs="Arial"/>
          <w:bCs/>
          <w:szCs w:val="20"/>
        </w:rPr>
        <w:t xml:space="preserve">The </w:t>
      </w:r>
      <w:proofErr w:type="spellStart"/>
      <w:r w:rsidRPr="0009781E">
        <w:rPr>
          <w:rFonts w:ascii="Arial" w:hAnsi="Arial" w:cs="Arial"/>
          <w:bCs/>
          <w:szCs w:val="20"/>
        </w:rPr>
        <w:t>circuit</w:t>
      </w:r>
      <w:proofErr w:type="spellEnd"/>
      <w:r w:rsidRPr="0009781E">
        <w:rPr>
          <w:rFonts w:ascii="Arial" w:hAnsi="Arial" w:cs="Arial"/>
          <w:bCs/>
          <w:szCs w:val="20"/>
        </w:rPr>
        <w:t xml:space="preserve"> uses </w:t>
      </w:r>
      <w:proofErr w:type="spellStart"/>
      <w:r w:rsidRPr="0009781E">
        <w:rPr>
          <w:rFonts w:ascii="Arial" w:hAnsi="Arial" w:cs="Arial"/>
          <w:bCs/>
          <w:szCs w:val="20"/>
        </w:rPr>
        <w:t>an</w:t>
      </w:r>
      <w:proofErr w:type="spellEnd"/>
      <w:r w:rsidRPr="0009781E">
        <w:rPr>
          <w:rFonts w:ascii="Arial" w:hAnsi="Arial" w:cs="Arial"/>
          <w:bCs/>
          <w:szCs w:val="20"/>
        </w:rPr>
        <w:t xml:space="preserve"> NPN transistor (2N3904) </w:t>
      </w:r>
      <w:proofErr w:type="spellStart"/>
      <w:r w:rsidRPr="0009781E">
        <w:rPr>
          <w:rFonts w:ascii="Arial" w:hAnsi="Arial" w:cs="Arial"/>
          <w:bCs/>
          <w:szCs w:val="20"/>
        </w:rPr>
        <w:t>to</w:t>
      </w:r>
      <w:proofErr w:type="spellEnd"/>
      <w:r w:rsidRPr="0009781E">
        <w:rPr>
          <w:rFonts w:ascii="Arial" w:hAnsi="Arial" w:cs="Arial"/>
          <w:bCs/>
          <w:szCs w:val="20"/>
        </w:rPr>
        <w:t xml:space="preserve"> drive a relay </w:t>
      </w:r>
      <w:proofErr w:type="spellStart"/>
      <w:r w:rsidRPr="0009781E">
        <w:rPr>
          <w:rFonts w:ascii="Arial" w:hAnsi="Arial" w:cs="Arial"/>
          <w:bCs/>
          <w:szCs w:val="20"/>
        </w:rPr>
        <w:t>coil</w:t>
      </w:r>
      <w:proofErr w:type="spellEnd"/>
      <w:r w:rsidRPr="0009781E">
        <w:rPr>
          <w:rFonts w:ascii="Arial" w:hAnsi="Arial" w:cs="Arial"/>
          <w:bCs/>
          <w:szCs w:val="20"/>
        </w:rPr>
        <w:t>.</w:t>
      </w:r>
    </w:p>
    <w:p w14:paraId="40ED469D" w14:textId="77777777" w:rsidR="007B4594" w:rsidRPr="0009781E" w:rsidRDefault="007B4594" w:rsidP="007B4594">
      <w:pPr>
        <w:spacing w:line="360" w:lineRule="auto"/>
        <w:rPr>
          <w:rFonts w:ascii="Arial" w:hAnsi="Arial" w:cs="Arial"/>
          <w:bCs/>
          <w:szCs w:val="20"/>
        </w:rPr>
      </w:pPr>
      <w:proofErr w:type="spellStart"/>
      <w:r w:rsidRPr="0009781E">
        <w:rPr>
          <w:rFonts w:ascii="Arial" w:hAnsi="Arial" w:cs="Arial"/>
          <w:bCs/>
          <w:szCs w:val="20"/>
        </w:rPr>
        <w:t>Given</w:t>
      </w:r>
      <w:proofErr w:type="spellEnd"/>
      <w:r w:rsidRPr="0009781E">
        <w:rPr>
          <w:rFonts w:ascii="Arial" w:hAnsi="Arial" w:cs="Arial"/>
          <w:bCs/>
          <w:szCs w:val="20"/>
        </w:rPr>
        <w:t xml:space="preserve"> </w:t>
      </w:r>
      <w:proofErr w:type="spellStart"/>
      <w:r w:rsidRPr="0009781E">
        <w:rPr>
          <w:rFonts w:ascii="Arial" w:hAnsi="Arial" w:cs="Arial"/>
          <w:bCs/>
          <w:szCs w:val="20"/>
        </w:rPr>
        <w:t>parameters</w:t>
      </w:r>
      <w:proofErr w:type="spellEnd"/>
      <w:r w:rsidRPr="0009781E">
        <w:rPr>
          <w:rFonts w:ascii="Arial" w:hAnsi="Arial" w:cs="Arial"/>
          <w:bCs/>
          <w:szCs w:val="20"/>
        </w:rPr>
        <w:t>:</w:t>
      </w:r>
    </w:p>
    <w:p w14:paraId="41A56DD0" w14:textId="3EA4F8CA" w:rsidR="00C85D14" w:rsidRDefault="007B4594" w:rsidP="007B4594">
      <w:pPr>
        <w:spacing w:line="360" w:lineRule="auto"/>
        <w:rPr>
          <w:rFonts w:ascii="Arial" w:hAnsi="Arial" w:cs="Arial"/>
          <w:bCs/>
          <w:szCs w:val="20"/>
        </w:rPr>
      </w:pPr>
      <w:proofErr w:type="spellStart"/>
      <w:r w:rsidRPr="0009781E">
        <w:rPr>
          <w:rFonts w:ascii="Arial" w:hAnsi="Arial" w:cs="Arial"/>
          <w:bCs/>
          <w:szCs w:val="20"/>
        </w:rPr>
        <w:t>Supply</w:t>
      </w:r>
      <w:proofErr w:type="spellEnd"/>
      <w:r w:rsidRPr="0009781E">
        <w:rPr>
          <w:rFonts w:ascii="Arial" w:hAnsi="Arial" w:cs="Arial"/>
          <w:bCs/>
          <w:szCs w:val="20"/>
        </w:rPr>
        <w:t xml:space="preserve"> </w:t>
      </w:r>
      <w:proofErr w:type="spellStart"/>
      <w:r w:rsidRPr="0009781E">
        <w:rPr>
          <w:rFonts w:ascii="Arial" w:hAnsi="Arial" w:cs="Arial"/>
          <w:bCs/>
          <w:szCs w:val="20"/>
        </w:rPr>
        <w:t>voltage</w:t>
      </w:r>
      <w:proofErr w:type="spellEnd"/>
      <w:r w:rsidRPr="0009781E">
        <w:rPr>
          <w:rFonts w:ascii="Arial" w:hAnsi="Arial" w:cs="Arial"/>
          <w:bCs/>
          <w:szCs w:val="20"/>
        </w:rPr>
        <w:t>:</w:t>
      </w:r>
    </w:p>
    <w:p w14:paraId="1E0CD060" w14:textId="1FE48AAC" w:rsidR="0009781E" w:rsidRPr="0009781E" w:rsidRDefault="00000000" w:rsidP="0009781E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in</m:t>
              </m:r>
            </m:sub>
          </m:sSub>
          <m:r>
            <w:rPr>
              <w:rFonts w:ascii="Cambria Math" w:hAnsi="Cambria Math" w:cs="Arial"/>
              <w:lang w:val="en-US"/>
            </w:rPr>
            <m:t>=5V</m:t>
          </m:r>
        </m:oMath>
      </m:oMathPara>
    </w:p>
    <w:p w14:paraId="545D6587" w14:textId="433D6608" w:rsidR="0009781E" w:rsidRDefault="0009781E" w:rsidP="007B4594">
      <w:pPr>
        <w:spacing w:line="360" w:lineRule="auto"/>
        <w:rPr>
          <w:rFonts w:ascii="Arial" w:hAnsi="Arial" w:cs="Arial"/>
          <w:bCs/>
          <w:szCs w:val="20"/>
        </w:rPr>
      </w:pPr>
      <w:r w:rsidRPr="0009781E">
        <w:rPr>
          <w:rFonts w:ascii="Arial" w:hAnsi="Arial" w:cs="Arial"/>
          <w:bCs/>
          <w:szCs w:val="20"/>
        </w:rPr>
        <w:t>Base-</w:t>
      </w:r>
      <w:proofErr w:type="spellStart"/>
      <w:r w:rsidRPr="0009781E">
        <w:rPr>
          <w:rFonts w:ascii="Arial" w:hAnsi="Arial" w:cs="Arial"/>
          <w:bCs/>
          <w:szCs w:val="20"/>
        </w:rPr>
        <w:t>emitter</w:t>
      </w:r>
      <w:proofErr w:type="spellEnd"/>
      <w:r w:rsidRPr="0009781E">
        <w:rPr>
          <w:rFonts w:ascii="Arial" w:hAnsi="Arial" w:cs="Arial"/>
          <w:bCs/>
          <w:szCs w:val="20"/>
        </w:rPr>
        <w:t xml:space="preserve"> </w:t>
      </w:r>
      <w:proofErr w:type="spellStart"/>
      <w:r w:rsidRPr="0009781E">
        <w:rPr>
          <w:rFonts w:ascii="Arial" w:hAnsi="Arial" w:cs="Arial"/>
          <w:bCs/>
          <w:szCs w:val="20"/>
        </w:rPr>
        <w:t>voltage</w:t>
      </w:r>
      <w:proofErr w:type="spellEnd"/>
      <w:r w:rsidRPr="0009781E">
        <w:rPr>
          <w:rFonts w:ascii="Arial" w:hAnsi="Arial" w:cs="Arial"/>
          <w:bCs/>
          <w:szCs w:val="20"/>
        </w:rPr>
        <w:t xml:space="preserve"> (</w:t>
      </w:r>
      <w:proofErr w:type="spellStart"/>
      <w:r w:rsidRPr="0009781E">
        <w:rPr>
          <w:rFonts w:ascii="Arial" w:hAnsi="Arial" w:cs="Arial"/>
          <w:bCs/>
          <w:szCs w:val="20"/>
        </w:rPr>
        <w:t>from</w:t>
      </w:r>
      <w:proofErr w:type="spellEnd"/>
      <w:r w:rsidRPr="0009781E">
        <w:rPr>
          <w:rFonts w:ascii="Arial" w:hAnsi="Arial" w:cs="Arial"/>
          <w:bCs/>
          <w:szCs w:val="20"/>
        </w:rPr>
        <w:t xml:space="preserve"> datasheet):</w:t>
      </w:r>
    </w:p>
    <w:p w14:paraId="3F3C651F" w14:textId="0DE1E93F" w:rsidR="0009781E" w:rsidRPr="0009781E" w:rsidRDefault="00000000" w:rsidP="0009781E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be</m:t>
              </m:r>
            </m:sub>
          </m:sSub>
          <m:r>
            <w:rPr>
              <w:rFonts w:ascii="Cambria Math" w:hAnsi="Cambria Math" w:cs="Arial"/>
              <w:lang w:val="en-US"/>
            </w:rPr>
            <m:t>=0,65V</m:t>
          </m:r>
          <m:r>
            <w:rPr>
              <w:rFonts w:ascii="Cambria Math" w:eastAsiaTheme="minorEastAsia" w:hAnsi="Cambria Math" w:cs="Arial"/>
              <w:lang w:val="en-US"/>
            </w:rPr>
            <m:t xml:space="preserve"> to 0.85V</m:t>
          </m:r>
        </m:oMath>
      </m:oMathPara>
    </w:p>
    <w:p w14:paraId="29DDDB8C" w14:textId="2C6CD161" w:rsidR="0009781E" w:rsidRDefault="00E057FE" w:rsidP="007B4594">
      <w:pPr>
        <w:spacing w:line="360" w:lineRule="auto"/>
        <w:rPr>
          <w:rFonts w:ascii="Arial" w:hAnsi="Arial" w:cs="Arial"/>
          <w:bCs/>
          <w:szCs w:val="20"/>
        </w:rPr>
      </w:pPr>
      <w:proofErr w:type="spellStart"/>
      <w:r w:rsidRPr="00E057FE">
        <w:rPr>
          <w:rFonts w:ascii="Arial" w:hAnsi="Arial" w:cs="Arial"/>
          <w:bCs/>
          <w:szCs w:val="20"/>
        </w:rPr>
        <w:t>Typical</w:t>
      </w:r>
      <w:proofErr w:type="spellEnd"/>
      <w:r w:rsidRPr="00E057FE">
        <w:rPr>
          <w:rFonts w:ascii="Arial" w:hAnsi="Arial" w:cs="Arial"/>
          <w:bCs/>
          <w:szCs w:val="20"/>
        </w:rPr>
        <w:t xml:space="preserve"> </w:t>
      </w:r>
      <w:proofErr w:type="spellStart"/>
      <w:r w:rsidRPr="00E057FE">
        <w:rPr>
          <w:rFonts w:ascii="Arial" w:hAnsi="Arial" w:cs="Arial"/>
          <w:bCs/>
          <w:szCs w:val="20"/>
        </w:rPr>
        <w:t>value</w:t>
      </w:r>
      <w:proofErr w:type="spellEnd"/>
      <w:r w:rsidRPr="00E057FE">
        <w:rPr>
          <w:rFonts w:ascii="Arial" w:hAnsi="Arial" w:cs="Arial"/>
          <w:bCs/>
          <w:szCs w:val="20"/>
        </w:rPr>
        <w:t xml:space="preserve"> </w:t>
      </w:r>
      <w:proofErr w:type="spellStart"/>
      <w:r w:rsidRPr="00E057FE">
        <w:rPr>
          <w:rFonts w:ascii="Arial" w:hAnsi="Arial" w:cs="Arial"/>
          <w:bCs/>
          <w:szCs w:val="20"/>
        </w:rPr>
        <w:t>used</w:t>
      </w:r>
      <w:proofErr w:type="spellEnd"/>
      <w:r w:rsidRPr="00E057FE">
        <w:rPr>
          <w:rFonts w:ascii="Arial" w:hAnsi="Arial" w:cs="Arial"/>
          <w:bCs/>
          <w:szCs w:val="20"/>
        </w:rPr>
        <w:t xml:space="preserve"> for </w:t>
      </w:r>
      <w:proofErr w:type="spellStart"/>
      <w:r w:rsidRPr="00E057FE">
        <w:rPr>
          <w:rFonts w:ascii="Arial" w:hAnsi="Arial" w:cs="Arial"/>
          <w:bCs/>
          <w:szCs w:val="20"/>
        </w:rPr>
        <w:t>calculations</w:t>
      </w:r>
      <w:proofErr w:type="spellEnd"/>
      <w:r w:rsidRPr="00E057FE">
        <w:rPr>
          <w:rFonts w:ascii="Arial" w:hAnsi="Arial" w:cs="Arial"/>
          <w:bCs/>
          <w:szCs w:val="20"/>
        </w:rPr>
        <w:t>:</w:t>
      </w:r>
    </w:p>
    <w:p w14:paraId="1E218E33" w14:textId="4003065B" w:rsidR="00E057FE" w:rsidRPr="00E057FE" w:rsidRDefault="00000000" w:rsidP="007B4594">
      <w:pPr>
        <w:spacing w:line="360" w:lineRule="auto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be</m:t>
              </m:r>
            </m:sub>
          </m:sSub>
          <m:r>
            <w:rPr>
              <w:rFonts w:ascii="Cambria Math" w:hAnsi="Cambria Math" w:cs="Arial"/>
              <w:lang w:val="en-US"/>
            </w:rPr>
            <m:t>≈7</m:t>
          </m:r>
          <m:r>
            <w:rPr>
              <w:rFonts w:ascii="Cambria Math" w:eastAsiaTheme="minorEastAsia" w:hAnsi="Cambria Math" w:cs="Arial"/>
              <w:lang w:val="en-US"/>
            </w:rPr>
            <m:t>V</m:t>
          </m:r>
        </m:oMath>
      </m:oMathPara>
    </w:p>
    <w:p w14:paraId="21C5A574" w14:textId="5A50FE5F" w:rsidR="00E057FE" w:rsidRDefault="00E057FE" w:rsidP="007B4594">
      <w:pPr>
        <w:spacing w:line="360" w:lineRule="auto"/>
        <w:rPr>
          <w:rFonts w:ascii="Arial" w:hAnsi="Arial" w:cs="Arial"/>
          <w:bCs/>
          <w:szCs w:val="20"/>
        </w:rPr>
      </w:pPr>
      <w:r w:rsidRPr="00E057FE">
        <w:rPr>
          <w:rFonts w:ascii="Arial" w:hAnsi="Arial" w:cs="Arial"/>
          <w:bCs/>
          <w:szCs w:val="20"/>
        </w:rPr>
        <w:t xml:space="preserve">Relay </w:t>
      </w:r>
      <w:proofErr w:type="spellStart"/>
      <w:r w:rsidRPr="00E057FE">
        <w:rPr>
          <w:rFonts w:ascii="Arial" w:hAnsi="Arial" w:cs="Arial"/>
          <w:bCs/>
          <w:szCs w:val="20"/>
        </w:rPr>
        <w:t>coil</w:t>
      </w:r>
      <w:proofErr w:type="spellEnd"/>
      <w:r w:rsidRPr="00E057FE">
        <w:rPr>
          <w:rFonts w:ascii="Arial" w:hAnsi="Arial" w:cs="Arial"/>
          <w:bCs/>
          <w:szCs w:val="20"/>
        </w:rPr>
        <w:t xml:space="preserve"> </w:t>
      </w:r>
      <w:proofErr w:type="spellStart"/>
      <w:r w:rsidRPr="00E057FE">
        <w:rPr>
          <w:rFonts w:ascii="Arial" w:hAnsi="Arial" w:cs="Arial"/>
          <w:bCs/>
          <w:szCs w:val="20"/>
        </w:rPr>
        <w:t>current</w:t>
      </w:r>
      <w:proofErr w:type="spellEnd"/>
      <w:r w:rsidRPr="00E057FE">
        <w:rPr>
          <w:rFonts w:ascii="Arial" w:hAnsi="Arial" w:cs="Arial"/>
          <w:bCs/>
          <w:szCs w:val="20"/>
        </w:rPr>
        <w:t xml:space="preserve"> (</w:t>
      </w:r>
      <w:proofErr w:type="spellStart"/>
      <w:r w:rsidRPr="00E057FE">
        <w:rPr>
          <w:rFonts w:ascii="Arial" w:hAnsi="Arial" w:cs="Arial"/>
          <w:bCs/>
          <w:szCs w:val="20"/>
        </w:rPr>
        <w:t>collector</w:t>
      </w:r>
      <w:proofErr w:type="spellEnd"/>
      <w:r w:rsidRPr="00E057FE">
        <w:rPr>
          <w:rFonts w:ascii="Arial" w:hAnsi="Arial" w:cs="Arial"/>
          <w:bCs/>
          <w:szCs w:val="20"/>
        </w:rPr>
        <w:t xml:space="preserve"> </w:t>
      </w:r>
      <w:proofErr w:type="spellStart"/>
      <w:r w:rsidRPr="00E057FE">
        <w:rPr>
          <w:rFonts w:ascii="Arial" w:hAnsi="Arial" w:cs="Arial"/>
          <w:bCs/>
          <w:szCs w:val="20"/>
        </w:rPr>
        <w:t>current</w:t>
      </w:r>
      <w:proofErr w:type="spellEnd"/>
      <w:r w:rsidRPr="00E057FE">
        <w:rPr>
          <w:rFonts w:ascii="Arial" w:hAnsi="Arial" w:cs="Arial"/>
          <w:bCs/>
          <w:szCs w:val="20"/>
        </w:rPr>
        <w:t>):</w:t>
      </w:r>
    </w:p>
    <w:p w14:paraId="28F5E495" w14:textId="718BD641" w:rsidR="00E057FE" w:rsidRPr="00E057FE" w:rsidRDefault="00000000" w:rsidP="00E057FE">
      <w:pPr>
        <w:spacing w:line="360" w:lineRule="auto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C</m:t>
              </m:r>
            </m:sub>
          </m:sSub>
          <m:r>
            <w:rPr>
              <w:rFonts w:ascii="Cambria Math" w:hAnsi="Cambria Math" w:cs="Arial"/>
              <w:lang w:val="en-US"/>
            </w:rPr>
            <m:t>=40mA</m:t>
          </m:r>
        </m:oMath>
      </m:oMathPara>
    </w:p>
    <w:p w14:paraId="159F8478" w14:textId="0CB1EB2D" w:rsidR="00E057FE" w:rsidRDefault="00E057FE" w:rsidP="007B4594">
      <w:pPr>
        <w:spacing w:line="360" w:lineRule="auto"/>
        <w:rPr>
          <w:rFonts w:ascii="Arial" w:hAnsi="Arial" w:cs="Arial"/>
          <w:bCs/>
          <w:szCs w:val="20"/>
        </w:rPr>
      </w:pPr>
      <w:proofErr w:type="spellStart"/>
      <w:r w:rsidRPr="00E057FE">
        <w:rPr>
          <w:rFonts w:ascii="Arial" w:hAnsi="Arial" w:cs="Arial"/>
          <w:bCs/>
          <w:szCs w:val="20"/>
        </w:rPr>
        <w:t>Forced</w:t>
      </w:r>
      <w:proofErr w:type="spellEnd"/>
      <w:r w:rsidRPr="00E057FE">
        <w:rPr>
          <w:rFonts w:ascii="Arial" w:hAnsi="Arial" w:cs="Arial"/>
          <w:bCs/>
          <w:szCs w:val="20"/>
        </w:rPr>
        <w:t xml:space="preserve"> </w:t>
      </w:r>
      <w:proofErr w:type="spellStart"/>
      <w:r w:rsidRPr="00E057FE">
        <w:rPr>
          <w:rFonts w:ascii="Arial" w:hAnsi="Arial" w:cs="Arial"/>
          <w:bCs/>
          <w:szCs w:val="20"/>
        </w:rPr>
        <w:t>current</w:t>
      </w:r>
      <w:proofErr w:type="spellEnd"/>
      <w:r w:rsidRPr="00E057FE">
        <w:rPr>
          <w:rFonts w:ascii="Arial" w:hAnsi="Arial" w:cs="Arial"/>
          <w:bCs/>
          <w:szCs w:val="20"/>
        </w:rPr>
        <w:t xml:space="preserve"> </w:t>
      </w:r>
      <w:proofErr w:type="spellStart"/>
      <w:r w:rsidRPr="00E057FE">
        <w:rPr>
          <w:rFonts w:ascii="Arial" w:hAnsi="Arial" w:cs="Arial"/>
          <w:bCs/>
          <w:szCs w:val="20"/>
        </w:rPr>
        <w:t>gain</w:t>
      </w:r>
      <w:proofErr w:type="spellEnd"/>
      <w:r w:rsidRPr="00E057FE">
        <w:rPr>
          <w:rFonts w:ascii="Arial" w:hAnsi="Arial" w:cs="Arial"/>
          <w:bCs/>
          <w:szCs w:val="20"/>
        </w:rPr>
        <w:t xml:space="preserve"> for </w:t>
      </w:r>
      <w:proofErr w:type="spellStart"/>
      <w:r w:rsidRPr="00E057FE">
        <w:rPr>
          <w:rFonts w:ascii="Arial" w:hAnsi="Arial" w:cs="Arial"/>
          <w:bCs/>
          <w:szCs w:val="20"/>
        </w:rPr>
        <w:t>saturation</w:t>
      </w:r>
      <w:proofErr w:type="spellEnd"/>
      <w:r w:rsidRPr="00E057FE">
        <w:rPr>
          <w:rFonts w:ascii="Arial" w:hAnsi="Arial" w:cs="Arial"/>
          <w:bCs/>
          <w:szCs w:val="20"/>
        </w:rPr>
        <w:t>:</w:t>
      </w:r>
    </w:p>
    <w:p w14:paraId="59772792" w14:textId="74C093AA" w:rsidR="00E057FE" w:rsidRDefault="00E057FE" w:rsidP="007B4594">
      <w:pPr>
        <w:spacing w:line="360" w:lineRule="auto"/>
        <w:rPr>
          <w:rFonts w:ascii="Arial" w:hAnsi="Arial" w:cs="Arial"/>
          <w:bCs/>
          <w:szCs w:val="20"/>
        </w:rPr>
      </w:pPr>
      <m:oMathPara>
        <m:oMath>
          <m:r>
            <w:rPr>
              <w:rFonts w:ascii="Cambria Math" w:hAnsi="Cambria Math" w:cs="Arial"/>
              <w:szCs w:val="20"/>
            </w:rPr>
            <m:t>β=10</m:t>
          </m:r>
        </m:oMath>
      </m:oMathPara>
    </w:p>
    <w:p w14:paraId="2B999E9B" w14:textId="77777777" w:rsidR="00E057FE" w:rsidRDefault="00E057FE" w:rsidP="00A65F39">
      <w:pPr>
        <w:spacing w:line="360" w:lineRule="auto"/>
        <w:jc w:val="both"/>
        <w:rPr>
          <w:rFonts w:ascii="Arial" w:eastAsiaTheme="minorEastAsia" w:hAnsi="Arial" w:cs="Arial"/>
          <w:b/>
          <w:sz w:val="24"/>
          <w:szCs w:val="24"/>
        </w:rPr>
      </w:pPr>
      <w:r w:rsidRPr="00E057FE">
        <w:rPr>
          <w:rFonts w:ascii="Arial" w:eastAsiaTheme="minorEastAsia" w:hAnsi="Arial" w:cs="Arial"/>
          <w:b/>
          <w:sz w:val="24"/>
          <w:szCs w:val="24"/>
        </w:rPr>
        <w:t xml:space="preserve">Base </w:t>
      </w:r>
      <w:proofErr w:type="spellStart"/>
      <w:r w:rsidRPr="00E057FE">
        <w:rPr>
          <w:rFonts w:ascii="Arial" w:eastAsiaTheme="minorEastAsia" w:hAnsi="Arial" w:cs="Arial"/>
          <w:b/>
          <w:sz w:val="24"/>
          <w:szCs w:val="24"/>
        </w:rPr>
        <w:t>Current</w:t>
      </w:r>
      <w:proofErr w:type="spellEnd"/>
      <w:r w:rsidRPr="00E057FE">
        <w:rPr>
          <w:rFonts w:ascii="Arial" w:eastAsiaTheme="minorEastAsia" w:hAnsi="Arial" w:cs="Arial"/>
          <w:b/>
          <w:sz w:val="24"/>
          <w:szCs w:val="24"/>
        </w:rPr>
        <w:t xml:space="preserve"> </w:t>
      </w:r>
      <w:proofErr w:type="spellStart"/>
      <w:r w:rsidRPr="00E057FE">
        <w:rPr>
          <w:rFonts w:ascii="Arial" w:eastAsiaTheme="minorEastAsia" w:hAnsi="Arial" w:cs="Arial"/>
          <w:b/>
          <w:sz w:val="24"/>
          <w:szCs w:val="24"/>
        </w:rPr>
        <w:t>Calculation</w:t>
      </w:r>
      <w:proofErr w:type="spellEnd"/>
    </w:p>
    <w:p w14:paraId="034FF503" w14:textId="696F6F11" w:rsidR="00590D47" w:rsidRPr="00590D47" w:rsidRDefault="00590D47" w:rsidP="00A65F39">
      <w:pPr>
        <w:spacing w:line="360" w:lineRule="auto"/>
        <w:jc w:val="both"/>
        <w:rPr>
          <w:rFonts w:ascii="Arial" w:eastAsiaTheme="minorEastAsia" w:hAnsi="Arial" w:cs="Arial"/>
          <w:bCs/>
        </w:rPr>
      </w:pPr>
      <w:r w:rsidRPr="00590D47">
        <w:rPr>
          <w:rFonts w:ascii="Arial" w:eastAsiaTheme="minorEastAsia" w:hAnsi="Arial" w:cs="Arial"/>
          <w:bCs/>
        </w:rPr>
        <w:t xml:space="preserve">The </w:t>
      </w:r>
      <w:proofErr w:type="spellStart"/>
      <w:r w:rsidRPr="00590D47">
        <w:rPr>
          <w:rFonts w:ascii="Arial" w:eastAsiaTheme="minorEastAsia" w:hAnsi="Arial" w:cs="Arial"/>
          <w:bCs/>
        </w:rPr>
        <w:t>required</w:t>
      </w:r>
      <w:proofErr w:type="spellEnd"/>
      <w:r w:rsidRPr="00590D47">
        <w:rPr>
          <w:rFonts w:ascii="Arial" w:eastAsiaTheme="minorEastAsia" w:hAnsi="Arial" w:cs="Arial"/>
          <w:bCs/>
        </w:rPr>
        <w:t xml:space="preserve"> base </w:t>
      </w:r>
      <w:proofErr w:type="spellStart"/>
      <w:r w:rsidRPr="00590D47">
        <w:rPr>
          <w:rFonts w:ascii="Arial" w:eastAsiaTheme="minorEastAsia" w:hAnsi="Arial" w:cs="Arial"/>
          <w:bCs/>
        </w:rPr>
        <w:t>current</w:t>
      </w:r>
      <w:proofErr w:type="spellEnd"/>
      <w:r w:rsidRPr="00590D47">
        <w:rPr>
          <w:rFonts w:ascii="Arial" w:eastAsiaTheme="minorEastAsia" w:hAnsi="Arial" w:cs="Arial"/>
          <w:bCs/>
        </w:rPr>
        <w:t xml:space="preserve"> </w:t>
      </w:r>
      <w:proofErr w:type="spellStart"/>
      <w:r w:rsidRPr="00590D47">
        <w:rPr>
          <w:rFonts w:ascii="Arial" w:eastAsiaTheme="minorEastAsia" w:hAnsi="Arial" w:cs="Arial"/>
          <w:bCs/>
        </w:rPr>
        <w:t>is</w:t>
      </w:r>
      <w:proofErr w:type="spellEnd"/>
      <w:r w:rsidRPr="00590D47">
        <w:rPr>
          <w:rFonts w:ascii="Arial" w:eastAsiaTheme="minorEastAsia" w:hAnsi="Arial" w:cs="Arial"/>
          <w:bCs/>
        </w:rPr>
        <w:t xml:space="preserve"> </w:t>
      </w:r>
      <w:proofErr w:type="spellStart"/>
      <w:r w:rsidRPr="00590D47">
        <w:rPr>
          <w:rFonts w:ascii="Arial" w:eastAsiaTheme="minorEastAsia" w:hAnsi="Arial" w:cs="Arial"/>
          <w:bCs/>
        </w:rPr>
        <w:t>determined</w:t>
      </w:r>
      <w:proofErr w:type="spellEnd"/>
      <w:r w:rsidRPr="00590D47">
        <w:rPr>
          <w:rFonts w:ascii="Arial" w:eastAsiaTheme="minorEastAsia" w:hAnsi="Arial" w:cs="Arial"/>
          <w:bCs/>
        </w:rPr>
        <w:t xml:space="preserve"> </w:t>
      </w:r>
      <w:proofErr w:type="spellStart"/>
      <w:r w:rsidRPr="00590D47">
        <w:rPr>
          <w:rFonts w:ascii="Arial" w:eastAsiaTheme="minorEastAsia" w:hAnsi="Arial" w:cs="Arial"/>
          <w:bCs/>
        </w:rPr>
        <w:t>by</w:t>
      </w:r>
      <w:proofErr w:type="spellEnd"/>
      <w:r w:rsidRPr="00590D47">
        <w:rPr>
          <w:rFonts w:ascii="Arial" w:eastAsiaTheme="minorEastAsia" w:hAnsi="Arial" w:cs="Arial"/>
          <w:bCs/>
        </w:rPr>
        <w:t>:</w:t>
      </w:r>
    </w:p>
    <w:p w14:paraId="7072E195" w14:textId="08F14967" w:rsidR="00CC7080" w:rsidRPr="00CC7080" w:rsidRDefault="00CC708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lang w:val="en-US"/>
            </w:rPr>
            <m:t>β=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β</m:t>
                  </m:r>
                </m:sub>
              </m:sSub>
            </m:den>
          </m:f>
        </m:oMath>
      </m:oMathPara>
    </w:p>
    <w:p w14:paraId="024502A6" w14:textId="77777777" w:rsidR="00CC7080" w:rsidRPr="00CC7080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en-US"/>
                </w:rPr>
                <m:t>β</m:t>
              </m:r>
            </m:den>
          </m:f>
        </m:oMath>
      </m:oMathPara>
    </w:p>
    <w:p w14:paraId="2C8354FA" w14:textId="77777777" w:rsidR="002941EE" w:rsidRPr="00CC7080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10</m:t>
              </m:r>
            </m:den>
          </m:f>
        </m:oMath>
      </m:oMathPara>
    </w:p>
    <w:p w14:paraId="455FB6EA" w14:textId="77777777" w:rsidR="00CC7080" w:rsidRPr="00625924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hAnsi="Cambria Math" w:cs="Arial"/>
              <w:lang w:val="en-US"/>
            </w:rPr>
            <m:t>=0,004A</m:t>
          </m:r>
        </m:oMath>
      </m:oMathPara>
    </w:p>
    <w:p w14:paraId="3971441E" w14:textId="483FC309" w:rsidR="00625924" w:rsidRDefault="00625924" w:rsidP="00A65F39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 w:rsidRPr="00625924">
        <w:rPr>
          <w:rFonts w:ascii="Arial" w:eastAsiaTheme="minorEastAsia" w:hAnsi="Arial" w:cs="Arial"/>
          <w:b/>
          <w:bCs/>
          <w:sz w:val="24"/>
          <w:szCs w:val="24"/>
          <w:lang w:val="en-US"/>
        </w:rPr>
        <w:t>Base Resistor Calculation</w:t>
      </w:r>
    </w:p>
    <w:p w14:paraId="18FAFE31" w14:textId="7C0E1184" w:rsidR="00625924" w:rsidRPr="00625924" w:rsidRDefault="00625924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w:r w:rsidRPr="00625924">
        <w:rPr>
          <w:rFonts w:ascii="Arial" w:eastAsiaTheme="minorEastAsia" w:hAnsi="Arial" w:cs="Arial"/>
          <w:lang w:val="en-US"/>
        </w:rPr>
        <w:t>The base resistor limits the base current according to:</w:t>
      </w:r>
    </w:p>
    <w:p w14:paraId="40D71C6E" w14:textId="0DFD1129" w:rsidR="00621FFB" w:rsidRPr="00621FFB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β</m:t>
                  </m:r>
                </m:sub>
              </m:sSub>
            </m:den>
          </m:f>
        </m:oMath>
      </m:oMathPara>
    </w:p>
    <w:p w14:paraId="176A75E4" w14:textId="77777777" w:rsidR="00621FFB" w:rsidRDefault="00621FFB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</w:p>
    <w:p w14:paraId="6A395BB4" w14:textId="374E321B" w:rsidR="00621FFB" w:rsidRPr="00625924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5-0,7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0,004</m:t>
              </m:r>
            </m:den>
          </m:f>
        </m:oMath>
      </m:oMathPara>
    </w:p>
    <w:p w14:paraId="5BA1E0A9" w14:textId="16C44AAB" w:rsidR="00625924" w:rsidRPr="00621FFB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n-US"/>
                </w:rPr>
                <m:t>4,3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0,004</m:t>
              </m:r>
            </m:den>
          </m:f>
        </m:oMath>
      </m:oMathPara>
    </w:p>
    <w:p w14:paraId="35800B37" w14:textId="12C46DFF" w:rsidR="00621FFB" w:rsidRPr="00621FFB" w:rsidRDefault="00000000" w:rsidP="00A65F39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= 1075</m:t>
          </m:r>
          <m:r>
            <m:rPr>
              <m:sty m:val="p"/>
            </m:rPr>
            <w:rPr>
              <w:rFonts w:ascii="Cambria Math" w:eastAsiaTheme="minorEastAsia" w:hAnsi="Cambria Math" w:cs="Arial"/>
              <w:lang w:val="en-US"/>
            </w:rPr>
            <m:t>Ω</m:t>
          </m:r>
        </m:oMath>
      </m:oMathPara>
    </w:p>
    <w:p w14:paraId="0C3B1C5E" w14:textId="606D3697" w:rsidR="00CC7080" w:rsidRDefault="00625924" w:rsidP="00625924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 w:rsidRPr="00625924">
        <w:rPr>
          <w:rFonts w:ascii="Arial" w:eastAsiaTheme="minorEastAsia" w:hAnsi="Arial" w:cs="Arial"/>
          <w:b/>
          <w:bCs/>
          <w:sz w:val="24"/>
          <w:szCs w:val="24"/>
          <w:lang w:val="en-US"/>
        </w:rPr>
        <w:t>Selection of a Standard Resistor Value</w:t>
      </w:r>
    </w:p>
    <w:p w14:paraId="2BB15960" w14:textId="1B3D1BD2" w:rsidR="00625924" w:rsidRDefault="00625924" w:rsidP="00625924">
      <w:pPr>
        <w:spacing w:line="360" w:lineRule="auto"/>
        <w:jc w:val="both"/>
        <w:rPr>
          <w:rFonts w:ascii="Arial" w:eastAsiaTheme="minorEastAsia" w:hAnsi="Arial" w:cs="Arial"/>
        </w:rPr>
      </w:pPr>
      <w:r w:rsidRPr="00625924">
        <w:rPr>
          <w:rFonts w:ascii="Arial" w:eastAsiaTheme="minorEastAsia" w:hAnsi="Arial" w:cs="Arial"/>
        </w:rPr>
        <w:t xml:space="preserve">The </w:t>
      </w:r>
      <w:proofErr w:type="spellStart"/>
      <w:r w:rsidRPr="00625924">
        <w:rPr>
          <w:rFonts w:ascii="Arial" w:eastAsiaTheme="minorEastAsia" w:hAnsi="Arial" w:cs="Arial"/>
        </w:rPr>
        <w:t>closest</w:t>
      </w:r>
      <w:proofErr w:type="spellEnd"/>
      <w:r w:rsidRPr="00625924">
        <w:rPr>
          <w:rFonts w:ascii="Arial" w:eastAsiaTheme="minorEastAsia" w:hAnsi="Arial" w:cs="Arial"/>
        </w:rPr>
        <w:t xml:space="preserve"> standard resistor </w:t>
      </w:r>
      <w:proofErr w:type="spellStart"/>
      <w:r w:rsidRPr="00625924">
        <w:rPr>
          <w:rFonts w:ascii="Arial" w:eastAsiaTheme="minorEastAsia" w:hAnsi="Arial" w:cs="Arial"/>
        </w:rPr>
        <w:t>value</w:t>
      </w:r>
      <w:proofErr w:type="spellEnd"/>
      <w:r w:rsidRPr="00625924">
        <w:rPr>
          <w:rFonts w:ascii="Arial" w:eastAsiaTheme="minorEastAsia" w:hAnsi="Arial" w:cs="Arial"/>
        </w:rPr>
        <w:t xml:space="preserve"> </w:t>
      </w:r>
      <w:proofErr w:type="spellStart"/>
      <w:r w:rsidRPr="00625924">
        <w:rPr>
          <w:rFonts w:ascii="Arial" w:eastAsiaTheme="minorEastAsia" w:hAnsi="Arial" w:cs="Arial"/>
        </w:rPr>
        <w:t>is</w:t>
      </w:r>
      <w:proofErr w:type="spellEnd"/>
      <w:r w:rsidRPr="00625924">
        <w:rPr>
          <w:rFonts w:ascii="Arial" w:eastAsiaTheme="minorEastAsia" w:hAnsi="Arial" w:cs="Arial"/>
        </w:rPr>
        <w:t>:</w:t>
      </w:r>
    </w:p>
    <w:p w14:paraId="4FDF9B75" w14:textId="232816CD" w:rsidR="00625924" w:rsidRPr="00621FFB" w:rsidRDefault="00000000" w:rsidP="00625924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β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= 1k</m:t>
          </m:r>
          <m:r>
            <m:rPr>
              <m:sty m:val="p"/>
            </m:rPr>
            <w:rPr>
              <w:rFonts w:ascii="Cambria Math" w:eastAsiaTheme="minorEastAsia" w:hAnsi="Cambria Math" w:cs="Arial"/>
              <w:lang w:val="en-US"/>
            </w:rPr>
            <m:t>Ω</m:t>
          </m:r>
        </m:oMath>
      </m:oMathPara>
    </w:p>
    <w:p w14:paraId="2145007F" w14:textId="7FEB192C" w:rsidR="00625924" w:rsidRDefault="00625924" w:rsidP="00625924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  <w:r w:rsidRPr="00625924">
        <w:rPr>
          <w:rFonts w:ascii="Arial" w:eastAsiaTheme="minorEastAsia" w:hAnsi="Arial" w:cs="Arial"/>
          <w:lang w:val="en-US"/>
        </w:rPr>
        <w:t xml:space="preserve">A 1 </w:t>
      </w:r>
      <w:proofErr w:type="spellStart"/>
      <w:r w:rsidRPr="00625924">
        <w:rPr>
          <w:rFonts w:ascii="Arial" w:eastAsiaTheme="minorEastAsia" w:hAnsi="Arial" w:cs="Arial"/>
          <w:lang w:val="en-US"/>
        </w:rPr>
        <w:t>kΩ</w:t>
      </w:r>
      <w:proofErr w:type="spellEnd"/>
      <w:r w:rsidRPr="00625924">
        <w:rPr>
          <w:rFonts w:ascii="Arial" w:eastAsiaTheme="minorEastAsia" w:hAnsi="Arial" w:cs="Arial"/>
          <w:lang w:val="en-US"/>
        </w:rPr>
        <w:t xml:space="preserve"> base resistor provides sufficient base current to drive the 2N3904 transistor into saturation, ensuring reliable switching of the relay coil.</w:t>
      </w:r>
    </w:p>
    <w:p w14:paraId="27ABC219" w14:textId="77777777" w:rsidR="00E904FE" w:rsidRDefault="00E904FE" w:rsidP="00E904FE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</w:p>
    <w:p w14:paraId="2661FA33" w14:textId="39C7238E" w:rsidR="00E904FE" w:rsidRPr="00E904FE" w:rsidRDefault="00E904FE" w:rsidP="00E904FE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E904FE">
        <w:rPr>
          <w:rFonts w:ascii="Arial" w:eastAsiaTheme="minorEastAsia" w:hAnsi="Arial" w:cs="Arial"/>
          <w:b/>
          <w:bCs/>
          <w:sz w:val="24"/>
          <w:szCs w:val="24"/>
        </w:rPr>
        <w:t xml:space="preserve">Relay Shield </w:t>
      </w:r>
      <w:proofErr w:type="spellStart"/>
      <w:r w:rsidRPr="00E904FE">
        <w:rPr>
          <w:rFonts w:ascii="Arial" w:eastAsiaTheme="minorEastAsia" w:hAnsi="Arial" w:cs="Arial"/>
          <w:b/>
          <w:bCs/>
          <w:sz w:val="24"/>
          <w:szCs w:val="24"/>
        </w:rPr>
        <w:t>Simulation</w:t>
      </w:r>
      <w:proofErr w:type="spellEnd"/>
      <w:r w:rsidRPr="00E904FE">
        <w:rPr>
          <w:rFonts w:ascii="Arial" w:eastAsiaTheme="minorEastAsia" w:hAnsi="Arial" w:cs="Arial"/>
          <w:b/>
          <w:bCs/>
          <w:sz w:val="24"/>
          <w:szCs w:val="24"/>
        </w:rPr>
        <w:t xml:space="preserve"> – </w:t>
      </w:r>
      <w:proofErr w:type="spellStart"/>
      <w:r w:rsidRPr="00E904FE">
        <w:rPr>
          <w:rFonts w:ascii="Arial" w:eastAsiaTheme="minorEastAsia" w:hAnsi="Arial" w:cs="Arial"/>
          <w:b/>
          <w:bCs/>
          <w:sz w:val="24"/>
          <w:szCs w:val="24"/>
        </w:rPr>
        <w:t>Tinkercad</w:t>
      </w:r>
      <w:proofErr w:type="spellEnd"/>
    </w:p>
    <w:p w14:paraId="17C83612" w14:textId="45B9D509" w:rsidR="00E904FE" w:rsidRPr="00E904FE" w:rsidRDefault="00E904FE" w:rsidP="00E904FE">
      <w:p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t xml:space="preserve">The relay </w:t>
      </w:r>
      <w:proofErr w:type="spellStart"/>
      <w:r w:rsidRPr="00E904FE">
        <w:rPr>
          <w:rFonts w:ascii="Arial" w:eastAsiaTheme="minorEastAsia" w:hAnsi="Arial" w:cs="Arial"/>
        </w:rPr>
        <w:t>shield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was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modeled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and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simulated</w:t>
      </w:r>
      <w:proofErr w:type="spellEnd"/>
      <w:r w:rsidRPr="00E904FE">
        <w:rPr>
          <w:rFonts w:ascii="Arial" w:eastAsiaTheme="minorEastAsia" w:hAnsi="Arial" w:cs="Arial"/>
        </w:rPr>
        <w:t xml:space="preserve"> in </w:t>
      </w:r>
      <w:hyperlink r:id="rId8" w:history="1">
        <w:proofErr w:type="spellStart"/>
        <w:r w:rsidRPr="00E904FE">
          <w:rPr>
            <w:rStyle w:val="Hyperlink"/>
            <w:rFonts w:ascii="Arial" w:eastAsiaTheme="minorEastAsia" w:hAnsi="Arial" w:cs="Arial"/>
            <w:b/>
            <w:bCs/>
          </w:rPr>
          <w:t>Tinkercad</w:t>
        </w:r>
        <w:proofErr w:type="spellEnd"/>
      </w:hyperlink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validate</w:t>
      </w:r>
      <w:proofErr w:type="spellEnd"/>
      <w:r w:rsidRPr="00E904FE">
        <w:rPr>
          <w:rFonts w:ascii="Arial" w:eastAsiaTheme="minorEastAsia" w:hAnsi="Arial" w:cs="Arial"/>
        </w:rPr>
        <w:t xml:space="preserve"> its </w:t>
      </w:r>
      <w:proofErr w:type="spellStart"/>
      <w:r w:rsidRPr="00E904FE">
        <w:rPr>
          <w:rFonts w:ascii="Arial" w:eastAsiaTheme="minorEastAsia" w:hAnsi="Arial" w:cs="Arial"/>
        </w:rPr>
        <w:t>operation</w:t>
      </w:r>
      <w:proofErr w:type="spellEnd"/>
      <w:r w:rsidRPr="00E904FE">
        <w:rPr>
          <w:rFonts w:ascii="Arial" w:eastAsiaTheme="minorEastAsia" w:hAnsi="Arial" w:cs="Arial"/>
        </w:rPr>
        <w:t xml:space="preserve"> in </w:t>
      </w:r>
      <w:proofErr w:type="spellStart"/>
      <w:r w:rsidRPr="00E904FE">
        <w:rPr>
          <w:rFonts w:ascii="Arial" w:eastAsiaTheme="minorEastAsia" w:hAnsi="Arial" w:cs="Arial"/>
        </w:rPr>
        <w:t>controlling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multiple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loads</w:t>
      </w:r>
      <w:proofErr w:type="spellEnd"/>
      <w:r w:rsidRPr="00E904FE">
        <w:rPr>
          <w:rFonts w:ascii="Arial" w:eastAsiaTheme="minorEastAsia" w:hAnsi="Arial" w:cs="Arial"/>
        </w:rPr>
        <w:t xml:space="preserve"> via a </w:t>
      </w:r>
      <w:proofErr w:type="spellStart"/>
      <w:r w:rsidRPr="00E904FE">
        <w:rPr>
          <w:rFonts w:ascii="Arial" w:eastAsiaTheme="minorEastAsia" w:hAnsi="Arial" w:cs="Arial"/>
        </w:rPr>
        <w:t>microcontroller</w:t>
      </w:r>
      <w:proofErr w:type="spellEnd"/>
      <w:r w:rsidRPr="00E904FE">
        <w:rPr>
          <w:rFonts w:ascii="Arial" w:eastAsiaTheme="minorEastAsia" w:hAnsi="Arial" w:cs="Arial"/>
        </w:rPr>
        <w:t xml:space="preserve">. The </w:t>
      </w:r>
      <w:proofErr w:type="spellStart"/>
      <w:r w:rsidRPr="00E904FE">
        <w:rPr>
          <w:rFonts w:ascii="Arial" w:eastAsiaTheme="minorEastAsia" w:hAnsi="Arial" w:cs="Arial"/>
        </w:rPr>
        <w:t>simulation</w:t>
      </w:r>
      <w:proofErr w:type="spellEnd"/>
      <w:r w:rsidRPr="00E904FE">
        <w:rPr>
          <w:rFonts w:ascii="Arial" w:eastAsiaTheme="minorEastAsia" w:hAnsi="Arial" w:cs="Arial"/>
        </w:rPr>
        <w:t xml:space="preserve"> setup </w:t>
      </w:r>
      <w:proofErr w:type="spellStart"/>
      <w:r w:rsidRPr="00E904FE">
        <w:rPr>
          <w:rFonts w:ascii="Arial" w:eastAsiaTheme="minorEastAsia" w:hAnsi="Arial" w:cs="Arial"/>
        </w:rPr>
        <w:t>included</w:t>
      </w:r>
      <w:proofErr w:type="spellEnd"/>
      <w:r w:rsidRPr="00E904FE">
        <w:rPr>
          <w:rFonts w:ascii="Arial" w:eastAsiaTheme="minorEastAsia" w:hAnsi="Arial" w:cs="Arial"/>
        </w:rPr>
        <w:t>:</w:t>
      </w:r>
    </w:p>
    <w:p w14:paraId="76CF0536" w14:textId="77777777" w:rsidR="00E904FE" w:rsidRPr="00E904FE" w:rsidRDefault="00E904FE" w:rsidP="00E904FE">
      <w:pPr>
        <w:numPr>
          <w:ilvl w:val="0"/>
          <w:numId w:val="14"/>
        </w:num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t xml:space="preserve">Connection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relay module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microcontroller’s</w:t>
      </w:r>
      <w:proofErr w:type="spellEnd"/>
      <w:r w:rsidRPr="00E904FE">
        <w:rPr>
          <w:rFonts w:ascii="Arial" w:eastAsiaTheme="minorEastAsia" w:hAnsi="Arial" w:cs="Arial"/>
        </w:rPr>
        <w:t xml:space="preserve"> digital output pins.</w:t>
      </w:r>
    </w:p>
    <w:p w14:paraId="7F07DD0D" w14:textId="77777777" w:rsidR="00E904FE" w:rsidRPr="00E904FE" w:rsidRDefault="00E904FE" w:rsidP="00E904FE">
      <w:pPr>
        <w:numPr>
          <w:ilvl w:val="0"/>
          <w:numId w:val="14"/>
        </w:numPr>
        <w:spacing w:line="360" w:lineRule="auto"/>
        <w:jc w:val="both"/>
        <w:rPr>
          <w:rFonts w:ascii="Arial" w:eastAsiaTheme="minorEastAsia" w:hAnsi="Arial" w:cs="Arial"/>
        </w:rPr>
      </w:pPr>
      <w:proofErr w:type="spellStart"/>
      <w:r w:rsidRPr="00E904FE">
        <w:rPr>
          <w:rFonts w:ascii="Arial" w:eastAsiaTheme="minorEastAsia" w:hAnsi="Arial" w:cs="Arial"/>
        </w:rPr>
        <w:t>Activation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and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deactivation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individual relays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confirm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switching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functionality</w:t>
      </w:r>
      <w:proofErr w:type="spellEnd"/>
      <w:r w:rsidRPr="00E904FE">
        <w:rPr>
          <w:rFonts w:ascii="Arial" w:eastAsiaTheme="minorEastAsia" w:hAnsi="Arial" w:cs="Arial"/>
        </w:rPr>
        <w:t>.</w:t>
      </w:r>
    </w:p>
    <w:p w14:paraId="6BB8466A" w14:textId="77777777" w:rsidR="00E904FE" w:rsidRPr="00E904FE" w:rsidRDefault="00E904FE" w:rsidP="00E904FE">
      <w:pPr>
        <w:numPr>
          <w:ilvl w:val="0"/>
          <w:numId w:val="14"/>
        </w:numPr>
        <w:spacing w:line="360" w:lineRule="auto"/>
        <w:jc w:val="both"/>
        <w:rPr>
          <w:rFonts w:ascii="Arial" w:eastAsiaTheme="minorEastAsia" w:hAnsi="Arial" w:cs="Arial"/>
        </w:rPr>
      </w:pPr>
      <w:proofErr w:type="spellStart"/>
      <w:r w:rsidRPr="00E904FE">
        <w:rPr>
          <w:rFonts w:ascii="Arial" w:eastAsiaTheme="minorEastAsia" w:hAnsi="Arial" w:cs="Arial"/>
        </w:rPr>
        <w:t>Observation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integrated</w:t>
      </w:r>
      <w:proofErr w:type="spellEnd"/>
      <w:r w:rsidRPr="00E904FE">
        <w:rPr>
          <w:rFonts w:ascii="Arial" w:eastAsiaTheme="minorEastAsia" w:hAnsi="Arial" w:cs="Arial"/>
        </w:rPr>
        <w:t xml:space="preserve"> LED </w:t>
      </w:r>
      <w:proofErr w:type="spellStart"/>
      <w:r w:rsidRPr="00E904FE">
        <w:rPr>
          <w:rFonts w:ascii="Arial" w:eastAsiaTheme="minorEastAsia" w:hAnsi="Arial" w:cs="Arial"/>
        </w:rPr>
        <w:t>indicators</w:t>
      </w:r>
      <w:proofErr w:type="spellEnd"/>
      <w:r w:rsidRPr="00E904FE">
        <w:rPr>
          <w:rFonts w:ascii="Arial" w:eastAsiaTheme="minorEastAsia" w:hAnsi="Arial" w:cs="Arial"/>
        </w:rPr>
        <w:t xml:space="preserve"> as feedback for relay status.</w:t>
      </w:r>
    </w:p>
    <w:p w14:paraId="177232BE" w14:textId="77777777" w:rsidR="00E904FE" w:rsidRPr="00E904FE" w:rsidRDefault="00E904FE" w:rsidP="00E904FE">
      <w:pPr>
        <w:numPr>
          <w:ilvl w:val="0"/>
          <w:numId w:val="14"/>
        </w:numPr>
        <w:spacing w:line="360" w:lineRule="auto"/>
        <w:jc w:val="both"/>
        <w:rPr>
          <w:rFonts w:ascii="Arial" w:eastAsiaTheme="minorEastAsia" w:hAnsi="Arial" w:cs="Arial"/>
        </w:rPr>
      </w:pPr>
      <w:proofErr w:type="spellStart"/>
      <w:r w:rsidRPr="00E904FE">
        <w:rPr>
          <w:rFonts w:ascii="Arial" w:eastAsiaTheme="minorEastAsia" w:hAnsi="Arial" w:cs="Arial"/>
        </w:rPr>
        <w:t>Emulated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load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testing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verify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proper</w:t>
      </w:r>
      <w:proofErr w:type="spellEnd"/>
      <w:r w:rsidRPr="00E904FE">
        <w:rPr>
          <w:rFonts w:ascii="Arial" w:eastAsiaTheme="minorEastAsia" w:hAnsi="Arial" w:cs="Arial"/>
        </w:rPr>
        <w:t xml:space="preserve"> relay response </w:t>
      </w:r>
      <w:proofErr w:type="spellStart"/>
      <w:r w:rsidRPr="00E904FE">
        <w:rPr>
          <w:rFonts w:ascii="Arial" w:eastAsiaTheme="minorEastAsia" w:hAnsi="Arial" w:cs="Arial"/>
        </w:rPr>
        <w:t>under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operational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conditions</w:t>
      </w:r>
      <w:proofErr w:type="spellEnd"/>
      <w:r w:rsidRPr="00E904FE">
        <w:rPr>
          <w:rFonts w:ascii="Arial" w:eastAsiaTheme="minorEastAsia" w:hAnsi="Arial" w:cs="Arial"/>
        </w:rPr>
        <w:t>.</w:t>
      </w:r>
    </w:p>
    <w:p w14:paraId="13115B99" w14:textId="77777777" w:rsidR="00E904FE" w:rsidRDefault="00E904FE" w:rsidP="00E904FE">
      <w:p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t xml:space="preserve">The </w:t>
      </w:r>
      <w:proofErr w:type="spellStart"/>
      <w:r w:rsidRPr="00E904FE">
        <w:rPr>
          <w:rFonts w:ascii="Arial" w:eastAsiaTheme="minorEastAsia" w:hAnsi="Arial" w:cs="Arial"/>
        </w:rPr>
        <w:t>simulation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demonstrated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that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relay </w:t>
      </w:r>
      <w:proofErr w:type="spellStart"/>
      <w:r w:rsidRPr="00E904FE">
        <w:rPr>
          <w:rFonts w:ascii="Arial" w:eastAsiaTheme="minorEastAsia" w:hAnsi="Arial" w:cs="Arial"/>
        </w:rPr>
        <w:t>shield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provides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reliable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electrical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isolation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and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control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external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circuits</w:t>
      </w:r>
      <w:proofErr w:type="spellEnd"/>
      <w:r w:rsidRPr="00E904FE">
        <w:rPr>
          <w:rFonts w:ascii="Arial" w:eastAsiaTheme="minorEastAsia" w:hAnsi="Arial" w:cs="Arial"/>
        </w:rPr>
        <w:t xml:space="preserve">, </w:t>
      </w:r>
      <w:proofErr w:type="spellStart"/>
      <w:r w:rsidRPr="00E904FE">
        <w:rPr>
          <w:rFonts w:ascii="Arial" w:eastAsiaTheme="minorEastAsia" w:hAnsi="Arial" w:cs="Arial"/>
        </w:rPr>
        <w:t>ensuring</w:t>
      </w:r>
      <w:proofErr w:type="spellEnd"/>
      <w:r w:rsidRPr="00E904FE">
        <w:rPr>
          <w:rFonts w:ascii="Arial" w:eastAsiaTheme="minorEastAsia" w:hAnsi="Arial" w:cs="Arial"/>
        </w:rPr>
        <w:t xml:space="preserve"> safe </w:t>
      </w:r>
      <w:proofErr w:type="spellStart"/>
      <w:r w:rsidRPr="00E904FE">
        <w:rPr>
          <w:rFonts w:ascii="Arial" w:eastAsiaTheme="minorEastAsia" w:hAnsi="Arial" w:cs="Arial"/>
        </w:rPr>
        <w:t>operation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high-</w:t>
      </w:r>
      <w:proofErr w:type="spellStart"/>
      <w:r w:rsidRPr="00E904FE">
        <w:rPr>
          <w:rFonts w:ascii="Arial" w:eastAsiaTheme="minorEastAsia" w:hAnsi="Arial" w:cs="Arial"/>
        </w:rPr>
        <w:t>current</w:t>
      </w:r>
      <w:proofErr w:type="spellEnd"/>
      <w:r w:rsidRPr="00E904FE">
        <w:rPr>
          <w:rFonts w:ascii="Arial" w:eastAsiaTheme="minorEastAsia" w:hAnsi="Arial" w:cs="Arial"/>
        </w:rPr>
        <w:t xml:space="preserve"> devices </w:t>
      </w:r>
      <w:proofErr w:type="spellStart"/>
      <w:r w:rsidRPr="00E904FE">
        <w:rPr>
          <w:rFonts w:ascii="Arial" w:eastAsiaTheme="minorEastAsia" w:hAnsi="Arial" w:cs="Arial"/>
        </w:rPr>
        <w:t>without</w:t>
      </w:r>
      <w:proofErr w:type="spellEnd"/>
      <w:r w:rsidRPr="00E904FE">
        <w:rPr>
          <w:rFonts w:ascii="Arial" w:eastAsiaTheme="minorEastAsia" w:hAnsi="Arial" w:cs="Arial"/>
        </w:rPr>
        <w:t xml:space="preserve"> direct </w:t>
      </w:r>
      <w:proofErr w:type="spellStart"/>
      <w:r w:rsidRPr="00E904FE">
        <w:rPr>
          <w:rFonts w:ascii="Arial" w:eastAsiaTheme="minorEastAsia" w:hAnsi="Arial" w:cs="Arial"/>
        </w:rPr>
        <w:t>exposure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microcontroller</w:t>
      </w:r>
      <w:proofErr w:type="spellEnd"/>
      <w:r w:rsidRPr="00E904FE">
        <w:rPr>
          <w:rFonts w:ascii="Arial" w:eastAsiaTheme="minorEastAsia" w:hAnsi="Arial" w:cs="Arial"/>
        </w:rPr>
        <w:t>.</w:t>
      </w:r>
    </w:p>
    <w:p w14:paraId="1800CE06" w14:textId="77777777" w:rsidR="00E904FE" w:rsidRPr="00E904FE" w:rsidRDefault="00E904FE" w:rsidP="00E904FE">
      <w:pPr>
        <w:spacing w:line="360" w:lineRule="auto"/>
        <w:jc w:val="both"/>
        <w:rPr>
          <w:rFonts w:ascii="Arial" w:eastAsiaTheme="minorEastAsia" w:hAnsi="Arial" w:cs="Arial"/>
        </w:rPr>
      </w:pPr>
    </w:p>
    <w:p w14:paraId="51CE765C" w14:textId="77777777" w:rsidR="00E904FE" w:rsidRPr="00E904FE" w:rsidRDefault="00E904FE" w:rsidP="00E904FE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E904FE">
        <w:rPr>
          <w:rFonts w:ascii="Arial" w:eastAsiaTheme="minorEastAsia" w:hAnsi="Arial" w:cs="Arial"/>
          <w:b/>
          <w:bCs/>
          <w:sz w:val="24"/>
          <w:szCs w:val="24"/>
        </w:rPr>
        <w:t xml:space="preserve">H-Bridge </w:t>
      </w:r>
      <w:proofErr w:type="spellStart"/>
      <w:r w:rsidRPr="00E904FE">
        <w:rPr>
          <w:rFonts w:ascii="Arial" w:eastAsiaTheme="minorEastAsia" w:hAnsi="Arial" w:cs="Arial"/>
          <w:b/>
          <w:bCs/>
          <w:sz w:val="24"/>
          <w:szCs w:val="24"/>
        </w:rPr>
        <w:t>Simulation</w:t>
      </w:r>
      <w:proofErr w:type="spellEnd"/>
      <w:r w:rsidRPr="00E904FE">
        <w:rPr>
          <w:rFonts w:ascii="Arial" w:eastAsiaTheme="minorEastAsia" w:hAnsi="Arial" w:cs="Arial"/>
          <w:b/>
          <w:bCs/>
          <w:sz w:val="24"/>
          <w:szCs w:val="24"/>
        </w:rPr>
        <w:t xml:space="preserve"> – </w:t>
      </w:r>
      <w:proofErr w:type="spellStart"/>
      <w:r w:rsidRPr="00E904FE">
        <w:rPr>
          <w:rFonts w:ascii="Arial" w:eastAsiaTheme="minorEastAsia" w:hAnsi="Arial" w:cs="Arial"/>
          <w:b/>
          <w:bCs/>
          <w:sz w:val="24"/>
          <w:szCs w:val="24"/>
        </w:rPr>
        <w:t>Wokwi</w:t>
      </w:r>
      <w:proofErr w:type="spellEnd"/>
    </w:p>
    <w:p w14:paraId="789F91D1" w14:textId="16550FEF" w:rsidR="00E904FE" w:rsidRPr="00E904FE" w:rsidRDefault="00E904FE" w:rsidP="00E904FE">
      <w:p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t xml:space="preserve">The H-bridge </w:t>
      </w:r>
      <w:proofErr w:type="spellStart"/>
      <w:r w:rsidRPr="00E904FE">
        <w:rPr>
          <w:rFonts w:ascii="Arial" w:eastAsiaTheme="minorEastAsia" w:hAnsi="Arial" w:cs="Arial"/>
        </w:rPr>
        <w:t>circuit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was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simulated</w:t>
      </w:r>
      <w:proofErr w:type="spellEnd"/>
      <w:r w:rsidRPr="00E904FE">
        <w:rPr>
          <w:rFonts w:ascii="Arial" w:eastAsiaTheme="minorEastAsia" w:hAnsi="Arial" w:cs="Arial"/>
        </w:rPr>
        <w:t xml:space="preserve"> in </w:t>
      </w:r>
      <w:hyperlink r:id="rId9" w:history="1">
        <w:proofErr w:type="spellStart"/>
        <w:r w:rsidRPr="00E904FE">
          <w:rPr>
            <w:rStyle w:val="Hyperlink"/>
            <w:rFonts w:ascii="Arial" w:eastAsiaTheme="minorEastAsia" w:hAnsi="Arial" w:cs="Arial"/>
            <w:b/>
            <w:bCs/>
          </w:rPr>
          <w:t>Wokwi</w:t>
        </w:r>
        <w:proofErr w:type="spellEnd"/>
      </w:hyperlink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assess</w:t>
      </w:r>
      <w:proofErr w:type="spellEnd"/>
      <w:r w:rsidRPr="00E904FE">
        <w:rPr>
          <w:rFonts w:ascii="Arial" w:eastAsiaTheme="minorEastAsia" w:hAnsi="Arial" w:cs="Arial"/>
        </w:rPr>
        <w:t xml:space="preserve"> its </w:t>
      </w:r>
      <w:proofErr w:type="spellStart"/>
      <w:r w:rsidRPr="00E904FE">
        <w:rPr>
          <w:rFonts w:ascii="Arial" w:eastAsiaTheme="minorEastAsia" w:hAnsi="Arial" w:cs="Arial"/>
        </w:rPr>
        <w:t>capability</w:t>
      </w:r>
      <w:proofErr w:type="spellEnd"/>
      <w:r w:rsidRPr="00E904FE">
        <w:rPr>
          <w:rFonts w:ascii="Arial" w:eastAsiaTheme="minorEastAsia" w:hAnsi="Arial" w:cs="Arial"/>
        </w:rPr>
        <w:t xml:space="preserve"> for </w:t>
      </w:r>
      <w:proofErr w:type="spellStart"/>
      <w:r w:rsidRPr="00E904FE">
        <w:rPr>
          <w:rFonts w:ascii="Arial" w:eastAsiaTheme="minorEastAsia" w:hAnsi="Arial" w:cs="Arial"/>
        </w:rPr>
        <w:t>bidirectional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control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a DC motor. The </w:t>
      </w:r>
      <w:proofErr w:type="spellStart"/>
      <w:r w:rsidRPr="00E904FE">
        <w:rPr>
          <w:rFonts w:ascii="Arial" w:eastAsiaTheme="minorEastAsia" w:hAnsi="Arial" w:cs="Arial"/>
        </w:rPr>
        <w:t>simulation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encompassed</w:t>
      </w:r>
      <w:proofErr w:type="spellEnd"/>
      <w:r w:rsidRPr="00E904FE">
        <w:rPr>
          <w:rFonts w:ascii="Arial" w:eastAsiaTheme="minorEastAsia" w:hAnsi="Arial" w:cs="Arial"/>
        </w:rPr>
        <w:t>:</w:t>
      </w:r>
    </w:p>
    <w:p w14:paraId="1CA9FC6F" w14:textId="77777777" w:rsidR="00E904FE" w:rsidRPr="00E904FE" w:rsidRDefault="00E904FE" w:rsidP="00E904FE">
      <w:pPr>
        <w:numPr>
          <w:ilvl w:val="0"/>
          <w:numId w:val="15"/>
        </w:num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t xml:space="preserve">Connections </w:t>
      </w:r>
      <w:proofErr w:type="spellStart"/>
      <w:r w:rsidRPr="00E904FE">
        <w:rPr>
          <w:rFonts w:ascii="Arial" w:eastAsiaTheme="minorEastAsia" w:hAnsi="Arial" w:cs="Arial"/>
        </w:rPr>
        <w:t>between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H-bridge inputs </w:t>
      </w:r>
      <w:proofErr w:type="spellStart"/>
      <w:r w:rsidRPr="00E904FE">
        <w:rPr>
          <w:rFonts w:ascii="Arial" w:eastAsiaTheme="minorEastAsia" w:hAnsi="Arial" w:cs="Arial"/>
        </w:rPr>
        <w:t>and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microcontroller’s</w:t>
      </w:r>
      <w:proofErr w:type="spellEnd"/>
      <w:r w:rsidRPr="00E904FE">
        <w:rPr>
          <w:rFonts w:ascii="Arial" w:eastAsiaTheme="minorEastAsia" w:hAnsi="Arial" w:cs="Arial"/>
        </w:rPr>
        <w:t xml:space="preserve"> output pins.</w:t>
      </w:r>
    </w:p>
    <w:p w14:paraId="4045EB64" w14:textId="77777777" w:rsidR="00E904FE" w:rsidRPr="00E904FE" w:rsidRDefault="00E904FE" w:rsidP="00E904FE">
      <w:pPr>
        <w:numPr>
          <w:ilvl w:val="0"/>
          <w:numId w:val="15"/>
        </w:numPr>
        <w:spacing w:line="360" w:lineRule="auto"/>
        <w:jc w:val="both"/>
        <w:rPr>
          <w:rFonts w:ascii="Arial" w:eastAsiaTheme="minorEastAsia" w:hAnsi="Arial" w:cs="Arial"/>
        </w:rPr>
      </w:pPr>
      <w:proofErr w:type="spellStart"/>
      <w:r w:rsidRPr="00E904FE">
        <w:rPr>
          <w:rFonts w:ascii="Arial" w:eastAsiaTheme="minorEastAsia" w:hAnsi="Arial" w:cs="Arial"/>
        </w:rPr>
        <w:t>Logic-level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manipulation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control</w:t>
      </w:r>
      <w:proofErr w:type="spellEnd"/>
      <w:r w:rsidRPr="00E904FE">
        <w:rPr>
          <w:rFonts w:ascii="Arial" w:eastAsiaTheme="minorEastAsia" w:hAnsi="Arial" w:cs="Arial"/>
        </w:rPr>
        <w:t xml:space="preserve"> motor </w:t>
      </w:r>
      <w:proofErr w:type="spellStart"/>
      <w:r w:rsidRPr="00E904FE">
        <w:rPr>
          <w:rFonts w:ascii="Arial" w:eastAsiaTheme="minorEastAsia" w:hAnsi="Arial" w:cs="Arial"/>
        </w:rPr>
        <w:t>rotation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direction</w:t>
      </w:r>
      <w:proofErr w:type="spellEnd"/>
      <w:r w:rsidRPr="00E904FE">
        <w:rPr>
          <w:rFonts w:ascii="Arial" w:eastAsiaTheme="minorEastAsia" w:hAnsi="Arial" w:cs="Arial"/>
        </w:rPr>
        <w:t>.</w:t>
      </w:r>
    </w:p>
    <w:p w14:paraId="55643697" w14:textId="77777777" w:rsidR="00E904FE" w:rsidRPr="00E904FE" w:rsidRDefault="00E904FE" w:rsidP="00E904FE">
      <w:pPr>
        <w:numPr>
          <w:ilvl w:val="0"/>
          <w:numId w:val="15"/>
        </w:num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lastRenderedPageBreak/>
        <w:t xml:space="preserve">Real-time </w:t>
      </w:r>
      <w:proofErr w:type="spellStart"/>
      <w:r w:rsidRPr="00E904FE">
        <w:rPr>
          <w:rFonts w:ascii="Arial" w:eastAsiaTheme="minorEastAsia" w:hAnsi="Arial" w:cs="Arial"/>
        </w:rPr>
        <w:t>visualization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of</w:t>
      </w:r>
      <w:proofErr w:type="spellEnd"/>
      <w:r w:rsidRPr="00E904FE">
        <w:rPr>
          <w:rFonts w:ascii="Arial" w:eastAsiaTheme="minorEastAsia" w:hAnsi="Arial" w:cs="Arial"/>
        </w:rPr>
        <w:t xml:space="preserve"> motor response </w:t>
      </w:r>
      <w:proofErr w:type="spellStart"/>
      <w:r w:rsidRPr="00E904FE">
        <w:rPr>
          <w:rFonts w:ascii="Arial" w:eastAsiaTheme="minorEastAsia" w:hAnsi="Arial" w:cs="Arial"/>
        </w:rPr>
        <w:t>to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directional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commands</w:t>
      </w:r>
      <w:proofErr w:type="spellEnd"/>
      <w:r w:rsidRPr="00E904FE">
        <w:rPr>
          <w:rFonts w:ascii="Arial" w:eastAsiaTheme="minorEastAsia" w:hAnsi="Arial" w:cs="Arial"/>
        </w:rPr>
        <w:t>.</w:t>
      </w:r>
    </w:p>
    <w:p w14:paraId="008F21D7" w14:textId="77777777" w:rsidR="00E904FE" w:rsidRDefault="00E904FE" w:rsidP="00E904FE">
      <w:pPr>
        <w:spacing w:line="360" w:lineRule="auto"/>
        <w:jc w:val="both"/>
        <w:rPr>
          <w:rFonts w:ascii="Arial" w:eastAsiaTheme="minorEastAsia" w:hAnsi="Arial" w:cs="Arial"/>
        </w:rPr>
      </w:pPr>
      <w:r w:rsidRPr="00E904FE">
        <w:rPr>
          <w:rFonts w:ascii="Arial" w:eastAsiaTheme="minorEastAsia" w:hAnsi="Arial" w:cs="Arial"/>
        </w:rPr>
        <w:t xml:space="preserve">The </w:t>
      </w:r>
      <w:proofErr w:type="spellStart"/>
      <w:r w:rsidRPr="00E904FE">
        <w:rPr>
          <w:rFonts w:ascii="Arial" w:eastAsiaTheme="minorEastAsia" w:hAnsi="Arial" w:cs="Arial"/>
        </w:rPr>
        <w:t>simulation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confirmed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that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the</w:t>
      </w:r>
      <w:proofErr w:type="spellEnd"/>
      <w:r w:rsidRPr="00E904FE">
        <w:rPr>
          <w:rFonts w:ascii="Arial" w:eastAsiaTheme="minorEastAsia" w:hAnsi="Arial" w:cs="Arial"/>
        </w:rPr>
        <w:t xml:space="preserve"> H-bridge </w:t>
      </w:r>
      <w:proofErr w:type="spellStart"/>
      <w:r w:rsidRPr="00E904FE">
        <w:rPr>
          <w:rFonts w:ascii="Arial" w:eastAsiaTheme="minorEastAsia" w:hAnsi="Arial" w:cs="Arial"/>
        </w:rPr>
        <w:t>can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efficiently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manage</w:t>
      </w:r>
      <w:proofErr w:type="spellEnd"/>
      <w:r w:rsidRPr="00E904FE">
        <w:rPr>
          <w:rFonts w:ascii="Arial" w:eastAsiaTheme="minorEastAsia" w:hAnsi="Arial" w:cs="Arial"/>
        </w:rPr>
        <w:t xml:space="preserve"> motor </w:t>
      </w:r>
      <w:proofErr w:type="spellStart"/>
      <w:r w:rsidRPr="00E904FE">
        <w:rPr>
          <w:rFonts w:ascii="Arial" w:eastAsiaTheme="minorEastAsia" w:hAnsi="Arial" w:cs="Arial"/>
        </w:rPr>
        <w:t>direction</w:t>
      </w:r>
      <w:proofErr w:type="spellEnd"/>
      <w:r w:rsidRPr="00E904FE">
        <w:rPr>
          <w:rFonts w:ascii="Arial" w:eastAsiaTheme="minorEastAsia" w:hAnsi="Arial" w:cs="Arial"/>
        </w:rPr>
        <w:t xml:space="preserve">, </w:t>
      </w:r>
      <w:proofErr w:type="spellStart"/>
      <w:r w:rsidRPr="00E904FE">
        <w:rPr>
          <w:rFonts w:ascii="Arial" w:eastAsiaTheme="minorEastAsia" w:hAnsi="Arial" w:cs="Arial"/>
        </w:rPr>
        <w:t>offering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robust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and</w:t>
      </w:r>
      <w:proofErr w:type="spellEnd"/>
      <w:r w:rsidRPr="00E904FE">
        <w:rPr>
          <w:rFonts w:ascii="Arial" w:eastAsiaTheme="minorEastAsia" w:hAnsi="Arial" w:cs="Arial"/>
        </w:rPr>
        <w:t xml:space="preserve"> safe </w:t>
      </w:r>
      <w:proofErr w:type="spellStart"/>
      <w:r w:rsidRPr="00E904FE">
        <w:rPr>
          <w:rFonts w:ascii="Arial" w:eastAsiaTheme="minorEastAsia" w:hAnsi="Arial" w:cs="Arial"/>
        </w:rPr>
        <w:t>operation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across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varying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load</w:t>
      </w:r>
      <w:proofErr w:type="spellEnd"/>
      <w:r w:rsidRPr="00E904FE">
        <w:rPr>
          <w:rFonts w:ascii="Arial" w:eastAsiaTheme="minorEastAsia" w:hAnsi="Arial" w:cs="Arial"/>
        </w:rPr>
        <w:t xml:space="preserve"> </w:t>
      </w:r>
      <w:proofErr w:type="spellStart"/>
      <w:r w:rsidRPr="00E904FE">
        <w:rPr>
          <w:rFonts w:ascii="Arial" w:eastAsiaTheme="minorEastAsia" w:hAnsi="Arial" w:cs="Arial"/>
        </w:rPr>
        <w:t>conditions</w:t>
      </w:r>
      <w:proofErr w:type="spellEnd"/>
      <w:r w:rsidRPr="00E904FE">
        <w:rPr>
          <w:rFonts w:ascii="Arial" w:eastAsiaTheme="minorEastAsia" w:hAnsi="Arial" w:cs="Arial"/>
        </w:rPr>
        <w:t>.</w:t>
      </w:r>
    </w:p>
    <w:p w14:paraId="22F2A14F" w14:textId="77777777" w:rsidR="00216036" w:rsidRDefault="00216036" w:rsidP="00E904FE">
      <w:pPr>
        <w:spacing w:line="360" w:lineRule="auto"/>
        <w:jc w:val="both"/>
        <w:rPr>
          <w:rFonts w:ascii="Arial" w:eastAsiaTheme="minorEastAsia" w:hAnsi="Arial" w:cs="Arial"/>
        </w:rPr>
      </w:pPr>
    </w:p>
    <w:p w14:paraId="553ECBB0" w14:textId="1BE29C1D" w:rsidR="00216036" w:rsidRDefault="00216036" w:rsidP="00E904FE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216036">
        <w:rPr>
          <w:rFonts w:ascii="Arial" w:eastAsiaTheme="minorEastAsia" w:hAnsi="Arial" w:cs="Arial"/>
          <w:b/>
          <w:bCs/>
          <w:sz w:val="24"/>
          <w:szCs w:val="24"/>
        </w:rPr>
        <w:t xml:space="preserve">Base System </w:t>
      </w:r>
      <w:proofErr w:type="spellStart"/>
      <w:r w:rsidRPr="00216036">
        <w:rPr>
          <w:rFonts w:ascii="Arial" w:eastAsiaTheme="minorEastAsia" w:hAnsi="Arial" w:cs="Arial"/>
          <w:b/>
          <w:bCs/>
          <w:sz w:val="24"/>
          <w:szCs w:val="24"/>
        </w:rPr>
        <w:t>Code</w:t>
      </w:r>
      <w:proofErr w:type="spellEnd"/>
    </w:p>
    <w:p w14:paraId="3233EF78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#include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&lt;</w:t>
      </w:r>
      <w:proofErr w:type="spellStart"/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Arduino.h</w:t>
      </w:r>
      <w:proofErr w:type="spellEnd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&gt;</w:t>
      </w:r>
    </w:p>
    <w:p w14:paraId="0D768D2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#include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&lt;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LiquidCrystal_I2C.h</w:t>
      </w: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&gt;</w:t>
      </w:r>
    </w:p>
    <w:p w14:paraId="18122B1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C0B2ED4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LCD ----------------</w:t>
      </w:r>
    </w:p>
    <w:p w14:paraId="241033F7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LiquidCrystal_I2C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3030C0"/>
          <w:sz w:val="21"/>
          <w:szCs w:val="21"/>
          <w:lang w:eastAsia="pt-BR"/>
        </w:rPr>
        <w:t>0x27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16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1CA6400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0F245D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BOTÕES ----------------</w:t>
      </w:r>
    </w:p>
    <w:p w14:paraId="596D72DD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BTN_CW  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7</w:t>
      </w:r>
    </w:p>
    <w:p w14:paraId="56DC5F8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BTN_CCW  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8</w:t>
      </w:r>
    </w:p>
    <w:p w14:paraId="5F489BD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BTN_PRESSED 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LOW</w:t>
      </w:r>
    </w:p>
    <w:p w14:paraId="7F8EBDD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2152F21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SAÍDAS MOTOR ----------------</w:t>
      </w:r>
    </w:p>
    <w:p w14:paraId="21BDD8FC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MOTOR_CW  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</w:t>
      </w:r>
    </w:p>
    <w:p w14:paraId="0B3A06C7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MOTOR_CCW  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4</w:t>
      </w:r>
    </w:p>
    <w:p w14:paraId="4C22C1DB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C73C5EC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MOTOR_ON  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HIGH</w:t>
      </w:r>
    </w:p>
    <w:p w14:paraId="307CE6F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#define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MOTOR_OFF 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LOW</w:t>
      </w:r>
    </w:p>
    <w:p w14:paraId="42B68CA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703E5EC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ESTADO ----------------</w:t>
      </w:r>
    </w:p>
    <w:p w14:paraId="23C69AB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enum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MotorState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{ STOPPED, CW, CCW };</w:t>
      </w:r>
    </w:p>
    <w:p w14:paraId="152913CD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MotorState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STOPPED;</w:t>
      </w:r>
    </w:p>
    <w:p w14:paraId="63E96C5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CEE7A1C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FUNÇÕES ----------------</w:t>
      </w:r>
    </w:p>
    <w:p w14:paraId="33CF4D9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2E0E71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stopMotor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{</w:t>
      </w:r>
    </w:p>
    <w:p w14:paraId="790DFE2C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digitalWrite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(MOTOR_CW, MOTOR_OFF);</w:t>
      </w:r>
    </w:p>
    <w:p w14:paraId="28DCCD41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digitalWrite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(MOTOR_CCW, MOTOR_OFF);</w:t>
      </w:r>
    </w:p>
    <w:p w14:paraId="39BB066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56F1D524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68AAE9B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driveCW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{</w:t>
      </w:r>
    </w:p>
    <w:p w14:paraId="615932B1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digitalWrite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(MOTOR_CCW, MOTOR_OFF);</w:t>
      </w:r>
    </w:p>
    <w:p w14:paraId="35FAADF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delay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6CF05AEE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digitalWrite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(MOTOR_CW, MOTOR_ON);</w:t>
      </w:r>
    </w:p>
    <w:p w14:paraId="5BDD4EE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5427CF4D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6489458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driveCCW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{</w:t>
      </w:r>
    </w:p>
    <w:p w14:paraId="796F9F8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digitalWrite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(MOTOR_CW, MOTOR_OFF);</w:t>
      </w:r>
    </w:p>
    <w:p w14:paraId="4A46DFCB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delay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1C0456F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digitalWrite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(MOTOR_CCW, MOTOR_ON);</w:t>
      </w:r>
    </w:p>
    <w:p w14:paraId="6D895B5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4981B3A8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FD5FD8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LCD ----------------</w:t>
      </w:r>
    </w:p>
    <w:p w14:paraId="1F6C51E1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98DE7CD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showPresentation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{</w:t>
      </w:r>
    </w:p>
    <w:p w14:paraId="74026CC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lcd.clear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1C12F451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lcd.setCursor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1E3396ED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print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"Ponte H"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3C31D13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lcd.setCursor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5E344A5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print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"Autores: Brunos"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171545F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delay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3000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26293A4B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16AE1FD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109729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updateDisplay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MotorState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527D2C98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lcd.clear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2724B017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lcd.setCursor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4584394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print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"Sistema Pronto"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7C9600E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1AC986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lcd.setCursor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755F40D1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24681DE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 STOPPED)</w:t>
      </w:r>
    </w:p>
    <w:p w14:paraId="45F109E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print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"Motor: PARADO   "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4B14A34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 CW)</w:t>
      </w:r>
    </w:p>
    <w:p w14:paraId="71C7B60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print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"Motor: HORARIO  "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159EF3F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</w:p>
    <w:p w14:paraId="0E02719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print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"Motor: ANTI-HOR "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0ECCC1C4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6032451B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39212E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t>// ---------------- SETUP ----------------</w:t>
      </w:r>
    </w:p>
    <w:p w14:paraId="15EBBF3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013B3FE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216036">
        <w:rPr>
          <w:rFonts w:ascii="Consolas" w:eastAsia="Times New Roman" w:hAnsi="Consolas" w:cs="Times New Roman"/>
          <w:color w:val="5E6D03"/>
          <w:sz w:val="21"/>
          <w:szCs w:val="21"/>
          <w:lang w:eastAsia="pt-BR"/>
        </w:rPr>
        <w:t>setup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{</w:t>
      </w:r>
    </w:p>
    <w:p w14:paraId="5EECD94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F58A05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(BTN_CW, 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INPUT_PULLUP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460BBC6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(BTN_CCW, 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INPUT_PULLUP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4B47F8B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31C4B0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(MOTOR_CW, 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OUTPUT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0F775C9C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(MOTOR_CCW, </w:t>
      </w:r>
      <w:r w:rsidRPr="0021603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OUTPUT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712872F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7CF1A3D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stopMotor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1F2E6C1B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2F6086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lcd.init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43ACFA8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lcd.backlight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5E15210E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BA1FF8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showPresentation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40D40DD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updateDisplay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(STOPPED);</w:t>
      </w:r>
    </w:p>
    <w:p w14:paraId="2224F05E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7E25FD24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26D5AB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727C81"/>
          <w:sz w:val="21"/>
          <w:szCs w:val="21"/>
          <w:lang w:eastAsia="pt-BR"/>
        </w:rPr>
        <w:lastRenderedPageBreak/>
        <w:t>// ---------------- LOOP ----------------</w:t>
      </w:r>
    </w:p>
    <w:p w14:paraId="083E1C7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1D5B52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216036">
        <w:rPr>
          <w:rFonts w:ascii="Consolas" w:eastAsia="Times New Roman" w:hAnsi="Consolas" w:cs="Times New Roman"/>
          <w:color w:val="5E6D03"/>
          <w:sz w:val="21"/>
          <w:szCs w:val="21"/>
          <w:lang w:eastAsia="pt-BR"/>
        </w:rPr>
        <w:t>loop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{</w:t>
      </w:r>
    </w:p>
    <w:p w14:paraId="0E926E8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2A826F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bool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cwPressed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= (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digitalRead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(BTN_CW)  == BTN_PRESSED);</w:t>
      </w:r>
    </w:p>
    <w:p w14:paraId="27EA878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bool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ccwPressed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(</w:t>
      </w:r>
      <w:proofErr w:type="spellStart"/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digitalRead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(BTN_CCW) == BTN_PRESSED);</w:t>
      </w:r>
    </w:p>
    <w:p w14:paraId="6B5D09D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B4EB2B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MotorState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STOPPED;</w:t>
      </w:r>
    </w:p>
    <w:p w14:paraId="452A6F2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7F6AA7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cwPressed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&amp;&amp;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ccwPressed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1CF78BA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stopMotor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5FB4498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STOPPED;</w:t>
      </w:r>
    </w:p>
    <w:p w14:paraId="22756FB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0E4AED9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cwPressed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6B8958E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driveCW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0F236ADC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CW;</w:t>
      </w:r>
    </w:p>
    <w:p w14:paraId="5CC73989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61F71EC6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ccwPressed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6064823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driveCCW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0AE58F7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CCW;</w:t>
      </w:r>
    </w:p>
    <w:p w14:paraId="23BCB2C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19223B48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{</w:t>
      </w:r>
    </w:p>
    <w:p w14:paraId="5148F03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stopMotor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7634CE5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STOPPED;</w:t>
      </w:r>
    </w:p>
    <w:p w14:paraId="62DBCCD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254D7493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77DEE8A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21603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!=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2534F462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newState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14:paraId="7B901BAE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updateDisplay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currentState</w:t>
      </w:r>
      <w:proofErr w:type="spellEnd"/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6282D85F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50B39F95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5FE06A0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21603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delay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21603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20</w:t>
      </w: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4D50E664" w14:textId="77777777" w:rsidR="00216036" w:rsidRPr="00216036" w:rsidRDefault="00216036" w:rsidP="002160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1603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482D5724" w14:textId="77777777" w:rsidR="00216036" w:rsidRPr="00216036" w:rsidRDefault="00216036" w:rsidP="00E904FE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</w:p>
    <w:p w14:paraId="4666BDD3" w14:textId="77777777" w:rsidR="00E904FE" w:rsidRPr="00625924" w:rsidRDefault="00E904FE" w:rsidP="00625924">
      <w:pPr>
        <w:spacing w:line="360" w:lineRule="auto"/>
        <w:jc w:val="both"/>
        <w:rPr>
          <w:rFonts w:ascii="Arial" w:eastAsiaTheme="minorEastAsia" w:hAnsi="Arial" w:cs="Arial"/>
          <w:lang w:val="en-US"/>
        </w:rPr>
      </w:pPr>
    </w:p>
    <w:sectPr w:rsidR="00E904FE" w:rsidRPr="00625924" w:rsidSect="00FC7CEF">
      <w:headerReference w:type="default" r:id="rId10"/>
      <w:footerReference w:type="default" r:id="rId11"/>
      <w:pgSz w:w="11906" w:h="16838"/>
      <w:pgMar w:top="1417" w:right="1701" w:bottom="1417" w:left="1701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D825" w14:textId="77777777" w:rsidR="00AB689A" w:rsidRDefault="00AB689A" w:rsidP="00FC7CEF">
      <w:pPr>
        <w:spacing w:after="0" w:line="240" w:lineRule="auto"/>
      </w:pPr>
      <w:r>
        <w:separator/>
      </w:r>
    </w:p>
  </w:endnote>
  <w:endnote w:type="continuationSeparator" w:id="0">
    <w:p w14:paraId="4181BE6F" w14:textId="77777777" w:rsidR="00AB689A" w:rsidRDefault="00AB689A" w:rsidP="00FC7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EE02" w14:textId="77777777" w:rsidR="00FC7CEF" w:rsidRDefault="00FC7CEF" w:rsidP="00FC7CEF">
    <w:pPr>
      <w:pStyle w:val="Rodap"/>
      <w:tabs>
        <w:tab w:val="clear" w:pos="4252"/>
        <w:tab w:val="clear" w:pos="8504"/>
        <w:tab w:val="left" w:pos="3423"/>
      </w:tabs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0A227541" wp14:editId="66F8E799">
          <wp:simplePos x="0" y="0"/>
          <wp:positionH relativeFrom="margin">
            <wp:align>center</wp:align>
          </wp:positionH>
          <wp:positionV relativeFrom="paragraph">
            <wp:posOffset>77733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inline distT="0" distB="0" distL="0" distR="0" wp14:anchorId="31B1FAFF" wp14:editId="4EC54A15">
              <wp:extent cx="301625" cy="301625"/>
              <wp:effectExtent l="0" t="0" r="0" b="0"/>
              <wp:docPr id="3" name="AutoShape 5" descr="blob:https://web.whatsapp.com/31d933a6-4aaf-43d7-8a57-4d0a3c3b668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EF4FE1C" id="AutoShape 5" o:spid="_x0000_s1026" alt="blob:https://web.whatsapp.com/31d933a6-4aaf-43d7-8a57-4d0a3c3b668c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A2kYrC4wIAAAIGAAAOAAAAAAAAAAAAAAAA&#10;AC4CAABkcnMvZTJvRG9jLnhtbFBLAQItABQABgAIAAAAIQBoNpdo2gAAAAMBAAAPAAAAAAAAAAAA&#10;AAAAAD0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CB42" w14:textId="77777777" w:rsidR="00AB689A" w:rsidRDefault="00AB689A" w:rsidP="00FC7CEF">
      <w:pPr>
        <w:spacing w:after="0" w:line="240" w:lineRule="auto"/>
      </w:pPr>
      <w:r>
        <w:separator/>
      </w:r>
    </w:p>
  </w:footnote>
  <w:footnote w:type="continuationSeparator" w:id="0">
    <w:p w14:paraId="20616CC1" w14:textId="77777777" w:rsidR="00AB689A" w:rsidRDefault="00AB689A" w:rsidP="00FC7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B76C" w14:textId="77777777" w:rsidR="00FC7CEF" w:rsidRDefault="00FC7CEF">
    <w:pPr>
      <w:pStyle w:val="Cabealho"/>
    </w:pPr>
    <w:r w:rsidRPr="00FC7CEF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2A09F4E" wp14:editId="570C338C">
          <wp:simplePos x="0" y="0"/>
          <wp:positionH relativeFrom="margin">
            <wp:align>right</wp:align>
          </wp:positionH>
          <wp:positionV relativeFrom="paragraph">
            <wp:posOffset>-172720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p w14:paraId="57599741" w14:textId="77777777" w:rsidR="00FC7CEF" w:rsidRDefault="00FC7CEF">
    <w:pPr>
      <w:pStyle w:val="Cabealho"/>
    </w:pPr>
  </w:p>
  <w:p w14:paraId="230C7D8B" w14:textId="77777777" w:rsidR="00FC7CEF" w:rsidRDefault="00FC7CEF">
    <w:pPr>
      <w:pStyle w:val="Cabealho"/>
    </w:pPr>
  </w:p>
  <w:p w14:paraId="31390AAC" w14:textId="77777777" w:rsidR="00FC7CEF" w:rsidRDefault="00FC7CEF">
    <w:pPr>
      <w:pStyle w:val="Cabealho"/>
    </w:pPr>
  </w:p>
  <w:p w14:paraId="745B45C4" w14:textId="77777777" w:rsidR="00FC7CEF" w:rsidRDefault="00FC7C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3F3F"/>
    <w:multiLevelType w:val="multilevel"/>
    <w:tmpl w:val="3F0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BD3"/>
    <w:multiLevelType w:val="hybridMultilevel"/>
    <w:tmpl w:val="7EFAA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73215"/>
    <w:multiLevelType w:val="hybridMultilevel"/>
    <w:tmpl w:val="493CC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D2BDD"/>
    <w:multiLevelType w:val="hybridMultilevel"/>
    <w:tmpl w:val="B3C28F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5A5012"/>
    <w:multiLevelType w:val="multilevel"/>
    <w:tmpl w:val="068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A47F8"/>
    <w:multiLevelType w:val="hybridMultilevel"/>
    <w:tmpl w:val="8ED2B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82F2E"/>
    <w:multiLevelType w:val="multilevel"/>
    <w:tmpl w:val="6A8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15349"/>
    <w:multiLevelType w:val="hybridMultilevel"/>
    <w:tmpl w:val="CF628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219FE"/>
    <w:multiLevelType w:val="hybridMultilevel"/>
    <w:tmpl w:val="363029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2F6C18"/>
    <w:multiLevelType w:val="hybridMultilevel"/>
    <w:tmpl w:val="23A4C4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596460"/>
    <w:multiLevelType w:val="hybridMultilevel"/>
    <w:tmpl w:val="B75CF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4736B"/>
    <w:multiLevelType w:val="multilevel"/>
    <w:tmpl w:val="333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B1CD7"/>
    <w:multiLevelType w:val="hybridMultilevel"/>
    <w:tmpl w:val="CE485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60F90"/>
    <w:multiLevelType w:val="multilevel"/>
    <w:tmpl w:val="71E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37D1A"/>
    <w:multiLevelType w:val="multilevel"/>
    <w:tmpl w:val="24A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4368">
    <w:abstractNumId w:val="5"/>
  </w:num>
  <w:num w:numId="2" w16cid:durableId="1785074735">
    <w:abstractNumId w:val="13"/>
  </w:num>
  <w:num w:numId="3" w16cid:durableId="925648115">
    <w:abstractNumId w:val="0"/>
  </w:num>
  <w:num w:numId="4" w16cid:durableId="2031762645">
    <w:abstractNumId w:val="12"/>
  </w:num>
  <w:num w:numId="5" w16cid:durableId="17049116">
    <w:abstractNumId w:val="7"/>
  </w:num>
  <w:num w:numId="6" w16cid:durableId="1658875550">
    <w:abstractNumId w:val="2"/>
  </w:num>
  <w:num w:numId="7" w16cid:durableId="1990748538">
    <w:abstractNumId w:val="1"/>
  </w:num>
  <w:num w:numId="8" w16cid:durableId="769424840">
    <w:abstractNumId w:val="8"/>
  </w:num>
  <w:num w:numId="9" w16cid:durableId="254359707">
    <w:abstractNumId w:val="14"/>
  </w:num>
  <w:num w:numId="10" w16cid:durableId="588536894">
    <w:abstractNumId w:val="6"/>
  </w:num>
  <w:num w:numId="11" w16cid:durableId="1047725387">
    <w:abstractNumId w:val="10"/>
  </w:num>
  <w:num w:numId="12" w16cid:durableId="848758379">
    <w:abstractNumId w:val="3"/>
  </w:num>
  <w:num w:numId="13" w16cid:durableId="1874802963">
    <w:abstractNumId w:val="9"/>
  </w:num>
  <w:num w:numId="14" w16cid:durableId="2009476657">
    <w:abstractNumId w:val="4"/>
  </w:num>
  <w:num w:numId="15" w16cid:durableId="13248230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93E"/>
    <w:rsid w:val="00026EBE"/>
    <w:rsid w:val="000356A0"/>
    <w:rsid w:val="00035BA1"/>
    <w:rsid w:val="00050937"/>
    <w:rsid w:val="00091AEA"/>
    <w:rsid w:val="0009781E"/>
    <w:rsid w:val="000A330A"/>
    <w:rsid w:val="000E6CB5"/>
    <w:rsid w:val="000F59F7"/>
    <w:rsid w:val="0012093E"/>
    <w:rsid w:val="0019002A"/>
    <w:rsid w:val="001941D4"/>
    <w:rsid w:val="001D64C5"/>
    <w:rsid w:val="00216036"/>
    <w:rsid w:val="00253F16"/>
    <w:rsid w:val="00254F2E"/>
    <w:rsid w:val="00293961"/>
    <w:rsid w:val="002941EE"/>
    <w:rsid w:val="002945F1"/>
    <w:rsid w:val="003160CB"/>
    <w:rsid w:val="00355047"/>
    <w:rsid w:val="00372241"/>
    <w:rsid w:val="003D3E95"/>
    <w:rsid w:val="00413A1B"/>
    <w:rsid w:val="00426F3B"/>
    <w:rsid w:val="004B726E"/>
    <w:rsid w:val="00516815"/>
    <w:rsid w:val="005369DD"/>
    <w:rsid w:val="005531B4"/>
    <w:rsid w:val="005662EE"/>
    <w:rsid w:val="005903B3"/>
    <w:rsid w:val="00590D47"/>
    <w:rsid w:val="005A1DA1"/>
    <w:rsid w:val="005C0575"/>
    <w:rsid w:val="0060512E"/>
    <w:rsid w:val="00621FFB"/>
    <w:rsid w:val="00625924"/>
    <w:rsid w:val="00637359"/>
    <w:rsid w:val="00647A91"/>
    <w:rsid w:val="00692BDB"/>
    <w:rsid w:val="006B31F2"/>
    <w:rsid w:val="006D003C"/>
    <w:rsid w:val="006E01B3"/>
    <w:rsid w:val="006E17BC"/>
    <w:rsid w:val="00703933"/>
    <w:rsid w:val="00712741"/>
    <w:rsid w:val="007257A7"/>
    <w:rsid w:val="0074756D"/>
    <w:rsid w:val="007554BE"/>
    <w:rsid w:val="007607FC"/>
    <w:rsid w:val="00784531"/>
    <w:rsid w:val="0078782C"/>
    <w:rsid w:val="007B4594"/>
    <w:rsid w:val="007C312D"/>
    <w:rsid w:val="007C63C4"/>
    <w:rsid w:val="00834B95"/>
    <w:rsid w:val="0084674B"/>
    <w:rsid w:val="00884CDB"/>
    <w:rsid w:val="008E47C9"/>
    <w:rsid w:val="009342D5"/>
    <w:rsid w:val="0095481E"/>
    <w:rsid w:val="00970F8B"/>
    <w:rsid w:val="0099490E"/>
    <w:rsid w:val="009D0605"/>
    <w:rsid w:val="00A65F39"/>
    <w:rsid w:val="00AB689A"/>
    <w:rsid w:val="00AE2C5F"/>
    <w:rsid w:val="00B50BEB"/>
    <w:rsid w:val="00B6390E"/>
    <w:rsid w:val="00BA1B4A"/>
    <w:rsid w:val="00BB444F"/>
    <w:rsid w:val="00C67CC5"/>
    <w:rsid w:val="00C85D14"/>
    <w:rsid w:val="00CB7DF5"/>
    <w:rsid w:val="00CC7080"/>
    <w:rsid w:val="00CD5D67"/>
    <w:rsid w:val="00CD7D7E"/>
    <w:rsid w:val="00CE261F"/>
    <w:rsid w:val="00D30484"/>
    <w:rsid w:val="00D31DD0"/>
    <w:rsid w:val="00D46397"/>
    <w:rsid w:val="00D55B81"/>
    <w:rsid w:val="00D71AF7"/>
    <w:rsid w:val="00DB2BFE"/>
    <w:rsid w:val="00DE6825"/>
    <w:rsid w:val="00E057FE"/>
    <w:rsid w:val="00E267C2"/>
    <w:rsid w:val="00E61F93"/>
    <w:rsid w:val="00E904FE"/>
    <w:rsid w:val="00EA3F04"/>
    <w:rsid w:val="00ED4342"/>
    <w:rsid w:val="00EF5B0F"/>
    <w:rsid w:val="00F75682"/>
    <w:rsid w:val="00FC79AA"/>
    <w:rsid w:val="00FC7CEF"/>
    <w:rsid w:val="00FF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CB33D"/>
  <w15:chartTrackingRefBased/>
  <w15:docId w15:val="{36F812EA-8D60-436B-9CE7-69EED6F5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949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722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093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E6825"/>
    <w:rPr>
      <w:b/>
      <w:bCs/>
    </w:rPr>
  </w:style>
  <w:style w:type="character" w:customStyle="1" w:styleId="katex-mathml">
    <w:name w:val="katex-mathml"/>
    <w:basedOn w:val="Fontepargpadro"/>
    <w:rsid w:val="00DE6825"/>
  </w:style>
  <w:style w:type="character" w:customStyle="1" w:styleId="mord">
    <w:name w:val="mord"/>
    <w:basedOn w:val="Fontepargpadro"/>
    <w:rsid w:val="00DE6825"/>
  </w:style>
  <w:style w:type="character" w:customStyle="1" w:styleId="vlist-s">
    <w:name w:val="vlist-s"/>
    <w:basedOn w:val="Fontepargpadro"/>
    <w:rsid w:val="00DE6825"/>
  </w:style>
  <w:style w:type="character" w:customStyle="1" w:styleId="Ttulo2Char">
    <w:name w:val="Título 2 Char"/>
    <w:basedOn w:val="Fontepargpadro"/>
    <w:link w:val="Ttulo2"/>
    <w:uiPriority w:val="9"/>
    <w:rsid w:val="0099490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94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DB2BFE"/>
    <w:rPr>
      <w:color w:val="808080"/>
    </w:rPr>
  </w:style>
  <w:style w:type="character" w:customStyle="1" w:styleId="mpunct">
    <w:name w:val="mpunct"/>
    <w:basedOn w:val="Fontepargpadro"/>
    <w:rsid w:val="007607FC"/>
  </w:style>
  <w:style w:type="character" w:customStyle="1" w:styleId="Ttulo3Char">
    <w:name w:val="Título 3 Char"/>
    <w:basedOn w:val="Fontepargpadro"/>
    <w:link w:val="Ttulo3"/>
    <w:uiPriority w:val="9"/>
    <w:rsid w:val="003722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rel">
    <w:name w:val="mrel"/>
    <w:basedOn w:val="Fontepargpadro"/>
    <w:rsid w:val="00372241"/>
  </w:style>
  <w:style w:type="character" w:customStyle="1" w:styleId="mopen">
    <w:name w:val="mopen"/>
    <w:basedOn w:val="Fontepargpadro"/>
    <w:rsid w:val="00372241"/>
  </w:style>
  <w:style w:type="character" w:customStyle="1" w:styleId="mbin">
    <w:name w:val="mbin"/>
    <w:basedOn w:val="Fontepargpadro"/>
    <w:rsid w:val="00372241"/>
  </w:style>
  <w:style w:type="character" w:customStyle="1" w:styleId="mclose">
    <w:name w:val="mclose"/>
    <w:basedOn w:val="Fontepargpadro"/>
    <w:rsid w:val="00372241"/>
  </w:style>
  <w:style w:type="paragraph" w:styleId="Cabealho">
    <w:name w:val="header"/>
    <w:basedOn w:val="Normal"/>
    <w:link w:val="CabealhoChar"/>
    <w:uiPriority w:val="99"/>
    <w:unhideWhenUsed/>
    <w:rsid w:val="00FC7C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CEF"/>
  </w:style>
  <w:style w:type="paragraph" w:styleId="Rodap">
    <w:name w:val="footer"/>
    <w:basedOn w:val="Normal"/>
    <w:link w:val="RodapChar"/>
    <w:uiPriority w:val="99"/>
    <w:unhideWhenUsed/>
    <w:rsid w:val="00FC7C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CEF"/>
  </w:style>
  <w:style w:type="character" w:styleId="Hyperlink">
    <w:name w:val="Hyperlink"/>
    <w:basedOn w:val="Fontepargpadro"/>
    <w:uiPriority w:val="99"/>
    <w:unhideWhenUsed/>
    <w:rsid w:val="00E904F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04F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160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9CDK94vctFd-shield-relay/editel?returnTo=https%3A%2F%2Fwww.tinkercad.com%2Fdashboard%2Fdesigns%2Fal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okwi.com/projects/455472089899399169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F7D04-BB35-42ED-A314-A91B0B399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6</Pages>
  <Words>749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Bruna Madeira</cp:lastModifiedBy>
  <cp:revision>41</cp:revision>
  <cp:lastPrinted>2025-11-21T21:16:00Z</cp:lastPrinted>
  <dcterms:created xsi:type="dcterms:W3CDTF">2025-11-20T20:16:00Z</dcterms:created>
  <dcterms:modified xsi:type="dcterms:W3CDTF">2026-03-09T09:57:00Z</dcterms:modified>
</cp:coreProperties>
</file>