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B2171" w14:textId="4C4292CB" w:rsidR="00FE2A3A" w:rsidRDefault="00754992">
      <w:pPr>
        <w:rPr>
          <w:sz w:val="72"/>
          <w:szCs w:val="72"/>
        </w:rPr>
      </w:pPr>
      <w:r w:rsidRPr="00754992">
        <w:rPr>
          <w:sz w:val="72"/>
          <w:szCs w:val="72"/>
        </w:rPr>
        <w:t>Usuários e outros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992" w14:paraId="3BD82A68" w14:textId="77777777" w:rsidTr="00754992">
        <w:tc>
          <w:tcPr>
            <w:tcW w:w="4675" w:type="dxa"/>
          </w:tcPr>
          <w:p w14:paraId="0805DBAE" w14:textId="3D291E07" w:rsidR="00754992" w:rsidRDefault="00754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</w:t>
            </w:r>
          </w:p>
        </w:tc>
        <w:tc>
          <w:tcPr>
            <w:tcW w:w="4675" w:type="dxa"/>
          </w:tcPr>
          <w:p w14:paraId="63C947E6" w14:textId="4A1A324E" w:rsidR="00754992" w:rsidRDefault="00754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754992" w:rsidRPr="00754992" w14:paraId="4C0528B4" w14:textId="77777777" w:rsidTr="00754992">
        <w:tc>
          <w:tcPr>
            <w:tcW w:w="4675" w:type="dxa"/>
          </w:tcPr>
          <w:p w14:paraId="469AAA9C" w14:textId="7D12F895" w:rsidR="00754992" w:rsidRDefault="00754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Proprietário</w:t>
            </w:r>
          </w:p>
        </w:tc>
        <w:tc>
          <w:tcPr>
            <w:tcW w:w="4675" w:type="dxa"/>
          </w:tcPr>
          <w:p w14:paraId="1E5BE3BC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Usará o novo sistema SysPet, para:</w:t>
            </w:r>
          </w:p>
          <w:p w14:paraId="463C6682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14:paraId="16356072" w14:textId="77777777" w:rsidR="00754992" w:rsidRPr="00754992" w:rsidRDefault="00754992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Controle financeiro eficiente.</w:t>
            </w:r>
          </w:p>
          <w:p w14:paraId="18C1B960" w14:textId="77777777" w:rsidR="00754992" w:rsidRPr="00754992" w:rsidRDefault="00754992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Contratação de colaboradores.</w:t>
            </w:r>
          </w:p>
          <w:p w14:paraId="5AF1680C" w14:textId="77777777" w:rsidR="00754992" w:rsidRPr="00754992" w:rsidRDefault="00754992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Planejamento estratégico.</w:t>
            </w:r>
          </w:p>
          <w:p w14:paraId="7A317BD5" w14:textId="77777777" w:rsidR="00754992" w:rsidRPr="00754992" w:rsidRDefault="00754992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Insumos produtivos.</w:t>
            </w:r>
          </w:p>
          <w:p w14:paraId="368FF70B" w14:textId="54D584FE" w:rsidR="00754992" w:rsidRPr="00754992" w:rsidRDefault="00754992" w:rsidP="00754992">
            <w:pPr>
              <w:rPr>
                <w:sz w:val="24"/>
                <w:szCs w:val="24"/>
                <w:lang w:val="pt-BR"/>
              </w:rPr>
            </w:pPr>
          </w:p>
        </w:tc>
      </w:tr>
      <w:tr w:rsidR="00754992" w:rsidRPr="00754992" w14:paraId="76E3E116" w14:textId="77777777" w:rsidTr="00754992">
        <w:tc>
          <w:tcPr>
            <w:tcW w:w="4675" w:type="dxa"/>
          </w:tcPr>
          <w:p w14:paraId="05854383" w14:textId="5ABA041F" w:rsidR="00754992" w:rsidRDefault="00754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</w:t>
            </w:r>
          </w:p>
        </w:tc>
        <w:tc>
          <w:tcPr>
            <w:tcW w:w="4675" w:type="dxa"/>
          </w:tcPr>
          <w:p w14:paraId="122A807E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Usará o novo sistema SysPet, para:</w:t>
            </w:r>
          </w:p>
          <w:p w14:paraId="0390213E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14:paraId="0867AAA2" w14:textId="77777777" w:rsidR="00754992" w:rsidRPr="00754992" w:rsidRDefault="00754992" w:rsidP="0075499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Organização e o funcionamento da empresa.</w:t>
            </w:r>
          </w:p>
          <w:p w14:paraId="0C09C64C" w14:textId="77777777" w:rsidR="00754992" w:rsidRPr="00754992" w:rsidRDefault="00754992" w:rsidP="00754992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Financeiro.</w:t>
            </w:r>
          </w:p>
          <w:p w14:paraId="647BA7DE" w14:textId="77777777" w:rsidR="00754992" w:rsidRPr="00754992" w:rsidRDefault="00754992" w:rsidP="00754992">
            <w:pPr>
              <w:rPr>
                <w:sz w:val="24"/>
                <w:szCs w:val="24"/>
                <w:lang w:val="pt-BR"/>
              </w:rPr>
            </w:pPr>
          </w:p>
        </w:tc>
      </w:tr>
      <w:tr w:rsidR="00754992" w:rsidRPr="00754992" w14:paraId="1AFA62C9" w14:textId="77777777" w:rsidTr="00754992">
        <w:tc>
          <w:tcPr>
            <w:tcW w:w="4675" w:type="dxa"/>
          </w:tcPr>
          <w:p w14:paraId="1F3F0959" w14:textId="1BF8B57E" w:rsidR="00754992" w:rsidRDefault="00754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</w:t>
            </w:r>
          </w:p>
        </w:tc>
        <w:tc>
          <w:tcPr>
            <w:tcW w:w="4675" w:type="dxa"/>
          </w:tcPr>
          <w:p w14:paraId="7A9A5F9D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Usará o novo sistema SysPet, para:</w:t>
            </w:r>
          </w:p>
          <w:p w14:paraId="0F52F363" w14:textId="77777777" w:rsidR="00754992" w:rsidRPr="0075499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14:paraId="7C4FDF6C" w14:textId="77777777" w:rsidR="00754992" w:rsidRPr="00754992" w:rsidRDefault="0075499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Dar banho em seus pets.</w:t>
            </w:r>
          </w:p>
          <w:p w14:paraId="1F3B36DC" w14:textId="77777777" w:rsidR="00754992" w:rsidRPr="00754992" w:rsidRDefault="0075499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754992">
              <w:rPr>
                <w:rFonts w:ascii="Arial" w:eastAsia="Times New Roman" w:hAnsi="Arial" w:cs="Arial"/>
                <w:color w:val="000000"/>
                <w:lang w:val="pt-BR"/>
              </w:rPr>
              <w:t>Comprar os produtos da loja.</w:t>
            </w:r>
          </w:p>
          <w:p w14:paraId="3DB45CE1" w14:textId="77777777" w:rsidR="00754992" w:rsidRPr="00754992" w:rsidRDefault="0075499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Tosa higiênica.</w:t>
            </w:r>
          </w:p>
          <w:p w14:paraId="4B5BFE1A" w14:textId="77777777" w:rsidR="00754992" w:rsidRPr="00754992" w:rsidRDefault="0075499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Tosa completa.</w:t>
            </w:r>
          </w:p>
          <w:p w14:paraId="23300789" w14:textId="77777777" w:rsidR="00754992" w:rsidRPr="00754992" w:rsidRDefault="0075499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4992">
              <w:rPr>
                <w:rFonts w:ascii="Arial" w:eastAsia="Times New Roman" w:hAnsi="Arial" w:cs="Arial"/>
                <w:color w:val="000000"/>
              </w:rPr>
              <w:t>Tosa com tesoura</w:t>
            </w:r>
          </w:p>
          <w:p w14:paraId="505654A7" w14:textId="77777777" w:rsidR="00754992" w:rsidRPr="00754992" w:rsidRDefault="00754992" w:rsidP="00754992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310651C2" w14:textId="049DCF51" w:rsidR="00754992" w:rsidRDefault="00754992">
      <w:pPr>
        <w:rPr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992" w14:paraId="08F4606C" w14:textId="77777777" w:rsidTr="00754992">
        <w:tc>
          <w:tcPr>
            <w:tcW w:w="4675" w:type="dxa"/>
          </w:tcPr>
          <w:p w14:paraId="4CF456FF" w14:textId="45EC9986" w:rsidR="00754992" w:rsidRDefault="00493A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Outros StakeHolders</w:t>
            </w:r>
          </w:p>
        </w:tc>
        <w:tc>
          <w:tcPr>
            <w:tcW w:w="4675" w:type="dxa"/>
          </w:tcPr>
          <w:p w14:paraId="54BA44F5" w14:textId="321DA7AB" w:rsidR="00754992" w:rsidRDefault="00493A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Descrição</w:t>
            </w:r>
          </w:p>
        </w:tc>
      </w:tr>
      <w:tr w:rsidR="00493A22" w14:paraId="4576D12B" w14:textId="77777777" w:rsidTr="00754992">
        <w:tc>
          <w:tcPr>
            <w:tcW w:w="4675" w:type="dxa"/>
          </w:tcPr>
          <w:p w14:paraId="6CCFC2AC" w14:textId="20103D69" w:rsidR="00493A22" w:rsidRDefault="00493A2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Fornecedores</w:t>
            </w:r>
          </w:p>
        </w:tc>
        <w:tc>
          <w:tcPr>
            <w:tcW w:w="4675" w:type="dxa"/>
          </w:tcPr>
          <w:p w14:paraId="25F0A5B5" w14:textId="77777777" w:rsidR="00493A22" w:rsidRDefault="00493A22" w:rsidP="00493A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Agilidade na entrega</w:t>
            </w:r>
          </w:p>
          <w:p w14:paraId="796C293C" w14:textId="18CCC7B4" w:rsidR="00493A22" w:rsidRPr="00493A22" w:rsidRDefault="00493A22" w:rsidP="00493A2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Agilidade em Compras</w:t>
            </w:r>
            <w:bookmarkStart w:id="0" w:name="_GoBack"/>
            <w:bookmarkEnd w:id="0"/>
          </w:p>
        </w:tc>
      </w:tr>
    </w:tbl>
    <w:p w14:paraId="352700E9" w14:textId="77777777" w:rsidR="00754992" w:rsidRPr="00754992" w:rsidRDefault="00754992">
      <w:pPr>
        <w:rPr>
          <w:sz w:val="24"/>
          <w:szCs w:val="24"/>
          <w:lang w:val="pt-BR"/>
        </w:rPr>
      </w:pPr>
    </w:p>
    <w:sectPr w:rsidR="00754992" w:rsidRPr="00754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EE45" w14:textId="77777777" w:rsidR="00493A22" w:rsidRDefault="00493A22" w:rsidP="00493A22">
      <w:pPr>
        <w:spacing w:after="0" w:line="240" w:lineRule="auto"/>
      </w:pPr>
      <w:r>
        <w:separator/>
      </w:r>
    </w:p>
  </w:endnote>
  <w:endnote w:type="continuationSeparator" w:id="0">
    <w:p w14:paraId="67584712" w14:textId="77777777" w:rsidR="00493A22" w:rsidRDefault="00493A22" w:rsidP="0049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D270" w14:textId="77777777" w:rsidR="00493A22" w:rsidRDefault="0049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C7CE9" w14:textId="01A5D0BF" w:rsidR="00493A22" w:rsidRDefault="00493A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45E675" wp14:editId="3B372F7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16d40d3afbd9f3a063e6129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0726B9" w14:textId="6DF9C0B0" w:rsidR="00493A22" w:rsidRPr="00493A22" w:rsidRDefault="00493A22" w:rsidP="00493A2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93A2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5E675" id="_x0000_t202" coordsize="21600,21600" o:spt="202" path="m,l,21600r21600,l21600,xe">
              <v:stroke joinstyle="miter"/>
              <v:path gradientshapeok="t" o:connecttype="rect"/>
            </v:shapetype>
            <v:shape id="MSIPCMc16d40d3afbd9f3a063e6129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D5tplK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410726B9" w14:textId="6DF9C0B0" w:rsidR="00493A22" w:rsidRPr="00493A22" w:rsidRDefault="00493A22" w:rsidP="00493A2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93A2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CDC3" w14:textId="77777777" w:rsidR="00493A22" w:rsidRDefault="0049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E9F5" w14:textId="77777777" w:rsidR="00493A22" w:rsidRDefault="00493A22" w:rsidP="00493A22">
      <w:pPr>
        <w:spacing w:after="0" w:line="240" w:lineRule="auto"/>
      </w:pPr>
      <w:r>
        <w:separator/>
      </w:r>
    </w:p>
  </w:footnote>
  <w:footnote w:type="continuationSeparator" w:id="0">
    <w:p w14:paraId="6314BBC9" w14:textId="77777777" w:rsidR="00493A22" w:rsidRDefault="00493A22" w:rsidP="0049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AFF48" w14:textId="77777777" w:rsidR="00493A22" w:rsidRDefault="00493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8BFB" w14:textId="77777777" w:rsidR="00493A22" w:rsidRDefault="00493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5E3C" w14:textId="77777777" w:rsidR="00493A22" w:rsidRDefault="00493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602"/>
    <w:multiLevelType w:val="multilevel"/>
    <w:tmpl w:val="C05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5ACF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B4614"/>
    <w:multiLevelType w:val="multilevel"/>
    <w:tmpl w:val="6C1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5243E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92"/>
    <w:rsid w:val="00493A22"/>
    <w:rsid w:val="00754992"/>
    <w:rsid w:val="00A22C4B"/>
    <w:rsid w:val="00A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74C35"/>
  <w15:chartTrackingRefBased/>
  <w15:docId w15:val="{55163A27-D5A1-448E-85C6-BC314C96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22"/>
  </w:style>
  <w:style w:type="paragraph" w:styleId="Footer">
    <w:name w:val="footer"/>
    <w:basedOn w:val="Normal"/>
    <w:link w:val="FooterChar"/>
    <w:uiPriority w:val="99"/>
    <w:unhideWhenUsed/>
    <w:rsid w:val="0049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2020-05-17T18:15:00Z</dcterms:created>
  <dcterms:modified xsi:type="dcterms:W3CDTF">2020-05-17T18:28:00Z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2020-05-17T18:28:06.2563312Z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aa342409-90fe-4fb4-832f-f3e9d1c48b40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