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F7055" w14:textId="77777777" w:rsidR="00041A2E" w:rsidRDefault="00041A2E" w:rsidP="00041A2E">
      <w:pPr>
        <w:tabs>
          <w:tab w:val="left" w:pos="2510"/>
        </w:tabs>
        <w:ind w:left="360"/>
        <w:jc w:val="center"/>
        <w:rPr>
          <w:b/>
          <w:bCs/>
          <w:sz w:val="36"/>
          <w:szCs w:val="36"/>
        </w:rPr>
      </w:pPr>
      <w:r w:rsidRPr="00670DE0">
        <w:rPr>
          <w:b/>
          <w:bCs/>
          <w:sz w:val="36"/>
          <w:szCs w:val="36"/>
        </w:rPr>
        <w:t>Prometheus</w:t>
      </w:r>
    </w:p>
    <w:p w14:paraId="7E5547B0" w14:textId="77777777" w:rsidR="00041A2E" w:rsidRPr="00581107" w:rsidRDefault="00041A2E" w:rsidP="00041A2E">
      <w:pPr>
        <w:pStyle w:val="ListParagraph"/>
        <w:numPr>
          <w:ilvl w:val="0"/>
          <w:numId w:val="2"/>
        </w:numPr>
        <w:tabs>
          <w:tab w:val="left" w:pos="2510"/>
        </w:tabs>
        <w:rPr>
          <w:b/>
          <w:bCs/>
          <w:sz w:val="32"/>
          <w:szCs w:val="32"/>
        </w:rPr>
      </w:pPr>
      <w:r w:rsidRPr="00581107">
        <w:rPr>
          <w:sz w:val="24"/>
          <w:szCs w:val="24"/>
        </w:rPr>
        <w:t>Open-source system monitoring &amp; alerting tool.</w:t>
      </w:r>
    </w:p>
    <w:p w14:paraId="28AC30D6" w14:textId="77777777" w:rsidR="00041A2E" w:rsidRPr="00581107" w:rsidRDefault="00041A2E" w:rsidP="00041A2E">
      <w:pPr>
        <w:pStyle w:val="ListParagraph"/>
        <w:numPr>
          <w:ilvl w:val="0"/>
          <w:numId w:val="2"/>
        </w:numPr>
        <w:tabs>
          <w:tab w:val="left" w:pos="2510"/>
        </w:tabs>
        <w:jc w:val="both"/>
        <w:rPr>
          <w:sz w:val="24"/>
          <w:szCs w:val="24"/>
        </w:rPr>
      </w:pPr>
      <w:r w:rsidRPr="00581107">
        <w:rPr>
          <w:sz w:val="24"/>
          <w:szCs w:val="24"/>
        </w:rPr>
        <w:t>Pull model</w:t>
      </w:r>
      <w:r>
        <w:rPr>
          <w:sz w:val="24"/>
          <w:szCs w:val="24"/>
        </w:rPr>
        <w:t>, Push model</w:t>
      </w:r>
    </w:p>
    <w:p w14:paraId="70DA4BFE" w14:textId="77777777" w:rsidR="00041A2E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</w:p>
    <w:p w14:paraId="01A24FB4" w14:textId="77777777" w:rsidR="00041A2E" w:rsidRPr="00344C7D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  <w:r w:rsidRPr="00344C7D">
        <w:rPr>
          <w:b/>
          <w:bCs/>
          <w:sz w:val="24"/>
          <w:szCs w:val="24"/>
        </w:rPr>
        <w:t>Data model</w:t>
      </w:r>
    </w:p>
    <w:p w14:paraId="4AD86CC1" w14:textId="77777777" w:rsidR="00041A2E" w:rsidRDefault="00041A2E" w:rsidP="00041A2E">
      <w:pPr>
        <w:pStyle w:val="ListParagraph"/>
        <w:numPr>
          <w:ilvl w:val="0"/>
          <w:numId w:val="1"/>
        </w:numPr>
        <w:tabs>
          <w:tab w:val="left" w:pos="2510"/>
        </w:tabs>
        <w:rPr>
          <w:sz w:val="24"/>
          <w:szCs w:val="24"/>
        </w:rPr>
      </w:pPr>
      <w:r w:rsidRPr="00344C7D">
        <w:rPr>
          <w:sz w:val="24"/>
          <w:szCs w:val="24"/>
        </w:rPr>
        <w:t>Metrics name &amp; labels</w:t>
      </w:r>
    </w:p>
    <w:p w14:paraId="6BD10313" w14:textId="77777777" w:rsidR="00041A2E" w:rsidRPr="00170CDA" w:rsidRDefault="00041A2E" w:rsidP="00041A2E">
      <w:pPr>
        <w:tabs>
          <w:tab w:val="left" w:pos="2510"/>
        </w:tabs>
        <w:rPr>
          <w:b/>
          <w:bCs/>
          <w:color w:val="BF4E14" w:themeColor="accent2" w:themeShade="BF"/>
          <w:sz w:val="24"/>
          <w:szCs w:val="24"/>
        </w:rPr>
      </w:pPr>
      <w:r w:rsidRPr="00344C7D">
        <w:rPr>
          <w:b/>
          <w:bCs/>
          <w:color w:val="E97132" w:themeColor="accent2"/>
          <w:sz w:val="24"/>
          <w:szCs w:val="24"/>
        </w:rPr>
        <w:t xml:space="preserve"> </w:t>
      </w:r>
      <w:r w:rsidRPr="00170CDA">
        <w:rPr>
          <w:b/>
          <w:bCs/>
          <w:color w:val="BF4E14" w:themeColor="accent2" w:themeShade="BF"/>
          <w:sz w:val="24"/>
          <w:szCs w:val="24"/>
        </w:rPr>
        <w:t>Metric Types:</w:t>
      </w:r>
    </w:p>
    <w:p w14:paraId="4C6FE8D6" w14:textId="77777777" w:rsidR="00041A2E" w:rsidRDefault="00041A2E" w:rsidP="00041A2E">
      <w:pPr>
        <w:pStyle w:val="ListParagraph"/>
        <w:numPr>
          <w:ilvl w:val="0"/>
          <w:numId w:val="3"/>
        </w:num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t>Counter</w:t>
      </w:r>
    </w:p>
    <w:p w14:paraId="7C443A2C" w14:textId="77777777" w:rsidR="00041A2E" w:rsidRDefault="00041A2E" w:rsidP="00041A2E">
      <w:pPr>
        <w:pStyle w:val="ListParagraph"/>
        <w:numPr>
          <w:ilvl w:val="0"/>
          <w:numId w:val="3"/>
        </w:num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t>Guage</w:t>
      </w:r>
    </w:p>
    <w:p w14:paraId="6078A16B" w14:textId="77777777" w:rsidR="00041A2E" w:rsidRDefault="00041A2E" w:rsidP="00041A2E">
      <w:pPr>
        <w:pStyle w:val="ListParagraph"/>
        <w:numPr>
          <w:ilvl w:val="0"/>
          <w:numId w:val="3"/>
        </w:num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t>Histogram</w:t>
      </w:r>
    </w:p>
    <w:p w14:paraId="0ED57465" w14:textId="77777777" w:rsidR="00041A2E" w:rsidRDefault="00041A2E" w:rsidP="00041A2E">
      <w:pPr>
        <w:pStyle w:val="ListParagraph"/>
        <w:numPr>
          <w:ilvl w:val="0"/>
          <w:numId w:val="3"/>
        </w:numPr>
        <w:tabs>
          <w:tab w:val="left" w:pos="2510"/>
        </w:tabs>
        <w:rPr>
          <w:sz w:val="24"/>
          <w:szCs w:val="24"/>
        </w:rPr>
      </w:pPr>
      <w:r>
        <w:rPr>
          <w:sz w:val="24"/>
          <w:szCs w:val="24"/>
        </w:rPr>
        <w:t>Summary</w:t>
      </w:r>
    </w:p>
    <w:p w14:paraId="2DDEF719" w14:textId="77777777" w:rsidR="00041A2E" w:rsidRPr="00170CDA" w:rsidRDefault="00041A2E" w:rsidP="00041A2E">
      <w:pPr>
        <w:pBdr>
          <w:bottom w:val="single" w:sz="6" w:space="7" w:color="EEEEEE"/>
        </w:pBdr>
        <w:shd w:val="clear" w:color="auto" w:fill="FFFFFF"/>
        <w:spacing w:before="600" w:after="150" w:line="240" w:lineRule="auto"/>
        <w:outlineLvl w:val="0"/>
        <w:rPr>
          <w:rFonts w:ascii="Open Sans" w:eastAsia="Times New Roman" w:hAnsi="Open Sans" w:cs="Open Sans"/>
          <w:b/>
          <w:bCs/>
          <w:caps/>
          <w:color w:val="BF4E14" w:themeColor="accent2" w:themeShade="BF"/>
          <w:kern w:val="36"/>
          <w:sz w:val="24"/>
          <w:szCs w:val="24"/>
          <w14:ligatures w14:val="none"/>
        </w:rPr>
      </w:pPr>
      <w:r w:rsidRPr="00170CDA">
        <w:rPr>
          <w:rFonts w:ascii="Open Sans" w:eastAsia="Times New Roman" w:hAnsi="Open Sans" w:cs="Open Sans"/>
          <w:b/>
          <w:bCs/>
          <w:color w:val="BF4E14" w:themeColor="accent2" w:themeShade="BF"/>
          <w:kern w:val="36"/>
          <w:sz w:val="24"/>
          <w:szCs w:val="24"/>
          <w14:ligatures w14:val="none"/>
        </w:rPr>
        <w:t>Querying Prometheus</w:t>
      </w:r>
    </w:p>
    <w:p w14:paraId="5DBA3A98" w14:textId="77777777" w:rsidR="00041A2E" w:rsidRPr="00D61782" w:rsidRDefault="00041A2E" w:rsidP="00041A2E">
      <w:pPr>
        <w:pStyle w:val="Heading2"/>
        <w:shd w:val="clear" w:color="auto" w:fill="FFFFFF"/>
        <w:spacing w:before="300" w:after="15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D6178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Expression language data types</w:t>
      </w:r>
      <w:bookmarkStart w:id="0" w:name="expression-language-data-types"/>
      <w:bookmarkEnd w:id="0"/>
      <w:r w:rsidRPr="00D6178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:</w:t>
      </w:r>
    </w:p>
    <w:p w14:paraId="4C66C21E" w14:textId="77777777" w:rsidR="00041A2E" w:rsidRPr="00D61782" w:rsidRDefault="00041A2E" w:rsidP="00041A2E">
      <w:pPr>
        <w:pStyle w:val="NormalWeb"/>
        <w:shd w:val="clear" w:color="auto" w:fill="FFFFFF"/>
        <w:spacing w:before="225" w:beforeAutospacing="0" w:after="225" w:afterAutospacing="0"/>
        <w:rPr>
          <w:rFonts w:asciiTheme="minorHAnsi" w:hAnsiTheme="minorHAnsi" w:cstheme="minorHAnsi"/>
          <w:color w:val="333333"/>
        </w:rPr>
      </w:pPr>
      <w:r w:rsidRPr="00D61782">
        <w:rPr>
          <w:rFonts w:asciiTheme="minorHAnsi" w:hAnsiTheme="minorHAnsi" w:cstheme="minorHAnsi"/>
          <w:color w:val="333333"/>
        </w:rPr>
        <w:t>In Prometheus's expression language, an expression or sub-expression can evaluate to one of four types:</w:t>
      </w:r>
    </w:p>
    <w:p w14:paraId="1D31DE21" w14:textId="77777777" w:rsidR="00041A2E" w:rsidRPr="00D61782" w:rsidRDefault="00041A2E" w:rsidP="00041A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D61782">
        <w:rPr>
          <w:rStyle w:val="Strong"/>
          <w:rFonts w:cstheme="minorHAnsi"/>
          <w:color w:val="333333"/>
          <w:sz w:val="24"/>
          <w:szCs w:val="24"/>
        </w:rPr>
        <w:t>Instant vector</w:t>
      </w:r>
      <w:r w:rsidRPr="00D61782">
        <w:rPr>
          <w:rFonts w:cstheme="minorHAnsi"/>
          <w:color w:val="333333"/>
          <w:sz w:val="24"/>
          <w:szCs w:val="24"/>
        </w:rPr>
        <w:t> - a set of time series containing a single sample for each time series, all sharing the same timestamp</w:t>
      </w:r>
    </w:p>
    <w:p w14:paraId="1D235AAD" w14:textId="77777777" w:rsidR="00041A2E" w:rsidRPr="00D61782" w:rsidRDefault="00041A2E" w:rsidP="00041A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D61782">
        <w:rPr>
          <w:rStyle w:val="Strong"/>
          <w:rFonts w:cstheme="minorHAnsi"/>
          <w:color w:val="333333"/>
          <w:sz w:val="24"/>
          <w:szCs w:val="24"/>
        </w:rPr>
        <w:t>Range vector</w:t>
      </w:r>
      <w:r w:rsidRPr="00D61782">
        <w:rPr>
          <w:rFonts w:cstheme="minorHAnsi"/>
          <w:color w:val="333333"/>
          <w:sz w:val="24"/>
          <w:szCs w:val="24"/>
        </w:rPr>
        <w:t> - a set of time series containing a range of data points over time for each time series</w:t>
      </w:r>
    </w:p>
    <w:p w14:paraId="705A6BA6" w14:textId="77777777" w:rsidR="00041A2E" w:rsidRPr="00D61782" w:rsidRDefault="00041A2E" w:rsidP="00041A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  <w:sz w:val="24"/>
          <w:szCs w:val="24"/>
        </w:rPr>
      </w:pPr>
      <w:r w:rsidRPr="00D61782">
        <w:rPr>
          <w:rStyle w:val="Strong"/>
          <w:rFonts w:cstheme="minorHAnsi"/>
          <w:color w:val="333333"/>
          <w:sz w:val="24"/>
          <w:szCs w:val="24"/>
        </w:rPr>
        <w:t>Scalar</w:t>
      </w:r>
      <w:r w:rsidRPr="00D61782">
        <w:rPr>
          <w:rFonts w:cstheme="minorHAnsi"/>
          <w:color w:val="333333"/>
          <w:sz w:val="24"/>
          <w:szCs w:val="24"/>
        </w:rPr>
        <w:t xml:space="preserve"> - a simple numeric </w:t>
      </w:r>
      <w:proofErr w:type="gramStart"/>
      <w:r w:rsidRPr="00D61782">
        <w:rPr>
          <w:rFonts w:cstheme="minorHAnsi"/>
          <w:color w:val="333333"/>
          <w:sz w:val="24"/>
          <w:szCs w:val="24"/>
        </w:rPr>
        <w:t>floating point</w:t>
      </w:r>
      <w:proofErr w:type="gramEnd"/>
      <w:r w:rsidRPr="00D61782">
        <w:rPr>
          <w:rFonts w:cstheme="minorHAnsi"/>
          <w:color w:val="333333"/>
          <w:sz w:val="24"/>
          <w:szCs w:val="24"/>
        </w:rPr>
        <w:t xml:space="preserve"> value</w:t>
      </w:r>
    </w:p>
    <w:p w14:paraId="57E0A01C" w14:textId="77777777" w:rsidR="00041A2E" w:rsidRPr="00D61782" w:rsidRDefault="00041A2E" w:rsidP="00041A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Style w:val="Strong"/>
          <w:rFonts w:cstheme="minorHAnsi"/>
          <w:b w:val="0"/>
          <w:bCs w:val="0"/>
          <w:color w:val="333333"/>
          <w:sz w:val="24"/>
          <w:szCs w:val="24"/>
        </w:rPr>
      </w:pPr>
      <w:r w:rsidRPr="00D61782">
        <w:rPr>
          <w:rStyle w:val="Strong"/>
          <w:rFonts w:cstheme="minorHAnsi"/>
          <w:color w:val="333333"/>
          <w:sz w:val="24"/>
          <w:szCs w:val="24"/>
        </w:rPr>
        <w:t>String</w:t>
      </w:r>
      <w:r w:rsidRPr="00D61782">
        <w:rPr>
          <w:rFonts w:cstheme="minorHAnsi"/>
          <w:color w:val="333333"/>
          <w:sz w:val="24"/>
          <w:szCs w:val="24"/>
        </w:rPr>
        <w:t> - a simple string value; currently unused</w:t>
      </w:r>
    </w:p>
    <w:p w14:paraId="5F6B4616" w14:textId="77777777" w:rsidR="00041A2E" w:rsidRDefault="00041A2E" w:rsidP="00041A2E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cstheme="minorHAnsi"/>
          <w:color w:val="000000" w:themeColor="text1"/>
          <w:sz w:val="24"/>
          <w:szCs w:val="24"/>
        </w:rPr>
      </w:pPr>
    </w:p>
    <w:p w14:paraId="316C93C2" w14:textId="77777777" w:rsidR="00041A2E" w:rsidRPr="00D61782" w:rsidRDefault="00041A2E" w:rsidP="00041A2E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cstheme="minorHAnsi"/>
          <w:color w:val="000000" w:themeColor="text1"/>
          <w:sz w:val="24"/>
          <w:szCs w:val="24"/>
        </w:rPr>
      </w:pPr>
      <w:r w:rsidRPr="00D61782">
        <w:rPr>
          <w:rStyle w:val="Strong"/>
          <w:rFonts w:cstheme="minorHAnsi"/>
          <w:color w:val="000000" w:themeColor="text1"/>
          <w:sz w:val="24"/>
          <w:szCs w:val="24"/>
        </w:rPr>
        <w:t>Time Series Selectors:</w:t>
      </w:r>
    </w:p>
    <w:p w14:paraId="2D6D442E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 w:rsidRPr="00D61782">
        <w:rPr>
          <w:rFonts w:cstheme="minorHAnsi"/>
          <w:color w:val="000000" w:themeColor="text1"/>
          <w:sz w:val="24"/>
          <w:szCs w:val="24"/>
        </w:rPr>
        <w:t>Instant vector selector</w:t>
      </w:r>
    </w:p>
    <w:p w14:paraId="53DD7638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Range vector selector</w:t>
      </w:r>
    </w:p>
    <w:p w14:paraId="720D368E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Offset modifier</w:t>
      </w:r>
    </w:p>
    <w:p w14:paraId="7FF2DB38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@modifier</w:t>
      </w:r>
    </w:p>
    <w:p w14:paraId="22D0FA71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Sub Query</w:t>
      </w:r>
    </w:p>
    <w:p w14:paraId="462487B5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Operators</w:t>
      </w:r>
    </w:p>
    <w:p w14:paraId="02770F9D" w14:textId="77777777" w:rsidR="00041A2E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Functions</w:t>
      </w:r>
    </w:p>
    <w:p w14:paraId="2C9E99E2" w14:textId="77777777" w:rsidR="00041A2E" w:rsidRPr="00227845" w:rsidRDefault="00041A2E" w:rsidP="00041A2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Comments</w:t>
      </w:r>
    </w:p>
    <w:p w14:paraId="5B822E25" w14:textId="77777777" w:rsidR="00041A2E" w:rsidRDefault="00041A2E" w:rsidP="00041A2E">
      <w:pPr>
        <w:pStyle w:val="HTMLPreformatted"/>
        <w:pBdr>
          <w:top w:val="single" w:sz="6" w:space="11" w:color="DDDDDD"/>
          <w:left w:val="single" w:sz="24" w:space="0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227845">
        <w:rPr>
          <w:rFonts w:asciiTheme="minorHAnsi" w:hAnsiTheme="minorHAnsi" w:cstheme="minorHAnsi"/>
          <w:sz w:val="24"/>
          <w:szCs w:val="24"/>
        </w:rPr>
        <w:lastRenderedPageBreak/>
        <w:t xml:space="preserve">Open </w:t>
      </w:r>
      <w:proofErr w:type="spellStart"/>
      <w:r w:rsidRPr="00227845">
        <w:rPr>
          <w:rFonts w:asciiTheme="minorHAnsi" w:hAnsiTheme="minorHAnsi" w:cstheme="minorHAnsi"/>
          <w:b/>
          <w:bCs/>
          <w:sz w:val="28"/>
          <w:szCs w:val="28"/>
        </w:rPr>
        <w:t>prometheus</w:t>
      </w:r>
      <w:proofErr w:type="spellEnd"/>
      <w:r w:rsidRPr="00227845">
        <w:rPr>
          <w:rFonts w:asciiTheme="minorHAnsi" w:hAnsiTheme="minorHAnsi" w:cstheme="minorHAnsi"/>
          <w:sz w:val="24"/>
          <w:szCs w:val="24"/>
        </w:rPr>
        <w:t xml:space="preserve"> by going inside the particular folder -&gt; type </w:t>
      </w:r>
      <w:proofErr w:type="spellStart"/>
      <w:r w:rsidRPr="00227845">
        <w:rPr>
          <w:rFonts w:asciiTheme="minorHAnsi" w:hAnsiTheme="minorHAnsi" w:cstheme="minorHAnsi"/>
          <w:sz w:val="24"/>
          <w:szCs w:val="24"/>
        </w:rPr>
        <w:t>cmd</w:t>
      </w:r>
      <w:proofErr w:type="spellEnd"/>
      <w:r w:rsidRPr="00227845">
        <w:rPr>
          <w:rFonts w:asciiTheme="minorHAnsi" w:hAnsiTheme="minorHAnsi" w:cstheme="minorHAnsi"/>
          <w:sz w:val="24"/>
          <w:szCs w:val="24"/>
        </w:rPr>
        <w:t xml:space="preserve"> -&gt; </w:t>
      </w:r>
      <w:proofErr w:type="gramStart"/>
      <w:r w:rsidRPr="00227845">
        <w:rPr>
          <w:rFonts w:asciiTheme="minorHAnsi" w:hAnsiTheme="minorHAnsi" w:cstheme="minorHAnsi"/>
          <w:sz w:val="24"/>
          <w:szCs w:val="24"/>
        </w:rPr>
        <w:t xml:space="preserve">type  </w:t>
      </w:r>
      <w:proofErr w:type="spellStart"/>
      <w:r w:rsidRPr="00227845">
        <w:rPr>
          <w:rFonts w:asciiTheme="minorHAnsi" w:hAnsiTheme="minorHAnsi" w:cstheme="minorHAnsi"/>
          <w:b/>
          <w:bCs/>
          <w:sz w:val="28"/>
          <w:szCs w:val="28"/>
        </w:rPr>
        <w:t>prometheus</w:t>
      </w:r>
      <w:proofErr w:type="spellEnd"/>
      <w:proofErr w:type="gramEnd"/>
      <w:r w:rsidRPr="00227845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27845">
        <w:rPr>
          <w:rFonts w:asciiTheme="minorHAnsi" w:hAnsiTheme="minorHAnsi" w:cstheme="minorHAnsi"/>
          <w:b/>
          <w:bCs/>
          <w:color w:val="333333"/>
          <w:sz w:val="28"/>
          <w:szCs w:val="28"/>
        </w:rPr>
        <w:t>--</w:t>
      </w:r>
      <w:proofErr w:type="spellStart"/>
      <w:r w:rsidRPr="00227845">
        <w:rPr>
          <w:rFonts w:asciiTheme="minorHAnsi" w:hAnsiTheme="minorHAnsi" w:cstheme="minorHAnsi"/>
          <w:b/>
          <w:bCs/>
          <w:color w:val="333333"/>
          <w:sz w:val="28"/>
          <w:szCs w:val="28"/>
        </w:rPr>
        <w:t>config.file</w:t>
      </w:r>
      <w:proofErr w:type="spellEnd"/>
      <w:r w:rsidRPr="00227845">
        <w:rPr>
          <w:rFonts w:asciiTheme="minorHAnsi" w:hAnsiTheme="minorHAnsi" w:cstheme="minorHAnsi"/>
          <w:b/>
          <w:bCs/>
          <w:color w:val="333333"/>
          <w:sz w:val="28"/>
          <w:szCs w:val="28"/>
        </w:rPr>
        <w:t>=</w:t>
      </w:r>
      <w:proofErr w:type="spellStart"/>
      <w:r w:rsidRPr="00227845">
        <w:rPr>
          <w:rFonts w:asciiTheme="minorHAnsi" w:hAnsiTheme="minorHAnsi" w:cstheme="minorHAnsi"/>
          <w:b/>
          <w:bCs/>
          <w:color w:val="333333"/>
          <w:sz w:val="28"/>
          <w:szCs w:val="28"/>
        </w:rPr>
        <w:t>prometheus.yml</w:t>
      </w:r>
      <w:proofErr w:type="spellEnd"/>
    </w:p>
    <w:p w14:paraId="2C313761" w14:textId="77777777" w:rsidR="00041A2E" w:rsidRDefault="00041A2E" w:rsidP="00041A2E">
      <w:pPr>
        <w:pStyle w:val="HTMLPreformatted"/>
        <w:pBdr>
          <w:top w:val="single" w:sz="6" w:space="11" w:color="DDDDDD"/>
          <w:left w:val="single" w:sz="24" w:space="0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77265A54" w14:textId="77777777" w:rsidR="00041A2E" w:rsidRDefault="00041A2E" w:rsidP="00041A2E">
      <w:pPr>
        <w:pStyle w:val="HTMLPreformatted"/>
        <w:pBdr>
          <w:top w:val="single" w:sz="6" w:space="11" w:color="DDDDDD"/>
          <w:left w:val="single" w:sz="24" w:space="0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proofErr w:type="gramStart"/>
      <w:r w:rsidRPr="007F2308">
        <w:rPr>
          <w:rFonts w:asciiTheme="minorHAnsi" w:hAnsiTheme="minorHAnsi" w:cstheme="minorHAnsi"/>
          <w:color w:val="333333"/>
          <w:sz w:val="24"/>
          <w:szCs w:val="24"/>
        </w:rPr>
        <w:t>Open  browser</w:t>
      </w:r>
      <w:proofErr w:type="gramEnd"/>
      <w:r w:rsidRPr="007F2308">
        <w:rPr>
          <w:rFonts w:asciiTheme="minorHAnsi" w:hAnsiTheme="minorHAnsi" w:cstheme="minorHAnsi"/>
          <w:b/>
          <w:bCs/>
          <w:color w:val="333333"/>
          <w:sz w:val="24"/>
          <w:szCs w:val="24"/>
        </w:rPr>
        <w:t xml:space="preserve"> </w:t>
      </w:r>
      <w:r w:rsidRPr="004348BA">
        <w:rPr>
          <w:sz w:val="24"/>
          <w:szCs w:val="24"/>
        </w:rPr>
        <w:t>-&gt;</w:t>
      </w:r>
      <w:r>
        <w:rPr>
          <w:sz w:val="24"/>
          <w:szCs w:val="24"/>
        </w:rPr>
        <w:t xml:space="preserve"> </w:t>
      </w:r>
      <w:r w:rsidRPr="002A3EFC">
        <w:rPr>
          <w:rFonts w:asciiTheme="minorHAnsi" w:hAnsiTheme="minorHAnsi" w:cstheme="minorHAnsi"/>
          <w:b/>
          <w:bCs/>
          <w:sz w:val="24"/>
          <w:szCs w:val="24"/>
        </w:rPr>
        <w:t>type localhost:9090</w:t>
      </w:r>
      <w:r>
        <w:rPr>
          <w:rFonts w:asciiTheme="minorHAnsi" w:hAnsiTheme="minorHAnsi" w:cstheme="minorHAnsi"/>
          <w:b/>
          <w:bCs/>
          <w:sz w:val="24"/>
          <w:szCs w:val="24"/>
        </w:rPr>
        <w:t>(default port)</w:t>
      </w:r>
      <w:r w:rsidRPr="004348BA">
        <w:rPr>
          <w:sz w:val="24"/>
          <w:szCs w:val="24"/>
        </w:rPr>
        <w:t xml:space="preserve"> -&gt; </w:t>
      </w:r>
      <w:r w:rsidRPr="007F2308">
        <w:rPr>
          <w:rFonts w:asciiTheme="minorHAnsi" w:hAnsiTheme="minorHAnsi" w:cstheme="minorHAnsi"/>
          <w:sz w:val="24"/>
          <w:szCs w:val="24"/>
        </w:rPr>
        <w:t xml:space="preserve">it will open </w:t>
      </w:r>
      <w:proofErr w:type="spellStart"/>
      <w:r w:rsidRPr="007F2308">
        <w:rPr>
          <w:rFonts w:asciiTheme="minorHAnsi" w:hAnsiTheme="minorHAnsi" w:cstheme="minorHAnsi"/>
          <w:sz w:val="24"/>
          <w:szCs w:val="24"/>
        </w:rPr>
        <w:t>prometheus</w:t>
      </w:r>
      <w:proofErr w:type="spellEnd"/>
    </w:p>
    <w:p w14:paraId="15643D68" w14:textId="77777777" w:rsidR="00041A2E" w:rsidRDefault="00041A2E" w:rsidP="00041A2E">
      <w:pPr>
        <w:tabs>
          <w:tab w:val="left" w:pos="2510"/>
        </w:tabs>
        <w:rPr>
          <w:sz w:val="24"/>
          <w:szCs w:val="24"/>
        </w:rPr>
      </w:pPr>
    </w:p>
    <w:p w14:paraId="4194800B" w14:textId="77777777" w:rsidR="00041A2E" w:rsidRDefault="00041A2E" w:rsidP="00041A2E">
      <w:pPr>
        <w:tabs>
          <w:tab w:val="left" w:pos="251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46DF31A" wp14:editId="2EFF6DE2">
            <wp:extent cx="5943600" cy="3344545"/>
            <wp:effectExtent l="0" t="0" r="0" b="8255"/>
            <wp:docPr id="211601131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1313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07D9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</w:p>
    <w:p w14:paraId="37971894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</w:p>
    <w:p w14:paraId="3A96AC46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inside Expression box like below -&gt;     </w:t>
      </w:r>
      <w:proofErr w:type="spellStart"/>
      <w:r>
        <w:rPr>
          <w:sz w:val="24"/>
          <w:szCs w:val="24"/>
        </w:rPr>
        <w:t>http_requests_total</w:t>
      </w:r>
      <w:proofErr w:type="spellEnd"/>
      <w:r>
        <w:rPr>
          <w:sz w:val="24"/>
          <w:szCs w:val="24"/>
        </w:rPr>
        <w:t xml:space="preserve">    -&gt; Click on Execute</w:t>
      </w:r>
    </w:p>
    <w:p w14:paraId="415BD059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</w:p>
    <w:p w14:paraId="7A54B4C7" w14:textId="77777777" w:rsidR="00041A2E" w:rsidRDefault="00041A2E" w:rsidP="00041A2E">
      <w:pPr>
        <w:tabs>
          <w:tab w:val="left" w:pos="2510"/>
        </w:tabs>
        <w:jc w:val="both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6EAF824B" wp14:editId="4FCE0E17">
            <wp:extent cx="5943600" cy="3343275"/>
            <wp:effectExtent l="0" t="0" r="0" b="9525"/>
            <wp:docPr id="3139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3D51" w14:textId="77777777" w:rsidR="00041A2E" w:rsidRDefault="00041A2E" w:rsidP="00041A2E">
      <w:pPr>
        <w:tabs>
          <w:tab w:val="left" w:pos="2510"/>
        </w:tabs>
        <w:jc w:val="both"/>
        <w:rPr>
          <w:sz w:val="14"/>
          <w:szCs w:val="14"/>
        </w:rPr>
      </w:pPr>
    </w:p>
    <w:p w14:paraId="37450C31" w14:textId="77777777" w:rsidR="00041A2E" w:rsidRDefault="00041A2E" w:rsidP="00041A2E">
      <w:pPr>
        <w:tabs>
          <w:tab w:val="left" w:pos="2510"/>
        </w:tabs>
        <w:jc w:val="both"/>
        <w:rPr>
          <w:sz w:val="14"/>
          <w:szCs w:val="14"/>
        </w:rPr>
      </w:pPr>
    </w:p>
    <w:p w14:paraId="6EF17D61" w14:textId="77777777" w:rsidR="00041A2E" w:rsidRPr="00B65D53" w:rsidRDefault="00041A2E" w:rsidP="00041A2E">
      <w:pPr>
        <w:tabs>
          <w:tab w:val="left" w:pos="2510"/>
        </w:tabs>
        <w:jc w:val="both"/>
        <w:rPr>
          <w:b/>
          <w:bCs/>
          <w:color w:val="BF4E14" w:themeColor="accent2" w:themeShade="BF"/>
          <w:sz w:val="24"/>
          <w:szCs w:val="24"/>
        </w:rPr>
      </w:pPr>
      <w:r w:rsidRPr="00B65D53">
        <w:rPr>
          <w:b/>
          <w:bCs/>
          <w:color w:val="BF4E14" w:themeColor="accent2" w:themeShade="BF"/>
          <w:sz w:val="24"/>
          <w:szCs w:val="24"/>
        </w:rPr>
        <w:t>Status</w:t>
      </w:r>
    </w:p>
    <w:p w14:paraId="4163DA50" w14:textId="77777777" w:rsidR="00041A2E" w:rsidRPr="00B65D53" w:rsidRDefault="00041A2E" w:rsidP="00041A2E">
      <w:pPr>
        <w:pStyle w:val="ListParagraph"/>
        <w:numPr>
          <w:ilvl w:val="0"/>
          <w:numId w:val="6"/>
        </w:numPr>
        <w:tabs>
          <w:tab w:val="left" w:pos="2510"/>
        </w:tabs>
        <w:jc w:val="both"/>
        <w:rPr>
          <w:sz w:val="24"/>
          <w:szCs w:val="24"/>
        </w:rPr>
      </w:pPr>
      <w:r w:rsidRPr="00B65D53">
        <w:rPr>
          <w:sz w:val="24"/>
          <w:szCs w:val="24"/>
        </w:rPr>
        <w:t>Configuration</w:t>
      </w:r>
    </w:p>
    <w:p w14:paraId="2EBB1471" w14:textId="77777777" w:rsidR="00041A2E" w:rsidRPr="00B65D53" w:rsidRDefault="00041A2E" w:rsidP="00041A2E">
      <w:pPr>
        <w:pStyle w:val="ListParagraph"/>
        <w:numPr>
          <w:ilvl w:val="0"/>
          <w:numId w:val="6"/>
        </w:numPr>
        <w:tabs>
          <w:tab w:val="left" w:pos="2510"/>
        </w:tabs>
        <w:jc w:val="both"/>
        <w:rPr>
          <w:sz w:val="24"/>
          <w:szCs w:val="24"/>
        </w:rPr>
      </w:pPr>
      <w:r w:rsidRPr="00B65D53">
        <w:rPr>
          <w:sz w:val="24"/>
          <w:szCs w:val="24"/>
        </w:rPr>
        <w:t>Targets</w:t>
      </w:r>
    </w:p>
    <w:p w14:paraId="5A0C03AC" w14:textId="77777777" w:rsidR="00041A2E" w:rsidRDefault="00041A2E" w:rsidP="00041A2E">
      <w:pPr>
        <w:pStyle w:val="ListParagraph"/>
        <w:numPr>
          <w:ilvl w:val="0"/>
          <w:numId w:val="6"/>
        </w:numPr>
        <w:tabs>
          <w:tab w:val="left" w:pos="2510"/>
        </w:tabs>
        <w:jc w:val="both"/>
        <w:rPr>
          <w:sz w:val="24"/>
          <w:szCs w:val="24"/>
        </w:rPr>
      </w:pPr>
      <w:r w:rsidRPr="00B65D53">
        <w:rPr>
          <w:sz w:val="24"/>
          <w:szCs w:val="24"/>
        </w:rPr>
        <w:t>Service Discovery</w:t>
      </w:r>
    </w:p>
    <w:p w14:paraId="19F5C869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</w:p>
    <w:p w14:paraId="05161F58" w14:textId="77777777" w:rsidR="00041A2E" w:rsidRDefault="00041A2E" w:rsidP="00041A2E">
      <w:pPr>
        <w:tabs>
          <w:tab w:val="left" w:pos="2510"/>
        </w:tabs>
        <w:jc w:val="both"/>
        <w:rPr>
          <w:sz w:val="24"/>
          <w:szCs w:val="24"/>
        </w:rPr>
      </w:pPr>
    </w:p>
    <w:p w14:paraId="3CBD131D" w14:textId="77777777" w:rsidR="00041A2E" w:rsidRPr="00F1632B" w:rsidRDefault="00041A2E" w:rsidP="00041A2E">
      <w:pPr>
        <w:tabs>
          <w:tab w:val="left" w:pos="2510"/>
        </w:tabs>
        <w:jc w:val="both"/>
        <w:rPr>
          <w:b/>
          <w:bCs/>
          <w:color w:val="BF4E14" w:themeColor="accent2" w:themeShade="BF"/>
          <w:sz w:val="24"/>
          <w:szCs w:val="24"/>
        </w:rPr>
      </w:pPr>
      <w:r w:rsidRPr="00F1632B">
        <w:rPr>
          <w:b/>
          <w:bCs/>
          <w:color w:val="BF4E14" w:themeColor="accent2" w:themeShade="BF"/>
          <w:sz w:val="24"/>
          <w:szCs w:val="24"/>
        </w:rPr>
        <w:t>Exporters</w:t>
      </w:r>
    </w:p>
    <w:p w14:paraId="3C931674" w14:textId="77777777" w:rsidR="00041A2E" w:rsidRDefault="00041A2E" w:rsidP="00041A2E">
      <w:pPr>
        <w:pStyle w:val="ListParagraph"/>
        <w:numPr>
          <w:ilvl w:val="0"/>
          <w:numId w:val="7"/>
        </w:numPr>
        <w:tabs>
          <w:tab w:val="left" w:pos="2510"/>
        </w:tabs>
        <w:jc w:val="both"/>
        <w:rPr>
          <w:color w:val="000000" w:themeColor="text1"/>
          <w:sz w:val="24"/>
          <w:szCs w:val="24"/>
        </w:rPr>
      </w:pPr>
      <w:r w:rsidRPr="009C247B">
        <w:rPr>
          <w:color w:val="000000" w:themeColor="text1"/>
          <w:sz w:val="24"/>
          <w:szCs w:val="24"/>
        </w:rPr>
        <w:t>Blackbox exporter</w:t>
      </w:r>
      <w:r>
        <w:rPr>
          <w:color w:val="000000" w:themeColor="text1"/>
          <w:sz w:val="24"/>
          <w:szCs w:val="24"/>
        </w:rPr>
        <w:t xml:space="preserve"> – monitors endpoints over HTTP, HTTPS, DNS, TCP and ICMP </w:t>
      </w:r>
    </w:p>
    <w:p w14:paraId="71D12E96" w14:textId="77777777" w:rsidR="00041A2E" w:rsidRPr="00654DC9" w:rsidRDefault="00041A2E" w:rsidP="00041A2E">
      <w:pPr>
        <w:pStyle w:val="HTMLPreformatted"/>
        <w:numPr>
          <w:ilvl w:val="0"/>
          <w:numId w:val="7"/>
        </w:numPr>
        <w:pBdr>
          <w:top w:val="single" w:sz="6" w:space="11" w:color="DDDDDD"/>
          <w:left w:val="single" w:sz="24" w:space="0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227845">
        <w:rPr>
          <w:rFonts w:asciiTheme="minorHAnsi" w:hAnsiTheme="minorHAnsi" w:cstheme="minorHAnsi"/>
          <w:sz w:val="24"/>
          <w:szCs w:val="24"/>
        </w:rPr>
        <w:t xml:space="preserve">Open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blackbox_exporter</w:t>
      </w:r>
      <w:proofErr w:type="spellEnd"/>
      <w:r w:rsidRPr="00227845">
        <w:rPr>
          <w:rFonts w:asciiTheme="minorHAnsi" w:hAnsiTheme="minorHAnsi" w:cstheme="minorHAnsi"/>
          <w:sz w:val="24"/>
          <w:szCs w:val="24"/>
        </w:rPr>
        <w:t xml:space="preserve"> by going inside the </w:t>
      </w:r>
      <w:proofErr w:type="gramStart"/>
      <w:r w:rsidRPr="00227845">
        <w:rPr>
          <w:rFonts w:asciiTheme="minorHAnsi" w:hAnsiTheme="minorHAnsi" w:cstheme="minorHAnsi"/>
          <w:sz w:val="24"/>
          <w:szCs w:val="24"/>
        </w:rPr>
        <w:t>particular folder</w:t>
      </w:r>
      <w:proofErr w:type="gramEnd"/>
      <w:r w:rsidRPr="00227845">
        <w:rPr>
          <w:rFonts w:asciiTheme="minorHAnsi" w:hAnsiTheme="minorHAnsi" w:cstheme="minorHAnsi"/>
          <w:sz w:val="24"/>
          <w:szCs w:val="24"/>
        </w:rPr>
        <w:t xml:space="preserve"> -&gt; type </w:t>
      </w:r>
      <w:proofErr w:type="spellStart"/>
      <w:r w:rsidRPr="00227845">
        <w:rPr>
          <w:rFonts w:asciiTheme="minorHAnsi" w:hAnsiTheme="minorHAnsi" w:cstheme="minorHAnsi"/>
          <w:sz w:val="24"/>
          <w:szCs w:val="24"/>
        </w:rPr>
        <w:t>cmd</w:t>
      </w:r>
      <w:proofErr w:type="spellEnd"/>
      <w:r w:rsidRPr="00227845">
        <w:rPr>
          <w:rFonts w:asciiTheme="minorHAnsi" w:hAnsiTheme="minorHAnsi" w:cstheme="minorHAnsi"/>
          <w:sz w:val="24"/>
          <w:szCs w:val="24"/>
        </w:rPr>
        <w:t xml:space="preserve"> -&gt; type </w:t>
      </w:r>
      <w:proofErr w:type="spellStart"/>
      <w:r w:rsidRPr="00654DC9">
        <w:rPr>
          <w:rFonts w:asciiTheme="minorHAnsi" w:hAnsiTheme="minorHAnsi" w:cstheme="minorHAnsi"/>
          <w:b/>
          <w:bCs/>
          <w:sz w:val="24"/>
          <w:szCs w:val="24"/>
        </w:rPr>
        <w:t>blackbox_</w:t>
      </w:r>
      <w:r>
        <w:rPr>
          <w:rFonts w:asciiTheme="minorHAnsi" w:hAnsiTheme="minorHAnsi" w:cstheme="minorHAnsi"/>
          <w:b/>
          <w:bCs/>
          <w:sz w:val="24"/>
          <w:szCs w:val="24"/>
        </w:rPr>
        <w:t>ex</w:t>
      </w:r>
      <w:r w:rsidRPr="00654DC9">
        <w:rPr>
          <w:rFonts w:asciiTheme="minorHAnsi" w:hAnsiTheme="minorHAnsi" w:cstheme="minorHAnsi"/>
          <w:b/>
          <w:bCs/>
          <w:sz w:val="24"/>
          <w:szCs w:val="24"/>
        </w:rPr>
        <w:t>porter</w:t>
      </w:r>
      <w:proofErr w:type="spellEnd"/>
      <w:r>
        <w:rPr>
          <w:rFonts w:asciiTheme="minorHAnsi" w:hAnsiTheme="minorHAnsi" w:cstheme="minorHAnsi"/>
          <w:b/>
          <w:bCs/>
          <w:sz w:val="24"/>
          <w:szCs w:val="24"/>
        </w:rPr>
        <w:t xml:space="preserve"> (it will open in port 9115)</w:t>
      </w:r>
    </w:p>
    <w:p w14:paraId="00F53784" w14:textId="77777777" w:rsidR="00041A2E" w:rsidRPr="00654DC9" w:rsidRDefault="00041A2E" w:rsidP="00041A2E">
      <w:pPr>
        <w:tabs>
          <w:tab w:val="left" w:pos="2510"/>
        </w:tabs>
        <w:jc w:val="both"/>
        <w:rPr>
          <w:color w:val="000000" w:themeColor="text1"/>
          <w:sz w:val="24"/>
          <w:szCs w:val="24"/>
        </w:rPr>
      </w:pPr>
    </w:p>
    <w:p w14:paraId="5A5F82B7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986B8" wp14:editId="59ACA8A1">
            <wp:extent cx="5943600" cy="3343275"/>
            <wp:effectExtent l="0" t="0" r="0" b="9525"/>
            <wp:docPr id="52904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966D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6C65A0C5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11D5A938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E7B3594" wp14:editId="47C32FF4">
            <wp:extent cx="5943600" cy="3343275"/>
            <wp:effectExtent l="0" t="0" r="0" b="9525"/>
            <wp:docPr id="14616045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045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825D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699B0C63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37E88" wp14:editId="2B93A1A3">
            <wp:extent cx="5943600" cy="3344545"/>
            <wp:effectExtent l="0" t="0" r="0" b="8255"/>
            <wp:docPr id="17204595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95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33AA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6CC5EAB4" w14:textId="77777777" w:rsidR="00041A2E" w:rsidRPr="005E286F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C64ABEB" wp14:editId="797F8163">
            <wp:extent cx="5943600" cy="3343275"/>
            <wp:effectExtent l="0" t="0" r="0" b="9525"/>
            <wp:docPr id="15270853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53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F598" w14:textId="77777777" w:rsidR="00041A2E" w:rsidRDefault="00041A2E" w:rsidP="00041A2E">
      <w:pPr>
        <w:pStyle w:val="ListParagraph"/>
        <w:tabs>
          <w:tab w:val="left" w:pos="2510"/>
        </w:tabs>
        <w:ind w:left="1080"/>
        <w:rPr>
          <w:sz w:val="28"/>
          <w:szCs w:val="28"/>
        </w:rPr>
      </w:pPr>
    </w:p>
    <w:p w14:paraId="01DFD251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660448" wp14:editId="67BF1C90">
            <wp:extent cx="5943600" cy="3343275"/>
            <wp:effectExtent l="0" t="0" r="0" b="9525"/>
            <wp:docPr id="371866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80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17EA" w14:textId="77777777" w:rsidR="00041A2E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</w:p>
    <w:p w14:paraId="06661F1D" w14:textId="77777777" w:rsidR="00041A2E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Right click on the </w:t>
      </w:r>
      <w:hyperlink r:id="rId12" w:history="1">
        <w:r w:rsidRPr="000E2371">
          <w:rPr>
            <w:rStyle w:val="Hyperlink"/>
            <w:b/>
            <w:bCs/>
            <w:sz w:val="24"/>
            <w:szCs w:val="24"/>
          </w:rPr>
          <w:t>http://localhost:9115/probe</w:t>
        </w:r>
      </w:hyperlink>
      <w:r>
        <w:rPr>
          <w:b/>
          <w:bCs/>
          <w:sz w:val="24"/>
          <w:szCs w:val="24"/>
        </w:rPr>
        <w:t xml:space="preserve"> link -&gt; open link in new tab</w:t>
      </w:r>
    </w:p>
    <w:p w14:paraId="16C4615E" w14:textId="77777777" w:rsidR="00041A2E" w:rsidRPr="008D6971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</w:p>
    <w:p w14:paraId="06D80A17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9B7BB6C" wp14:editId="089DE26C">
            <wp:extent cx="5943600" cy="3343910"/>
            <wp:effectExtent l="0" t="0" r="0" b="8890"/>
            <wp:docPr id="453288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BDD4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290A4951" w14:textId="77777777" w:rsidR="00041A2E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  <w:r w:rsidRPr="00147D1C">
        <w:rPr>
          <w:b/>
          <w:bCs/>
          <w:sz w:val="24"/>
          <w:szCs w:val="24"/>
        </w:rPr>
        <w:t>Link opened in new tab</w:t>
      </w:r>
    </w:p>
    <w:p w14:paraId="0AAB7BB6" w14:textId="77777777" w:rsidR="00041A2E" w:rsidRPr="00147D1C" w:rsidRDefault="00041A2E" w:rsidP="00041A2E">
      <w:pPr>
        <w:tabs>
          <w:tab w:val="left" w:pos="2510"/>
        </w:tabs>
        <w:rPr>
          <w:b/>
          <w:bCs/>
          <w:sz w:val="24"/>
          <w:szCs w:val="24"/>
        </w:rPr>
      </w:pPr>
    </w:p>
    <w:p w14:paraId="6FB5B7B0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407F3" wp14:editId="2CD16E41">
            <wp:extent cx="5943600" cy="3343910"/>
            <wp:effectExtent l="0" t="0" r="0" b="8890"/>
            <wp:docPr id="2664330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30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D6D5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36C27D39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5E4AD75C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D946160" wp14:editId="10685993">
            <wp:extent cx="5943600" cy="3343910"/>
            <wp:effectExtent l="0" t="0" r="0" b="8890"/>
            <wp:docPr id="1146467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D496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10AA3" wp14:editId="7041C576">
            <wp:extent cx="5943600" cy="3344545"/>
            <wp:effectExtent l="0" t="0" r="0" b="8255"/>
            <wp:docPr id="948659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7B7A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48A9A9E6" w14:textId="77777777" w:rsidR="00041A2E" w:rsidRDefault="00041A2E" w:rsidP="00041A2E">
      <w:pPr>
        <w:tabs>
          <w:tab w:val="left" w:pos="2510"/>
        </w:tabs>
        <w:rPr>
          <w:sz w:val="28"/>
          <w:szCs w:val="28"/>
        </w:rPr>
      </w:pPr>
    </w:p>
    <w:p w14:paraId="2FE7A756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650B4C5B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7D7D2F26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4686BAD1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39B9C110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26305430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271A72F5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3CB8D95A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1A771BF4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66781357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278AD72F" w14:textId="77777777" w:rsidR="00041A2E" w:rsidRDefault="00041A2E" w:rsidP="00041A2E">
      <w:pPr>
        <w:tabs>
          <w:tab w:val="left" w:pos="2510"/>
        </w:tabs>
        <w:rPr>
          <w:b/>
          <w:bCs/>
          <w:sz w:val="28"/>
          <w:szCs w:val="28"/>
        </w:rPr>
      </w:pPr>
    </w:p>
    <w:p w14:paraId="4913D03C" w14:textId="77777777" w:rsidR="00830E21" w:rsidRDefault="00830E21"/>
    <w:sectPr w:rsidR="00830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F5103"/>
    <w:multiLevelType w:val="hybridMultilevel"/>
    <w:tmpl w:val="3E2C74AC"/>
    <w:lvl w:ilvl="0" w:tplc="7C16BE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267A9"/>
    <w:multiLevelType w:val="hybridMultilevel"/>
    <w:tmpl w:val="AB5C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C16BE3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202C2"/>
    <w:multiLevelType w:val="hybridMultilevel"/>
    <w:tmpl w:val="F328D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C3C84"/>
    <w:multiLevelType w:val="hybridMultilevel"/>
    <w:tmpl w:val="95B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2070E"/>
    <w:multiLevelType w:val="hybridMultilevel"/>
    <w:tmpl w:val="B524D728"/>
    <w:lvl w:ilvl="0" w:tplc="7C16BE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16BE0"/>
    <w:multiLevelType w:val="multilevel"/>
    <w:tmpl w:val="7B20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6F26E6"/>
    <w:multiLevelType w:val="hybridMultilevel"/>
    <w:tmpl w:val="F7AE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353671">
    <w:abstractNumId w:val="1"/>
  </w:num>
  <w:num w:numId="2" w16cid:durableId="391386873">
    <w:abstractNumId w:val="6"/>
  </w:num>
  <w:num w:numId="3" w16cid:durableId="1389692091">
    <w:abstractNumId w:val="3"/>
  </w:num>
  <w:num w:numId="4" w16cid:durableId="1684089722">
    <w:abstractNumId w:val="5"/>
  </w:num>
  <w:num w:numId="5" w16cid:durableId="1571234899">
    <w:abstractNumId w:val="2"/>
  </w:num>
  <w:num w:numId="6" w16cid:durableId="2041129504">
    <w:abstractNumId w:val="4"/>
  </w:num>
  <w:num w:numId="7" w16cid:durableId="59135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2E"/>
    <w:rsid w:val="00041A2E"/>
    <w:rsid w:val="00536C30"/>
    <w:rsid w:val="00830E21"/>
    <w:rsid w:val="00C6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73285"/>
  <w15:chartTrackingRefBased/>
  <w15:docId w15:val="{B6BDBC94-F7F7-4718-A0CF-C57ECAF9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A2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1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A2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41A2E"/>
    <w:rPr>
      <w:b/>
      <w:bCs/>
    </w:rPr>
  </w:style>
  <w:style w:type="character" w:styleId="Hyperlink">
    <w:name w:val="Hyperlink"/>
    <w:basedOn w:val="DefaultParagraphFont"/>
    <w:uiPriority w:val="99"/>
    <w:unhideWhenUsed/>
    <w:rsid w:val="00041A2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41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1A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1A2E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9115/prob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1</cp:revision>
  <dcterms:created xsi:type="dcterms:W3CDTF">2024-09-18T07:10:00Z</dcterms:created>
  <dcterms:modified xsi:type="dcterms:W3CDTF">2024-09-18T07:10:00Z</dcterms:modified>
</cp:coreProperties>
</file>