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A2148" w:rsidRDefault="00FA2148">
      <w:pPr>
        <w:jc w:val="center"/>
      </w:pPr>
    </w:p>
    <w:p w:rsidR="00FA2148" w:rsidRDefault="00FA2148"/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FA2148">
      <w:pPr>
        <w:spacing w:after="240" w:line="240" w:lineRule="auto"/>
        <w:jc w:val="right"/>
      </w:pPr>
    </w:p>
    <w:p w:rsidR="00FA2148" w:rsidRDefault="00544D9D">
      <w:pPr>
        <w:spacing w:after="240" w:line="240" w:lineRule="auto"/>
        <w:jc w:val="right"/>
      </w:pPr>
      <w:r>
        <w:rPr>
          <w:rFonts w:ascii="Arial" w:eastAsia="Arial" w:hAnsi="Arial" w:cs="Arial"/>
          <w:b/>
          <w:sz w:val="32"/>
        </w:rPr>
        <w:t>DOCUMENTO DE VISÃO</w:t>
      </w:r>
    </w:p>
    <w:p w:rsidR="00FA2148" w:rsidRDefault="00544D9D">
      <w:pPr>
        <w:spacing w:after="240" w:line="240" w:lineRule="auto"/>
        <w:jc w:val="right"/>
      </w:pPr>
      <w:r>
        <w:rPr>
          <w:rFonts w:ascii="Arial" w:eastAsia="Arial" w:hAnsi="Arial" w:cs="Arial"/>
          <w:b/>
          <w:sz w:val="32"/>
        </w:rPr>
        <w:t>Versão 1.0</w:t>
      </w:r>
    </w:p>
    <w:p w:rsidR="00FA2148" w:rsidRDefault="00FA2148">
      <w:pPr>
        <w:spacing w:after="240" w:line="240" w:lineRule="auto"/>
        <w:jc w:val="right"/>
      </w:pPr>
    </w:p>
    <w:p w:rsidR="00FA2148" w:rsidRDefault="00FA2148"/>
    <w:p w:rsidR="00FA2148" w:rsidRDefault="00544D9D">
      <w:r>
        <w:br w:type="page"/>
      </w:r>
    </w:p>
    <w:p w:rsidR="00FA2148" w:rsidRDefault="00544D9D">
      <w:pPr>
        <w:pStyle w:val="Ttulo"/>
      </w:pPr>
      <w:r>
        <w:rPr>
          <w:rFonts w:ascii="Arial" w:eastAsia="Arial" w:hAnsi="Arial" w:cs="Arial"/>
          <w:b/>
          <w:sz w:val="20"/>
        </w:rPr>
        <w:lastRenderedPageBreak/>
        <w:t>Histórico de Revisões</w:t>
      </w:r>
    </w:p>
    <w:tbl>
      <w:tblPr>
        <w:tblW w:w="9072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53"/>
        <w:gridCol w:w="1080"/>
        <w:gridCol w:w="4316"/>
        <w:gridCol w:w="2423"/>
      </w:tblGrid>
      <w:tr w:rsidR="00FA2148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25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Data</w:t>
            </w:r>
          </w:p>
        </w:tc>
        <w:tc>
          <w:tcPr>
            <w:tcW w:w="10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Versão</w:t>
            </w:r>
          </w:p>
        </w:tc>
        <w:tc>
          <w:tcPr>
            <w:tcW w:w="431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Descrição</w:t>
            </w:r>
          </w:p>
        </w:tc>
        <w:tc>
          <w:tcPr>
            <w:tcW w:w="242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125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06/03</w:t>
            </w:r>
            <w:r>
              <w:rPr>
                <w:rFonts w:ascii="Arial" w:eastAsia="Arial" w:hAnsi="Arial" w:cs="Arial"/>
                <w:sz w:val="20"/>
              </w:rPr>
              <w:t>/201</w:t>
            </w: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1080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1.0</w:t>
            </w:r>
          </w:p>
        </w:tc>
        <w:tc>
          <w:tcPr>
            <w:tcW w:w="431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r>
              <w:rPr>
                <w:rFonts w:ascii="Arial" w:eastAsia="Arial" w:hAnsi="Arial" w:cs="Arial"/>
                <w:sz w:val="20"/>
              </w:rPr>
              <w:t>Descrição inicial do documento</w:t>
            </w:r>
          </w:p>
        </w:tc>
        <w:tc>
          <w:tcPr>
            <w:tcW w:w="242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r>
              <w:rPr>
                <w:rFonts w:ascii="Arial" w:eastAsia="Arial" w:hAnsi="Arial" w:cs="Arial"/>
                <w:sz w:val="20"/>
              </w:rPr>
              <w:t>Bruno Barbosa</w:t>
            </w:r>
          </w:p>
        </w:tc>
      </w:tr>
    </w:tbl>
    <w:p w:rsidR="00FA2148" w:rsidRDefault="00544D9D">
      <w:r>
        <w:br w:type="page"/>
      </w:r>
    </w:p>
    <w:p w:rsidR="00FA2148" w:rsidRDefault="00FA2148">
      <w:bookmarkStart w:id="0" w:name="h.gjdgxs" w:colFirst="0" w:colLast="0"/>
      <w:bookmarkEnd w:id="0"/>
    </w:p>
    <w:p w:rsidR="00FA2148" w:rsidRDefault="00544D9D">
      <w:pPr>
        <w:pStyle w:val="Ttulo1"/>
        <w:spacing w:before="480" w:after="360"/>
        <w:jc w:val="both"/>
      </w:pPr>
      <w:r>
        <w:t>INTRODUÇÃO</w:t>
      </w:r>
    </w:p>
    <w:p w:rsidR="00FA2148" w:rsidRDefault="00544D9D">
      <w:pPr>
        <w:pStyle w:val="Ttulo2"/>
        <w:spacing w:before="360" w:after="240"/>
      </w:pPr>
      <w:bookmarkStart w:id="1" w:name="h.30j0zll" w:colFirst="0" w:colLast="0"/>
      <w:bookmarkEnd w:id="1"/>
      <w:r>
        <w:rPr>
          <w:rFonts w:ascii="Times New Roman" w:eastAsia="Times New Roman" w:hAnsi="Times New Roman" w:cs="Times New Roman"/>
          <w:i w:val="0"/>
          <w:sz w:val="24"/>
        </w:rPr>
        <w:t>Propósito</w:t>
      </w:r>
    </w:p>
    <w:p w:rsidR="00FA2148" w:rsidRDefault="00544D9D">
      <w:pPr>
        <w:tabs>
          <w:tab w:val="left" w:pos="720"/>
        </w:tabs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sz w:val="20"/>
        </w:rPr>
        <w:tab/>
      </w:r>
      <w:bookmarkStart w:id="3" w:name="_GoBack"/>
      <w:r>
        <w:t>Este documento tem o propósito de coletar, analisar e definir as necessidades do Sistema</w:t>
      </w:r>
      <w:r>
        <w:t xml:space="preserve"> ESSIS</w:t>
      </w:r>
      <w:r>
        <w:t xml:space="preserve">, identificadas durante as fases de anteprojeto e Planejamento. O Trabalho Final de Conclusão de Curso foi o que motivou a desenvolver um </w:t>
      </w:r>
      <w:r>
        <w:t>sistema web</w:t>
      </w:r>
      <w:r>
        <w:t xml:space="preserve"> para </w:t>
      </w:r>
      <w:r>
        <w:t>a Acade</w:t>
      </w:r>
      <w:r>
        <w:t xml:space="preserve">mia </w:t>
      </w:r>
      <w:proofErr w:type="spellStart"/>
      <w:r>
        <w:t>Estavos</w:t>
      </w:r>
      <w:proofErr w:type="spellEnd"/>
      <w:r>
        <w:t>.</w:t>
      </w:r>
    </w:p>
    <w:bookmarkEnd w:id="3"/>
    <w:p w:rsidR="00FA2148" w:rsidRDefault="00544D9D">
      <w:pPr>
        <w:pStyle w:val="Ttulo1"/>
        <w:spacing w:before="480" w:after="360"/>
        <w:jc w:val="both"/>
      </w:pPr>
      <w:r>
        <w:t>Posicionamento</w:t>
      </w:r>
    </w:p>
    <w:p w:rsidR="00FA2148" w:rsidRDefault="00544D9D">
      <w:pPr>
        <w:pStyle w:val="Ttulo2"/>
        <w:tabs>
          <w:tab w:val="left" w:pos="576"/>
        </w:tabs>
        <w:spacing w:before="360" w:after="240"/>
      </w:pPr>
      <w:bookmarkStart w:id="4" w:name="h.2et92p0" w:colFirst="0" w:colLast="0"/>
      <w:bookmarkEnd w:id="4"/>
      <w:r>
        <w:rPr>
          <w:sz w:val="20"/>
        </w:rPr>
        <w:t xml:space="preserve">Sentença Descritiva </w:t>
      </w:r>
    </w:p>
    <w:tbl>
      <w:tblPr>
        <w:tblW w:w="954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4"/>
        <w:gridCol w:w="6756"/>
      </w:tblGrid>
      <w:tr w:rsidR="00FA2148">
        <w:tblPrEx>
          <w:tblCellMar>
            <w:top w:w="0" w:type="dxa"/>
            <w:bottom w:w="0" w:type="dxa"/>
          </w:tblCellMar>
        </w:tblPrEx>
        <w:tc>
          <w:tcPr>
            <w:tcW w:w="278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O problema d</w:t>
            </w:r>
            <w:r>
              <w:rPr>
                <w:rFonts w:ascii="Arial" w:eastAsia="Arial" w:hAnsi="Arial" w:cs="Arial"/>
                <w:sz w:val="20"/>
              </w:rPr>
              <w:t>a</w:t>
            </w:r>
          </w:p>
        </w:tc>
        <w:tc>
          <w:tcPr>
            <w:tcW w:w="675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Academia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Estavos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é a falta de um software de gestão de instrutores, alunos e instituições, e ainda, um problema ocasionado na formação de crianças quando estas participam de torneios com premia</w:t>
            </w:r>
            <w:r>
              <w:rPr>
                <w:rFonts w:ascii="Arial" w:eastAsia="Arial" w:hAnsi="Arial" w:cs="Arial"/>
                <w:sz w:val="20"/>
              </w:rPr>
              <w:t>ção em dinheiro.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78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Afeta</w:t>
            </w:r>
          </w:p>
        </w:tc>
        <w:tc>
          <w:tcPr>
            <w:tcW w:w="675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produtividade dos gestores e a formação de crianças, cuja mentalidade é formada de certa forma "mercenária", na qual só participam de competições em que a premiação é em dinheiro.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78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Cujo impacto é</w:t>
            </w:r>
          </w:p>
        </w:tc>
        <w:tc>
          <w:tcPr>
            <w:tcW w:w="675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dificuldade na gestão dos recursos humanos da empresa, e futuros enxadristas sem amor ao esporte</w:t>
            </w:r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78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Uma solução de sucesso seria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675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criação de um</w:t>
            </w:r>
            <w:r>
              <w:rPr>
                <w:rFonts w:ascii="Arial" w:eastAsia="Arial" w:hAnsi="Arial" w:cs="Arial"/>
                <w:sz w:val="20"/>
              </w:rPr>
              <w:t xml:space="preserve"> sistema web, cujo objetivo é permitir o gerenciamento de instrutores e alunos por instituição e a criação de uma moeda virtual chamada ESTAVOS para que possa ser entregue em premiações e que possam ser trocadas por produtos reais em uma loja virtual.</w:t>
            </w:r>
          </w:p>
        </w:tc>
      </w:tr>
    </w:tbl>
    <w:p w:rsidR="00FA2148" w:rsidRDefault="00FA2148">
      <w:pPr>
        <w:tabs>
          <w:tab w:val="left" w:pos="576"/>
        </w:tabs>
      </w:pPr>
      <w:bookmarkStart w:id="5" w:name="h.tyjcwt" w:colFirst="0" w:colLast="0"/>
      <w:bookmarkEnd w:id="5"/>
    </w:p>
    <w:p w:rsidR="00FA2148" w:rsidRDefault="00FA2148">
      <w:pPr>
        <w:pStyle w:val="Ttulo2"/>
        <w:tabs>
          <w:tab w:val="left" w:pos="576"/>
        </w:tabs>
        <w:spacing w:before="360" w:after="240"/>
      </w:pPr>
    </w:p>
    <w:p w:rsidR="00FA2148" w:rsidRDefault="00544D9D">
      <w:pPr>
        <w:pStyle w:val="Ttulo2"/>
        <w:tabs>
          <w:tab w:val="left" w:pos="576"/>
        </w:tabs>
        <w:spacing w:before="360" w:after="240"/>
      </w:pPr>
      <w:r>
        <w:rPr>
          <w:i w:val="0"/>
          <w:sz w:val="20"/>
        </w:rPr>
        <w:lastRenderedPageBreak/>
        <w:t>S</w:t>
      </w:r>
      <w:r>
        <w:rPr>
          <w:i w:val="0"/>
          <w:sz w:val="20"/>
        </w:rPr>
        <w:t>entença Descritiva do Produto</w:t>
      </w:r>
    </w:p>
    <w:tbl>
      <w:tblPr>
        <w:tblW w:w="9540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4"/>
        <w:gridCol w:w="6756"/>
      </w:tblGrid>
      <w:tr w:rsidR="00FA2148">
        <w:tblPrEx>
          <w:tblCellMar>
            <w:top w:w="0" w:type="dxa"/>
            <w:bottom w:w="0" w:type="dxa"/>
          </w:tblCellMar>
        </w:tblPrEx>
        <w:tc>
          <w:tcPr>
            <w:tcW w:w="278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Para</w:t>
            </w:r>
          </w:p>
        </w:tc>
        <w:tc>
          <w:tcPr>
            <w:tcW w:w="675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Academia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Estavos</w:t>
            </w:r>
            <w:proofErr w:type="spellEnd"/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78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A</w:t>
            </w:r>
            <w:r>
              <w:rPr>
                <w:rFonts w:ascii="Arial" w:eastAsia="Arial" w:hAnsi="Arial" w:cs="Arial"/>
                <w:sz w:val="20"/>
              </w:rPr>
              <w:t xml:space="preserve"> qual</w:t>
            </w:r>
          </w:p>
        </w:tc>
        <w:tc>
          <w:tcPr>
            <w:tcW w:w="675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d</w:t>
            </w:r>
            <w:r>
              <w:rPr>
                <w:rFonts w:ascii="Arial" w:eastAsia="Arial" w:hAnsi="Arial" w:cs="Arial"/>
                <w:sz w:val="20"/>
              </w:rPr>
              <w:t>eseja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 informatização de suas atividades e uma alternativa à premiação em pecúnia.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78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Sistema ESSIS</w:t>
            </w:r>
          </w:p>
        </w:tc>
        <w:tc>
          <w:tcPr>
            <w:tcW w:w="675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s</w:t>
            </w:r>
            <w:r>
              <w:rPr>
                <w:rFonts w:ascii="Arial" w:eastAsia="Arial" w:hAnsi="Arial" w:cs="Arial"/>
                <w:sz w:val="20"/>
              </w:rPr>
              <w:t>erá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um </w:t>
            </w:r>
            <w:r>
              <w:rPr>
                <w:rFonts w:ascii="Arial" w:eastAsia="Arial" w:hAnsi="Arial" w:cs="Arial"/>
                <w:sz w:val="20"/>
              </w:rPr>
              <w:t>novo software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78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Que</w:t>
            </w:r>
          </w:p>
        </w:tc>
        <w:tc>
          <w:tcPr>
            <w:tcW w:w="675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permitirá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que os gestores administrem de forma eficiente e com excelência os recursos da empresa.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78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Diferente de</w:t>
            </w:r>
          </w:p>
        </w:tc>
        <w:tc>
          <w:tcPr>
            <w:tcW w:w="675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  <w:jc w:val="both"/>
            </w:pPr>
            <w:proofErr w:type="gramStart"/>
            <w:r>
              <w:rPr>
                <w:rFonts w:ascii="Arial" w:eastAsia="Arial" w:hAnsi="Arial" w:cs="Arial"/>
                <w:sz w:val="20"/>
              </w:rPr>
              <w:t>n</w:t>
            </w:r>
            <w:r>
              <w:rPr>
                <w:rFonts w:ascii="Arial" w:eastAsia="Arial" w:hAnsi="Arial" w:cs="Arial"/>
                <w:sz w:val="20"/>
              </w:rPr>
              <w:t>ão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exist</w:t>
            </w:r>
            <w:r>
              <w:rPr>
                <w:rFonts w:ascii="Arial" w:eastAsia="Arial" w:hAnsi="Arial" w:cs="Arial"/>
                <w:sz w:val="20"/>
              </w:rPr>
              <w:t>irem</w:t>
            </w:r>
            <w:r>
              <w:rPr>
                <w:rFonts w:ascii="Arial" w:eastAsia="Arial" w:hAnsi="Arial" w:cs="Arial"/>
                <w:sz w:val="20"/>
              </w:rPr>
              <w:t xml:space="preserve"> no mercado softwares que atendam as necessidades do cliente especificamente, na qual a necessidade deste cliente difere de outros </w:t>
            </w:r>
            <w:r>
              <w:rPr>
                <w:rFonts w:ascii="Arial" w:eastAsia="Arial" w:hAnsi="Arial" w:cs="Arial"/>
                <w:sz w:val="20"/>
              </w:rPr>
              <w:t>tipos de software em solucionar tais exigências.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784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</w:pPr>
            <w:r>
              <w:rPr>
                <w:rFonts w:ascii="Arial" w:eastAsia="Arial" w:hAnsi="Arial" w:cs="Arial"/>
                <w:sz w:val="20"/>
              </w:rPr>
              <w:t>Nosso produto</w:t>
            </w:r>
          </w:p>
        </w:tc>
        <w:tc>
          <w:tcPr>
            <w:tcW w:w="6756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FA2148" w:rsidRDefault="00544D9D">
            <w:pPr>
              <w:spacing w:before="120"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>Será um sistema de gerenciamento de alunos, instituição, instrutores e loja virtual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..</w:t>
            </w:r>
            <w:proofErr w:type="gramEnd"/>
          </w:p>
        </w:tc>
      </w:tr>
    </w:tbl>
    <w:p w:rsidR="00FA2148" w:rsidRDefault="00544D9D">
      <w:pPr>
        <w:pStyle w:val="Ttulo1"/>
        <w:spacing w:before="480" w:after="360"/>
        <w:jc w:val="both"/>
      </w:pPr>
      <w:bookmarkStart w:id="6" w:name="h.3dy6vkm" w:colFirst="0" w:colLast="0"/>
      <w:bookmarkEnd w:id="6"/>
      <w:r>
        <w:t>Descrição dos envolvidos e clientes</w:t>
      </w:r>
    </w:p>
    <w:p w:rsidR="00FA2148" w:rsidRDefault="00544D9D">
      <w:pPr>
        <w:pStyle w:val="Ttulo2"/>
        <w:tabs>
          <w:tab w:val="left" w:pos="851"/>
        </w:tabs>
        <w:spacing w:before="360" w:after="240"/>
      </w:pPr>
      <w:bookmarkStart w:id="7" w:name="h.1t3h5sf" w:colFirst="0" w:colLast="0"/>
      <w:bookmarkEnd w:id="7"/>
      <w:r>
        <w:rPr>
          <w:sz w:val="20"/>
        </w:rPr>
        <w:t>Ambiente do Cliente/Usuário do aplicativo</w:t>
      </w:r>
    </w:p>
    <w:p w:rsidR="00FA2148" w:rsidRDefault="00544D9D">
      <w:pPr>
        <w:jc w:val="both"/>
      </w:pPr>
      <w:r>
        <w:tab/>
      </w:r>
      <w:r>
        <w:t xml:space="preserve">O instrutor capta os alunos para participar do clube de xadrez na instituição, onde há aulas particulares para um ou mais alunos </w:t>
      </w:r>
      <w:proofErr w:type="gramStart"/>
      <w:r>
        <w:t>afim de</w:t>
      </w:r>
      <w:proofErr w:type="gramEnd"/>
      <w:r>
        <w:t xml:space="preserve"> prepará-los para competições. O aluno ou responsável assina um contrato e paga uma mensalidade à empresa referente a es</w:t>
      </w:r>
      <w:r>
        <w:t xml:space="preserve">sas aulas. O administrador já com esta mensalidade, faz o cálculo de comissão e efetua o pagamento desta junto com o salário do instrutor no início do mês subsequente. </w:t>
      </w:r>
    </w:p>
    <w:p w:rsidR="00FA2148" w:rsidRDefault="00544D9D">
      <w:pPr>
        <w:jc w:val="both"/>
      </w:pPr>
      <w:r>
        <w:tab/>
        <w:t xml:space="preserve">Todos esses dados, dos instrutores, alunos e comissões são armazenados de forma lenta </w:t>
      </w:r>
      <w:r>
        <w:t>e precária, ocasionando dificuldades e lentidão na alocação dos recursos da empresa.</w:t>
      </w:r>
    </w:p>
    <w:p w:rsidR="00FA2148" w:rsidRDefault="00544D9D">
      <w:pPr>
        <w:jc w:val="both"/>
      </w:pPr>
      <w:r>
        <w:tab/>
        <w:t>A empresa organiza ainda torneios mensais, cuja premiação atualmente é feita em dinheiro.</w:t>
      </w:r>
    </w:p>
    <w:p w:rsidR="00FA2148" w:rsidRDefault="00FA2148"/>
    <w:p w:rsidR="00FA2148" w:rsidRDefault="00FA2148"/>
    <w:p w:rsidR="00FA2148" w:rsidRDefault="00544D9D">
      <w:r>
        <w:rPr>
          <w:b/>
        </w:rPr>
        <w:t>Instrutor</w:t>
      </w:r>
    </w:p>
    <w:tbl>
      <w:tblPr>
        <w:tblW w:w="9148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988"/>
      </w:tblGrid>
      <w:tr w:rsidR="00FA2148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69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>Cliente/Usuário do sistema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r>
              <w:rPr>
                <w:rFonts w:ascii="Arial" w:eastAsia="Arial" w:hAnsi="Arial" w:cs="Arial"/>
                <w:sz w:val="20"/>
              </w:rPr>
              <w:t>Responsabilidade</w:t>
            </w:r>
          </w:p>
        </w:tc>
        <w:tc>
          <w:tcPr>
            <w:tcW w:w="69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>Organiza torneios mensais, capta os alunos para o clube de xadrez e encaminha os dados da matrícula para o gerente.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r>
              <w:rPr>
                <w:rFonts w:ascii="Arial" w:eastAsia="Arial" w:hAnsi="Arial" w:cs="Arial"/>
                <w:sz w:val="20"/>
              </w:rPr>
              <w:t>Critério de Sucesso</w:t>
            </w:r>
          </w:p>
        </w:tc>
        <w:tc>
          <w:tcPr>
            <w:tcW w:w="69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>Obter informações precisas do valor da sua comissão, efetuar transações e premiar seus alunos com a moeda virtual ESTAV</w:t>
            </w:r>
            <w:r>
              <w:rPr>
                <w:rFonts w:ascii="Arial" w:eastAsia="Arial" w:hAnsi="Arial" w:cs="Arial"/>
                <w:sz w:val="20"/>
              </w:rPr>
              <w:t>OS.</w:t>
            </w:r>
          </w:p>
        </w:tc>
      </w:tr>
    </w:tbl>
    <w:p w:rsidR="00FA2148" w:rsidRDefault="00FA2148">
      <w:pPr>
        <w:pStyle w:val="Ttulo2"/>
        <w:tabs>
          <w:tab w:val="left" w:pos="851"/>
        </w:tabs>
        <w:spacing w:before="360" w:after="240"/>
      </w:pPr>
      <w:bookmarkStart w:id="8" w:name="h.lp2q5oj0cx36" w:colFirst="0" w:colLast="0"/>
      <w:bookmarkEnd w:id="8"/>
    </w:p>
    <w:p w:rsidR="00FA2148" w:rsidRDefault="00544D9D">
      <w:r>
        <w:rPr>
          <w:b/>
        </w:rPr>
        <w:t>Administrador</w:t>
      </w:r>
    </w:p>
    <w:tbl>
      <w:tblPr>
        <w:tblW w:w="9148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988"/>
      </w:tblGrid>
      <w:tr w:rsidR="00FA2148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69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>Cliente/Usuário do sistema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Responsabilidade</w:t>
            </w:r>
          </w:p>
        </w:tc>
        <w:tc>
          <w:tcPr>
            <w:tcW w:w="69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>Recebe os dados dos alunos matriculados e registra em seus documentos, calcula a comissão dos instrutores e faz o repasse da premiação dos torneios mensais.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Critério de Sucesso</w:t>
            </w:r>
          </w:p>
        </w:tc>
        <w:tc>
          <w:tcPr>
            <w:tcW w:w="69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>Poder se utilizar de uma forma automatizada para matrícula dos alunos e cálculo da comissão dos instrutores. Evitar o manuseio de quantias elevadas de dinheiro, podendo apenas efetuar a transferência da moeda virtual ESTAVOS aos vencedores dos torneios.</w:t>
            </w:r>
          </w:p>
        </w:tc>
      </w:tr>
    </w:tbl>
    <w:p w:rsidR="00FA2148" w:rsidRDefault="00FA2148">
      <w:pPr>
        <w:pStyle w:val="Ttulo2"/>
        <w:tabs>
          <w:tab w:val="left" w:pos="851"/>
        </w:tabs>
        <w:spacing w:before="360" w:after="240"/>
        <w:jc w:val="both"/>
      </w:pPr>
      <w:bookmarkStart w:id="9" w:name="h.l1zltr30ahs7" w:colFirst="0" w:colLast="0"/>
      <w:bookmarkEnd w:id="9"/>
    </w:p>
    <w:p w:rsidR="00FA2148" w:rsidRDefault="00544D9D">
      <w:r>
        <w:rPr>
          <w:b/>
        </w:rPr>
        <w:t>Aluno</w:t>
      </w:r>
    </w:p>
    <w:tbl>
      <w:tblPr>
        <w:tblW w:w="9148" w:type="dxa"/>
        <w:tblInd w:w="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6988"/>
      </w:tblGrid>
      <w:tr w:rsidR="00FA2148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Descrição</w:t>
            </w:r>
          </w:p>
        </w:tc>
        <w:tc>
          <w:tcPr>
            <w:tcW w:w="69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>Cliente/Usuário do sistema</w:t>
            </w:r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Responsabilidade</w:t>
            </w:r>
          </w:p>
        </w:tc>
        <w:tc>
          <w:tcPr>
            <w:tcW w:w="69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Acompanha seu saldo de moedas virtuais, sua evolução no xadrez e efetua compras na loja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virtual</w:t>
            </w:r>
            <w:proofErr w:type="gramEnd"/>
          </w:p>
        </w:tc>
      </w:tr>
      <w:tr w:rsidR="00FA2148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Critério de Sucesso</w:t>
            </w:r>
          </w:p>
        </w:tc>
        <w:tc>
          <w:tcPr>
            <w:tcW w:w="69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A2148" w:rsidRDefault="00544D9D">
            <w:pPr>
              <w:tabs>
                <w:tab w:val="left" w:pos="540"/>
                <w:tab w:val="left" w:pos="1260"/>
              </w:tabs>
              <w:spacing w:after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Poder efetuar a troca de suas moedas virtuais ESTAVOS acumuladas por </w:t>
            </w:r>
            <w:r>
              <w:rPr>
                <w:rFonts w:ascii="Arial" w:eastAsia="Arial" w:hAnsi="Arial" w:cs="Arial"/>
                <w:sz w:val="20"/>
              </w:rPr>
              <w:lastRenderedPageBreak/>
              <w:t>produtos na loja virtual da empresa.</w:t>
            </w:r>
          </w:p>
        </w:tc>
      </w:tr>
    </w:tbl>
    <w:p w:rsidR="00FA2148" w:rsidRDefault="00FA2148">
      <w:pPr>
        <w:tabs>
          <w:tab w:val="left" w:pos="851"/>
        </w:tabs>
      </w:pPr>
    </w:p>
    <w:p w:rsidR="00FA2148" w:rsidRDefault="00544D9D">
      <w:pPr>
        <w:pStyle w:val="Ttulo2"/>
        <w:tabs>
          <w:tab w:val="left" w:pos="851"/>
        </w:tabs>
        <w:spacing w:before="360" w:after="240"/>
      </w:pPr>
      <w:bookmarkStart w:id="10" w:name="h.4d34og8" w:colFirst="0" w:colLast="0"/>
      <w:bookmarkEnd w:id="10"/>
      <w:r>
        <w:rPr>
          <w:sz w:val="20"/>
        </w:rPr>
        <w:t>Necessidades dos Envolvidos e Usuários</w:t>
      </w:r>
    </w:p>
    <w:p w:rsidR="00FA2148" w:rsidRDefault="00544D9D">
      <w:pPr>
        <w:ind w:firstLine="708"/>
        <w:jc w:val="both"/>
      </w:pPr>
      <w:bookmarkStart w:id="11" w:name="h.limasgamjblz" w:colFirst="0" w:colLast="0"/>
      <w:bookmarkEnd w:id="11"/>
      <w:r>
        <w:t xml:space="preserve">Atualmente não há </w:t>
      </w:r>
      <w:r>
        <w:t>com obter informações precisas dos alunos matriculados e ativos e efetuar o cálculo correto</w:t>
      </w:r>
      <w:r>
        <w:t xml:space="preserve"> da comissão dos instrutores. </w:t>
      </w:r>
      <w:proofErr w:type="gramStart"/>
      <w:r>
        <w:t>Além disso</w:t>
      </w:r>
      <w:proofErr w:type="gramEnd"/>
      <w:r>
        <w:t xml:space="preserve"> a premiação em dinheiro nos torneios mensais ocasionam um risco desnecessário e uma má reputação do xadrez para as crianças que participam destes.</w:t>
      </w:r>
    </w:p>
    <w:p w:rsidR="00FA2148" w:rsidRDefault="00544D9D">
      <w:pPr>
        <w:ind w:firstLine="708"/>
        <w:jc w:val="both"/>
      </w:pPr>
      <w:bookmarkStart w:id="12" w:name="h.2s8eyo1" w:colFirst="0" w:colLast="0"/>
      <w:bookmarkEnd w:id="12"/>
      <w:r>
        <w:t xml:space="preserve">A diretoria da Academia </w:t>
      </w:r>
      <w:proofErr w:type="spellStart"/>
      <w:r>
        <w:t>Estavos</w:t>
      </w:r>
      <w:proofErr w:type="spellEnd"/>
      <w:r>
        <w:t xml:space="preserve"> solicita uma forma de poder gerencia</w:t>
      </w:r>
      <w:r>
        <w:t xml:space="preserve">r seus recursos de forma sistematizada </w:t>
      </w:r>
      <w:proofErr w:type="gramStart"/>
      <w:r>
        <w:t>afim de</w:t>
      </w:r>
      <w:proofErr w:type="gramEnd"/>
      <w:r>
        <w:t xml:space="preserve"> diminuir falhas no processo e aumentar a rentabilidade da empresa. </w:t>
      </w:r>
    </w:p>
    <w:p w:rsidR="00FA2148" w:rsidRDefault="00544D9D">
      <w:pPr>
        <w:pStyle w:val="Ttulo1"/>
        <w:spacing w:before="480" w:after="360"/>
        <w:jc w:val="both"/>
      </w:pPr>
      <w:r>
        <w:t>RESTRIÇÕES</w:t>
      </w:r>
    </w:p>
    <w:p w:rsidR="00FA2148" w:rsidRDefault="00544D9D">
      <w:pPr>
        <w:numPr>
          <w:ilvl w:val="0"/>
          <w:numId w:val="1"/>
        </w:numPr>
        <w:tabs>
          <w:tab w:val="left" w:pos="851"/>
        </w:tabs>
        <w:ind w:left="851" w:hanging="424"/>
        <w:jc w:val="both"/>
      </w:pPr>
      <w:r>
        <w:t>Será necessário um computador com acesso à internet;</w:t>
      </w:r>
    </w:p>
    <w:p w:rsidR="00FA2148" w:rsidRDefault="00544D9D">
      <w:pPr>
        <w:numPr>
          <w:ilvl w:val="0"/>
          <w:numId w:val="1"/>
        </w:numPr>
        <w:tabs>
          <w:tab w:val="left" w:pos="851"/>
        </w:tabs>
        <w:ind w:left="851" w:hanging="424"/>
        <w:jc w:val="both"/>
      </w:pPr>
      <w:r>
        <w:t>Deverá</w:t>
      </w:r>
      <w:r>
        <w:t xml:space="preserve"> rodar nas versões atualizadas dos navegadores mais comuns, como Intern</w:t>
      </w:r>
      <w:r>
        <w:t xml:space="preserve">et Explorer, Mozilla Firefox, Google </w:t>
      </w:r>
      <w:proofErr w:type="spellStart"/>
      <w:r>
        <w:t>Chrome</w:t>
      </w:r>
      <w:proofErr w:type="spellEnd"/>
      <w:r>
        <w:t xml:space="preserve"> e Safari</w:t>
      </w:r>
      <w:r>
        <w:t>;</w:t>
      </w:r>
    </w:p>
    <w:sectPr w:rsidR="00FA2148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F6A7E"/>
    <w:multiLevelType w:val="multilevel"/>
    <w:tmpl w:val="60A87B58"/>
    <w:lvl w:ilvl="0">
      <w:start w:val="1"/>
      <w:numFmt w:val="bullet"/>
      <w:lvlText w:val="●"/>
      <w:lvlJc w:val="left"/>
      <w:pPr>
        <w:ind w:left="2041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FA2148"/>
    <w:rsid w:val="00544D9D"/>
    <w:rsid w:val="00FA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36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basedOn w:val="Normal"/>
    <w:next w:val="Normal"/>
    <w:pPr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sz w:val="3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36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basedOn w:val="Normal"/>
    <w:next w:val="Normal"/>
    <w:pPr>
      <w:jc w:val="center"/>
      <w:outlineLvl w:val="0"/>
    </w:pPr>
    <w:rPr>
      <w:b/>
    </w:rPr>
  </w:style>
  <w:style w:type="paragraph" w:styleId="Ttulo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jc w:val="center"/>
    </w:pPr>
    <w:rPr>
      <w:sz w:val="3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706</Words>
  <Characters>3814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Documento_de_visao.docx</vt:lpstr>
    </vt:vector>
  </TitlesOfParts>
  <Company/>
  <LinksUpToDate>false</LinksUpToDate>
  <CharactersWithSpaces>4511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Documento_de_visao.docx</dc:title>
  <dc:creator>Rafael</dc:creator>
  <cp:lastModifiedBy>Rafael Andrade</cp:lastModifiedBy>
  <cp:revision>2</cp:revision>
  <dcterms:created xsi:type="dcterms:W3CDTF">2013-03-20T20:52:00Z</dcterms:created>
  <dcterms:modified xsi:type="dcterms:W3CDTF">2013-03-20T20:52:00Z</dcterms:modified>
</cp:coreProperties>
</file>