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542E" w14:textId="77777777" w:rsidR="00F50183" w:rsidRDefault="00F50183" w:rsidP="00F50183"/>
    <w:p w14:paraId="19215581" w14:textId="7C9B50C5" w:rsidR="00F50183" w:rsidRPr="00F50183" w:rsidRDefault="00F50183" w:rsidP="00F50183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F50183">
        <w:rPr>
          <w:sz w:val="32"/>
          <w:szCs w:val="32"/>
        </w:rPr>
        <w:t>D</w:t>
      </w:r>
      <w:r w:rsidR="00A2670E">
        <w:rPr>
          <w:sz w:val="32"/>
          <w:szCs w:val="32"/>
        </w:rPr>
        <w:t>ETECÇÃO</w:t>
      </w:r>
      <w:r w:rsidRPr="00F50183">
        <w:rPr>
          <w:sz w:val="32"/>
          <w:szCs w:val="32"/>
        </w:rPr>
        <w:t xml:space="preserve"> </w:t>
      </w:r>
      <w:r w:rsidR="00A2670E">
        <w:rPr>
          <w:sz w:val="32"/>
          <w:szCs w:val="32"/>
        </w:rPr>
        <w:t>DO PROBLEMA:</w:t>
      </w:r>
    </w:p>
    <w:p w14:paraId="7CFB50AF" w14:textId="77777777" w:rsidR="00F50183" w:rsidRDefault="00F50183" w:rsidP="00F50183"/>
    <w:p w14:paraId="7CE77BDE" w14:textId="77777777" w:rsidR="00F50183" w:rsidRDefault="00F50183" w:rsidP="00F50183">
      <w:pPr>
        <w:ind w:firstLine="708"/>
      </w:pPr>
      <w:r>
        <w:t xml:space="preserve">O problema em nosso sistema de aplicações de IoT se refere a queda da conexão entre servidor-aplicação, e afeta os equipamentos enquadrados no modelo de IoT, a empresa e os desenvolvedores, pela chance de delays e bugs de sistema. </w:t>
      </w:r>
    </w:p>
    <w:p w14:paraId="12EB233E" w14:textId="77777777" w:rsidR="00F50183" w:rsidRDefault="00F50183" w:rsidP="00F50183">
      <w:r w:rsidRPr="00F50183">
        <w:rPr>
          <w:b/>
          <w:bCs/>
        </w:rPr>
        <w:t>Acontece devido</w:t>
      </w:r>
      <w:r>
        <w:t xml:space="preserve"> ao (a):</w:t>
      </w:r>
    </w:p>
    <w:p w14:paraId="2974912C" w14:textId="5787E1B8" w:rsidR="00F50183" w:rsidRDefault="00F50183" w:rsidP="00F50183">
      <w:r>
        <w:t xml:space="preserve"> • Desempenho ruim em situações específicas, como dias chuvosos, com incidência de raios ou dias mais nublados, que potencializam a dificuldade de conexão; </w:t>
      </w:r>
    </w:p>
    <w:p w14:paraId="77A5D2FD" w14:textId="41643F6E" w:rsidR="00F50183" w:rsidRDefault="00F50183" w:rsidP="00F50183">
      <w:r>
        <w:t xml:space="preserve">• Perda de conexão via satélite, devido a um problema de posição do servidor ou cálculos equivocados; </w:t>
      </w:r>
    </w:p>
    <w:p w14:paraId="599ABD0D" w14:textId="77777777" w:rsidR="00EF6B6D" w:rsidRDefault="00F50183" w:rsidP="00F50183">
      <w:r>
        <w:t xml:space="preserve">• Problema de desenvolvimento da equipe técnica, devido ao desconhecimento da aplicação inicializada.    </w:t>
      </w:r>
    </w:p>
    <w:p w14:paraId="17F23DFD" w14:textId="05459611" w:rsidR="00F50183" w:rsidRDefault="00F50183" w:rsidP="00F50183">
      <w:r w:rsidRPr="00EF6B6D">
        <w:rPr>
          <w:b/>
          <w:bCs/>
        </w:rPr>
        <w:t>Os benefícios da aplicação são</w:t>
      </w:r>
      <w:r>
        <w:t xml:space="preserve">: </w:t>
      </w:r>
    </w:p>
    <w:p w14:paraId="2AADCB9B" w14:textId="77777777" w:rsidR="00F50183" w:rsidRDefault="00F50183" w:rsidP="00F50183">
      <w:r>
        <w:t xml:space="preserve">• Combinação de uso em aplicações maiores, como soluções para indústrias ou conglomerados industriais; </w:t>
      </w:r>
    </w:p>
    <w:p w14:paraId="32DF8889" w14:textId="77777777" w:rsidR="00F50183" w:rsidRDefault="00F50183" w:rsidP="00F50183">
      <w:r>
        <w:t xml:space="preserve">• Rendimento maior quando comparado com outras aplicações IoT; </w:t>
      </w:r>
    </w:p>
    <w:p w14:paraId="5C159186" w14:textId="77777777" w:rsidR="00F50183" w:rsidRDefault="00F50183" w:rsidP="00F50183">
      <w:r>
        <w:t xml:space="preserve">• Sistemas multiplataforma, que podem ser utilizados em vários dispositivos por métodos equidistantes; </w:t>
      </w:r>
    </w:p>
    <w:p w14:paraId="424A24C6" w14:textId="77777777" w:rsidR="00F50183" w:rsidRDefault="00F50183" w:rsidP="00F50183">
      <w:r>
        <w:t xml:space="preserve">• Número de atualizações de sistema cada vez maior, devido ao conhecimento maior de erros possíveis, por ser um sistema novo, que são solucionados pela mantenedora, no caso a Siemens. </w:t>
      </w:r>
    </w:p>
    <w:p w14:paraId="6B47ED37" w14:textId="77777777" w:rsidR="00F50183" w:rsidRDefault="00F50183" w:rsidP="00F50183">
      <w:r>
        <w:t xml:space="preserve">• Manutenção preditiva </w:t>
      </w:r>
    </w:p>
    <w:p w14:paraId="2B0D3DD8" w14:textId="317186AA" w:rsidR="00F50183" w:rsidRDefault="00F50183" w:rsidP="00F50183">
      <w:r>
        <w:t xml:space="preserve">• Gestão eficiente   </w:t>
      </w:r>
    </w:p>
    <w:p w14:paraId="46D6AA49" w14:textId="6C0E570D" w:rsidR="00F50183" w:rsidRDefault="00F50183" w:rsidP="00F50183">
      <w:pPr>
        <w:ind w:left="2124" w:firstLine="708"/>
        <w:rPr>
          <w:sz w:val="32"/>
          <w:szCs w:val="32"/>
        </w:rPr>
      </w:pPr>
      <w:r w:rsidRPr="00F50183">
        <w:rPr>
          <w:sz w:val="32"/>
          <w:szCs w:val="32"/>
        </w:rPr>
        <w:t xml:space="preserve">DECLARAÇÃO DO PROBLEMA:   </w:t>
      </w:r>
    </w:p>
    <w:p w14:paraId="2BB63A9D" w14:textId="08F369E3" w:rsidR="00F50183" w:rsidRPr="00F50183" w:rsidRDefault="00F50183" w:rsidP="00F50183">
      <w:r>
        <w:t xml:space="preserve">Tabela:  </w:t>
      </w:r>
    </w:p>
    <w:tbl>
      <w:tblPr>
        <w:tblStyle w:val="Tabelacomgrade"/>
        <w:tblpPr w:leftFromText="141" w:rightFromText="141" w:vertAnchor="text" w:horzAnchor="margin" w:tblpXSpec="center" w:tblpY="85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F50183" w14:paraId="2208FAE5" w14:textId="77777777" w:rsidTr="00A2670E">
        <w:trPr>
          <w:trHeight w:val="433"/>
        </w:trPr>
        <w:tc>
          <w:tcPr>
            <w:tcW w:w="4528" w:type="dxa"/>
          </w:tcPr>
          <w:p w14:paraId="14EF4AB2" w14:textId="77777777" w:rsidR="00F50183" w:rsidRDefault="00F50183" w:rsidP="00F50183">
            <w:r>
              <w:t>O Problema:</w:t>
            </w:r>
          </w:p>
        </w:tc>
        <w:tc>
          <w:tcPr>
            <w:tcW w:w="4528" w:type="dxa"/>
          </w:tcPr>
          <w:p w14:paraId="3B114ECE" w14:textId="77777777" w:rsidR="00F50183" w:rsidRDefault="00F50183" w:rsidP="00F50183">
            <w:r>
              <w:t>Da queda de conexão entre servidor / equipamento.</w:t>
            </w:r>
          </w:p>
        </w:tc>
      </w:tr>
      <w:tr w:rsidR="00F50183" w14:paraId="61B5F772" w14:textId="77777777" w:rsidTr="00A2670E">
        <w:trPr>
          <w:trHeight w:val="673"/>
        </w:trPr>
        <w:tc>
          <w:tcPr>
            <w:tcW w:w="4528" w:type="dxa"/>
          </w:tcPr>
          <w:p w14:paraId="4D8DF6A9" w14:textId="77777777" w:rsidR="00F50183" w:rsidRDefault="00F50183" w:rsidP="00F50183">
            <w:r>
              <w:t>Afeta:</w:t>
            </w:r>
          </w:p>
        </w:tc>
        <w:tc>
          <w:tcPr>
            <w:tcW w:w="4528" w:type="dxa"/>
          </w:tcPr>
          <w:p w14:paraId="5A3C9892" w14:textId="77777777" w:rsidR="00F50183" w:rsidRDefault="00F50183" w:rsidP="00F50183">
            <w:r>
              <w:t>A empresa, o sistema em si, e seus funcionários, em especial os desenvolvedores do sistema.</w:t>
            </w:r>
          </w:p>
        </w:tc>
      </w:tr>
      <w:tr w:rsidR="00F50183" w14:paraId="691CDE5C" w14:textId="77777777" w:rsidTr="00A2670E">
        <w:trPr>
          <w:trHeight w:val="433"/>
        </w:trPr>
        <w:tc>
          <w:tcPr>
            <w:tcW w:w="4528" w:type="dxa"/>
          </w:tcPr>
          <w:p w14:paraId="1CE2CB86" w14:textId="77777777" w:rsidR="00F50183" w:rsidRDefault="00F50183" w:rsidP="00F50183">
            <w:r>
              <w:t>Devido:</w:t>
            </w:r>
          </w:p>
        </w:tc>
        <w:tc>
          <w:tcPr>
            <w:tcW w:w="4528" w:type="dxa"/>
          </w:tcPr>
          <w:p w14:paraId="43A697DD" w14:textId="77777777" w:rsidR="00F50183" w:rsidRDefault="00F50183" w:rsidP="00F50183">
            <w:r>
              <w:t>Ao desempenho inaceitável em dias chuvosos, onde acontece quedas de Energia, percas de sinais via satélite e outros problemas de conexão.</w:t>
            </w:r>
          </w:p>
        </w:tc>
      </w:tr>
      <w:tr w:rsidR="00F50183" w14:paraId="09A3B180" w14:textId="77777777" w:rsidTr="00A2670E">
        <w:trPr>
          <w:trHeight w:val="1787"/>
        </w:trPr>
        <w:tc>
          <w:tcPr>
            <w:tcW w:w="4528" w:type="dxa"/>
          </w:tcPr>
          <w:p w14:paraId="138B70E7" w14:textId="77777777" w:rsidR="00F50183" w:rsidRDefault="00F50183" w:rsidP="00F50183">
            <w:r>
              <w:t>Os benefícios desse:</w:t>
            </w:r>
          </w:p>
        </w:tc>
        <w:tc>
          <w:tcPr>
            <w:tcW w:w="4528" w:type="dxa"/>
          </w:tcPr>
          <w:p w14:paraId="6776FC99" w14:textId="77777777" w:rsidR="00F50183" w:rsidRDefault="00F50183" w:rsidP="00F50183">
            <w:r>
              <w:t xml:space="preserve">Novo produto da empresa, chamado Siemens Mindsphere são: </w:t>
            </w:r>
          </w:p>
          <w:p w14:paraId="5AC559A4" w14:textId="77777777" w:rsidR="00F50183" w:rsidRDefault="00F50183" w:rsidP="00F50183">
            <w:r>
              <w:t xml:space="preserve">- Alto rendimento; </w:t>
            </w:r>
          </w:p>
          <w:p w14:paraId="600CBD2C" w14:textId="77777777" w:rsidR="00F50183" w:rsidRDefault="00F50183" w:rsidP="00F50183">
            <w:r>
              <w:t xml:space="preserve">- Maior estabilidade e conexão com satélites; </w:t>
            </w:r>
          </w:p>
          <w:p w14:paraId="63C21D98" w14:textId="77777777" w:rsidR="00F50183" w:rsidRDefault="00F50183" w:rsidP="00F50183">
            <w:r>
              <w:t>- Elevação da confiabilidade do desenvolvedor em relação ao sistema.</w:t>
            </w:r>
          </w:p>
          <w:p w14:paraId="28F63D8A" w14:textId="77777777" w:rsidR="00F50183" w:rsidRDefault="00F50183" w:rsidP="00F50183"/>
        </w:tc>
      </w:tr>
    </w:tbl>
    <w:p w14:paraId="24AE03EE" w14:textId="1FCB37E8" w:rsidR="00A2670E" w:rsidRDefault="00A2670E" w:rsidP="00F50183"/>
    <w:p w14:paraId="102969C4" w14:textId="4EF4329B" w:rsidR="00A2670E" w:rsidRDefault="00A2670E" w:rsidP="00F50183"/>
    <w:sectPr w:rsidR="00A2670E" w:rsidSect="00A2670E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83"/>
    <w:rsid w:val="00370EEF"/>
    <w:rsid w:val="00A2670E"/>
    <w:rsid w:val="00EF6B6D"/>
    <w:rsid w:val="00F5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927B"/>
  <w15:chartTrackingRefBased/>
  <w15:docId w15:val="{4D6A728E-6E0C-4349-8DC8-D3D0603C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2020-09-24T12:26:00Z</dcterms:created>
  <dcterms:modified xsi:type="dcterms:W3CDTF">2020-09-24T12:42:00Z</dcterms:modified>
</cp:coreProperties>
</file>