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D9D3" w14:textId="26DD2DAC" w:rsidR="00A677DB" w:rsidRDefault="00A677DB"/>
    <w:p w14:paraId="0E2DEE89" w14:textId="77777777" w:rsidR="00B62135" w:rsidRDefault="00B62135"/>
    <w:p w14:paraId="52481740" w14:textId="77777777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1. Introduction to Access Control Lists (ACLs)</w:t>
      </w:r>
    </w:p>
    <w:p w14:paraId="5F552272" w14:textId="77777777" w:rsidR="00B62135" w:rsidRPr="00740341" w:rsidRDefault="007C6D47" w:rsidP="007C6D47">
      <w:pPr>
        <w:numPr>
          <w:ilvl w:val="0"/>
          <w:numId w:val="10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 xml:space="preserve">Purpose: </w:t>
      </w:r>
    </w:p>
    <w:p w14:paraId="32B0E318" w14:textId="3D4A1D5C" w:rsidR="007C6D47" w:rsidRPr="007C6D47" w:rsidRDefault="007C6D47" w:rsidP="00B62135">
      <w:pPr>
        <w:ind w:left="1440"/>
      </w:pPr>
      <w:r w:rsidRPr="007C6D47">
        <w:t xml:space="preserve">ACLs function like a stateless firewall by filtering packets at </w:t>
      </w:r>
      <w:r w:rsidRPr="007C6D47">
        <w:rPr>
          <w:b/>
          <w:bCs/>
        </w:rPr>
        <w:t>Layer 3 (Network)</w:t>
      </w:r>
      <w:r w:rsidRPr="007C6D47">
        <w:t xml:space="preserve"> and </w:t>
      </w:r>
      <w:r w:rsidRPr="007C6D47">
        <w:rPr>
          <w:b/>
          <w:bCs/>
        </w:rPr>
        <w:t>Layer 4 (Transport)</w:t>
      </w:r>
      <w:r w:rsidRPr="007C6D47">
        <w:t>.</w:t>
      </w:r>
    </w:p>
    <w:p w14:paraId="4704D853" w14:textId="77777777" w:rsidR="007C6D47" w:rsidRPr="007C6D47" w:rsidRDefault="007C6D47" w:rsidP="007C6D47">
      <w:pPr>
        <w:numPr>
          <w:ilvl w:val="0"/>
          <w:numId w:val="10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Features:</w:t>
      </w:r>
    </w:p>
    <w:p w14:paraId="1FEBC25E" w14:textId="77777777" w:rsidR="007C6D47" w:rsidRPr="007C6D47" w:rsidRDefault="007C6D47" w:rsidP="007C6D47">
      <w:pPr>
        <w:numPr>
          <w:ilvl w:val="1"/>
          <w:numId w:val="10"/>
        </w:numPr>
      </w:pPr>
      <w:r w:rsidRPr="007C6D47">
        <w:t>Filter traffic based on source/destination IP, port, and protocol.</w:t>
      </w:r>
    </w:p>
    <w:p w14:paraId="328C5E4D" w14:textId="77777777" w:rsidR="007C6D47" w:rsidRPr="007C6D47" w:rsidRDefault="007C6D47" w:rsidP="007C6D47">
      <w:pPr>
        <w:numPr>
          <w:ilvl w:val="1"/>
          <w:numId w:val="10"/>
        </w:numPr>
      </w:pPr>
      <w:r w:rsidRPr="007C6D47">
        <w:t xml:space="preserve">Consist of </w:t>
      </w:r>
      <w:r w:rsidRPr="007C6D47">
        <w:rPr>
          <w:b/>
          <w:bCs/>
        </w:rPr>
        <w:t>Access Control Entries (ACEs)</w:t>
      </w:r>
      <w:r w:rsidRPr="007C6D47">
        <w:t>.</w:t>
      </w:r>
    </w:p>
    <w:p w14:paraId="4E0A74C2" w14:textId="77777777" w:rsidR="007C6D47" w:rsidRPr="007C6D47" w:rsidRDefault="007C6D47" w:rsidP="007C6D47">
      <w:pPr>
        <w:numPr>
          <w:ilvl w:val="1"/>
          <w:numId w:val="10"/>
        </w:numPr>
      </w:pPr>
      <w:r w:rsidRPr="007C6D47">
        <w:t xml:space="preserve">Checked sequentially—no match leads to an </w:t>
      </w:r>
      <w:r w:rsidRPr="007C6D47">
        <w:rPr>
          <w:b/>
          <w:bCs/>
        </w:rPr>
        <w:t>implicit "deny all"</w:t>
      </w:r>
      <w:r w:rsidRPr="007C6D47">
        <w:t>.</w:t>
      </w:r>
    </w:p>
    <w:p w14:paraId="31EB56A5" w14:textId="77777777" w:rsidR="007C6D47" w:rsidRDefault="007C6D47" w:rsidP="007C6D47">
      <w:pPr>
        <w:rPr>
          <w:b/>
          <w:bCs/>
        </w:rPr>
      </w:pPr>
    </w:p>
    <w:p w14:paraId="2A7517B9" w14:textId="77777777" w:rsidR="007C6D47" w:rsidRDefault="007C6D47" w:rsidP="007C6D47">
      <w:pPr>
        <w:rPr>
          <w:b/>
          <w:bCs/>
        </w:rPr>
      </w:pPr>
    </w:p>
    <w:p w14:paraId="022E0694" w14:textId="00D94693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2. Types of ACLs</w:t>
      </w:r>
    </w:p>
    <w:p w14:paraId="3ABF15E9" w14:textId="77777777" w:rsidR="007C6D47" w:rsidRPr="007C6D47" w:rsidRDefault="007C6D47" w:rsidP="007C6D47">
      <w:pPr>
        <w:numPr>
          <w:ilvl w:val="0"/>
          <w:numId w:val="11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Standard ACLs:</w:t>
      </w:r>
    </w:p>
    <w:p w14:paraId="4FB863B0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Filter traffic based on </w:t>
      </w:r>
      <w:r w:rsidRPr="007C6D47">
        <w:rPr>
          <w:b/>
          <w:bCs/>
        </w:rPr>
        <w:t>source IP address</w:t>
      </w:r>
      <w:r w:rsidRPr="007C6D47">
        <w:t xml:space="preserve"> only.</w:t>
      </w:r>
    </w:p>
    <w:p w14:paraId="6FD531D3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Range: </w:t>
      </w:r>
      <w:r w:rsidRPr="007C6D47">
        <w:rPr>
          <w:b/>
          <w:bCs/>
        </w:rPr>
        <w:t>1–99</w:t>
      </w:r>
      <w:r w:rsidRPr="007C6D47">
        <w:t xml:space="preserve"> or </w:t>
      </w:r>
      <w:r w:rsidRPr="007C6D47">
        <w:rPr>
          <w:b/>
          <w:bCs/>
        </w:rPr>
        <w:t>1300–1999</w:t>
      </w:r>
      <w:r w:rsidRPr="007C6D47">
        <w:t>.</w:t>
      </w:r>
    </w:p>
    <w:p w14:paraId="60E55227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Applied close to the </w:t>
      </w:r>
      <w:r w:rsidRPr="007C6D47">
        <w:rPr>
          <w:b/>
          <w:bCs/>
        </w:rPr>
        <w:t>destination</w:t>
      </w:r>
      <w:r w:rsidRPr="007C6D47">
        <w:t>.</w:t>
      </w:r>
    </w:p>
    <w:p w14:paraId="588D8E97" w14:textId="77777777" w:rsidR="007C6D47" w:rsidRPr="007C6D47" w:rsidRDefault="007C6D47" w:rsidP="007C6D47">
      <w:pPr>
        <w:numPr>
          <w:ilvl w:val="0"/>
          <w:numId w:val="11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Extended ACLs:</w:t>
      </w:r>
    </w:p>
    <w:p w14:paraId="49A40A53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More advanced; filter based on </w:t>
      </w:r>
      <w:r w:rsidRPr="007C6D47">
        <w:rPr>
          <w:b/>
          <w:bCs/>
        </w:rPr>
        <w:t>source/destination IP</w:t>
      </w:r>
      <w:r w:rsidRPr="007C6D47">
        <w:t>, port, or protocol.</w:t>
      </w:r>
    </w:p>
    <w:p w14:paraId="352CF954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Range: </w:t>
      </w:r>
      <w:r w:rsidRPr="007C6D47">
        <w:rPr>
          <w:b/>
          <w:bCs/>
        </w:rPr>
        <w:t>100–199</w:t>
      </w:r>
      <w:r w:rsidRPr="007C6D47">
        <w:t xml:space="preserve"> or </w:t>
      </w:r>
      <w:r w:rsidRPr="007C6D47">
        <w:rPr>
          <w:b/>
          <w:bCs/>
        </w:rPr>
        <w:t>2000–2699</w:t>
      </w:r>
      <w:r w:rsidRPr="007C6D47">
        <w:t>.</w:t>
      </w:r>
    </w:p>
    <w:p w14:paraId="1965E9EE" w14:textId="77777777" w:rsidR="007C6D47" w:rsidRPr="007C6D47" w:rsidRDefault="007C6D47" w:rsidP="007C6D47">
      <w:pPr>
        <w:numPr>
          <w:ilvl w:val="1"/>
          <w:numId w:val="11"/>
        </w:numPr>
      </w:pPr>
      <w:r w:rsidRPr="007C6D47">
        <w:t xml:space="preserve">Applied close to the </w:t>
      </w:r>
      <w:r w:rsidRPr="007C6D47">
        <w:rPr>
          <w:b/>
          <w:bCs/>
        </w:rPr>
        <w:t>source</w:t>
      </w:r>
      <w:r w:rsidRPr="007C6D47">
        <w:t>.</w:t>
      </w:r>
    </w:p>
    <w:p w14:paraId="21FF6456" w14:textId="77777777" w:rsidR="007C6D47" w:rsidRDefault="007C6D47" w:rsidP="007C6D47">
      <w:pPr>
        <w:rPr>
          <w:b/>
          <w:bCs/>
        </w:rPr>
      </w:pPr>
    </w:p>
    <w:p w14:paraId="6AE21512" w14:textId="77777777" w:rsidR="007C6D47" w:rsidRDefault="007C6D47" w:rsidP="007C6D47">
      <w:pPr>
        <w:rPr>
          <w:b/>
          <w:bCs/>
        </w:rPr>
      </w:pPr>
    </w:p>
    <w:p w14:paraId="75CBFDD7" w14:textId="691BCF06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3. Operation of ACLs</w:t>
      </w:r>
    </w:p>
    <w:p w14:paraId="2DD60BA8" w14:textId="77777777" w:rsidR="007C6D47" w:rsidRPr="007C6D47" w:rsidRDefault="007C6D47" w:rsidP="007C6D47">
      <w:pPr>
        <w:numPr>
          <w:ilvl w:val="0"/>
          <w:numId w:val="12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Inbound ACLs:</w:t>
      </w:r>
    </w:p>
    <w:p w14:paraId="0789EAE6" w14:textId="77777777" w:rsidR="007C6D47" w:rsidRPr="007C6D47" w:rsidRDefault="007C6D47" w:rsidP="007C6D47">
      <w:pPr>
        <w:numPr>
          <w:ilvl w:val="1"/>
          <w:numId w:val="12"/>
        </w:numPr>
      </w:pPr>
      <w:r w:rsidRPr="007C6D47">
        <w:t xml:space="preserve">Traffic is filtered </w:t>
      </w:r>
      <w:r w:rsidRPr="007C6D47">
        <w:rPr>
          <w:b/>
          <w:bCs/>
        </w:rPr>
        <w:t>before routing lookup</w:t>
      </w:r>
      <w:r w:rsidRPr="007C6D47">
        <w:t>.</w:t>
      </w:r>
    </w:p>
    <w:p w14:paraId="51053C3D" w14:textId="77777777" w:rsidR="007C6D47" w:rsidRPr="007C6D47" w:rsidRDefault="007C6D47" w:rsidP="007C6D47">
      <w:pPr>
        <w:numPr>
          <w:ilvl w:val="1"/>
          <w:numId w:val="12"/>
        </w:numPr>
      </w:pPr>
      <w:r w:rsidRPr="007C6D47">
        <w:t xml:space="preserve">A </w:t>
      </w:r>
      <w:r w:rsidRPr="007C6D47">
        <w:rPr>
          <w:b/>
          <w:bCs/>
        </w:rPr>
        <w:t>permit</w:t>
      </w:r>
      <w:r w:rsidRPr="007C6D47">
        <w:t xml:space="preserve"> allows routing; a </w:t>
      </w:r>
      <w:r w:rsidRPr="007C6D47">
        <w:rPr>
          <w:b/>
          <w:bCs/>
        </w:rPr>
        <w:t>deny</w:t>
      </w:r>
      <w:r w:rsidRPr="007C6D47">
        <w:t xml:space="preserve"> discards the packet.</w:t>
      </w:r>
    </w:p>
    <w:p w14:paraId="50E4E353" w14:textId="77777777" w:rsidR="007C6D47" w:rsidRPr="007C6D47" w:rsidRDefault="007C6D47" w:rsidP="007C6D47">
      <w:pPr>
        <w:numPr>
          <w:ilvl w:val="0"/>
          <w:numId w:val="12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Outbound ACLs:</w:t>
      </w:r>
    </w:p>
    <w:p w14:paraId="77F1C7F5" w14:textId="77777777" w:rsidR="007C6D47" w:rsidRPr="007C6D47" w:rsidRDefault="007C6D47" w:rsidP="007C6D47">
      <w:pPr>
        <w:numPr>
          <w:ilvl w:val="1"/>
          <w:numId w:val="12"/>
        </w:numPr>
      </w:pPr>
      <w:r w:rsidRPr="007C6D47">
        <w:t xml:space="preserve">Traffic is filtered </w:t>
      </w:r>
      <w:r w:rsidRPr="007C6D47">
        <w:rPr>
          <w:b/>
          <w:bCs/>
        </w:rPr>
        <w:t>after routing lookup</w:t>
      </w:r>
      <w:r w:rsidRPr="007C6D47">
        <w:t>.</w:t>
      </w:r>
    </w:p>
    <w:p w14:paraId="1190F5EC" w14:textId="77777777" w:rsidR="007C6D47" w:rsidRPr="007C6D47" w:rsidRDefault="007C6D47" w:rsidP="007C6D47">
      <w:pPr>
        <w:numPr>
          <w:ilvl w:val="1"/>
          <w:numId w:val="12"/>
        </w:numPr>
      </w:pPr>
      <w:r w:rsidRPr="007C6D47">
        <w:t xml:space="preserve">A </w:t>
      </w:r>
      <w:r w:rsidRPr="007C6D47">
        <w:rPr>
          <w:b/>
          <w:bCs/>
        </w:rPr>
        <w:t>permit</w:t>
      </w:r>
      <w:r w:rsidRPr="007C6D47">
        <w:t xml:space="preserve"> sends the packet out; a </w:t>
      </w:r>
      <w:r w:rsidRPr="007C6D47">
        <w:rPr>
          <w:b/>
          <w:bCs/>
        </w:rPr>
        <w:t>deny</w:t>
      </w:r>
      <w:r w:rsidRPr="007C6D47">
        <w:t xml:space="preserve"> discards it.</w:t>
      </w:r>
    </w:p>
    <w:p w14:paraId="1C338DF2" w14:textId="77777777" w:rsidR="007C6D47" w:rsidRDefault="007C6D47" w:rsidP="007C6D47">
      <w:pPr>
        <w:rPr>
          <w:b/>
          <w:bCs/>
        </w:rPr>
      </w:pPr>
    </w:p>
    <w:p w14:paraId="43639C52" w14:textId="77777777" w:rsidR="007C6D47" w:rsidRDefault="007C6D47" w:rsidP="007C6D47">
      <w:pPr>
        <w:rPr>
          <w:b/>
          <w:bCs/>
        </w:rPr>
      </w:pPr>
    </w:p>
    <w:p w14:paraId="5FA2D76C" w14:textId="77777777" w:rsidR="007C6D47" w:rsidRDefault="007C6D47" w:rsidP="007C6D47">
      <w:pPr>
        <w:rPr>
          <w:b/>
          <w:bCs/>
        </w:rPr>
      </w:pPr>
    </w:p>
    <w:p w14:paraId="01371237" w14:textId="2C840439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4. Using Wildcard Masks</w:t>
      </w:r>
    </w:p>
    <w:p w14:paraId="1E719143" w14:textId="77777777" w:rsidR="00B62135" w:rsidRPr="00740341" w:rsidRDefault="007C6D47" w:rsidP="007C6D47">
      <w:pPr>
        <w:numPr>
          <w:ilvl w:val="0"/>
          <w:numId w:val="13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Definition:</w:t>
      </w:r>
    </w:p>
    <w:p w14:paraId="38C2734A" w14:textId="5867BAAE" w:rsidR="007C6D47" w:rsidRPr="007C6D47" w:rsidRDefault="007C6D47" w:rsidP="00B62135">
      <w:pPr>
        <w:ind w:left="720" w:firstLine="720"/>
      </w:pPr>
      <w:r w:rsidRPr="007C6D47">
        <w:t>Wildcard masks determine the range of IP addresses filtered.</w:t>
      </w:r>
    </w:p>
    <w:p w14:paraId="0ECE0021" w14:textId="77777777" w:rsidR="00B62135" w:rsidRPr="00740341" w:rsidRDefault="007C6D47" w:rsidP="007C6D47">
      <w:pPr>
        <w:numPr>
          <w:ilvl w:val="0"/>
          <w:numId w:val="13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Calculation:</w:t>
      </w:r>
    </w:p>
    <w:p w14:paraId="16CDB747" w14:textId="3551C479" w:rsidR="007C6D47" w:rsidRPr="007D61B2" w:rsidRDefault="007C6D47" w:rsidP="00B62135">
      <w:pPr>
        <w:ind w:left="720" w:firstLine="720"/>
        <w:rPr>
          <w:b/>
          <w:bCs/>
          <w:color w:val="C45911" w:themeColor="accent2" w:themeShade="BF"/>
        </w:rPr>
      </w:pPr>
      <w:r w:rsidRPr="007C6D47">
        <w:rPr>
          <w:b/>
          <w:bCs/>
          <w:color w:val="C45911" w:themeColor="accent2" w:themeShade="BF"/>
        </w:rPr>
        <w:t>Wildcard Mask = 255.255.255.255 - Subnet Mask.</w:t>
      </w:r>
    </w:p>
    <w:p w14:paraId="1CEB2D8D" w14:textId="77777777" w:rsidR="00B62135" w:rsidRPr="007C6D47" w:rsidRDefault="00B62135" w:rsidP="00B62135">
      <w:pPr>
        <w:ind w:left="720" w:firstLine="720"/>
      </w:pPr>
    </w:p>
    <w:p w14:paraId="6CFCD21E" w14:textId="77777777" w:rsidR="007C6D47" w:rsidRPr="007C6D47" w:rsidRDefault="007C6D47" w:rsidP="007C6D47">
      <w:pPr>
        <w:numPr>
          <w:ilvl w:val="1"/>
          <w:numId w:val="13"/>
        </w:numPr>
      </w:pPr>
      <w:r w:rsidRPr="007C6D47">
        <w:t xml:space="preserve">Example: For </w:t>
      </w:r>
      <w:r w:rsidRPr="007C6D47">
        <w:rPr>
          <w:b/>
          <w:bCs/>
        </w:rPr>
        <w:t>192.168.10.16/28</w:t>
      </w:r>
      <w:r w:rsidRPr="007C6D47">
        <w:t>, wildcard mask = 0.0.0.15.</w:t>
      </w:r>
    </w:p>
    <w:p w14:paraId="3A15B2FF" w14:textId="77777777" w:rsidR="007C6D47" w:rsidRPr="007C6D47" w:rsidRDefault="007C6D47" w:rsidP="007C6D47">
      <w:pPr>
        <w:numPr>
          <w:ilvl w:val="1"/>
          <w:numId w:val="13"/>
        </w:numPr>
      </w:pPr>
      <w:r w:rsidRPr="007C6D47">
        <w:rPr>
          <w:b/>
          <w:bCs/>
        </w:rPr>
        <w:t>Permits range</w:t>
      </w:r>
      <w:r w:rsidRPr="007C6D47">
        <w:t xml:space="preserve">: </w:t>
      </w:r>
      <w:r w:rsidRPr="007C6D47">
        <w:rPr>
          <w:b/>
          <w:bCs/>
        </w:rPr>
        <w:t>192.168.10.16 to 192.168.10.31</w:t>
      </w:r>
      <w:r w:rsidRPr="007C6D47">
        <w:t>.</w:t>
      </w:r>
    </w:p>
    <w:p w14:paraId="7CE3BA6F" w14:textId="77777777" w:rsidR="007C6D47" w:rsidRDefault="007C6D47" w:rsidP="007C6D47">
      <w:pPr>
        <w:rPr>
          <w:b/>
          <w:bCs/>
        </w:rPr>
      </w:pPr>
    </w:p>
    <w:p w14:paraId="4D7ACE89" w14:textId="77777777" w:rsidR="007C6D47" w:rsidRDefault="007C6D47" w:rsidP="007C6D47">
      <w:pPr>
        <w:rPr>
          <w:b/>
          <w:bCs/>
        </w:rPr>
      </w:pPr>
    </w:p>
    <w:p w14:paraId="6D80C244" w14:textId="4774234B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5. ACL Syntax and Configuration</w:t>
      </w:r>
    </w:p>
    <w:p w14:paraId="7FA99E8A" w14:textId="77777777" w:rsidR="007C6D47" w:rsidRPr="007C6D47" w:rsidRDefault="007C6D47" w:rsidP="007C6D47">
      <w:pPr>
        <w:numPr>
          <w:ilvl w:val="0"/>
          <w:numId w:val="14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Standard ACL Syntax:</w:t>
      </w:r>
    </w:p>
    <w:p w14:paraId="4E6BD015" w14:textId="191A995C" w:rsidR="00EE1B78" w:rsidRDefault="00EE1B78" w:rsidP="00B62135">
      <w:pPr>
        <w:ind w:left="720" w:firstLine="720"/>
        <w:rPr>
          <w:b/>
          <w:bCs/>
          <w:color w:val="C45911" w:themeColor="accent2" w:themeShade="BF"/>
        </w:rPr>
      </w:pPr>
    </w:p>
    <w:p w14:paraId="648E084D" w14:textId="167315A5" w:rsidR="00EE1B78" w:rsidRPr="00EE1B78" w:rsidRDefault="00EE1B78" w:rsidP="00EE1B78">
      <w:pPr>
        <w:ind w:left="3600" w:hanging="216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access-list &lt;number&gt; [permit|deny] &lt;source IP&gt; &lt;wildcard mask&gt;</w:t>
      </w:r>
    </w:p>
    <w:p w14:paraId="2C7A2F32" w14:textId="77777777" w:rsidR="00EE1B78" w:rsidRPr="007D61B2" w:rsidRDefault="00EE1B78" w:rsidP="00B62135">
      <w:pPr>
        <w:ind w:left="720" w:firstLine="720"/>
        <w:rPr>
          <w:b/>
          <w:bCs/>
          <w:color w:val="C45911" w:themeColor="accent2" w:themeShade="BF"/>
        </w:rPr>
      </w:pPr>
    </w:p>
    <w:p w14:paraId="65BA4753" w14:textId="77777777" w:rsidR="00B62135" w:rsidRPr="007C6D47" w:rsidRDefault="00B62135" w:rsidP="00B62135">
      <w:pPr>
        <w:ind w:left="720" w:firstLine="720"/>
      </w:pPr>
    </w:p>
    <w:p w14:paraId="5B9AD453" w14:textId="77777777" w:rsidR="007C6D47" w:rsidRPr="007C6D47" w:rsidRDefault="007C6D47" w:rsidP="007C6D47">
      <w:pPr>
        <w:numPr>
          <w:ilvl w:val="0"/>
          <w:numId w:val="14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Named ACL Syntax:</w:t>
      </w:r>
    </w:p>
    <w:p w14:paraId="762EEB52" w14:textId="0106AC11" w:rsidR="000A6863" w:rsidRDefault="000A6863" w:rsidP="00B62135">
      <w:pPr>
        <w:ind w:left="720" w:firstLine="720"/>
        <w:rPr>
          <w:b/>
          <w:bCs/>
          <w:color w:val="C45911" w:themeColor="accent2" w:themeShade="BF"/>
        </w:rPr>
      </w:pPr>
    </w:p>
    <w:p w14:paraId="1152DAB9" w14:textId="6141B989" w:rsidR="000A6863" w:rsidRPr="000A6863" w:rsidRDefault="000A6863" w:rsidP="000A6863">
      <w:pPr>
        <w:ind w:left="720" w:firstLine="720"/>
        <w:rPr>
          <w:b/>
          <w:bCs/>
          <w:color w:val="C45911" w:themeColor="accent2" w:themeShade="BF"/>
        </w:rPr>
      </w:pPr>
      <w:r w:rsidRPr="000A6863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0A6863">
        <w:rPr>
          <w:b/>
          <w:bCs/>
          <w:color w:val="C45911" w:themeColor="accent2" w:themeShade="BF"/>
        </w:rPr>
        <w:t>ip access-list standard &lt;name&gt;</w:t>
      </w:r>
    </w:p>
    <w:p w14:paraId="329DAE7E" w14:textId="553B4070" w:rsidR="000A6863" w:rsidRPr="000A6863" w:rsidRDefault="000A6863" w:rsidP="000A6863">
      <w:pPr>
        <w:ind w:left="720" w:firstLine="720"/>
        <w:rPr>
          <w:b/>
          <w:bCs/>
          <w:color w:val="C45911" w:themeColor="accent2" w:themeShade="BF"/>
        </w:rPr>
      </w:pPr>
      <w:r w:rsidRPr="000A6863">
        <w:rPr>
          <w:b/>
          <w:bCs/>
          <w:color w:val="2F5496" w:themeColor="accent1" w:themeShade="BF"/>
        </w:rPr>
        <w:t>R1(config-std-nacl)#</w:t>
      </w:r>
      <w:r>
        <w:rPr>
          <w:b/>
          <w:bCs/>
          <w:color w:val="C45911" w:themeColor="accent2" w:themeShade="BF"/>
        </w:rPr>
        <w:tab/>
      </w:r>
      <w:r w:rsidRPr="000A6863">
        <w:rPr>
          <w:b/>
          <w:bCs/>
          <w:color w:val="C45911" w:themeColor="accent2" w:themeShade="BF"/>
        </w:rPr>
        <w:t>{deny|permit} &lt;source IP&gt; &lt;wildcard mask&gt;</w:t>
      </w:r>
    </w:p>
    <w:p w14:paraId="7803C4A4" w14:textId="77777777" w:rsidR="000A6863" w:rsidRPr="007D61B2" w:rsidRDefault="000A6863" w:rsidP="00B62135">
      <w:pPr>
        <w:ind w:left="720" w:firstLine="720"/>
        <w:rPr>
          <w:b/>
          <w:bCs/>
          <w:color w:val="C45911" w:themeColor="accent2" w:themeShade="BF"/>
        </w:rPr>
      </w:pPr>
    </w:p>
    <w:p w14:paraId="15382B2E" w14:textId="77777777" w:rsidR="00B62135" w:rsidRPr="007C6D47" w:rsidRDefault="00B62135" w:rsidP="00B62135">
      <w:pPr>
        <w:ind w:left="720" w:firstLine="720"/>
      </w:pPr>
    </w:p>
    <w:p w14:paraId="280E1958" w14:textId="77777777" w:rsidR="007C6D47" w:rsidRPr="007C6D47" w:rsidRDefault="007C6D47" w:rsidP="007C6D47">
      <w:pPr>
        <w:numPr>
          <w:ilvl w:val="0"/>
          <w:numId w:val="14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Application to Interfaces:</w:t>
      </w:r>
    </w:p>
    <w:p w14:paraId="4A38E3DE" w14:textId="038A9198" w:rsidR="00EE1B78" w:rsidRDefault="00EE1B78" w:rsidP="00B62135">
      <w:pPr>
        <w:ind w:left="1440"/>
        <w:rPr>
          <w:b/>
          <w:bCs/>
          <w:color w:val="C45911" w:themeColor="accent2" w:themeShade="BF"/>
        </w:rPr>
      </w:pPr>
    </w:p>
    <w:p w14:paraId="0516C833" w14:textId="722B5705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 xml:space="preserve">R1(config)# 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interface s0/0/0</w:t>
      </w:r>
    </w:p>
    <w:p w14:paraId="7A11FDC8" w14:textId="04AF2D80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 xml:space="preserve">R1(config-if)# 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ip access-group &lt;ACL number/name&gt; [in|out]</w:t>
      </w:r>
    </w:p>
    <w:p w14:paraId="1F41E5C2" w14:textId="77777777" w:rsidR="00EE1B78" w:rsidRPr="00EE1B78" w:rsidRDefault="00EE1B78" w:rsidP="00EE1B78">
      <w:pPr>
        <w:ind w:left="720"/>
        <w:rPr>
          <w:b/>
          <w:bCs/>
          <w:color w:val="C45911" w:themeColor="accent2" w:themeShade="BF"/>
        </w:rPr>
      </w:pPr>
    </w:p>
    <w:p w14:paraId="760034CE" w14:textId="77777777" w:rsidR="00EE1B78" w:rsidRPr="007C6D47" w:rsidRDefault="00EE1B78" w:rsidP="00B62135">
      <w:pPr>
        <w:ind w:left="1440"/>
        <w:rPr>
          <w:b/>
          <w:bCs/>
          <w:color w:val="C45911" w:themeColor="accent2" w:themeShade="BF"/>
        </w:rPr>
      </w:pPr>
    </w:p>
    <w:p w14:paraId="055105CA" w14:textId="77777777" w:rsidR="00B62135" w:rsidRDefault="00B62135" w:rsidP="007C6D47">
      <w:pPr>
        <w:rPr>
          <w:b/>
          <w:bCs/>
        </w:rPr>
      </w:pPr>
    </w:p>
    <w:p w14:paraId="4BA283CC" w14:textId="77777777" w:rsidR="00EE1B78" w:rsidRDefault="00EE1B78" w:rsidP="007C6D47">
      <w:pPr>
        <w:rPr>
          <w:b/>
          <w:bCs/>
          <w:color w:val="C45911" w:themeColor="accent2" w:themeShade="BF"/>
          <w:u w:val="single"/>
        </w:rPr>
      </w:pPr>
    </w:p>
    <w:p w14:paraId="4CDF9456" w14:textId="58122857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6. Examples of ACLs</w:t>
      </w:r>
    </w:p>
    <w:p w14:paraId="384A7FCF" w14:textId="77777777" w:rsidR="007C6D47" w:rsidRPr="007C6D47" w:rsidRDefault="007C6D47" w:rsidP="007C6D47">
      <w:pPr>
        <w:numPr>
          <w:ilvl w:val="0"/>
          <w:numId w:val="15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Numbered ACL:</w:t>
      </w:r>
    </w:p>
    <w:p w14:paraId="1D15F680" w14:textId="77777777" w:rsidR="007C6D47" w:rsidRPr="007C6D47" w:rsidRDefault="007C6D47" w:rsidP="00B62135">
      <w:pPr>
        <w:ind w:left="1440"/>
        <w:rPr>
          <w:b/>
          <w:bCs/>
          <w:u w:val="single"/>
        </w:rPr>
      </w:pPr>
      <w:r w:rsidRPr="007C6D47">
        <w:rPr>
          <w:b/>
          <w:bCs/>
          <w:u w:val="single"/>
        </w:rPr>
        <w:t>Permit traffic from 192.168.30.0/24:</w:t>
      </w:r>
    </w:p>
    <w:p w14:paraId="77B17CD9" w14:textId="0F17B2E5" w:rsidR="00EE1B78" w:rsidRPr="00EE1B78" w:rsidRDefault="00EE1B78" w:rsidP="00EE1B78">
      <w:pPr>
        <w:ind w:left="720" w:firstLine="72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access-list 10 permit 192.168.30.0 0.0.0.255</w:t>
      </w:r>
    </w:p>
    <w:p w14:paraId="6F0F7B14" w14:textId="3F58F27A" w:rsidR="00EE1B78" w:rsidRPr="00EE1B78" w:rsidRDefault="00EE1B78" w:rsidP="00EE1B78">
      <w:pPr>
        <w:ind w:left="720" w:firstLine="72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access-list 10 deny any</w:t>
      </w:r>
    </w:p>
    <w:p w14:paraId="37F16323" w14:textId="77777777" w:rsidR="00B62135" w:rsidRPr="007C6D47" w:rsidRDefault="00B62135" w:rsidP="00740341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39F4FE8" w14:textId="77777777" w:rsidR="007C6D47" w:rsidRPr="00EE1B78" w:rsidRDefault="007C6D47" w:rsidP="00B62135">
      <w:pPr>
        <w:pStyle w:val="ListParagraph"/>
        <w:numPr>
          <w:ilvl w:val="0"/>
          <w:numId w:val="26"/>
        </w:numPr>
        <w:rPr>
          <w:b/>
          <w:bCs/>
          <w:u w:val="single"/>
        </w:rPr>
      </w:pPr>
      <w:r w:rsidRPr="00EE1B78">
        <w:rPr>
          <w:b/>
          <w:bCs/>
          <w:u w:val="single"/>
        </w:rPr>
        <w:t>Apply to an interface:</w:t>
      </w:r>
    </w:p>
    <w:p w14:paraId="6952EAFB" w14:textId="3F0A2FF6" w:rsidR="00EE1B78" w:rsidRPr="00EE1B78" w:rsidRDefault="00EE1B78" w:rsidP="00EE1B78">
      <w:pPr>
        <w:ind w:left="720" w:firstLine="72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interface s0/0/0</w:t>
      </w:r>
    </w:p>
    <w:p w14:paraId="2D0D7F2B" w14:textId="201CCFBA" w:rsidR="00EE1B78" w:rsidRPr="00EE1B78" w:rsidRDefault="00EE1B78" w:rsidP="00EE1B78">
      <w:pPr>
        <w:ind w:left="720" w:firstLine="72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R1(config-if)#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ip access-group 10 in</w:t>
      </w:r>
    </w:p>
    <w:p w14:paraId="62387DFC" w14:textId="77777777" w:rsidR="00EE1B78" w:rsidRPr="007D61B2" w:rsidRDefault="00EE1B78" w:rsidP="00B62135">
      <w:pPr>
        <w:ind w:left="720" w:firstLine="720"/>
        <w:rPr>
          <w:b/>
          <w:bCs/>
          <w:color w:val="C45911" w:themeColor="accent2" w:themeShade="BF"/>
        </w:rPr>
      </w:pPr>
    </w:p>
    <w:p w14:paraId="1E69D920" w14:textId="77777777" w:rsidR="00740341" w:rsidRPr="007C6D47" w:rsidRDefault="00740341" w:rsidP="00B62135">
      <w:pPr>
        <w:ind w:left="720" w:firstLine="720"/>
      </w:pPr>
    </w:p>
    <w:p w14:paraId="44DEECA5" w14:textId="77777777" w:rsidR="007C6D47" w:rsidRPr="007C6D47" w:rsidRDefault="007C6D47" w:rsidP="007C6D47">
      <w:pPr>
        <w:numPr>
          <w:ilvl w:val="0"/>
          <w:numId w:val="15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Named ACL:</w:t>
      </w:r>
    </w:p>
    <w:p w14:paraId="372952B4" w14:textId="77777777" w:rsidR="007C6D47" w:rsidRPr="007C6D47" w:rsidRDefault="007C6D47" w:rsidP="007C6D47">
      <w:pPr>
        <w:numPr>
          <w:ilvl w:val="1"/>
          <w:numId w:val="15"/>
        </w:numPr>
        <w:rPr>
          <w:b/>
          <w:bCs/>
          <w:u w:val="single"/>
        </w:rPr>
      </w:pPr>
      <w:r w:rsidRPr="007C6D47">
        <w:rPr>
          <w:b/>
          <w:bCs/>
          <w:u w:val="single"/>
        </w:rPr>
        <w:t>Deny a specific host:</w:t>
      </w:r>
    </w:p>
    <w:p w14:paraId="7BAF493E" w14:textId="21845266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ip access-list standard TEST</w:t>
      </w:r>
    </w:p>
    <w:p w14:paraId="0E99D7AC" w14:textId="4D78062E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R1(config-std-nacl)#</w:t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deny host 192.168.30.1</w:t>
      </w:r>
    </w:p>
    <w:p w14:paraId="3EF3969C" w14:textId="4727462C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R1(config-std-nacl)#</w:t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permit any</w:t>
      </w:r>
    </w:p>
    <w:p w14:paraId="21E5B032" w14:textId="44ABBA64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interface s0/0/0</w:t>
      </w:r>
    </w:p>
    <w:p w14:paraId="03A5399F" w14:textId="40A8EBB4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R1(config-if)#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ip access-group TEST in</w:t>
      </w:r>
    </w:p>
    <w:p w14:paraId="5F85F867" w14:textId="77777777" w:rsidR="00EE1B78" w:rsidRPr="007C6D47" w:rsidRDefault="00EE1B78" w:rsidP="00740341">
      <w:pPr>
        <w:ind w:left="1440"/>
        <w:rPr>
          <w:b/>
          <w:bCs/>
          <w:color w:val="C45911" w:themeColor="accent2" w:themeShade="BF"/>
        </w:rPr>
      </w:pPr>
    </w:p>
    <w:p w14:paraId="75AC63AB" w14:textId="77777777" w:rsidR="007C6D47" w:rsidRDefault="007C6D47" w:rsidP="007C6D47">
      <w:pPr>
        <w:rPr>
          <w:b/>
          <w:bCs/>
        </w:rPr>
      </w:pPr>
    </w:p>
    <w:p w14:paraId="3904ABE7" w14:textId="77777777" w:rsidR="007C6D47" w:rsidRDefault="007C6D47" w:rsidP="007C6D47">
      <w:pPr>
        <w:rPr>
          <w:b/>
          <w:bCs/>
        </w:rPr>
      </w:pPr>
    </w:p>
    <w:p w14:paraId="7B55C8CF" w14:textId="71788EA1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7. Placement of ACLs</w:t>
      </w:r>
    </w:p>
    <w:p w14:paraId="027E6E0C" w14:textId="77777777" w:rsidR="00740341" w:rsidRPr="00740341" w:rsidRDefault="007C6D47" w:rsidP="007C6D47">
      <w:pPr>
        <w:numPr>
          <w:ilvl w:val="0"/>
          <w:numId w:val="16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Standard ACLs:</w:t>
      </w:r>
    </w:p>
    <w:p w14:paraId="2505B353" w14:textId="63BDC6BF" w:rsidR="007C6D47" w:rsidRPr="007C6D47" w:rsidRDefault="007C6D47" w:rsidP="007E6F62">
      <w:pPr>
        <w:pStyle w:val="ListParagraph"/>
        <w:numPr>
          <w:ilvl w:val="0"/>
          <w:numId w:val="30"/>
        </w:numPr>
      </w:pPr>
      <w:r w:rsidRPr="007C6D47">
        <w:t xml:space="preserve">Place close to the </w:t>
      </w:r>
      <w:r w:rsidRPr="007E6F62">
        <w:rPr>
          <w:b/>
          <w:bCs/>
        </w:rPr>
        <w:t>destination</w:t>
      </w:r>
      <w:r w:rsidRPr="007C6D47">
        <w:t xml:space="preserve"> to avoid filtering legitimate traffic.</w:t>
      </w:r>
    </w:p>
    <w:p w14:paraId="1C392931" w14:textId="77777777" w:rsidR="00740341" w:rsidRPr="00740341" w:rsidRDefault="007C6D47" w:rsidP="007C6D47">
      <w:pPr>
        <w:numPr>
          <w:ilvl w:val="0"/>
          <w:numId w:val="16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Extended ACLs:</w:t>
      </w:r>
    </w:p>
    <w:p w14:paraId="66BD3005" w14:textId="76970F76" w:rsidR="007C6D47" w:rsidRPr="007C6D47" w:rsidRDefault="007C6D47" w:rsidP="007E6F62">
      <w:pPr>
        <w:pStyle w:val="ListParagraph"/>
        <w:numPr>
          <w:ilvl w:val="0"/>
          <w:numId w:val="30"/>
        </w:numPr>
      </w:pPr>
      <w:r w:rsidRPr="007C6D47">
        <w:t xml:space="preserve">Place close to the </w:t>
      </w:r>
      <w:r w:rsidRPr="007E6F62">
        <w:rPr>
          <w:b/>
          <w:bCs/>
        </w:rPr>
        <w:t>source</w:t>
      </w:r>
      <w:r w:rsidRPr="007C6D47">
        <w:t xml:space="preserve"> to block unnecessary traffic early.</w:t>
      </w:r>
    </w:p>
    <w:p w14:paraId="3871C6AE" w14:textId="4CB0188F" w:rsidR="007C6D47" w:rsidRDefault="007C6D47" w:rsidP="007C6D47">
      <w:pPr>
        <w:rPr>
          <w:b/>
          <w:bCs/>
        </w:rPr>
      </w:pPr>
    </w:p>
    <w:p w14:paraId="1AAB0CD4" w14:textId="2F17E38E" w:rsidR="00740341" w:rsidRDefault="00740341" w:rsidP="007C6D47">
      <w:pPr>
        <w:rPr>
          <w:b/>
          <w:bCs/>
        </w:rPr>
      </w:pPr>
    </w:p>
    <w:p w14:paraId="42817D73" w14:textId="7CB68DD3" w:rsidR="00740341" w:rsidRDefault="00740341" w:rsidP="007C6D47">
      <w:pPr>
        <w:rPr>
          <w:b/>
          <w:bCs/>
        </w:rPr>
      </w:pPr>
    </w:p>
    <w:p w14:paraId="026BCAD2" w14:textId="7C5094CE" w:rsidR="00740341" w:rsidRDefault="00740341" w:rsidP="007C6D47">
      <w:pPr>
        <w:rPr>
          <w:b/>
          <w:bCs/>
        </w:rPr>
      </w:pPr>
    </w:p>
    <w:p w14:paraId="1DB7657F" w14:textId="77777777" w:rsidR="00740341" w:rsidRDefault="00740341" w:rsidP="007C6D47">
      <w:pPr>
        <w:rPr>
          <w:b/>
          <w:bCs/>
        </w:rPr>
      </w:pPr>
    </w:p>
    <w:p w14:paraId="02E82ADA" w14:textId="215E445F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8. Securing VTY Lines</w:t>
      </w:r>
    </w:p>
    <w:p w14:paraId="23282709" w14:textId="77777777" w:rsidR="00740341" w:rsidRPr="00740341" w:rsidRDefault="007C6D47" w:rsidP="007C6D47">
      <w:pPr>
        <w:numPr>
          <w:ilvl w:val="0"/>
          <w:numId w:val="17"/>
        </w:numPr>
        <w:rPr>
          <w:b/>
          <w:bCs/>
          <w:color w:val="2F5496" w:themeColor="accent1" w:themeShade="BF"/>
          <w:u w:val="single"/>
        </w:rPr>
      </w:pPr>
      <w:r w:rsidRPr="007C6D47">
        <w:rPr>
          <w:b/>
          <w:bCs/>
          <w:color w:val="2F5496" w:themeColor="accent1" w:themeShade="BF"/>
          <w:u w:val="single"/>
        </w:rPr>
        <w:t>Example:</w:t>
      </w:r>
    </w:p>
    <w:p w14:paraId="1FC0AA6A" w14:textId="40FF7494" w:rsidR="007C6D47" w:rsidRPr="007C6D47" w:rsidRDefault="007C6D47" w:rsidP="00740341">
      <w:pPr>
        <w:numPr>
          <w:ilvl w:val="1"/>
          <w:numId w:val="17"/>
        </w:numPr>
        <w:rPr>
          <w:b/>
          <w:bCs/>
          <w:u w:val="single"/>
        </w:rPr>
      </w:pPr>
      <w:r w:rsidRPr="007C6D47">
        <w:rPr>
          <w:b/>
          <w:bCs/>
          <w:u w:val="single"/>
        </w:rPr>
        <w:t>Allow Telnet/SSH from 192.168.30.0/24:</w:t>
      </w:r>
    </w:p>
    <w:p w14:paraId="5C2733B8" w14:textId="76A2250F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access-list 10 permit 192.168.30.0 0.0.0.255</w:t>
      </w:r>
    </w:p>
    <w:p w14:paraId="66F7F541" w14:textId="6DB5EAF2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access-list 10 deny any</w:t>
      </w:r>
    </w:p>
    <w:p w14:paraId="5188AF88" w14:textId="07719BCE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line vty 0 15</w:t>
      </w:r>
    </w:p>
    <w:p w14:paraId="03C2C3FC" w14:textId="21C660AA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R1(config-vty)#</w:t>
      </w:r>
      <w:r w:rsidRPr="007E6F62">
        <w:rPr>
          <w:b/>
          <w:bCs/>
          <w:color w:val="2F5496" w:themeColor="accent1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login</w:t>
      </w:r>
    </w:p>
    <w:p w14:paraId="61E54A46" w14:textId="7D42C3DE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R1(config-vty)#</w:t>
      </w:r>
      <w:r w:rsidRPr="007E6F62">
        <w:rPr>
          <w:b/>
          <w:bCs/>
          <w:color w:val="2F5496" w:themeColor="accent1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password secret</w:t>
      </w:r>
    </w:p>
    <w:p w14:paraId="345F5452" w14:textId="34458A60" w:rsidR="00EE1B78" w:rsidRPr="00EE1B78" w:rsidRDefault="00EE1B78" w:rsidP="00EE1B78">
      <w:pPr>
        <w:ind w:left="1440"/>
        <w:rPr>
          <w:b/>
          <w:bCs/>
          <w:color w:val="C45911" w:themeColor="accent2" w:themeShade="BF"/>
        </w:rPr>
      </w:pPr>
      <w:r w:rsidRPr="00EE1B78">
        <w:rPr>
          <w:b/>
          <w:bCs/>
          <w:color w:val="2F5496" w:themeColor="accent1" w:themeShade="BF"/>
        </w:rPr>
        <w:t>R1(config-vty)#</w:t>
      </w:r>
      <w:r w:rsidRPr="007E6F62">
        <w:rPr>
          <w:b/>
          <w:bCs/>
          <w:color w:val="2F5496" w:themeColor="accent1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EE1B78">
        <w:rPr>
          <w:b/>
          <w:bCs/>
          <w:color w:val="C45911" w:themeColor="accent2" w:themeShade="BF"/>
        </w:rPr>
        <w:t>access-class 10 in</w:t>
      </w:r>
    </w:p>
    <w:p w14:paraId="5CC5E5AD" w14:textId="77777777" w:rsidR="00EE1B78" w:rsidRPr="007C6D47" w:rsidRDefault="00EE1B78" w:rsidP="00740341">
      <w:pPr>
        <w:ind w:left="1440"/>
        <w:rPr>
          <w:b/>
          <w:bCs/>
          <w:color w:val="C45911" w:themeColor="accent2" w:themeShade="BF"/>
        </w:rPr>
      </w:pPr>
    </w:p>
    <w:p w14:paraId="493C9AE5" w14:textId="77777777" w:rsidR="007C6D47" w:rsidRDefault="007C6D47" w:rsidP="007C6D47">
      <w:pPr>
        <w:rPr>
          <w:b/>
          <w:bCs/>
        </w:rPr>
      </w:pPr>
    </w:p>
    <w:p w14:paraId="211B7F19" w14:textId="77777777" w:rsidR="007C6D47" w:rsidRDefault="007C6D47" w:rsidP="007C6D47">
      <w:pPr>
        <w:rPr>
          <w:b/>
          <w:bCs/>
        </w:rPr>
      </w:pPr>
    </w:p>
    <w:p w14:paraId="169C11BC" w14:textId="350F256C" w:rsidR="007C6D47" w:rsidRPr="007C6D47" w:rsidRDefault="007C6D47" w:rsidP="007C6D47">
      <w:pPr>
        <w:rPr>
          <w:b/>
          <w:bCs/>
          <w:color w:val="C45911" w:themeColor="accent2" w:themeShade="BF"/>
          <w:u w:val="single"/>
        </w:rPr>
      </w:pPr>
      <w:r w:rsidRPr="007C6D47">
        <w:rPr>
          <w:b/>
          <w:bCs/>
          <w:color w:val="C45911" w:themeColor="accent2" w:themeShade="BF"/>
          <w:u w:val="single"/>
        </w:rPr>
        <w:t>9. Editing and Viewing ACLs</w:t>
      </w:r>
    </w:p>
    <w:p w14:paraId="0BFE9F35" w14:textId="7E1CFF24" w:rsidR="007E6F62" w:rsidRPr="007E6F62" w:rsidRDefault="007E6F62" w:rsidP="007E6F62">
      <w:pPr>
        <w:ind w:left="720" w:firstLine="720"/>
        <w:rPr>
          <w:b/>
          <w:bCs/>
          <w:color w:val="C45911" w:themeColor="accent2" w:themeShade="BF"/>
        </w:rPr>
      </w:pPr>
      <w:r w:rsidRPr="007E6F62">
        <w:rPr>
          <w:b/>
          <w:bCs/>
          <w:color w:val="2F5496" w:themeColor="accent1" w:themeShade="BF"/>
        </w:rPr>
        <w:t>R1#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7E6F62">
        <w:rPr>
          <w:b/>
          <w:bCs/>
          <w:color w:val="C45911" w:themeColor="accent2" w:themeShade="BF"/>
        </w:rPr>
        <w:t>show access-lists</w:t>
      </w:r>
    </w:p>
    <w:p w14:paraId="660FAC59" w14:textId="77777777" w:rsidR="007E6F62" w:rsidRPr="007D61B2" w:rsidRDefault="007E6F62" w:rsidP="00740341">
      <w:pPr>
        <w:ind w:left="720" w:firstLine="720"/>
        <w:rPr>
          <w:b/>
          <w:bCs/>
          <w:color w:val="C45911" w:themeColor="accent2" w:themeShade="BF"/>
        </w:rPr>
      </w:pPr>
    </w:p>
    <w:p w14:paraId="616DFD3E" w14:textId="77777777" w:rsidR="00740341" w:rsidRPr="007C6D47" w:rsidRDefault="00740341" w:rsidP="00740341">
      <w:pPr>
        <w:ind w:left="720" w:firstLine="720"/>
      </w:pPr>
    </w:p>
    <w:p w14:paraId="553C5970" w14:textId="77777777" w:rsidR="007C6D47" w:rsidRPr="007C6D47" w:rsidRDefault="007C6D47" w:rsidP="007C6D47">
      <w:pPr>
        <w:numPr>
          <w:ilvl w:val="0"/>
          <w:numId w:val="18"/>
        </w:numPr>
        <w:rPr>
          <w:b/>
          <w:bCs/>
          <w:u w:val="single"/>
        </w:rPr>
      </w:pPr>
      <w:r w:rsidRPr="007C6D47">
        <w:rPr>
          <w:b/>
          <w:bCs/>
          <w:u w:val="single"/>
        </w:rPr>
        <w:t>To insert a specific rule, use line numbers:</w:t>
      </w:r>
    </w:p>
    <w:p w14:paraId="328EA778" w14:textId="62349E5D" w:rsidR="007E6F62" w:rsidRPr="007E6F62" w:rsidRDefault="007E6F62" w:rsidP="007E6F62">
      <w:pPr>
        <w:ind w:left="1440"/>
        <w:rPr>
          <w:b/>
          <w:bCs/>
          <w:color w:val="C45911" w:themeColor="accent2" w:themeShade="BF"/>
        </w:rPr>
      </w:pPr>
      <w:r w:rsidRPr="007E6F62">
        <w:rPr>
          <w:b/>
          <w:bCs/>
          <w:color w:val="2F5496" w:themeColor="accent1" w:themeShade="BF"/>
        </w:rPr>
        <w:t>R1(config)#</w:t>
      </w:r>
      <w:r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ab/>
      </w:r>
      <w:r w:rsidRPr="007E6F62">
        <w:rPr>
          <w:b/>
          <w:bCs/>
          <w:color w:val="C45911" w:themeColor="accent2" w:themeShade="BF"/>
        </w:rPr>
        <w:t>ip access-list 1</w:t>
      </w:r>
    </w:p>
    <w:p w14:paraId="25BB70C6" w14:textId="44C2B241" w:rsidR="007E6F62" w:rsidRPr="007E6F62" w:rsidRDefault="007E6F62" w:rsidP="007E6F62">
      <w:pPr>
        <w:ind w:left="1440"/>
        <w:rPr>
          <w:b/>
          <w:bCs/>
          <w:color w:val="C45911" w:themeColor="accent2" w:themeShade="BF"/>
        </w:rPr>
      </w:pPr>
      <w:r w:rsidRPr="007E6F62">
        <w:rPr>
          <w:b/>
          <w:bCs/>
          <w:color w:val="2F5496" w:themeColor="accent1" w:themeShade="BF"/>
        </w:rPr>
        <w:t>R1(config-std-nacl)#</w:t>
      </w:r>
      <w:r>
        <w:rPr>
          <w:b/>
          <w:bCs/>
          <w:color w:val="C45911" w:themeColor="accent2" w:themeShade="BF"/>
        </w:rPr>
        <w:tab/>
      </w:r>
      <w:r w:rsidRPr="007E6F62">
        <w:rPr>
          <w:b/>
          <w:bCs/>
          <w:color w:val="C45911" w:themeColor="accent2" w:themeShade="BF"/>
        </w:rPr>
        <w:t>15 deny 192.168.2.0 0.0.0.31</w:t>
      </w:r>
    </w:p>
    <w:p w14:paraId="224047AC" w14:textId="77777777" w:rsidR="007E6F62" w:rsidRPr="007C6D47" w:rsidRDefault="007E6F62" w:rsidP="00740341">
      <w:pPr>
        <w:ind w:left="1440"/>
        <w:rPr>
          <w:b/>
          <w:bCs/>
          <w:color w:val="C45911" w:themeColor="accent2" w:themeShade="BF"/>
        </w:rPr>
      </w:pPr>
    </w:p>
    <w:p w14:paraId="3D0EE45F" w14:textId="36E793E9" w:rsidR="00A677DB" w:rsidRDefault="00A677DB"/>
    <w:p w14:paraId="5A94AD86" w14:textId="77777777" w:rsidR="00F57F7E" w:rsidRDefault="00F57F7E" w:rsidP="00F57F7E"/>
    <w:p w14:paraId="53131A9F" w14:textId="77777777" w:rsidR="00F57F7E" w:rsidRDefault="00F57F7E" w:rsidP="007E6F6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2423509" w14:textId="77777777" w:rsidR="00F57F7E" w:rsidRDefault="00F57F7E" w:rsidP="007E6F6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8E31624" w14:textId="77777777" w:rsidR="00F57F7E" w:rsidRDefault="00F57F7E" w:rsidP="00F57F7E"/>
    <w:p w14:paraId="041E3790" w14:textId="77777777" w:rsidR="00F57F7E" w:rsidRDefault="00F57F7E" w:rsidP="00F57F7E"/>
    <w:p w14:paraId="1D97726C" w14:textId="77777777" w:rsidR="00F57F7E" w:rsidRDefault="00F57F7E" w:rsidP="00F57F7E"/>
    <w:p w14:paraId="5B4F853B" w14:textId="77777777" w:rsidR="00F57F7E" w:rsidRDefault="00F57F7E" w:rsidP="00F57F7E"/>
    <w:p w14:paraId="4DB0B426" w14:textId="77777777" w:rsidR="00F57F7E" w:rsidRDefault="00F57F7E" w:rsidP="00F57F7E"/>
    <w:p w14:paraId="100E3D3F" w14:textId="77777777" w:rsidR="00F57F7E" w:rsidRDefault="00F57F7E" w:rsidP="00F57F7E">
      <w:pPr>
        <w:rPr>
          <w:b/>
          <w:bCs/>
        </w:rPr>
      </w:pPr>
    </w:p>
    <w:p w14:paraId="2DEF3538" w14:textId="77777777" w:rsidR="00740341" w:rsidRDefault="00740341" w:rsidP="00F57F7E">
      <w:pPr>
        <w:rPr>
          <w:b/>
          <w:bCs/>
        </w:rPr>
      </w:pPr>
    </w:p>
    <w:p w14:paraId="62C5F536" w14:textId="621DD7DD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1. Standard Numbered ACL Configuration</w:t>
      </w:r>
    </w:p>
    <w:p w14:paraId="4766208F" w14:textId="6E5F8C20" w:rsidR="00F57F7E" w:rsidRPr="007D61B2" w:rsidRDefault="00F57F7E" w:rsidP="00F57F7E">
      <w:pPr>
        <w:numPr>
          <w:ilvl w:val="0"/>
          <w:numId w:val="19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Create a numbered ACL to permit or deny certain traffic:</w:t>
      </w:r>
    </w:p>
    <w:p w14:paraId="0C977B20" w14:textId="688B15D3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permit 192.168.30.0 0.0.0.255</w:t>
      </w:r>
    </w:p>
    <w:p w14:paraId="0F201DBD" w14:textId="069D1C7A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deny any</w:t>
      </w:r>
    </w:p>
    <w:p w14:paraId="15328DDE" w14:textId="77777777" w:rsidR="00F57F7E" w:rsidRPr="00F57F7E" w:rsidRDefault="00F57F7E" w:rsidP="00F57F7E"/>
    <w:p w14:paraId="63EC2B8D" w14:textId="5358ACFA" w:rsidR="00F57F7E" w:rsidRPr="007D61B2" w:rsidRDefault="00F57F7E" w:rsidP="00F57F7E">
      <w:pPr>
        <w:numPr>
          <w:ilvl w:val="0"/>
          <w:numId w:val="19"/>
        </w:numPr>
        <w:rPr>
          <w:u w:val="single"/>
        </w:rPr>
      </w:pPr>
      <w:r w:rsidRPr="00F57F7E">
        <w:rPr>
          <w:b/>
          <w:bCs/>
          <w:u w:val="single"/>
        </w:rPr>
        <w:t>Apply the ACL to an interface in the inbound direction</w:t>
      </w:r>
      <w:r w:rsidRPr="00F57F7E">
        <w:rPr>
          <w:u w:val="single"/>
        </w:rPr>
        <w:t>:</w:t>
      </w:r>
    </w:p>
    <w:p w14:paraId="31DE370C" w14:textId="2461B001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interface s0/0/0</w:t>
      </w:r>
    </w:p>
    <w:p w14:paraId="34F2A2C6" w14:textId="591DF2D7" w:rsidR="00F57F7E" w:rsidRPr="007D61B2" w:rsidRDefault="00F57F7E" w:rsidP="00F57F7E">
      <w:pPr>
        <w:ind w:left="720"/>
        <w:rPr>
          <w:b/>
          <w:bCs/>
          <w:color w:val="C45911" w:themeColor="accent2" w:themeShade="BF"/>
        </w:rPr>
      </w:pPr>
      <w:r w:rsidRPr="00F57F7E">
        <w:rPr>
          <w:b/>
          <w:bCs/>
          <w:color w:val="2F5496" w:themeColor="accent1" w:themeShade="BF"/>
        </w:rPr>
        <w:t>R1(config-if)#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ip access-group 10 in</w:t>
      </w:r>
    </w:p>
    <w:p w14:paraId="7B57FC83" w14:textId="797F2C4A" w:rsidR="00F57F7E" w:rsidRDefault="00F57F7E" w:rsidP="00F57F7E"/>
    <w:p w14:paraId="1ED31915" w14:textId="77777777" w:rsidR="00F57F7E" w:rsidRPr="00F57F7E" w:rsidRDefault="00F57F7E" w:rsidP="00F57F7E"/>
    <w:p w14:paraId="5B5B507B" w14:textId="77777777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2. Permit or Deny Traffic with Specific Rules</w:t>
      </w:r>
    </w:p>
    <w:p w14:paraId="592B749F" w14:textId="77777777" w:rsidR="00F57F7E" w:rsidRPr="00F57F7E" w:rsidRDefault="00F57F7E" w:rsidP="00F57F7E">
      <w:pPr>
        <w:numPr>
          <w:ilvl w:val="0"/>
          <w:numId w:val="20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Allow all traffic:</w:t>
      </w:r>
    </w:p>
    <w:p w14:paraId="7325CDDA" w14:textId="5903AB88" w:rsidR="00F57F7E" w:rsidRDefault="00F57F7E" w:rsidP="00F57F7E">
      <w:pPr>
        <w:ind w:left="720"/>
        <w:rPr>
          <w:b/>
          <w:bCs/>
          <w:color w:val="C45911" w:themeColor="accent2" w:themeShade="BF"/>
        </w:rPr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 permit 0.0.0.0 255.255.255.255</w:t>
      </w:r>
    </w:p>
    <w:p w14:paraId="7CD8542C" w14:textId="2176535E" w:rsidR="000A6863" w:rsidRDefault="000A6863" w:rsidP="00F57F7E">
      <w:pPr>
        <w:ind w:left="720"/>
        <w:rPr>
          <w:b/>
          <w:bCs/>
          <w:u w:val="single"/>
        </w:rPr>
      </w:pPr>
      <w:r w:rsidRPr="000A6863">
        <w:rPr>
          <w:b/>
          <w:bCs/>
          <w:u w:val="single"/>
        </w:rPr>
        <w:t xml:space="preserve">Alternatively, the following </w:t>
      </w:r>
      <w:r w:rsidRPr="000A6863">
        <w:rPr>
          <w:b/>
          <w:bCs/>
          <w:u w:val="single"/>
        </w:rPr>
        <w:t>is valid as well</w:t>
      </w:r>
      <w:r w:rsidRPr="000A6863">
        <w:rPr>
          <w:b/>
          <w:bCs/>
          <w:u w:val="single"/>
        </w:rPr>
        <w:t>:</w:t>
      </w:r>
    </w:p>
    <w:p w14:paraId="5369059A" w14:textId="3540E6A8" w:rsidR="000A6863" w:rsidRPr="000A6863" w:rsidRDefault="000A6863" w:rsidP="000A6863">
      <w:pPr>
        <w:pStyle w:val="Heading1"/>
      </w:pPr>
      <w:r w:rsidRPr="000A6863">
        <w:rPr>
          <w:color w:val="2F5496" w:themeColor="accent1" w:themeShade="BF"/>
        </w:rPr>
        <w:t>R1(config)#</w:t>
      </w:r>
      <w:r>
        <w:tab/>
      </w:r>
      <w:r>
        <w:tab/>
      </w:r>
      <w:r w:rsidRPr="000A6863">
        <w:rPr>
          <w:color w:val="C45911" w:themeColor="accent2" w:themeShade="BF"/>
        </w:rPr>
        <w:t>access-list 1 permit any</w:t>
      </w:r>
    </w:p>
    <w:p w14:paraId="32DF1EED" w14:textId="77777777" w:rsidR="00F57F7E" w:rsidRPr="00F57F7E" w:rsidRDefault="00F57F7E" w:rsidP="000A6863"/>
    <w:p w14:paraId="0C571916" w14:textId="77777777" w:rsidR="00F57F7E" w:rsidRPr="00F57F7E" w:rsidRDefault="00F57F7E" w:rsidP="00F57F7E">
      <w:pPr>
        <w:numPr>
          <w:ilvl w:val="0"/>
          <w:numId w:val="20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Deny traffic from specific subnets and permit all other traffic:</w:t>
      </w:r>
    </w:p>
    <w:p w14:paraId="046A2242" w14:textId="723028D6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deny 192.168.30.0 0.255.255.255</w:t>
      </w:r>
    </w:p>
    <w:p w14:paraId="76B0F977" w14:textId="34B235B4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permit any</w:t>
      </w:r>
    </w:p>
    <w:p w14:paraId="33C2F86F" w14:textId="77777777" w:rsidR="00F57F7E" w:rsidRPr="00F57F7E" w:rsidRDefault="00F57F7E" w:rsidP="00F57F7E">
      <w:pPr>
        <w:ind w:left="720"/>
      </w:pPr>
    </w:p>
    <w:p w14:paraId="7E5F52F9" w14:textId="77777777" w:rsidR="00F57F7E" w:rsidRPr="00F57F7E" w:rsidRDefault="00F57F7E" w:rsidP="00F57F7E">
      <w:pPr>
        <w:numPr>
          <w:ilvl w:val="0"/>
          <w:numId w:val="20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Deny traffic from a specific host:</w:t>
      </w:r>
    </w:p>
    <w:p w14:paraId="29FF0754" w14:textId="59C17D16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deny 192.168.30.1 0.0.0.0</w:t>
      </w:r>
    </w:p>
    <w:p w14:paraId="66E150E6" w14:textId="77777777" w:rsidR="000A6863" w:rsidRDefault="000A6863" w:rsidP="00F57F7E">
      <w:pPr>
        <w:ind w:firstLine="720"/>
      </w:pPr>
    </w:p>
    <w:p w14:paraId="041112AC" w14:textId="51558AC2" w:rsidR="000A6863" w:rsidRPr="000A6863" w:rsidRDefault="000A6863" w:rsidP="000A6863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 w:rsidRPr="000A6863">
        <w:rPr>
          <w:b/>
          <w:bCs/>
          <w:u w:val="single"/>
        </w:rPr>
        <w:t>Deny a specific host</w:t>
      </w:r>
      <w:r>
        <w:rPr>
          <w:b/>
          <w:bCs/>
          <w:u w:val="single"/>
        </w:rPr>
        <w:t xml:space="preserve"> </w:t>
      </w:r>
      <w:r w:rsidRPr="000A6863">
        <w:rPr>
          <w:b/>
          <w:bCs/>
          <w:u w:val="single"/>
        </w:rPr>
        <w:t>AND permit all other traffic:</w:t>
      </w:r>
    </w:p>
    <w:p w14:paraId="33F268A5" w14:textId="4385EE3A" w:rsidR="00F57F7E" w:rsidRPr="00F57F7E" w:rsidRDefault="00F57F7E" w:rsidP="00F57F7E">
      <w:pPr>
        <w:ind w:firstLine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deny host 192.168.30.1</w:t>
      </w:r>
    </w:p>
    <w:p w14:paraId="75A55E7A" w14:textId="69D37D86" w:rsidR="00F57F7E" w:rsidRDefault="00F57F7E" w:rsidP="00F57F7E">
      <w:pPr>
        <w:ind w:firstLine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permit any</w:t>
      </w:r>
    </w:p>
    <w:p w14:paraId="7183720A" w14:textId="77777777" w:rsidR="00F57F7E" w:rsidRPr="00F57F7E" w:rsidRDefault="00F57F7E" w:rsidP="00F57F7E">
      <w:pPr>
        <w:ind w:firstLine="720"/>
      </w:pPr>
    </w:p>
    <w:p w14:paraId="502AE298" w14:textId="77777777" w:rsidR="00F57F7E" w:rsidRDefault="00F57F7E" w:rsidP="00F57F7E">
      <w:pPr>
        <w:rPr>
          <w:b/>
          <w:bCs/>
        </w:rPr>
      </w:pPr>
    </w:p>
    <w:p w14:paraId="7A4F15E7" w14:textId="77777777" w:rsidR="00F57F7E" w:rsidRDefault="00F57F7E" w:rsidP="00F57F7E">
      <w:pPr>
        <w:rPr>
          <w:b/>
          <w:bCs/>
        </w:rPr>
      </w:pPr>
    </w:p>
    <w:p w14:paraId="7163EAF9" w14:textId="77777777" w:rsidR="00B62135" w:rsidRDefault="00B62135" w:rsidP="00F57F7E">
      <w:pPr>
        <w:rPr>
          <w:b/>
          <w:bCs/>
        </w:rPr>
      </w:pPr>
    </w:p>
    <w:p w14:paraId="1935BAC0" w14:textId="77777777" w:rsidR="00B62135" w:rsidRDefault="00B62135" w:rsidP="00F57F7E">
      <w:pPr>
        <w:rPr>
          <w:b/>
          <w:bCs/>
        </w:rPr>
      </w:pPr>
    </w:p>
    <w:p w14:paraId="642654AC" w14:textId="7E86ECC2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3. Named ACL Configuration</w:t>
      </w:r>
    </w:p>
    <w:p w14:paraId="2D8B291F" w14:textId="77777777" w:rsidR="00F57F7E" w:rsidRPr="00F57F7E" w:rsidRDefault="00F57F7E" w:rsidP="00F57F7E">
      <w:pPr>
        <w:numPr>
          <w:ilvl w:val="0"/>
          <w:numId w:val="21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Create a named ACL with multiple rules:</w:t>
      </w:r>
    </w:p>
    <w:p w14:paraId="4EB54D8C" w14:textId="19647754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ip access-list standard TEST</w:t>
      </w:r>
    </w:p>
    <w:p w14:paraId="1C6CD20C" w14:textId="3E429B65" w:rsidR="00F57F7E" w:rsidRPr="00F57F7E" w:rsidRDefault="00F57F7E" w:rsidP="00F57F7E">
      <w:pPr>
        <w:pStyle w:val="ListParagraph"/>
        <w:contextualSpacing w:val="0"/>
      </w:pPr>
      <w:r w:rsidRPr="007D61B2">
        <w:rPr>
          <w:b/>
          <w:bCs/>
          <w:color w:val="2F5496" w:themeColor="accent1" w:themeShade="BF"/>
        </w:rPr>
        <w:t>R1(config-std-nacl)#</w:t>
      </w:r>
      <w:r>
        <w:tab/>
      </w:r>
      <w:r w:rsidRPr="007D61B2">
        <w:rPr>
          <w:b/>
          <w:bCs/>
          <w:color w:val="C45911" w:themeColor="accent2" w:themeShade="BF"/>
        </w:rPr>
        <w:t>deny host 192.168.30.1</w:t>
      </w:r>
    </w:p>
    <w:p w14:paraId="15C2D634" w14:textId="1C504F48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R1(config-std-nacl)#</w:t>
      </w:r>
      <w:r>
        <w:tab/>
      </w:r>
      <w:r w:rsidRPr="00F57F7E">
        <w:rPr>
          <w:b/>
          <w:bCs/>
          <w:color w:val="C45911" w:themeColor="accent2" w:themeShade="BF"/>
        </w:rPr>
        <w:t>permit any</w:t>
      </w:r>
    </w:p>
    <w:p w14:paraId="410454F3" w14:textId="77777777" w:rsidR="00F57F7E" w:rsidRPr="00F57F7E" w:rsidRDefault="00F57F7E" w:rsidP="00740341">
      <w:pPr>
        <w:pStyle w:val="ListParagraph"/>
        <w:contextualSpacing w:val="0"/>
      </w:pPr>
    </w:p>
    <w:p w14:paraId="6EA03313" w14:textId="77777777" w:rsidR="00F57F7E" w:rsidRPr="00F57F7E" w:rsidRDefault="00F57F7E" w:rsidP="00F57F7E">
      <w:pPr>
        <w:numPr>
          <w:ilvl w:val="0"/>
          <w:numId w:val="21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Apply the named ACL to an interface:</w:t>
      </w:r>
    </w:p>
    <w:p w14:paraId="12D443DC" w14:textId="64DBF130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interface s0/0/0</w:t>
      </w:r>
    </w:p>
    <w:p w14:paraId="743C0E62" w14:textId="4CAFC12E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R1(config-if)#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ip access-group TEST in</w:t>
      </w:r>
    </w:p>
    <w:p w14:paraId="339919AE" w14:textId="77777777" w:rsidR="00F57F7E" w:rsidRPr="00F57F7E" w:rsidRDefault="00F57F7E" w:rsidP="00F57F7E">
      <w:pPr>
        <w:ind w:left="720"/>
      </w:pPr>
    </w:p>
    <w:p w14:paraId="3F00C009" w14:textId="77777777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4. Securing VTY Lines</w:t>
      </w:r>
    </w:p>
    <w:p w14:paraId="1AD3EB9E" w14:textId="77777777" w:rsidR="00F57F7E" w:rsidRPr="00F57F7E" w:rsidRDefault="00F57F7E" w:rsidP="00F57F7E">
      <w:pPr>
        <w:numPr>
          <w:ilvl w:val="0"/>
          <w:numId w:val="22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Allow Telnet/SSH access to a specific network:</w:t>
      </w:r>
    </w:p>
    <w:p w14:paraId="4F02D7C7" w14:textId="54BE7040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permit 192.168.30.0 0.0.0.255</w:t>
      </w:r>
    </w:p>
    <w:p w14:paraId="3B1CBCCB" w14:textId="78B1E6D8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deny any</w:t>
      </w:r>
    </w:p>
    <w:p w14:paraId="6E196046" w14:textId="77777777" w:rsidR="00F57F7E" w:rsidRPr="00F57F7E" w:rsidRDefault="00F57F7E" w:rsidP="00F57F7E">
      <w:pPr>
        <w:ind w:left="720"/>
      </w:pPr>
    </w:p>
    <w:p w14:paraId="588386DF" w14:textId="77777777" w:rsidR="00F57F7E" w:rsidRPr="00F57F7E" w:rsidRDefault="00F57F7E" w:rsidP="00F57F7E">
      <w:pPr>
        <w:numPr>
          <w:ilvl w:val="0"/>
          <w:numId w:val="22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Apply the ACL to all VTY lines:</w:t>
      </w:r>
    </w:p>
    <w:p w14:paraId="48D9EBA8" w14:textId="6A0BBFEC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line vty 0 15</w:t>
      </w:r>
    </w:p>
    <w:p w14:paraId="6B327348" w14:textId="1870B883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R1(config-vty)#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login</w:t>
      </w:r>
    </w:p>
    <w:p w14:paraId="097D768A" w14:textId="72B097C0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R1(config-vty)#</w:t>
      </w:r>
      <w:r w:rsidRPr="007D61B2">
        <w:rPr>
          <w:b/>
          <w:bCs/>
          <w:color w:val="2F5496" w:themeColor="accent1" w:themeShade="BF"/>
        </w:rPr>
        <w:tab/>
      </w:r>
      <w:r>
        <w:tab/>
      </w:r>
      <w:r w:rsidRPr="00F57F7E">
        <w:rPr>
          <w:b/>
          <w:bCs/>
          <w:color w:val="C45911" w:themeColor="accent2" w:themeShade="BF"/>
        </w:rPr>
        <w:t>password secret</w:t>
      </w:r>
    </w:p>
    <w:p w14:paraId="2D393678" w14:textId="403F33AA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R1(config-vty)#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access-class 10 in</w:t>
      </w:r>
    </w:p>
    <w:p w14:paraId="3DCB58CE" w14:textId="77777777" w:rsidR="00F57F7E" w:rsidRPr="00F57F7E" w:rsidRDefault="00F57F7E" w:rsidP="00F57F7E">
      <w:pPr>
        <w:ind w:left="720"/>
      </w:pPr>
    </w:p>
    <w:p w14:paraId="06EB6520" w14:textId="77777777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5. Editing and Viewing ACLs</w:t>
      </w:r>
    </w:p>
    <w:p w14:paraId="0F9333B3" w14:textId="77777777" w:rsidR="00F57F7E" w:rsidRPr="00F57F7E" w:rsidRDefault="00F57F7E" w:rsidP="00F57F7E">
      <w:pPr>
        <w:numPr>
          <w:ilvl w:val="0"/>
          <w:numId w:val="23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Display all configured access control lists:</w:t>
      </w:r>
    </w:p>
    <w:p w14:paraId="1D3320E9" w14:textId="3643081F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R1#</w:t>
      </w:r>
      <w:r>
        <w:tab/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show access-lists</w:t>
      </w:r>
    </w:p>
    <w:p w14:paraId="43325771" w14:textId="77777777" w:rsidR="00F57F7E" w:rsidRPr="00F57F7E" w:rsidRDefault="00F57F7E" w:rsidP="00F57F7E">
      <w:pPr>
        <w:ind w:left="720"/>
      </w:pPr>
    </w:p>
    <w:p w14:paraId="4D825E0A" w14:textId="77777777" w:rsidR="00F57F7E" w:rsidRPr="00F57F7E" w:rsidRDefault="00F57F7E" w:rsidP="00F57F7E">
      <w:pPr>
        <w:numPr>
          <w:ilvl w:val="0"/>
          <w:numId w:val="23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Insert an additional rule into an existing ACL:</w:t>
      </w:r>
    </w:p>
    <w:p w14:paraId="1D5E85D8" w14:textId="183C88B7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ip access-list 1</w:t>
      </w:r>
    </w:p>
    <w:p w14:paraId="4E416BA3" w14:textId="655599DD" w:rsid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R1(config-std-nacl)#</w:t>
      </w:r>
      <w:r>
        <w:tab/>
      </w:r>
      <w:r w:rsidRPr="00F57F7E">
        <w:rPr>
          <w:b/>
          <w:bCs/>
          <w:color w:val="C45911" w:themeColor="accent2" w:themeShade="BF"/>
        </w:rPr>
        <w:t>15 deny 192.168.2.0 0.0.0.31</w:t>
      </w:r>
    </w:p>
    <w:p w14:paraId="38BF38FD" w14:textId="1AFA1A8E" w:rsidR="00F57F7E" w:rsidRDefault="00F57F7E" w:rsidP="00740341">
      <w:pPr>
        <w:pStyle w:val="ListParagraph"/>
        <w:contextualSpacing w:val="0"/>
      </w:pPr>
    </w:p>
    <w:p w14:paraId="07D9687F" w14:textId="3A8A7860" w:rsidR="00F57F7E" w:rsidRDefault="00F57F7E" w:rsidP="00F57F7E">
      <w:pPr>
        <w:ind w:left="720"/>
      </w:pPr>
    </w:p>
    <w:p w14:paraId="6D38C31A" w14:textId="77777777" w:rsidR="00F57F7E" w:rsidRPr="00F57F7E" w:rsidRDefault="00F57F7E" w:rsidP="00F57F7E">
      <w:pPr>
        <w:ind w:left="720"/>
      </w:pPr>
    </w:p>
    <w:p w14:paraId="3ECB2096" w14:textId="77777777" w:rsidR="00F57F7E" w:rsidRPr="00F57F7E" w:rsidRDefault="00F57F7E" w:rsidP="00F57F7E">
      <w:pPr>
        <w:rPr>
          <w:b/>
          <w:bCs/>
          <w:color w:val="C45911" w:themeColor="accent2" w:themeShade="BF"/>
          <w:u w:val="single"/>
        </w:rPr>
      </w:pPr>
      <w:r w:rsidRPr="00F57F7E">
        <w:rPr>
          <w:b/>
          <w:bCs/>
          <w:color w:val="C45911" w:themeColor="accent2" w:themeShade="BF"/>
          <w:u w:val="single"/>
        </w:rPr>
        <w:t>6. Wildcard Mask Calculation and Examples</w:t>
      </w:r>
    </w:p>
    <w:p w14:paraId="11ADE234" w14:textId="77777777" w:rsidR="00F57F7E" w:rsidRPr="00F57F7E" w:rsidRDefault="00F57F7E" w:rsidP="00F57F7E">
      <w:pPr>
        <w:numPr>
          <w:ilvl w:val="0"/>
          <w:numId w:val="24"/>
        </w:numPr>
        <w:rPr>
          <w:b/>
          <w:bCs/>
          <w:u w:val="single"/>
        </w:rPr>
      </w:pPr>
      <w:r w:rsidRPr="00F57F7E">
        <w:rPr>
          <w:b/>
          <w:bCs/>
          <w:u w:val="single"/>
        </w:rPr>
        <w:t>Wildcard mask calculation:</w:t>
      </w:r>
    </w:p>
    <w:p w14:paraId="56CB91D9" w14:textId="77777777" w:rsidR="00F57F7E" w:rsidRPr="00F57F7E" w:rsidRDefault="00F57F7E" w:rsidP="00B62135">
      <w:pPr>
        <w:ind w:left="1440"/>
      </w:pPr>
      <w:r w:rsidRPr="00F57F7E">
        <w:t>Wildcard Mask = 255.255.255.255 - Subnet Mask</w:t>
      </w:r>
    </w:p>
    <w:p w14:paraId="5AA70B12" w14:textId="77777777" w:rsidR="00F57F7E" w:rsidRPr="00F57F7E" w:rsidRDefault="00F57F7E" w:rsidP="00F57F7E">
      <w:pPr>
        <w:numPr>
          <w:ilvl w:val="0"/>
          <w:numId w:val="24"/>
        </w:numPr>
      </w:pPr>
      <w:r w:rsidRPr="00F57F7E">
        <w:t xml:space="preserve">Example for network </w:t>
      </w:r>
      <w:r w:rsidRPr="00F57F7E">
        <w:rPr>
          <w:b/>
          <w:bCs/>
        </w:rPr>
        <w:t>192.168.10.16/28</w:t>
      </w:r>
      <w:r w:rsidRPr="00F57F7E">
        <w:t>:</w:t>
      </w:r>
    </w:p>
    <w:p w14:paraId="55609831" w14:textId="37E4091B" w:rsidR="00F57F7E" w:rsidRPr="00F57F7E" w:rsidRDefault="00F57F7E" w:rsidP="00F57F7E">
      <w:pPr>
        <w:ind w:left="720"/>
      </w:pPr>
      <w:r w:rsidRPr="00F57F7E">
        <w:rPr>
          <w:b/>
          <w:bCs/>
          <w:color w:val="2F5496" w:themeColor="accent1" w:themeShade="BF"/>
        </w:rPr>
        <w:t>R1(config)#</w:t>
      </w:r>
      <w:r>
        <w:tab/>
      </w:r>
      <w:r>
        <w:tab/>
      </w:r>
      <w:r w:rsidRPr="00F57F7E">
        <w:rPr>
          <w:b/>
          <w:bCs/>
          <w:color w:val="C45911" w:themeColor="accent2" w:themeShade="BF"/>
        </w:rPr>
        <w:t>access-list 10 permit 192.168.10.16 0.0.0.15</w:t>
      </w:r>
    </w:p>
    <w:p w14:paraId="6D222377" w14:textId="77777777" w:rsidR="007C6D47" w:rsidRDefault="007C6D47"/>
    <w:sectPr w:rsidR="007C6D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3CB5" w14:textId="77777777" w:rsidR="001219D1" w:rsidRDefault="001219D1" w:rsidP="00A677DB">
      <w:pPr>
        <w:spacing w:after="0" w:line="240" w:lineRule="auto"/>
      </w:pPr>
      <w:r>
        <w:separator/>
      </w:r>
    </w:p>
  </w:endnote>
  <w:endnote w:type="continuationSeparator" w:id="0">
    <w:p w14:paraId="70E5C743" w14:textId="77777777" w:rsidR="001219D1" w:rsidRDefault="001219D1" w:rsidP="00A6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B412" w14:textId="77777777" w:rsidR="001219D1" w:rsidRDefault="001219D1" w:rsidP="00A677DB">
      <w:pPr>
        <w:spacing w:after="0" w:line="240" w:lineRule="auto"/>
      </w:pPr>
      <w:r>
        <w:separator/>
      </w:r>
    </w:p>
  </w:footnote>
  <w:footnote w:type="continuationSeparator" w:id="0">
    <w:p w14:paraId="69B59956" w14:textId="77777777" w:rsidR="001219D1" w:rsidRDefault="001219D1" w:rsidP="00A6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73CE" w14:textId="3F74DC39" w:rsidR="00A677DB" w:rsidRPr="00A677DB" w:rsidRDefault="00A677DB" w:rsidP="00A677DB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A677DB">
      <w:rPr>
        <w:b/>
        <w:bCs/>
        <w:color w:val="2F5496" w:themeColor="accent1" w:themeShade="BF"/>
        <w:sz w:val="44"/>
        <w:szCs w:val="44"/>
      </w:rPr>
      <w:t>5. Standard Access Control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98D"/>
    <w:multiLevelType w:val="hybridMultilevel"/>
    <w:tmpl w:val="327AF16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C2D34"/>
    <w:multiLevelType w:val="multilevel"/>
    <w:tmpl w:val="9F1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D46FF"/>
    <w:multiLevelType w:val="multilevel"/>
    <w:tmpl w:val="EE0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794E"/>
    <w:multiLevelType w:val="multilevel"/>
    <w:tmpl w:val="035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754C"/>
    <w:multiLevelType w:val="multilevel"/>
    <w:tmpl w:val="7CD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15D73"/>
    <w:multiLevelType w:val="multilevel"/>
    <w:tmpl w:val="7CB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40E4E"/>
    <w:multiLevelType w:val="multilevel"/>
    <w:tmpl w:val="FCA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178B6"/>
    <w:multiLevelType w:val="multilevel"/>
    <w:tmpl w:val="697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B109A"/>
    <w:multiLevelType w:val="multilevel"/>
    <w:tmpl w:val="249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87C0D"/>
    <w:multiLevelType w:val="multilevel"/>
    <w:tmpl w:val="92D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5FAE"/>
    <w:multiLevelType w:val="multilevel"/>
    <w:tmpl w:val="DAF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71413"/>
    <w:multiLevelType w:val="multilevel"/>
    <w:tmpl w:val="838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E639A"/>
    <w:multiLevelType w:val="multilevel"/>
    <w:tmpl w:val="A672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119B0"/>
    <w:multiLevelType w:val="multilevel"/>
    <w:tmpl w:val="374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C301F"/>
    <w:multiLevelType w:val="multilevel"/>
    <w:tmpl w:val="AE2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E012F"/>
    <w:multiLevelType w:val="hybridMultilevel"/>
    <w:tmpl w:val="18EED8AA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8E2C02"/>
    <w:multiLevelType w:val="hybridMultilevel"/>
    <w:tmpl w:val="221009C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29D1FFB"/>
    <w:multiLevelType w:val="hybridMultilevel"/>
    <w:tmpl w:val="4E4629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44F32"/>
    <w:multiLevelType w:val="multilevel"/>
    <w:tmpl w:val="E0D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E5032"/>
    <w:multiLevelType w:val="multilevel"/>
    <w:tmpl w:val="BE4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240F7"/>
    <w:multiLevelType w:val="multilevel"/>
    <w:tmpl w:val="075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523B8"/>
    <w:multiLevelType w:val="multilevel"/>
    <w:tmpl w:val="0CE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E7A7E"/>
    <w:multiLevelType w:val="multilevel"/>
    <w:tmpl w:val="F0E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1461D"/>
    <w:multiLevelType w:val="multilevel"/>
    <w:tmpl w:val="0CC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54791"/>
    <w:multiLevelType w:val="hybridMultilevel"/>
    <w:tmpl w:val="AB30C3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4D1F"/>
    <w:multiLevelType w:val="multilevel"/>
    <w:tmpl w:val="BFB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432F6"/>
    <w:multiLevelType w:val="multilevel"/>
    <w:tmpl w:val="A4C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11E3F"/>
    <w:multiLevelType w:val="multilevel"/>
    <w:tmpl w:val="1E2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D4049"/>
    <w:multiLevelType w:val="multilevel"/>
    <w:tmpl w:val="0808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810E3"/>
    <w:multiLevelType w:val="multilevel"/>
    <w:tmpl w:val="F15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8"/>
  </w:num>
  <w:num w:numId="4">
    <w:abstractNumId w:val="3"/>
  </w:num>
  <w:num w:numId="5">
    <w:abstractNumId w:val="11"/>
  </w:num>
  <w:num w:numId="6">
    <w:abstractNumId w:val="25"/>
  </w:num>
  <w:num w:numId="7">
    <w:abstractNumId w:val="21"/>
  </w:num>
  <w:num w:numId="8">
    <w:abstractNumId w:val="19"/>
  </w:num>
  <w:num w:numId="9">
    <w:abstractNumId w:val="10"/>
  </w:num>
  <w:num w:numId="10">
    <w:abstractNumId w:val="18"/>
  </w:num>
  <w:num w:numId="11">
    <w:abstractNumId w:val="6"/>
  </w:num>
  <w:num w:numId="12">
    <w:abstractNumId w:val="12"/>
  </w:num>
  <w:num w:numId="13">
    <w:abstractNumId w:val="14"/>
  </w:num>
  <w:num w:numId="14">
    <w:abstractNumId w:val="1"/>
  </w:num>
  <w:num w:numId="15">
    <w:abstractNumId w:val="29"/>
  </w:num>
  <w:num w:numId="16">
    <w:abstractNumId w:val="22"/>
  </w:num>
  <w:num w:numId="17">
    <w:abstractNumId w:val="4"/>
  </w:num>
  <w:num w:numId="18">
    <w:abstractNumId w:val="23"/>
  </w:num>
  <w:num w:numId="19">
    <w:abstractNumId w:val="26"/>
  </w:num>
  <w:num w:numId="20">
    <w:abstractNumId w:val="8"/>
  </w:num>
  <w:num w:numId="21">
    <w:abstractNumId w:val="27"/>
  </w:num>
  <w:num w:numId="22">
    <w:abstractNumId w:val="13"/>
  </w:num>
  <w:num w:numId="23">
    <w:abstractNumId w:val="5"/>
  </w:num>
  <w:num w:numId="24">
    <w:abstractNumId w:val="2"/>
  </w:num>
  <w:num w:numId="25">
    <w:abstractNumId w:val="24"/>
  </w:num>
  <w:num w:numId="26">
    <w:abstractNumId w:val="15"/>
  </w:num>
  <w:num w:numId="27">
    <w:abstractNumId w:val="0"/>
  </w:num>
  <w:num w:numId="28">
    <w:abstractNumId w:val="17"/>
  </w:num>
  <w:num w:numId="29">
    <w:abstractNumId w:val="2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7A"/>
    <w:rsid w:val="000A6863"/>
    <w:rsid w:val="001219D1"/>
    <w:rsid w:val="00740341"/>
    <w:rsid w:val="007C6D47"/>
    <w:rsid w:val="007D61B2"/>
    <w:rsid w:val="007E6F62"/>
    <w:rsid w:val="00A677DB"/>
    <w:rsid w:val="00B62135"/>
    <w:rsid w:val="00EE1B78"/>
    <w:rsid w:val="00F57F7E"/>
    <w:rsid w:val="00F8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CF00"/>
  <w15:chartTrackingRefBased/>
  <w15:docId w15:val="{A3DA245B-B439-4D8C-BA22-35DE8A7F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63"/>
    <w:pPr>
      <w:keepNext/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DB"/>
  </w:style>
  <w:style w:type="paragraph" w:styleId="Footer">
    <w:name w:val="footer"/>
    <w:basedOn w:val="Normal"/>
    <w:link w:val="FooterChar"/>
    <w:uiPriority w:val="99"/>
    <w:unhideWhenUsed/>
    <w:rsid w:val="00A6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DB"/>
  </w:style>
  <w:style w:type="paragraph" w:styleId="ListParagraph">
    <w:name w:val="List Paragraph"/>
    <w:basedOn w:val="Normal"/>
    <w:uiPriority w:val="34"/>
    <w:qFormat/>
    <w:rsid w:val="00F57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3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2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1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2025-03-13T17:26:00Z</dcterms:created>
  <dcterms:modified xsi:type="dcterms:W3CDTF">2025-03-13T17:26:00Z</dcterms:modified>
</cp:coreProperties>
</file>