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28E0" w14:textId="77777777" w:rsidR="00295673" w:rsidRDefault="00295673" w:rsidP="00295673"/>
    <w:p w14:paraId="1E54DFB4" w14:textId="77777777" w:rsidR="00DC0ACC" w:rsidRDefault="00DC0ACC" w:rsidP="00295673"/>
    <w:p w14:paraId="089D10E9" w14:textId="3D97E584" w:rsidR="00295673" w:rsidRPr="00DC0ACC" w:rsidRDefault="00295673" w:rsidP="00DC0ACC">
      <w:pPr>
        <w:pStyle w:val="ListParagraph"/>
        <w:numPr>
          <w:ilvl w:val="0"/>
          <w:numId w:val="20"/>
        </w:numPr>
        <w:rPr>
          <w:b/>
          <w:bCs/>
          <w:color w:val="C45911" w:themeColor="accent2" w:themeShade="BF"/>
          <w:u w:val="single"/>
        </w:rPr>
      </w:pPr>
      <w:r w:rsidRPr="00DC0ACC">
        <w:rPr>
          <w:b/>
          <w:bCs/>
          <w:color w:val="C45911" w:themeColor="accent2" w:themeShade="BF"/>
          <w:u w:val="single"/>
        </w:rPr>
        <w:t xml:space="preserve"> Introduction to Extended Access Control Lists (ACLs)</w:t>
      </w:r>
    </w:p>
    <w:p w14:paraId="0C9E7697" w14:textId="77777777" w:rsidR="00295673" w:rsidRPr="00295673" w:rsidRDefault="00295673" w:rsidP="00295673">
      <w:pPr>
        <w:numPr>
          <w:ilvl w:val="0"/>
          <w:numId w:val="1"/>
        </w:numPr>
        <w:tabs>
          <w:tab w:val="num" w:pos="720"/>
        </w:tabs>
      </w:pPr>
      <w:r w:rsidRPr="00295673">
        <w:rPr>
          <w:b/>
          <w:bCs/>
          <w:color w:val="2F5496" w:themeColor="accent1" w:themeShade="BF"/>
          <w:u w:val="single"/>
        </w:rPr>
        <w:t>Purpose</w:t>
      </w:r>
      <w:r w:rsidRPr="00295673">
        <w:t>: Extended ACLs allow for more specific filtering compared to standard ACLs.</w:t>
      </w:r>
    </w:p>
    <w:p w14:paraId="36383E52" w14:textId="77777777" w:rsidR="00295673" w:rsidRPr="00295673" w:rsidRDefault="00295673" w:rsidP="00295673">
      <w:pPr>
        <w:numPr>
          <w:ilvl w:val="0"/>
          <w:numId w:val="1"/>
        </w:numPr>
        <w:tabs>
          <w:tab w:val="num" w:pos="720"/>
        </w:tabs>
      </w:pPr>
      <w:r w:rsidRPr="00295673">
        <w:rPr>
          <w:b/>
          <w:bCs/>
          <w:color w:val="2F5496" w:themeColor="accent1" w:themeShade="BF"/>
          <w:u w:val="single"/>
        </w:rPr>
        <w:t>Key</w:t>
      </w:r>
      <w:r w:rsidRPr="00295673">
        <w:rPr>
          <w:b/>
          <w:bCs/>
          <w:color w:val="2F5496" w:themeColor="accent1" w:themeShade="BF"/>
        </w:rPr>
        <w:t xml:space="preserve"> </w:t>
      </w:r>
      <w:r w:rsidRPr="00295673">
        <w:rPr>
          <w:b/>
          <w:bCs/>
          <w:color w:val="2F5496" w:themeColor="accent1" w:themeShade="BF"/>
          <w:u w:val="single"/>
        </w:rPr>
        <w:t>Features</w:t>
      </w:r>
      <w:r w:rsidRPr="00295673">
        <w:t>:</w:t>
      </w:r>
    </w:p>
    <w:p w14:paraId="26BBA3DC" w14:textId="77777777" w:rsidR="00295673" w:rsidRPr="00295673" w:rsidRDefault="00295673" w:rsidP="00295673">
      <w:pPr>
        <w:numPr>
          <w:ilvl w:val="1"/>
          <w:numId w:val="1"/>
        </w:numPr>
        <w:tabs>
          <w:tab w:val="num" w:pos="1440"/>
        </w:tabs>
      </w:pPr>
      <w:r w:rsidRPr="00295673">
        <w:t xml:space="preserve">Specify </w:t>
      </w:r>
      <w:r w:rsidRPr="00295673">
        <w:rPr>
          <w:b/>
          <w:bCs/>
        </w:rPr>
        <w:t>source and destination IP addresses</w:t>
      </w:r>
      <w:r w:rsidRPr="00295673">
        <w:t>.</w:t>
      </w:r>
    </w:p>
    <w:p w14:paraId="078A011F" w14:textId="77777777" w:rsidR="00295673" w:rsidRPr="00295673" w:rsidRDefault="00295673" w:rsidP="00295673">
      <w:pPr>
        <w:numPr>
          <w:ilvl w:val="1"/>
          <w:numId w:val="1"/>
        </w:numPr>
        <w:tabs>
          <w:tab w:val="num" w:pos="1440"/>
        </w:tabs>
      </w:pPr>
      <w:r w:rsidRPr="00295673">
        <w:t xml:space="preserve">Filter based on </w:t>
      </w:r>
      <w:r w:rsidRPr="00295673">
        <w:rPr>
          <w:b/>
          <w:bCs/>
        </w:rPr>
        <w:t>protocols</w:t>
      </w:r>
      <w:r w:rsidRPr="00295673">
        <w:t xml:space="preserve"> and </w:t>
      </w:r>
      <w:r w:rsidRPr="00295673">
        <w:rPr>
          <w:b/>
          <w:bCs/>
        </w:rPr>
        <w:t>ports</w:t>
      </w:r>
      <w:r w:rsidRPr="00295673">
        <w:t>.</w:t>
      </w:r>
    </w:p>
    <w:p w14:paraId="5459BFB4" w14:textId="77777777" w:rsidR="00295673" w:rsidRPr="00295673" w:rsidRDefault="00295673" w:rsidP="00295673">
      <w:pPr>
        <w:numPr>
          <w:ilvl w:val="1"/>
          <w:numId w:val="1"/>
        </w:numPr>
        <w:tabs>
          <w:tab w:val="num" w:pos="1440"/>
        </w:tabs>
      </w:pPr>
      <w:r w:rsidRPr="00295673">
        <w:t>Example: Allow HTTP traffic between specific hosts.</w:t>
      </w:r>
    </w:p>
    <w:p w14:paraId="44469F07" w14:textId="77777777" w:rsidR="00295673" w:rsidRDefault="00295673" w:rsidP="00295673">
      <w:pPr>
        <w:rPr>
          <w:b/>
          <w:bCs/>
        </w:rPr>
      </w:pPr>
    </w:p>
    <w:p w14:paraId="1471128C" w14:textId="0F9278DF" w:rsidR="00DC0ACC" w:rsidRPr="00DC0ACC" w:rsidRDefault="00295673" w:rsidP="00DC0ACC">
      <w:pPr>
        <w:pStyle w:val="ListParagraph"/>
        <w:numPr>
          <w:ilvl w:val="0"/>
          <w:numId w:val="20"/>
        </w:numPr>
        <w:rPr>
          <w:b/>
          <w:bCs/>
          <w:color w:val="C45911" w:themeColor="accent2" w:themeShade="BF"/>
          <w:u w:val="single"/>
        </w:rPr>
      </w:pPr>
      <w:r w:rsidRPr="00DC0ACC">
        <w:rPr>
          <w:b/>
          <w:bCs/>
          <w:color w:val="C45911" w:themeColor="accent2" w:themeShade="BF"/>
          <w:u w:val="single"/>
        </w:rPr>
        <w:t>Syntax and Numbering</w:t>
      </w:r>
    </w:p>
    <w:p w14:paraId="5F08CABA" w14:textId="77777777" w:rsidR="00295673" w:rsidRPr="00295673" w:rsidRDefault="00295673" w:rsidP="00295673">
      <w:pPr>
        <w:numPr>
          <w:ilvl w:val="0"/>
          <w:numId w:val="2"/>
        </w:numPr>
        <w:tabs>
          <w:tab w:val="num" w:pos="720"/>
        </w:tabs>
      </w:pPr>
      <w:r w:rsidRPr="00295673">
        <w:rPr>
          <w:b/>
          <w:bCs/>
          <w:color w:val="2F5496" w:themeColor="accent1" w:themeShade="BF"/>
          <w:u w:val="single"/>
        </w:rPr>
        <w:t>Numbering</w:t>
      </w:r>
      <w:r w:rsidRPr="00295673">
        <w:rPr>
          <w:b/>
          <w:bCs/>
          <w:color w:val="2F5496" w:themeColor="accent1" w:themeShade="BF"/>
        </w:rPr>
        <w:t xml:space="preserve"> </w:t>
      </w:r>
      <w:r w:rsidRPr="00295673">
        <w:rPr>
          <w:b/>
          <w:bCs/>
          <w:color w:val="2F5496" w:themeColor="accent1" w:themeShade="BF"/>
          <w:u w:val="single"/>
        </w:rPr>
        <w:t>Range</w:t>
      </w:r>
      <w:r w:rsidRPr="00295673">
        <w:t>:</w:t>
      </w:r>
    </w:p>
    <w:p w14:paraId="6F561B42" w14:textId="77777777" w:rsidR="00295673" w:rsidRPr="00295673" w:rsidRDefault="00295673" w:rsidP="00295673">
      <w:pPr>
        <w:numPr>
          <w:ilvl w:val="1"/>
          <w:numId w:val="2"/>
        </w:numPr>
        <w:tabs>
          <w:tab w:val="num" w:pos="1440"/>
        </w:tabs>
      </w:pPr>
      <w:r w:rsidRPr="00295673">
        <w:rPr>
          <w:b/>
          <w:bCs/>
        </w:rPr>
        <w:t>100-199</w:t>
      </w:r>
      <w:r w:rsidRPr="00295673">
        <w:t xml:space="preserve"> and </w:t>
      </w:r>
      <w:r w:rsidRPr="00295673">
        <w:rPr>
          <w:b/>
          <w:bCs/>
        </w:rPr>
        <w:t>2000-2699</w:t>
      </w:r>
      <w:r w:rsidRPr="00295673">
        <w:t xml:space="preserve"> for extended numbered ACLs.</w:t>
      </w:r>
    </w:p>
    <w:p w14:paraId="55609D13" w14:textId="77777777" w:rsidR="00295673" w:rsidRPr="00295673" w:rsidRDefault="00295673" w:rsidP="00295673">
      <w:pPr>
        <w:numPr>
          <w:ilvl w:val="0"/>
          <w:numId w:val="2"/>
        </w:numPr>
        <w:tabs>
          <w:tab w:val="num" w:pos="720"/>
        </w:tabs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Syntax Explanation:</w:t>
      </w:r>
    </w:p>
    <w:p w14:paraId="7676C388" w14:textId="77777777" w:rsidR="00295673" w:rsidRPr="00295673" w:rsidRDefault="00295673" w:rsidP="00295673">
      <w:pPr>
        <w:numPr>
          <w:ilvl w:val="1"/>
          <w:numId w:val="2"/>
        </w:numPr>
        <w:tabs>
          <w:tab w:val="num" w:pos="1440"/>
        </w:tabs>
      </w:pPr>
      <w:r w:rsidRPr="00295673">
        <w:t>Mandatory parameters: {access-list-number} and {deny|permit|remark}.</w:t>
      </w:r>
    </w:p>
    <w:p w14:paraId="45382C3F" w14:textId="77777777" w:rsidR="00295673" w:rsidRPr="00295673" w:rsidRDefault="00295673" w:rsidP="00295673">
      <w:pPr>
        <w:numPr>
          <w:ilvl w:val="1"/>
          <w:numId w:val="2"/>
        </w:numPr>
        <w:tabs>
          <w:tab w:val="num" w:pos="1440"/>
        </w:tabs>
      </w:pPr>
      <w:r w:rsidRPr="00295673">
        <w:t>Optional parameters: [protocol], [operator port number or name].</w:t>
      </w:r>
    </w:p>
    <w:p w14:paraId="17063FD6" w14:textId="77777777" w:rsidR="00295673" w:rsidRPr="00295673" w:rsidRDefault="00295673" w:rsidP="00295673">
      <w:pPr>
        <w:numPr>
          <w:ilvl w:val="0"/>
          <w:numId w:val="2"/>
        </w:numPr>
        <w:tabs>
          <w:tab w:val="num" w:pos="720"/>
        </w:tabs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Operators for Ports:</w:t>
      </w:r>
    </w:p>
    <w:p w14:paraId="65CBAB23" w14:textId="46651CCB" w:rsidR="00295673" w:rsidRPr="00295673" w:rsidRDefault="00295673" w:rsidP="00295673">
      <w:pPr>
        <w:numPr>
          <w:ilvl w:val="1"/>
          <w:numId w:val="2"/>
        </w:numPr>
        <w:tabs>
          <w:tab w:val="num" w:pos="1440"/>
        </w:tabs>
      </w:pPr>
      <w:r w:rsidRPr="00295673">
        <w:rPr>
          <w:b/>
          <w:bCs/>
        </w:rPr>
        <w:t>eq</w:t>
      </w:r>
      <w:r w:rsidRPr="00295673">
        <w:t xml:space="preserve"> </w:t>
      </w:r>
      <w:r>
        <w:tab/>
      </w:r>
      <w:r>
        <w:tab/>
      </w:r>
      <w:r w:rsidRPr="00295673">
        <w:t>Equal to.</w:t>
      </w:r>
    </w:p>
    <w:p w14:paraId="517158F9" w14:textId="300E77BB" w:rsidR="00295673" w:rsidRPr="00295673" w:rsidRDefault="00295673" w:rsidP="00295673">
      <w:pPr>
        <w:numPr>
          <w:ilvl w:val="1"/>
          <w:numId w:val="2"/>
        </w:numPr>
        <w:tabs>
          <w:tab w:val="num" w:pos="1440"/>
        </w:tabs>
      </w:pPr>
      <w:r w:rsidRPr="00295673">
        <w:rPr>
          <w:b/>
          <w:bCs/>
        </w:rPr>
        <w:t>lt</w:t>
      </w:r>
      <w:r w:rsidRPr="00295673">
        <w:t xml:space="preserve"> </w:t>
      </w:r>
      <w:r>
        <w:tab/>
      </w:r>
      <w:r>
        <w:tab/>
      </w:r>
      <w:r w:rsidRPr="00295673">
        <w:t>Less than.</w:t>
      </w:r>
    </w:p>
    <w:p w14:paraId="046F1A95" w14:textId="36140E8F" w:rsidR="00295673" w:rsidRPr="00295673" w:rsidRDefault="00295673" w:rsidP="00295673">
      <w:pPr>
        <w:numPr>
          <w:ilvl w:val="1"/>
          <w:numId w:val="2"/>
        </w:numPr>
        <w:tabs>
          <w:tab w:val="num" w:pos="1440"/>
        </w:tabs>
      </w:pPr>
      <w:r w:rsidRPr="00295673">
        <w:rPr>
          <w:b/>
          <w:bCs/>
        </w:rPr>
        <w:t>gt</w:t>
      </w:r>
      <w:r w:rsidRPr="00295673">
        <w:t xml:space="preserve"> </w:t>
      </w:r>
      <w:r>
        <w:tab/>
      </w:r>
      <w:r>
        <w:tab/>
      </w:r>
      <w:r w:rsidRPr="00295673">
        <w:t>Greater than.</w:t>
      </w:r>
    </w:p>
    <w:p w14:paraId="355B7C9A" w14:textId="3A7F64AF" w:rsidR="00295673" w:rsidRPr="00295673" w:rsidRDefault="00295673" w:rsidP="00295673">
      <w:pPr>
        <w:numPr>
          <w:ilvl w:val="1"/>
          <w:numId w:val="2"/>
        </w:numPr>
        <w:tabs>
          <w:tab w:val="num" w:pos="1440"/>
        </w:tabs>
      </w:pPr>
      <w:r w:rsidRPr="00295673">
        <w:rPr>
          <w:b/>
          <w:bCs/>
        </w:rPr>
        <w:t>range</w:t>
      </w:r>
      <w:r w:rsidRPr="00295673">
        <w:t xml:space="preserve"> </w:t>
      </w:r>
      <w:r>
        <w:tab/>
      </w:r>
      <w:r>
        <w:tab/>
      </w:r>
      <w:r w:rsidRPr="00295673">
        <w:t>Specify two port numbers.</w:t>
      </w:r>
    </w:p>
    <w:p w14:paraId="792C4169" w14:textId="77777777" w:rsidR="00DC0ACC" w:rsidRDefault="00DC0ACC" w:rsidP="00295673">
      <w:pPr>
        <w:rPr>
          <w:b/>
          <w:bCs/>
        </w:rPr>
      </w:pPr>
    </w:p>
    <w:p w14:paraId="11C7FBCF" w14:textId="3E6F2E0A" w:rsidR="00295673" w:rsidRPr="00476D0B" w:rsidRDefault="00295673" w:rsidP="00476D0B">
      <w:pPr>
        <w:pStyle w:val="ListParagraph"/>
        <w:numPr>
          <w:ilvl w:val="0"/>
          <w:numId w:val="20"/>
        </w:numPr>
        <w:rPr>
          <w:b/>
          <w:bCs/>
          <w:color w:val="C45911" w:themeColor="accent2" w:themeShade="BF"/>
          <w:u w:val="single"/>
        </w:rPr>
      </w:pPr>
      <w:r w:rsidRPr="00476D0B">
        <w:rPr>
          <w:b/>
          <w:bCs/>
          <w:color w:val="C45911" w:themeColor="accent2" w:themeShade="BF"/>
          <w:u w:val="single"/>
        </w:rPr>
        <w:t>Examples of Extended ACL Usage</w:t>
      </w:r>
    </w:p>
    <w:p w14:paraId="40140233" w14:textId="77777777" w:rsidR="00295673" w:rsidRPr="00295673" w:rsidRDefault="00295673" w:rsidP="00295673">
      <w:pPr>
        <w:numPr>
          <w:ilvl w:val="0"/>
          <w:numId w:val="3"/>
        </w:numPr>
        <w:tabs>
          <w:tab w:val="num" w:pos="720"/>
        </w:tabs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Blocking All IP Traffic Between Networks:</w:t>
      </w:r>
    </w:p>
    <w:p w14:paraId="5AA53BBD" w14:textId="77777777" w:rsidR="00295673" w:rsidRPr="00295673" w:rsidRDefault="00295673" w:rsidP="00295673">
      <w:pPr>
        <w:numPr>
          <w:ilvl w:val="1"/>
          <w:numId w:val="3"/>
        </w:numPr>
        <w:tabs>
          <w:tab w:val="num" w:pos="1440"/>
        </w:tabs>
      </w:pPr>
      <w:r w:rsidRPr="00295673">
        <w:t>Example command: access-list 100 deny ip 10.0.0.0 0.255.255.255 172.16.0.0 0.0.255.255.</w:t>
      </w:r>
    </w:p>
    <w:p w14:paraId="0FF19A01" w14:textId="77777777" w:rsidR="00295673" w:rsidRPr="00295673" w:rsidRDefault="00295673" w:rsidP="00295673">
      <w:pPr>
        <w:numPr>
          <w:ilvl w:val="0"/>
          <w:numId w:val="3"/>
        </w:numPr>
        <w:tabs>
          <w:tab w:val="num" w:pos="720"/>
        </w:tabs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Blocking TCP Traffic but Allowing Others:</w:t>
      </w:r>
    </w:p>
    <w:p w14:paraId="42ADD1C2" w14:textId="77777777" w:rsidR="00295673" w:rsidRPr="00295673" w:rsidRDefault="00295673" w:rsidP="00295673">
      <w:pPr>
        <w:numPr>
          <w:ilvl w:val="1"/>
          <w:numId w:val="3"/>
        </w:numPr>
        <w:tabs>
          <w:tab w:val="num" w:pos="1440"/>
        </w:tabs>
      </w:pPr>
      <w:r w:rsidRPr="00295673">
        <w:t>Command: access-list 100 deny tcp ... followed by access-list 100 permit ip any any.</w:t>
      </w:r>
    </w:p>
    <w:p w14:paraId="2154DE90" w14:textId="77777777" w:rsidR="00295673" w:rsidRPr="00295673" w:rsidRDefault="00295673" w:rsidP="00295673">
      <w:pPr>
        <w:numPr>
          <w:ilvl w:val="0"/>
          <w:numId w:val="3"/>
        </w:numPr>
        <w:tabs>
          <w:tab w:val="num" w:pos="720"/>
        </w:tabs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Blocking Specific Traffic (e.g., HTTP):</w:t>
      </w:r>
    </w:p>
    <w:p w14:paraId="4FEB010B" w14:textId="77777777" w:rsidR="00295673" w:rsidRPr="00295673" w:rsidRDefault="00295673" w:rsidP="00295673">
      <w:pPr>
        <w:numPr>
          <w:ilvl w:val="1"/>
          <w:numId w:val="3"/>
        </w:numPr>
        <w:tabs>
          <w:tab w:val="num" w:pos="1440"/>
        </w:tabs>
      </w:pPr>
      <w:r w:rsidRPr="00295673">
        <w:t>Example: access-list 100 deny tcp ... eq 80.</w:t>
      </w:r>
    </w:p>
    <w:p w14:paraId="5917606A" w14:textId="77777777" w:rsidR="00295673" w:rsidRDefault="00295673" w:rsidP="00295673">
      <w:pPr>
        <w:rPr>
          <w:b/>
          <w:bCs/>
        </w:rPr>
      </w:pPr>
    </w:p>
    <w:p w14:paraId="6C440E78" w14:textId="77777777" w:rsidR="00476D0B" w:rsidRDefault="00476D0B" w:rsidP="00295673">
      <w:pPr>
        <w:rPr>
          <w:b/>
          <w:bCs/>
        </w:rPr>
      </w:pPr>
    </w:p>
    <w:p w14:paraId="0593EED2" w14:textId="66C4AF2A" w:rsidR="00295673" w:rsidRPr="00476D0B" w:rsidRDefault="00295673" w:rsidP="00476D0B">
      <w:pPr>
        <w:pStyle w:val="ListParagraph"/>
        <w:numPr>
          <w:ilvl w:val="0"/>
          <w:numId w:val="20"/>
        </w:numPr>
        <w:rPr>
          <w:b/>
          <w:bCs/>
          <w:color w:val="C45911" w:themeColor="accent2" w:themeShade="BF"/>
          <w:u w:val="single"/>
        </w:rPr>
      </w:pPr>
      <w:r w:rsidRPr="00476D0B">
        <w:rPr>
          <w:b/>
          <w:bCs/>
          <w:color w:val="C45911" w:themeColor="accent2" w:themeShade="BF"/>
          <w:u w:val="single"/>
        </w:rPr>
        <w:t>Using Extended Named ACLs</w:t>
      </w:r>
    </w:p>
    <w:p w14:paraId="173DB061" w14:textId="77777777" w:rsidR="00295673" w:rsidRPr="00295673" w:rsidRDefault="00295673" w:rsidP="00295673">
      <w:pPr>
        <w:numPr>
          <w:ilvl w:val="0"/>
          <w:numId w:val="4"/>
        </w:numPr>
        <w:tabs>
          <w:tab w:val="num" w:pos="720"/>
        </w:tabs>
      </w:pPr>
      <w:r w:rsidRPr="00295673">
        <w:rPr>
          <w:b/>
          <w:bCs/>
          <w:color w:val="2F5496" w:themeColor="accent1" w:themeShade="BF"/>
          <w:u w:val="single"/>
        </w:rPr>
        <w:t>Benefits</w:t>
      </w:r>
      <w:r w:rsidRPr="00295673">
        <w:t>: Named ACLs provide easier identification compared to numbered ACLs.</w:t>
      </w:r>
    </w:p>
    <w:p w14:paraId="34A434A8" w14:textId="77777777" w:rsidR="00295673" w:rsidRPr="00295673" w:rsidRDefault="00295673" w:rsidP="00295673">
      <w:pPr>
        <w:numPr>
          <w:ilvl w:val="0"/>
          <w:numId w:val="4"/>
        </w:numPr>
        <w:tabs>
          <w:tab w:val="num" w:pos="720"/>
        </w:tabs>
      </w:pPr>
      <w:r w:rsidRPr="00295673">
        <w:rPr>
          <w:b/>
          <w:bCs/>
          <w:color w:val="2F5496" w:themeColor="accent1" w:themeShade="BF"/>
          <w:u w:val="single"/>
        </w:rPr>
        <w:t>Syntax</w:t>
      </w:r>
      <w:r w:rsidRPr="00295673">
        <w:t>:</w:t>
      </w:r>
    </w:p>
    <w:p w14:paraId="1A84EC72" w14:textId="77777777" w:rsidR="00295673" w:rsidRPr="00295673" w:rsidRDefault="00295673" w:rsidP="00295673">
      <w:pPr>
        <w:numPr>
          <w:ilvl w:val="1"/>
          <w:numId w:val="4"/>
        </w:numPr>
        <w:tabs>
          <w:tab w:val="num" w:pos="1440"/>
        </w:tabs>
      </w:pPr>
      <w:r w:rsidRPr="00295673">
        <w:t>Create with ip access-list extended [name].</w:t>
      </w:r>
    </w:p>
    <w:p w14:paraId="786F9BF7" w14:textId="77777777" w:rsidR="00295673" w:rsidRPr="00295673" w:rsidRDefault="00295673" w:rsidP="00295673">
      <w:pPr>
        <w:numPr>
          <w:ilvl w:val="1"/>
          <w:numId w:val="4"/>
        </w:numPr>
        <w:tabs>
          <w:tab w:val="num" w:pos="1440"/>
        </w:tabs>
      </w:pPr>
      <w:r w:rsidRPr="00295673">
        <w:t>Example: ip access-list extended FIREWALL.</w:t>
      </w:r>
    </w:p>
    <w:p w14:paraId="4BE13F0D" w14:textId="77777777" w:rsidR="00295673" w:rsidRDefault="00295673" w:rsidP="00295673">
      <w:pPr>
        <w:rPr>
          <w:b/>
          <w:bCs/>
        </w:rPr>
      </w:pPr>
    </w:p>
    <w:p w14:paraId="05301612" w14:textId="77777777" w:rsidR="00295673" w:rsidRDefault="00295673" w:rsidP="00295673">
      <w:pPr>
        <w:rPr>
          <w:b/>
          <w:bCs/>
        </w:rPr>
      </w:pPr>
    </w:p>
    <w:p w14:paraId="6CBF48AA" w14:textId="288CE25E" w:rsidR="00295673" w:rsidRPr="00476D0B" w:rsidRDefault="00295673" w:rsidP="00476D0B">
      <w:pPr>
        <w:pStyle w:val="ListParagraph"/>
        <w:numPr>
          <w:ilvl w:val="0"/>
          <w:numId w:val="20"/>
        </w:numPr>
        <w:rPr>
          <w:b/>
          <w:bCs/>
          <w:color w:val="C45911" w:themeColor="accent2" w:themeShade="BF"/>
          <w:u w:val="single"/>
        </w:rPr>
      </w:pPr>
      <w:r w:rsidRPr="00476D0B">
        <w:rPr>
          <w:b/>
          <w:bCs/>
          <w:color w:val="C45911" w:themeColor="accent2" w:themeShade="BF"/>
          <w:u w:val="single"/>
        </w:rPr>
        <w:t>Editing Access Lists</w:t>
      </w:r>
    </w:p>
    <w:p w14:paraId="01539E5E" w14:textId="77777777" w:rsidR="00295673" w:rsidRPr="00295673" w:rsidRDefault="00295673" w:rsidP="00295673">
      <w:pPr>
        <w:numPr>
          <w:ilvl w:val="0"/>
          <w:numId w:val="5"/>
        </w:numPr>
        <w:tabs>
          <w:tab w:val="num" w:pos="720"/>
        </w:tabs>
      </w:pPr>
      <w:r w:rsidRPr="00295673">
        <w:rPr>
          <w:b/>
          <w:bCs/>
          <w:color w:val="2F5496" w:themeColor="accent1" w:themeShade="BF"/>
          <w:u w:val="single"/>
        </w:rPr>
        <w:t>View</w:t>
      </w:r>
      <w:r w:rsidRPr="00295673">
        <w:rPr>
          <w:b/>
          <w:bCs/>
          <w:color w:val="2F5496" w:themeColor="accent1" w:themeShade="BF"/>
        </w:rPr>
        <w:t xml:space="preserve"> </w:t>
      </w:r>
      <w:r w:rsidRPr="00295673">
        <w:rPr>
          <w:b/>
          <w:bCs/>
          <w:color w:val="2F5496" w:themeColor="accent1" w:themeShade="BF"/>
          <w:u w:val="single"/>
        </w:rPr>
        <w:t>Existing</w:t>
      </w:r>
      <w:r w:rsidRPr="00295673">
        <w:rPr>
          <w:b/>
          <w:bCs/>
          <w:color w:val="2F5496" w:themeColor="accent1" w:themeShade="BF"/>
        </w:rPr>
        <w:t xml:space="preserve"> </w:t>
      </w:r>
      <w:r w:rsidRPr="00295673">
        <w:rPr>
          <w:b/>
          <w:bCs/>
          <w:color w:val="2F5496" w:themeColor="accent1" w:themeShade="BF"/>
          <w:u w:val="single"/>
        </w:rPr>
        <w:t>ACLs</w:t>
      </w:r>
      <w:r w:rsidRPr="00295673">
        <w:t>: Use show access-lists.</w:t>
      </w:r>
    </w:p>
    <w:p w14:paraId="7FEF3251" w14:textId="77777777" w:rsidR="00295673" w:rsidRPr="00295673" w:rsidRDefault="00295673" w:rsidP="00295673">
      <w:pPr>
        <w:numPr>
          <w:ilvl w:val="0"/>
          <w:numId w:val="5"/>
        </w:numPr>
        <w:tabs>
          <w:tab w:val="num" w:pos="720"/>
        </w:tabs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Editing Steps:</w:t>
      </w:r>
    </w:p>
    <w:p w14:paraId="166A5A25" w14:textId="77777777" w:rsidR="00295673" w:rsidRPr="00295673" w:rsidRDefault="00295673" w:rsidP="00295673">
      <w:pPr>
        <w:numPr>
          <w:ilvl w:val="1"/>
          <w:numId w:val="5"/>
        </w:numPr>
        <w:tabs>
          <w:tab w:val="num" w:pos="1440"/>
        </w:tabs>
      </w:pPr>
      <w:r w:rsidRPr="00295673">
        <w:t>Use ip access-list extended [name/number] to enter editing mode.</w:t>
      </w:r>
    </w:p>
    <w:p w14:paraId="0911011B" w14:textId="77777777" w:rsidR="00295673" w:rsidRPr="00295673" w:rsidRDefault="00295673" w:rsidP="00295673">
      <w:pPr>
        <w:numPr>
          <w:ilvl w:val="1"/>
          <w:numId w:val="5"/>
        </w:numPr>
        <w:tabs>
          <w:tab w:val="num" w:pos="1440"/>
        </w:tabs>
      </w:pPr>
      <w:r w:rsidRPr="00295673">
        <w:t>Remove or modify entries with commands like no [sequence number].</w:t>
      </w:r>
    </w:p>
    <w:p w14:paraId="35B1C029" w14:textId="77777777" w:rsidR="00295673" w:rsidRDefault="00295673" w:rsidP="00295673">
      <w:pPr>
        <w:rPr>
          <w:b/>
          <w:bCs/>
        </w:rPr>
      </w:pPr>
    </w:p>
    <w:p w14:paraId="6532CE0E" w14:textId="77777777" w:rsidR="00295673" w:rsidRDefault="00295673" w:rsidP="00295673">
      <w:pPr>
        <w:rPr>
          <w:b/>
          <w:bCs/>
        </w:rPr>
      </w:pPr>
    </w:p>
    <w:p w14:paraId="6C641D1B" w14:textId="7B706D8D" w:rsidR="00295673" w:rsidRPr="00476D0B" w:rsidRDefault="00295673" w:rsidP="00476D0B">
      <w:pPr>
        <w:pStyle w:val="ListParagraph"/>
        <w:numPr>
          <w:ilvl w:val="0"/>
          <w:numId w:val="20"/>
        </w:numPr>
        <w:rPr>
          <w:b/>
          <w:bCs/>
          <w:color w:val="C45911" w:themeColor="accent2" w:themeShade="BF"/>
          <w:u w:val="single"/>
        </w:rPr>
      </w:pPr>
      <w:r w:rsidRPr="00476D0B">
        <w:rPr>
          <w:b/>
          <w:bCs/>
          <w:color w:val="C45911" w:themeColor="accent2" w:themeShade="BF"/>
          <w:u w:val="single"/>
        </w:rPr>
        <w:t>Applying ACLs to Interfaces</w:t>
      </w:r>
    </w:p>
    <w:p w14:paraId="57BD8CC5" w14:textId="77777777" w:rsidR="00295673" w:rsidRPr="00295673" w:rsidRDefault="00295673" w:rsidP="00295673">
      <w:pPr>
        <w:numPr>
          <w:ilvl w:val="0"/>
          <w:numId w:val="6"/>
        </w:numPr>
        <w:tabs>
          <w:tab w:val="num" w:pos="720"/>
        </w:tabs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Syntax:</w:t>
      </w:r>
    </w:p>
    <w:p w14:paraId="1DCE3411" w14:textId="77777777" w:rsidR="00295673" w:rsidRPr="00295673" w:rsidRDefault="00295673" w:rsidP="00295673">
      <w:pPr>
        <w:numPr>
          <w:ilvl w:val="1"/>
          <w:numId w:val="6"/>
        </w:numPr>
        <w:tabs>
          <w:tab w:val="num" w:pos="1440"/>
        </w:tabs>
      </w:pPr>
      <w:r w:rsidRPr="00295673">
        <w:t>Use ip access-group [name/number] [in|out].</w:t>
      </w:r>
    </w:p>
    <w:p w14:paraId="0AB02321" w14:textId="77777777" w:rsidR="00295673" w:rsidRPr="00295673" w:rsidRDefault="00295673" w:rsidP="00295673">
      <w:pPr>
        <w:numPr>
          <w:ilvl w:val="1"/>
          <w:numId w:val="6"/>
        </w:numPr>
        <w:tabs>
          <w:tab w:val="num" w:pos="1440"/>
        </w:tabs>
      </w:pPr>
      <w:r w:rsidRPr="00295673">
        <w:t>Example: Apply ACL to an interface in the inbound direction.</w:t>
      </w:r>
    </w:p>
    <w:p w14:paraId="52A06575" w14:textId="77777777" w:rsidR="00295673" w:rsidRDefault="00295673" w:rsidP="00295673">
      <w:pPr>
        <w:rPr>
          <w:b/>
          <w:bCs/>
        </w:rPr>
      </w:pPr>
    </w:p>
    <w:p w14:paraId="1BFF365A" w14:textId="77777777" w:rsidR="00295673" w:rsidRDefault="00295673" w:rsidP="00295673">
      <w:pPr>
        <w:rPr>
          <w:b/>
          <w:bCs/>
        </w:rPr>
      </w:pPr>
    </w:p>
    <w:p w14:paraId="2240703F" w14:textId="56923F85" w:rsidR="00295673" w:rsidRPr="00476D0B" w:rsidRDefault="00295673" w:rsidP="00476D0B">
      <w:pPr>
        <w:pStyle w:val="ListParagraph"/>
        <w:numPr>
          <w:ilvl w:val="0"/>
          <w:numId w:val="20"/>
        </w:numPr>
        <w:rPr>
          <w:b/>
          <w:bCs/>
          <w:color w:val="C45911" w:themeColor="accent2" w:themeShade="BF"/>
          <w:u w:val="single"/>
        </w:rPr>
      </w:pPr>
      <w:r w:rsidRPr="00476D0B">
        <w:rPr>
          <w:b/>
          <w:bCs/>
          <w:color w:val="C45911" w:themeColor="accent2" w:themeShade="BF"/>
          <w:u w:val="single"/>
        </w:rPr>
        <w:t>Mitigating Attacks Using ACLs</w:t>
      </w:r>
    </w:p>
    <w:p w14:paraId="1D1EF0C3" w14:textId="77777777" w:rsidR="00295673" w:rsidRPr="00295673" w:rsidRDefault="00295673" w:rsidP="00295673">
      <w:pPr>
        <w:numPr>
          <w:ilvl w:val="0"/>
          <w:numId w:val="7"/>
        </w:numPr>
        <w:tabs>
          <w:tab w:val="num" w:pos="720"/>
        </w:tabs>
      </w:pPr>
      <w:r w:rsidRPr="00295673">
        <w:rPr>
          <w:b/>
          <w:bCs/>
          <w:color w:val="2F5496" w:themeColor="accent1" w:themeShade="BF"/>
          <w:u w:val="single"/>
        </w:rPr>
        <w:t>Spoofing</w:t>
      </w:r>
      <w:r w:rsidRPr="00295673">
        <w:rPr>
          <w:b/>
          <w:bCs/>
          <w:color w:val="2F5496" w:themeColor="accent1" w:themeShade="BF"/>
        </w:rPr>
        <w:t xml:space="preserve"> </w:t>
      </w:r>
      <w:r w:rsidRPr="00295673">
        <w:rPr>
          <w:b/>
          <w:bCs/>
          <w:color w:val="2F5496" w:themeColor="accent1" w:themeShade="BF"/>
          <w:u w:val="single"/>
        </w:rPr>
        <w:t>Attacks</w:t>
      </w:r>
      <w:r w:rsidRPr="00295673">
        <w:t>: Deny packets with invalid source IPs, such as:</w:t>
      </w:r>
    </w:p>
    <w:p w14:paraId="47073471" w14:textId="77777777" w:rsidR="00295673" w:rsidRPr="00295673" w:rsidRDefault="00295673" w:rsidP="00295673">
      <w:pPr>
        <w:numPr>
          <w:ilvl w:val="1"/>
          <w:numId w:val="7"/>
        </w:numPr>
        <w:tabs>
          <w:tab w:val="num" w:pos="1440"/>
        </w:tabs>
      </w:pPr>
      <w:r w:rsidRPr="00295673">
        <w:t>Localhost (127.0.0.0/8).</w:t>
      </w:r>
    </w:p>
    <w:p w14:paraId="7A73B774" w14:textId="77777777" w:rsidR="00295673" w:rsidRPr="00295673" w:rsidRDefault="00295673" w:rsidP="00295673">
      <w:pPr>
        <w:numPr>
          <w:ilvl w:val="1"/>
          <w:numId w:val="7"/>
        </w:numPr>
        <w:tabs>
          <w:tab w:val="num" w:pos="1440"/>
        </w:tabs>
      </w:pPr>
      <w:r w:rsidRPr="00295673">
        <w:t>Reserved private addresses (RFC 1918).</w:t>
      </w:r>
    </w:p>
    <w:p w14:paraId="4451C644" w14:textId="77777777" w:rsidR="00295673" w:rsidRPr="00295673" w:rsidRDefault="00295673" w:rsidP="00295673">
      <w:pPr>
        <w:numPr>
          <w:ilvl w:val="1"/>
          <w:numId w:val="7"/>
        </w:numPr>
        <w:tabs>
          <w:tab w:val="num" w:pos="1440"/>
        </w:tabs>
      </w:pPr>
      <w:r w:rsidRPr="00295673">
        <w:t>Multicast addresses (224.0.0.0/4).</w:t>
      </w:r>
    </w:p>
    <w:p w14:paraId="102FF28D" w14:textId="77777777" w:rsidR="00295673" w:rsidRPr="00295673" w:rsidRDefault="00295673" w:rsidP="00295673">
      <w:pPr>
        <w:numPr>
          <w:ilvl w:val="0"/>
          <w:numId w:val="7"/>
        </w:numPr>
        <w:tabs>
          <w:tab w:val="num" w:pos="720"/>
        </w:tabs>
      </w:pPr>
      <w:r w:rsidRPr="00295673">
        <w:rPr>
          <w:b/>
          <w:bCs/>
          <w:color w:val="2F5496" w:themeColor="accent1" w:themeShade="BF"/>
          <w:u w:val="single"/>
        </w:rPr>
        <w:t>ICMP</w:t>
      </w:r>
      <w:r w:rsidRPr="00295673">
        <w:rPr>
          <w:b/>
          <w:bCs/>
          <w:color w:val="2F5496" w:themeColor="accent1" w:themeShade="BF"/>
        </w:rPr>
        <w:t xml:space="preserve"> </w:t>
      </w:r>
      <w:r w:rsidRPr="00295673">
        <w:rPr>
          <w:b/>
          <w:bCs/>
          <w:color w:val="2F5496" w:themeColor="accent1" w:themeShade="BF"/>
          <w:u w:val="single"/>
        </w:rPr>
        <w:t>Attacks</w:t>
      </w:r>
      <w:r w:rsidRPr="00295673">
        <w:t>: Block specific ICMP messages but allow necessary ones, such as:</w:t>
      </w:r>
    </w:p>
    <w:p w14:paraId="1A78C884" w14:textId="77777777" w:rsidR="00295673" w:rsidRPr="00295673" w:rsidRDefault="00295673" w:rsidP="00295673">
      <w:pPr>
        <w:numPr>
          <w:ilvl w:val="1"/>
          <w:numId w:val="7"/>
        </w:numPr>
        <w:tabs>
          <w:tab w:val="num" w:pos="1440"/>
        </w:tabs>
      </w:pPr>
      <w:r w:rsidRPr="00295673">
        <w:rPr>
          <w:b/>
          <w:bCs/>
        </w:rPr>
        <w:t>Echo replies</w:t>
      </w:r>
      <w:r w:rsidRPr="00295673">
        <w:t xml:space="preserve">, </w:t>
      </w:r>
      <w:r w:rsidRPr="00295673">
        <w:rPr>
          <w:b/>
          <w:bCs/>
        </w:rPr>
        <w:t>unreachable</w:t>
      </w:r>
      <w:r w:rsidRPr="00295673">
        <w:t xml:space="preserve">, and </w:t>
      </w:r>
      <w:r w:rsidRPr="00295673">
        <w:rPr>
          <w:b/>
          <w:bCs/>
        </w:rPr>
        <w:t>source quench</w:t>
      </w:r>
      <w:r w:rsidRPr="00295673">
        <w:t>.</w:t>
      </w:r>
    </w:p>
    <w:p w14:paraId="091E26D4" w14:textId="77777777" w:rsidR="00295673" w:rsidRDefault="00295673" w:rsidP="00295673">
      <w:pPr>
        <w:rPr>
          <w:b/>
          <w:bCs/>
        </w:rPr>
      </w:pPr>
    </w:p>
    <w:p w14:paraId="5AE7C964" w14:textId="77777777" w:rsidR="00295673" w:rsidRDefault="00295673" w:rsidP="00295673">
      <w:pPr>
        <w:rPr>
          <w:b/>
          <w:bCs/>
        </w:rPr>
      </w:pPr>
    </w:p>
    <w:p w14:paraId="4CC65C40" w14:textId="77777777" w:rsidR="00295673" w:rsidRDefault="00295673" w:rsidP="00295673">
      <w:pPr>
        <w:rPr>
          <w:b/>
          <w:bCs/>
        </w:rPr>
      </w:pPr>
    </w:p>
    <w:p w14:paraId="26B139C2" w14:textId="04CDAE17" w:rsidR="00295673" w:rsidRPr="00476D0B" w:rsidRDefault="00295673" w:rsidP="00476D0B">
      <w:pPr>
        <w:pStyle w:val="ListParagraph"/>
        <w:numPr>
          <w:ilvl w:val="0"/>
          <w:numId w:val="20"/>
        </w:numPr>
        <w:rPr>
          <w:b/>
          <w:bCs/>
          <w:color w:val="C45911" w:themeColor="accent2" w:themeShade="BF"/>
          <w:u w:val="single"/>
        </w:rPr>
      </w:pPr>
      <w:r w:rsidRPr="00476D0B">
        <w:rPr>
          <w:b/>
          <w:bCs/>
          <w:color w:val="C45911" w:themeColor="accent2" w:themeShade="BF"/>
          <w:u w:val="single"/>
        </w:rPr>
        <w:t>Securing Specific Services</w:t>
      </w:r>
    </w:p>
    <w:p w14:paraId="78019E17" w14:textId="77777777" w:rsidR="00295673" w:rsidRPr="00295673" w:rsidRDefault="00295673" w:rsidP="00295673">
      <w:pPr>
        <w:numPr>
          <w:ilvl w:val="0"/>
          <w:numId w:val="8"/>
        </w:numPr>
        <w:tabs>
          <w:tab w:val="num" w:pos="720"/>
        </w:tabs>
      </w:pPr>
      <w:r w:rsidRPr="00295673">
        <w:rPr>
          <w:b/>
          <w:bCs/>
          <w:color w:val="2F5496" w:themeColor="accent1" w:themeShade="BF"/>
          <w:u w:val="single"/>
        </w:rPr>
        <w:t>Example</w:t>
      </w:r>
      <w:r w:rsidRPr="00295673">
        <w:rPr>
          <w:b/>
          <w:bCs/>
          <w:color w:val="2F5496" w:themeColor="accent1" w:themeShade="BF"/>
        </w:rPr>
        <w:t xml:space="preserve"> </w:t>
      </w:r>
      <w:r w:rsidRPr="00295673">
        <w:rPr>
          <w:b/>
          <w:bCs/>
          <w:color w:val="2F5496" w:themeColor="accent1" w:themeShade="BF"/>
          <w:u w:val="single"/>
        </w:rPr>
        <w:t>Protocols</w:t>
      </w:r>
      <w:r w:rsidRPr="00295673">
        <w:t>: Allow DNS, SMTP, FTP while blocking unauthorized traffic.</w:t>
      </w:r>
    </w:p>
    <w:p w14:paraId="711AD7A8" w14:textId="77777777" w:rsidR="00295673" w:rsidRPr="00295673" w:rsidRDefault="00295673" w:rsidP="00295673">
      <w:pPr>
        <w:numPr>
          <w:ilvl w:val="0"/>
          <w:numId w:val="8"/>
        </w:numPr>
        <w:tabs>
          <w:tab w:val="num" w:pos="720"/>
        </w:tabs>
      </w:pPr>
      <w:r w:rsidRPr="00295673">
        <w:rPr>
          <w:b/>
          <w:bCs/>
          <w:color w:val="2F5496" w:themeColor="accent1" w:themeShade="BF"/>
          <w:u w:val="single"/>
        </w:rPr>
        <w:t>Command</w:t>
      </w:r>
      <w:r w:rsidRPr="00295673">
        <w:rPr>
          <w:b/>
          <w:bCs/>
          <w:color w:val="2F5496" w:themeColor="accent1" w:themeShade="BF"/>
        </w:rPr>
        <w:t xml:space="preserve"> </w:t>
      </w:r>
      <w:r w:rsidRPr="00295673">
        <w:rPr>
          <w:b/>
          <w:bCs/>
          <w:color w:val="2F5496" w:themeColor="accent1" w:themeShade="BF"/>
          <w:u w:val="single"/>
        </w:rPr>
        <w:t>Example</w:t>
      </w:r>
      <w:r w:rsidRPr="00295673">
        <w:t>:</w:t>
      </w:r>
    </w:p>
    <w:p w14:paraId="2DD03940" w14:textId="77777777" w:rsidR="00295673" w:rsidRPr="00295673" w:rsidRDefault="00295673" w:rsidP="00295673">
      <w:pPr>
        <w:numPr>
          <w:ilvl w:val="1"/>
          <w:numId w:val="8"/>
        </w:numPr>
        <w:tabs>
          <w:tab w:val="num" w:pos="1440"/>
        </w:tabs>
      </w:pPr>
      <w:r w:rsidRPr="00295673">
        <w:t>access-list 180 permit udp any host [IP] eq domain.</w:t>
      </w:r>
    </w:p>
    <w:p w14:paraId="28311169" w14:textId="77777777" w:rsidR="00295673" w:rsidRPr="00295673" w:rsidRDefault="00295673" w:rsidP="00295673">
      <w:pPr>
        <w:numPr>
          <w:ilvl w:val="1"/>
          <w:numId w:val="8"/>
        </w:numPr>
        <w:tabs>
          <w:tab w:val="num" w:pos="1440"/>
        </w:tabs>
      </w:pPr>
      <w:r w:rsidRPr="00295673">
        <w:t>access-list 180 deny ... to restrict access.</w:t>
      </w:r>
    </w:p>
    <w:p w14:paraId="262E7B71" w14:textId="77777777" w:rsidR="00295673" w:rsidRDefault="00295673" w:rsidP="00295673">
      <w:pPr>
        <w:rPr>
          <w:b/>
          <w:bCs/>
        </w:rPr>
      </w:pPr>
    </w:p>
    <w:p w14:paraId="6D71E05D" w14:textId="77777777" w:rsidR="00295673" w:rsidRDefault="00295673" w:rsidP="00295673">
      <w:pPr>
        <w:rPr>
          <w:b/>
          <w:bCs/>
        </w:rPr>
      </w:pPr>
    </w:p>
    <w:p w14:paraId="7D75B5B8" w14:textId="62689450" w:rsidR="00295673" w:rsidRPr="00476D0B" w:rsidRDefault="00295673" w:rsidP="00476D0B">
      <w:pPr>
        <w:pStyle w:val="ListParagraph"/>
        <w:numPr>
          <w:ilvl w:val="0"/>
          <w:numId w:val="20"/>
        </w:numPr>
        <w:rPr>
          <w:b/>
          <w:bCs/>
          <w:color w:val="C45911" w:themeColor="accent2" w:themeShade="BF"/>
          <w:u w:val="single"/>
        </w:rPr>
      </w:pPr>
      <w:r w:rsidRPr="00476D0B">
        <w:rPr>
          <w:b/>
          <w:bCs/>
          <w:color w:val="C45911" w:themeColor="accent2" w:themeShade="BF"/>
          <w:u w:val="single"/>
        </w:rPr>
        <w:t>Using the "Established" Keyword</w:t>
      </w:r>
    </w:p>
    <w:p w14:paraId="27C9461C" w14:textId="77777777" w:rsidR="00295673" w:rsidRPr="00295673" w:rsidRDefault="00295673" w:rsidP="00295673">
      <w:pPr>
        <w:numPr>
          <w:ilvl w:val="0"/>
          <w:numId w:val="9"/>
        </w:numPr>
        <w:tabs>
          <w:tab w:val="num" w:pos="720"/>
        </w:tabs>
      </w:pPr>
      <w:r w:rsidRPr="00295673">
        <w:rPr>
          <w:b/>
          <w:bCs/>
          <w:color w:val="2F5496" w:themeColor="accent1" w:themeShade="BF"/>
          <w:u w:val="single"/>
        </w:rPr>
        <w:t>Purpose</w:t>
      </w:r>
      <w:r w:rsidRPr="00295673">
        <w:t>: Allows return traffic for established TCP sessions.</w:t>
      </w:r>
    </w:p>
    <w:p w14:paraId="6F937A28" w14:textId="77777777" w:rsidR="00295673" w:rsidRPr="00295673" w:rsidRDefault="00295673" w:rsidP="00295673">
      <w:pPr>
        <w:numPr>
          <w:ilvl w:val="0"/>
          <w:numId w:val="9"/>
        </w:numPr>
        <w:tabs>
          <w:tab w:val="num" w:pos="720"/>
        </w:tabs>
      </w:pPr>
      <w:r w:rsidRPr="00295673">
        <w:rPr>
          <w:b/>
          <w:bCs/>
          <w:color w:val="2F5496" w:themeColor="accent1" w:themeShade="BF"/>
          <w:u w:val="single"/>
        </w:rPr>
        <w:t>Example</w:t>
      </w:r>
      <w:r w:rsidRPr="00295673">
        <w:rPr>
          <w:b/>
          <w:bCs/>
          <w:color w:val="2F5496" w:themeColor="accent1" w:themeShade="BF"/>
        </w:rPr>
        <w:t xml:space="preserve"> </w:t>
      </w:r>
      <w:r w:rsidRPr="00295673">
        <w:rPr>
          <w:b/>
          <w:bCs/>
          <w:color w:val="2F5496" w:themeColor="accent1" w:themeShade="BF"/>
          <w:u w:val="single"/>
        </w:rPr>
        <w:t>Command</w:t>
      </w:r>
      <w:r w:rsidRPr="00295673">
        <w:t>:</w:t>
      </w:r>
    </w:p>
    <w:p w14:paraId="07C25682" w14:textId="77777777" w:rsidR="00295673" w:rsidRPr="00295673" w:rsidRDefault="00295673" w:rsidP="00295673">
      <w:pPr>
        <w:numPr>
          <w:ilvl w:val="1"/>
          <w:numId w:val="9"/>
        </w:numPr>
        <w:tabs>
          <w:tab w:val="num" w:pos="1440"/>
        </w:tabs>
      </w:pPr>
      <w:r w:rsidRPr="00295673">
        <w:t>access-list 120 permit tcp any [network] established.</w:t>
      </w:r>
    </w:p>
    <w:p w14:paraId="13DCB30F" w14:textId="77777777" w:rsidR="00295673" w:rsidRDefault="00295673" w:rsidP="00295673">
      <w:pPr>
        <w:rPr>
          <w:b/>
          <w:bCs/>
        </w:rPr>
      </w:pPr>
    </w:p>
    <w:p w14:paraId="3BF4368A" w14:textId="77777777" w:rsidR="00295673" w:rsidRDefault="00295673" w:rsidP="00295673">
      <w:pPr>
        <w:rPr>
          <w:b/>
          <w:bCs/>
        </w:rPr>
      </w:pPr>
    </w:p>
    <w:p w14:paraId="457D6403" w14:textId="50F24C51" w:rsidR="00295673" w:rsidRPr="00476D0B" w:rsidRDefault="00295673" w:rsidP="00476D0B">
      <w:pPr>
        <w:pStyle w:val="ListParagraph"/>
        <w:numPr>
          <w:ilvl w:val="0"/>
          <w:numId w:val="20"/>
        </w:numPr>
        <w:rPr>
          <w:b/>
          <w:bCs/>
          <w:color w:val="C45911" w:themeColor="accent2" w:themeShade="BF"/>
          <w:u w:val="single"/>
        </w:rPr>
      </w:pPr>
      <w:r w:rsidRPr="00476D0B">
        <w:rPr>
          <w:b/>
          <w:bCs/>
          <w:color w:val="C45911" w:themeColor="accent2" w:themeShade="BF"/>
          <w:u w:val="single"/>
        </w:rPr>
        <w:t>Summary of Applications</w:t>
      </w:r>
    </w:p>
    <w:p w14:paraId="76729610" w14:textId="77777777" w:rsidR="00295673" w:rsidRPr="00295673" w:rsidRDefault="00295673" w:rsidP="00295673">
      <w:pPr>
        <w:numPr>
          <w:ilvl w:val="0"/>
          <w:numId w:val="10"/>
        </w:numPr>
        <w:tabs>
          <w:tab w:val="num" w:pos="720"/>
        </w:tabs>
      </w:pPr>
      <w:r w:rsidRPr="00295673">
        <w:t>ACLs enhance security by:</w:t>
      </w:r>
    </w:p>
    <w:p w14:paraId="24F3CEE3" w14:textId="77777777" w:rsidR="00295673" w:rsidRPr="00295673" w:rsidRDefault="00295673" w:rsidP="00295673">
      <w:pPr>
        <w:numPr>
          <w:ilvl w:val="1"/>
          <w:numId w:val="10"/>
        </w:numPr>
        <w:tabs>
          <w:tab w:val="num" w:pos="1440"/>
        </w:tabs>
      </w:pPr>
      <w:r w:rsidRPr="00295673">
        <w:t>Controlling traffic flow.</w:t>
      </w:r>
    </w:p>
    <w:p w14:paraId="3854A3AC" w14:textId="77777777" w:rsidR="00295673" w:rsidRPr="00295673" w:rsidRDefault="00295673" w:rsidP="00295673">
      <w:pPr>
        <w:numPr>
          <w:ilvl w:val="1"/>
          <w:numId w:val="10"/>
        </w:numPr>
        <w:tabs>
          <w:tab w:val="num" w:pos="1440"/>
        </w:tabs>
      </w:pPr>
      <w:r w:rsidRPr="00295673">
        <w:t>Mitigating common attacks.</w:t>
      </w:r>
    </w:p>
    <w:p w14:paraId="2217C2B8" w14:textId="77777777" w:rsidR="00295673" w:rsidRPr="00295673" w:rsidRDefault="00295673" w:rsidP="00295673">
      <w:pPr>
        <w:numPr>
          <w:ilvl w:val="1"/>
          <w:numId w:val="10"/>
        </w:numPr>
        <w:tabs>
          <w:tab w:val="num" w:pos="1440"/>
        </w:tabs>
      </w:pPr>
      <w:r w:rsidRPr="00295673">
        <w:t>Securing access to services and interfaces.</w:t>
      </w:r>
    </w:p>
    <w:p w14:paraId="43436C4D" w14:textId="775728BF" w:rsidR="009E3A18" w:rsidRDefault="009E3A18"/>
    <w:p w14:paraId="1BDE0A0E" w14:textId="77777777" w:rsidR="00DC0ACC" w:rsidRPr="00DC0ACC" w:rsidRDefault="00DC0ACC" w:rsidP="00DC0ACC"/>
    <w:p w14:paraId="30348AA9" w14:textId="77777777" w:rsidR="00DC0ACC" w:rsidRPr="00DC0ACC" w:rsidRDefault="00DC0ACC" w:rsidP="00DC0ACC"/>
    <w:p w14:paraId="6AB84B7C" w14:textId="77777777" w:rsidR="00DC0ACC" w:rsidRPr="00DC0ACC" w:rsidRDefault="00DC0ACC" w:rsidP="00DC0ACC"/>
    <w:p w14:paraId="3B34C8F0" w14:textId="77777777" w:rsidR="00DC0ACC" w:rsidRPr="00DC0ACC" w:rsidRDefault="00DC0ACC" w:rsidP="00DC0ACC"/>
    <w:p w14:paraId="730D6072" w14:textId="77777777" w:rsidR="00DC0ACC" w:rsidRPr="00DC0ACC" w:rsidRDefault="00DC0ACC" w:rsidP="00DC0ACC"/>
    <w:p w14:paraId="6339FDA2" w14:textId="77777777" w:rsidR="00DC0ACC" w:rsidRPr="00DC0ACC" w:rsidRDefault="00DC0ACC" w:rsidP="00DC0ACC"/>
    <w:p w14:paraId="42C41262" w14:textId="77777777" w:rsidR="00DC0ACC" w:rsidRPr="00DC0ACC" w:rsidRDefault="00DC0ACC" w:rsidP="00DC0ACC"/>
    <w:p w14:paraId="77020DF8" w14:textId="77777777" w:rsidR="00DC0ACC" w:rsidRPr="00DC0ACC" w:rsidRDefault="00DC0ACC" w:rsidP="00DC0ACC"/>
    <w:p w14:paraId="24DED12A" w14:textId="77777777" w:rsidR="00DC0ACC" w:rsidRPr="00DC0ACC" w:rsidRDefault="00DC0ACC" w:rsidP="00DC0ACC"/>
    <w:p w14:paraId="130B0BA8" w14:textId="77777777" w:rsidR="00DC0ACC" w:rsidRPr="00DC0ACC" w:rsidRDefault="00DC0ACC" w:rsidP="00DC0ACC"/>
    <w:p w14:paraId="29CAE5E1" w14:textId="77777777" w:rsidR="00DC0ACC" w:rsidRPr="00DC0ACC" w:rsidRDefault="00DC0ACC" w:rsidP="00DC0ACC"/>
    <w:p w14:paraId="67E1A4E7" w14:textId="77777777" w:rsidR="00DC0ACC" w:rsidRPr="00DC0ACC" w:rsidRDefault="00DC0ACC" w:rsidP="00DC0ACC"/>
    <w:p w14:paraId="4C17A468" w14:textId="0C2A8503" w:rsidR="00DC0ACC" w:rsidRPr="00DC0ACC" w:rsidRDefault="00DC0ACC" w:rsidP="00476D0B">
      <w:pPr>
        <w:pStyle w:val="BodyText"/>
        <w:numPr>
          <w:ilvl w:val="0"/>
          <w:numId w:val="20"/>
        </w:numPr>
        <w:rPr>
          <w:color w:val="C45911" w:themeColor="accent2" w:themeShade="BF"/>
        </w:rPr>
      </w:pPr>
      <w:r w:rsidRPr="00DC0ACC">
        <w:rPr>
          <w:color w:val="C45911" w:themeColor="accent2" w:themeShade="BF"/>
        </w:rPr>
        <w:t>Well known TCP/UDP Port numbers (numbers used in TCP/UDP headers to identify the desired destination server)</w:t>
      </w:r>
    </w:p>
    <w:p w14:paraId="7ABAF07F" w14:textId="0EDA6706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20/TCP </w:t>
      </w:r>
      <w:hyperlink r:id="rId7" w:history="1">
        <w:r w:rsidRPr="00DC0ACC">
          <w:rPr>
            <w:rStyle w:val="Hyperlink"/>
          </w:rPr>
          <w:t>FTP</w:t>
        </w:r>
      </w:hyperlink>
    </w:p>
    <w:p w14:paraId="26731853" w14:textId="6BAF05ED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21/TCP </w:t>
      </w:r>
      <w:hyperlink r:id="rId8" w:history="1">
        <w:r w:rsidRPr="00DC0ACC">
          <w:rPr>
            <w:rStyle w:val="Hyperlink"/>
          </w:rPr>
          <w:t>FTP</w:t>
        </w:r>
      </w:hyperlink>
      <w:r w:rsidRPr="00DC0ACC">
        <w:t xml:space="preserve"> – control (command)</w:t>
      </w:r>
    </w:p>
    <w:p w14:paraId="2878E286" w14:textId="77777777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22/TCP,UDP </w:t>
      </w:r>
      <w:hyperlink r:id="rId9" w:history="1">
        <w:r w:rsidRPr="00DC0ACC">
          <w:rPr>
            <w:rStyle w:val="Hyperlink"/>
          </w:rPr>
          <w:t>Secure Shell</w:t>
        </w:r>
      </w:hyperlink>
      <w:r w:rsidRPr="00DC0ACC">
        <w:t xml:space="preserve"> (SSH)—used for secure logins, </w:t>
      </w:r>
      <w:hyperlink r:id="rId10" w:history="1">
        <w:r w:rsidRPr="00DC0ACC">
          <w:rPr>
            <w:rStyle w:val="Hyperlink"/>
          </w:rPr>
          <w:t>file transfers</w:t>
        </w:r>
      </w:hyperlink>
      <w:r w:rsidRPr="00DC0ACC">
        <w:t xml:space="preserve"> (</w:t>
      </w:r>
      <w:hyperlink r:id="rId11" w:history="1">
        <w:r w:rsidRPr="00DC0ACC">
          <w:rPr>
            <w:rStyle w:val="Hyperlink"/>
          </w:rPr>
          <w:t>scp</w:t>
        </w:r>
      </w:hyperlink>
      <w:r w:rsidRPr="00DC0ACC">
        <w:t xml:space="preserve">, </w:t>
      </w:r>
      <w:hyperlink r:id="rId12" w:history="1">
        <w:r w:rsidRPr="00DC0ACC">
          <w:rPr>
            <w:rStyle w:val="Hyperlink"/>
          </w:rPr>
          <w:t>sftp</w:t>
        </w:r>
      </w:hyperlink>
      <w:r w:rsidRPr="00DC0ACC">
        <w:t>) and port forwarding</w:t>
      </w:r>
    </w:p>
    <w:p w14:paraId="7A4BE939" w14:textId="34835081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23/TCP </w:t>
      </w:r>
      <w:hyperlink r:id="rId13" w:history="1">
        <w:r w:rsidRPr="00DC0ACC">
          <w:rPr>
            <w:rStyle w:val="Hyperlink"/>
          </w:rPr>
          <w:t>Telnet</w:t>
        </w:r>
      </w:hyperlink>
      <w:r w:rsidRPr="00DC0ACC">
        <w:t xml:space="preserve"> protocol</w:t>
      </w:r>
    </w:p>
    <w:p w14:paraId="4D3F2066" w14:textId="77777777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25/TCP </w:t>
      </w:r>
      <w:hyperlink r:id="rId14" w:history="1">
        <w:r w:rsidRPr="00DC0ACC">
          <w:rPr>
            <w:rStyle w:val="Hyperlink"/>
          </w:rPr>
          <w:t>Simple Mail Transfer Protocol</w:t>
        </w:r>
      </w:hyperlink>
      <w:r w:rsidRPr="00DC0ACC">
        <w:t xml:space="preserve"> (SMTP)—used for e-mail routing between mail servers</w:t>
      </w:r>
    </w:p>
    <w:p w14:paraId="09CACA17" w14:textId="77777777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42/TCP,UDP nameserver, </w:t>
      </w:r>
      <w:hyperlink r:id="rId15" w:history="1">
        <w:r w:rsidRPr="00DC0ACC">
          <w:rPr>
            <w:rStyle w:val="Hyperlink"/>
          </w:rPr>
          <w:t>ARPA</w:t>
        </w:r>
      </w:hyperlink>
      <w:r w:rsidRPr="00DC0ACC">
        <w:t xml:space="preserve"> </w:t>
      </w:r>
      <w:hyperlink r:id="rId16" w:history="1">
        <w:r w:rsidRPr="00DC0ACC">
          <w:rPr>
            <w:rStyle w:val="Hyperlink"/>
          </w:rPr>
          <w:t>Host Name Server Protocol</w:t>
        </w:r>
      </w:hyperlink>
      <w:r w:rsidRPr="00DC0ACC">
        <w:t xml:space="preserve"> Official 42/TCP,UDP </w:t>
      </w:r>
      <w:hyperlink r:id="rId17" w:history="1">
        <w:r w:rsidRPr="00DC0ACC">
          <w:rPr>
            <w:rStyle w:val="Hyperlink"/>
          </w:rPr>
          <w:t>WINS</w:t>
        </w:r>
      </w:hyperlink>
    </w:p>
    <w:p w14:paraId="742D592D" w14:textId="2CB444FF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43/TCP </w:t>
      </w:r>
      <w:hyperlink r:id="rId18" w:history="1">
        <w:r w:rsidRPr="00DC0ACC">
          <w:rPr>
            <w:rStyle w:val="Hyperlink"/>
          </w:rPr>
          <w:t>WHOIS</w:t>
        </w:r>
      </w:hyperlink>
      <w:r w:rsidRPr="00DC0ACC">
        <w:t xml:space="preserve"> protocol</w:t>
      </w:r>
    </w:p>
    <w:p w14:paraId="76B85213" w14:textId="1AC7C634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53/TCP,UDP </w:t>
      </w:r>
      <w:hyperlink r:id="rId19" w:history="1">
        <w:r w:rsidRPr="00DC0ACC">
          <w:rPr>
            <w:rStyle w:val="Hyperlink"/>
          </w:rPr>
          <w:t>Domain Name System</w:t>
        </w:r>
      </w:hyperlink>
      <w:r w:rsidRPr="00DC0ACC">
        <w:t xml:space="preserve"> (DNS)</w:t>
      </w:r>
    </w:p>
    <w:p w14:paraId="65C32963" w14:textId="14AB68A6" w:rsidR="00295673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67/UDP </w:t>
      </w:r>
      <w:hyperlink r:id="rId20" w:history="1">
        <w:r w:rsidRPr="00DC0ACC">
          <w:rPr>
            <w:rStyle w:val="Hyperlink"/>
          </w:rPr>
          <w:t>Bootstrap Protocol</w:t>
        </w:r>
      </w:hyperlink>
      <w:r w:rsidRPr="00DC0ACC">
        <w:t xml:space="preserve"> (BOOTP) Server; also used by </w:t>
      </w:r>
      <w:hyperlink r:id="rId21" w:history="1">
        <w:r w:rsidRPr="00DC0ACC">
          <w:rPr>
            <w:rStyle w:val="Hyperlink"/>
          </w:rPr>
          <w:t>Dynamic Host</w:t>
        </w:r>
      </w:hyperlink>
      <w:r w:rsidRPr="00DC0ACC">
        <w:t xml:space="preserve"> </w:t>
      </w:r>
      <w:hyperlink r:id="rId22" w:history="1">
        <w:r w:rsidRPr="00DC0ACC">
          <w:rPr>
            <w:rStyle w:val="Hyperlink"/>
          </w:rPr>
          <w:t>Configuration Protocol</w:t>
        </w:r>
      </w:hyperlink>
      <w:r w:rsidRPr="00DC0ACC">
        <w:t xml:space="preserve"> (DHCP)</w:t>
      </w:r>
    </w:p>
    <w:p w14:paraId="2ED98F66" w14:textId="77777777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68/UDP </w:t>
      </w:r>
      <w:hyperlink r:id="rId23" w:history="1">
        <w:r w:rsidRPr="00DC0ACC">
          <w:rPr>
            <w:rStyle w:val="Hyperlink"/>
          </w:rPr>
          <w:t>Bootstrap Protocol</w:t>
        </w:r>
      </w:hyperlink>
      <w:r w:rsidRPr="00DC0ACC">
        <w:t xml:space="preserve"> (BOOTP) Client; also used by </w:t>
      </w:r>
      <w:hyperlink r:id="rId24" w:history="1">
        <w:r w:rsidRPr="00DC0ACC">
          <w:rPr>
            <w:rStyle w:val="Hyperlink"/>
          </w:rPr>
          <w:t>Dynamic Host</w:t>
        </w:r>
      </w:hyperlink>
      <w:r w:rsidRPr="00DC0ACC">
        <w:t xml:space="preserve"> </w:t>
      </w:r>
      <w:hyperlink r:id="rId25" w:history="1">
        <w:r w:rsidRPr="00DC0ACC">
          <w:rPr>
            <w:rStyle w:val="Hyperlink"/>
          </w:rPr>
          <w:t>Configuration Protocol</w:t>
        </w:r>
      </w:hyperlink>
      <w:r w:rsidRPr="00DC0ACC">
        <w:t xml:space="preserve"> (DHCP)</w:t>
      </w:r>
    </w:p>
    <w:p w14:paraId="3548B85F" w14:textId="7D0B6B04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69/UDP </w:t>
      </w:r>
      <w:hyperlink r:id="rId26" w:history="1">
        <w:r w:rsidRPr="00DC0ACC">
          <w:rPr>
            <w:rStyle w:val="Hyperlink"/>
          </w:rPr>
          <w:t>Trivial File Transfer Protocol</w:t>
        </w:r>
      </w:hyperlink>
      <w:r w:rsidRPr="00DC0ACC">
        <w:t xml:space="preserve"> (TFTP)</w:t>
      </w:r>
    </w:p>
    <w:p w14:paraId="44DB5EC0" w14:textId="322C25CA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70/TCP </w:t>
      </w:r>
      <w:hyperlink r:id="rId27" w:history="1">
        <w:r w:rsidRPr="00DC0ACC">
          <w:rPr>
            <w:rStyle w:val="Hyperlink"/>
          </w:rPr>
          <w:t>Gopher</w:t>
        </w:r>
      </w:hyperlink>
    </w:p>
    <w:p w14:paraId="4CEF49FE" w14:textId="61FC96A5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79/TCP </w:t>
      </w:r>
      <w:hyperlink r:id="rId28" w:history="1">
        <w:r w:rsidRPr="00DC0ACC">
          <w:rPr>
            <w:rStyle w:val="Hyperlink"/>
          </w:rPr>
          <w:t>Fing</w:t>
        </w:r>
        <w:r w:rsidRPr="00DC0ACC">
          <w:rPr>
            <w:rStyle w:val="Hyperlink"/>
          </w:rPr>
          <w:t>e</w:t>
        </w:r>
        <w:r w:rsidRPr="00DC0ACC">
          <w:rPr>
            <w:rStyle w:val="Hyperlink"/>
          </w:rPr>
          <w:t>r protocol</w:t>
        </w:r>
      </w:hyperlink>
    </w:p>
    <w:p w14:paraId="1522656A" w14:textId="3A156626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80/TCP,UDP </w:t>
      </w:r>
      <w:hyperlink r:id="rId29" w:history="1">
        <w:r w:rsidRPr="00DC0ACC">
          <w:rPr>
            <w:rStyle w:val="Hyperlink"/>
          </w:rPr>
          <w:t>Hypertext Transfer Protocol</w:t>
        </w:r>
      </w:hyperlink>
      <w:r w:rsidRPr="00DC0ACC">
        <w:t xml:space="preserve"> (HTTP)</w:t>
      </w:r>
    </w:p>
    <w:p w14:paraId="0B8CB47B" w14:textId="73379BB6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110/TCP </w:t>
      </w:r>
      <w:hyperlink r:id="rId30" w:history="1">
        <w:r w:rsidRPr="00DC0ACC">
          <w:rPr>
            <w:rStyle w:val="Hyperlink"/>
          </w:rPr>
          <w:t>Post Office Protocol</w:t>
        </w:r>
      </w:hyperlink>
      <w:r w:rsidRPr="00DC0ACC">
        <w:t xml:space="preserve"> 3 (POP3)</w:t>
      </w:r>
    </w:p>
    <w:p w14:paraId="515035A3" w14:textId="62B274CC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115/TCP </w:t>
      </w:r>
      <w:hyperlink r:id="rId31" w:history="1">
        <w:r w:rsidRPr="00DC0ACC">
          <w:rPr>
            <w:rStyle w:val="Hyperlink"/>
          </w:rPr>
          <w:t>Simple File Transfer Protocol</w:t>
        </w:r>
      </w:hyperlink>
      <w:r w:rsidRPr="00DC0ACC">
        <w:t xml:space="preserve"> (SFTP)</w:t>
      </w:r>
    </w:p>
    <w:p w14:paraId="1B3587A3" w14:textId="375D7AA5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123/UDP </w:t>
      </w:r>
      <w:hyperlink r:id="rId32" w:history="1">
        <w:r w:rsidRPr="00DC0ACC">
          <w:rPr>
            <w:rStyle w:val="Hyperlink"/>
          </w:rPr>
          <w:t>Network Time Protocol</w:t>
        </w:r>
      </w:hyperlink>
      <w:r w:rsidRPr="00DC0ACC">
        <w:t xml:space="preserve"> (NTP)—used for time synchronization</w:t>
      </w:r>
    </w:p>
    <w:p w14:paraId="1965C550" w14:textId="1836EA94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135/TCP,UDP </w:t>
      </w:r>
      <w:hyperlink r:id="rId33" w:history="1">
        <w:r w:rsidRPr="00DC0ACC">
          <w:rPr>
            <w:rStyle w:val="Hyperlink"/>
          </w:rPr>
          <w:t>DCE</w:t>
        </w:r>
      </w:hyperlink>
      <w:r w:rsidRPr="00DC0ACC">
        <w:t xml:space="preserve"> </w:t>
      </w:r>
      <w:hyperlink r:id="rId34" w:history="1">
        <w:r w:rsidRPr="00DC0ACC">
          <w:rPr>
            <w:rStyle w:val="Hyperlink"/>
          </w:rPr>
          <w:t>endpoint</w:t>
        </w:r>
      </w:hyperlink>
      <w:r w:rsidRPr="00DC0ACC">
        <w:t xml:space="preserve"> resolution</w:t>
      </w:r>
    </w:p>
    <w:p w14:paraId="2FD66BAA" w14:textId="0DD1F30E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137/TCP,UDP </w:t>
      </w:r>
      <w:hyperlink r:id="rId35" w:history="1">
        <w:r w:rsidRPr="00DC0ACC">
          <w:rPr>
            <w:rStyle w:val="Hyperlink"/>
          </w:rPr>
          <w:t>NetBIOS</w:t>
        </w:r>
      </w:hyperlink>
      <w:r w:rsidRPr="00DC0ACC">
        <w:t xml:space="preserve"> NetBIOS Name Service</w:t>
      </w:r>
    </w:p>
    <w:p w14:paraId="54F82016" w14:textId="55210931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138/TCP,UDP </w:t>
      </w:r>
      <w:hyperlink r:id="rId36" w:history="1">
        <w:r w:rsidRPr="00DC0ACC">
          <w:rPr>
            <w:rStyle w:val="Hyperlink"/>
          </w:rPr>
          <w:t>NetBIOS</w:t>
        </w:r>
      </w:hyperlink>
      <w:r w:rsidRPr="00DC0ACC">
        <w:t xml:space="preserve"> NetBIOS Datagram Service</w:t>
      </w:r>
    </w:p>
    <w:p w14:paraId="1F0CEA9E" w14:textId="6D1EE416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443/TCP,UDP </w:t>
      </w:r>
      <w:hyperlink r:id="rId37" w:history="1">
        <w:r w:rsidRPr="00DC0ACC">
          <w:rPr>
            <w:rStyle w:val="Hyperlink"/>
          </w:rPr>
          <w:t>HTTPS</w:t>
        </w:r>
      </w:hyperlink>
      <w:r w:rsidRPr="00DC0ACC">
        <w:t xml:space="preserve"> (</w:t>
      </w:r>
      <w:hyperlink r:id="rId38" w:history="1">
        <w:r w:rsidRPr="00DC0ACC">
          <w:rPr>
            <w:rStyle w:val="Hyperlink"/>
          </w:rPr>
          <w:t>Hypertext Transfer Protocol</w:t>
        </w:r>
      </w:hyperlink>
      <w:r w:rsidRPr="00DC0ACC">
        <w:t xml:space="preserve"> over </w:t>
      </w:r>
      <w:hyperlink r:id="rId39" w:history="1">
        <w:r w:rsidRPr="00DC0ACC">
          <w:rPr>
            <w:rStyle w:val="Hyperlink"/>
          </w:rPr>
          <w:t>SSL</w:t>
        </w:r>
      </w:hyperlink>
      <w:r w:rsidRPr="00DC0ACC">
        <w:t>/</w:t>
      </w:r>
      <w:hyperlink r:id="rId40" w:history="1">
        <w:r w:rsidRPr="00DC0ACC">
          <w:rPr>
            <w:rStyle w:val="Hyperlink"/>
          </w:rPr>
          <w:t>TLS</w:t>
        </w:r>
      </w:hyperlink>
      <w:r w:rsidRPr="00DC0ACC">
        <w:t>)</w:t>
      </w:r>
    </w:p>
    <w:p w14:paraId="60BB5851" w14:textId="2DECB66B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520/UDP </w:t>
      </w:r>
      <w:hyperlink r:id="rId41" w:history="1">
        <w:r w:rsidRPr="00DC0ACC">
          <w:rPr>
            <w:rStyle w:val="Hyperlink"/>
          </w:rPr>
          <w:t>Routing Information Protocol</w:t>
        </w:r>
      </w:hyperlink>
      <w:r w:rsidRPr="00DC0ACC">
        <w:t xml:space="preserve"> (RIP)</w:t>
      </w:r>
    </w:p>
    <w:p w14:paraId="168C2390" w14:textId="77450564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554/TCP,UDP </w:t>
      </w:r>
      <w:hyperlink r:id="rId42" w:history="1">
        <w:r w:rsidRPr="00DC0ACC">
          <w:rPr>
            <w:rStyle w:val="Hyperlink"/>
          </w:rPr>
          <w:t>Real Time Streaming Protocol</w:t>
        </w:r>
      </w:hyperlink>
      <w:r w:rsidRPr="00DC0ACC">
        <w:t xml:space="preserve"> (RTSP)</w:t>
      </w:r>
    </w:p>
    <w:p w14:paraId="574337CF" w14:textId="29FA02AA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5060/TCP, UDP, </w:t>
      </w:r>
      <w:r w:rsidRPr="00476D0B">
        <w:rPr>
          <w:u w:val="single"/>
        </w:rPr>
        <w:t>Session Initiating Protocol</w:t>
      </w:r>
      <w:r w:rsidRPr="00DC0ACC">
        <w:t xml:space="preserve"> (SIP)</w:t>
      </w:r>
    </w:p>
    <w:p w14:paraId="48C0DBFC" w14:textId="77777777" w:rsidR="00DC0ACC" w:rsidRPr="00DC0ACC" w:rsidRDefault="00DC0ACC" w:rsidP="00476D0B">
      <w:pPr>
        <w:pStyle w:val="ListParagraph"/>
        <w:numPr>
          <w:ilvl w:val="0"/>
          <w:numId w:val="21"/>
        </w:numPr>
      </w:pPr>
      <w:r w:rsidRPr="00DC0ACC">
        <w:t xml:space="preserve">8080/TCP,UDP </w:t>
      </w:r>
      <w:hyperlink r:id="rId43" w:history="1">
        <w:r w:rsidRPr="00DC0ACC">
          <w:rPr>
            <w:rStyle w:val="Hyperlink"/>
          </w:rPr>
          <w:t>Hypertext Transfer Protocol</w:t>
        </w:r>
      </w:hyperlink>
    </w:p>
    <w:p w14:paraId="238EEAAE" w14:textId="3CCDE84F" w:rsidR="00295673" w:rsidRDefault="00295673"/>
    <w:p w14:paraId="4255E309" w14:textId="73F39CEB" w:rsidR="00295673" w:rsidRDefault="00295673"/>
    <w:p w14:paraId="60D0D76E" w14:textId="4E57B2E2" w:rsidR="00295673" w:rsidRDefault="00295673"/>
    <w:p w14:paraId="15767952" w14:textId="7D1903DF" w:rsidR="00476D0B" w:rsidRDefault="00476D0B"/>
    <w:p w14:paraId="43B66DFC" w14:textId="48A62CA5" w:rsidR="00476D0B" w:rsidRDefault="00476D0B"/>
    <w:p w14:paraId="2A0B9673" w14:textId="199791D2" w:rsidR="00476D0B" w:rsidRDefault="00476D0B"/>
    <w:p w14:paraId="66C1E92C" w14:textId="381B2C8E" w:rsidR="00476D0B" w:rsidRDefault="00476D0B"/>
    <w:p w14:paraId="058908D3" w14:textId="77777777" w:rsidR="00476D0B" w:rsidRDefault="00476D0B"/>
    <w:p w14:paraId="24F847B1" w14:textId="6D490500" w:rsidR="00295673" w:rsidRDefault="00295673" w:rsidP="00295673">
      <w:pPr>
        <w:rPr>
          <w:sz w:val="32"/>
          <w:szCs w:val="32"/>
        </w:rPr>
      </w:pPr>
      <w:r w:rsidRPr="00295673">
        <w:rPr>
          <w:sz w:val="32"/>
          <w:szCs w:val="32"/>
        </w:rPr>
        <w:t>A</w:t>
      </w:r>
      <w:r w:rsidRPr="00295673">
        <w:rPr>
          <w:sz w:val="32"/>
          <w:szCs w:val="32"/>
        </w:rPr>
        <w:t>ll the Packet Tracer commands extracted from the document:</w:t>
      </w:r>
    </w:p>
    <w:p w14:paraId="2551C84A" w14:textId="342963F2" w:rsidR="00476D0B" w:rsidRPr="00476D0B" w:rsidRDefault="00476D0B" w:rsidP="00295673">
      <w:pPr>
        <w:rPr>
          <w:sz w:val="32"/>
          <w:szCs w:val="32"/>
        </w:rPr>
      </w:pPr>
    </w:p>
    <w:p w14:paraId="3FD5EA49" w14:textId="431562A4" w:rsidR="00295673" w:rsidRPr="00295673" w:rsidRDefault="00476D0B" w:rsidP="00476D0B">
      <w:pPr>
        <w:ind w:firstLine="360"/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1. </w:t>
      </w:r>
      <w:r w:rsidR="00295673" w:rsidRPr="00295673">
        <w:rPr>
          <w:b/>
          <w:bCs/>
          <w:color w:val="C45911" w:themeColor="accent2" w:themeShade="BF"/>
          <w:u w:val="single"/>
        </w:rPr>
        <w:t>Configuring an Extended Numbered Access List</w:t>
      </w:r>
    </w:p>
    <w:p w14:paraId="0C89CA1D" w14:textId="77777777" w:rsidR="00295673" w:rsidRPr="00295673" w:rsidRDefault="00295673" w:rsidP="00295673">
      <w:pPr>
        <w:numPr>
          <w:ilvl w:val="0"/>
          <w:numId w:val="11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Block all IP traffic between two networks:</w:t>
      </w:r>
    </w:p>
    <w:p w14:paraId="1D1B7AFA" w14:textId="73B23173" w:rsidR="00295673" w:rsidRPr="00295673" w:rsidRDefault="00295673" w:rsidP="00DF3186">
      <w:r w:rsidRPr="00295673">
        <w:t>(config)#</w:t>
      </w:r>
      <w:r w:rsidR="00DF3186">
        <w:tab/>
      </w:r>
      <w:r w:rsidR="00DF3186">
        <w:tab/>
      </w:r>
      <w:r w:rsidRPr="00295673">
        <w:t>access-list 100 deny ip 10.0.0.0 0.255.255.255 172.16.0.0 0.0.255.255</w:t>
      </w:r>
    </w:p>
    <w:p w14:paraId="42498463" w14:textId="77777777" w:rsidR="00295673" w:rsidRPr="00295673" w:rsidRDefault="00295673" w:rsidP="00295673">
      <w:pPr>
        <w:numPr>
          <w:ilvl w:val="0"/>
          <w:numId w:val="11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Block only TCP traffic but allow others:</w:t>
      </w:r>
    </w:p>
    <w:p w14:paraId="1968B351" w14:textId="4F61BD91" w:rsidR="00295673" w:rsidRPr="00295673" w:rsidRDefault="00295673" w:rsidP="00DF3186">
      <w:r w:rsidRPr="00295673">
        <w:t>(config)#</w:t>
      </w:r>
      <w:r w:rsidR="00DF3186">
        <w:tab/>
      </w:r>
      <w:r w:rsidR="00DF3186">
        <w:tab/>
      </w:r>
      <w:r w:rsidRPr="00295673">
        <w:t>access-list 100 deny tcp 10.0.0.0 0.255.255.255 172.16.0.0 0.0.255.255</w:t>
      </w:r>
    </w:p>
    <w:p w14:paraId="60B3ECBC" w14:textId="2DCA9277" w:rsidR="00295673" w:rsidRPr="00295673" w:rsidRDefault="00295673" w:rsidP="00DF3186">
      <w:r w:rsidRPr="00295673">
        <w:t>(config)#</w:t>
      </w:r>
      <w:r w:rsidR="00DF3186">
        <w:tab/>
      </w:r>
      <w:r w:rsidR="00DF3186">
        <w:tab/>
      </w:r>
      <w:r w:rsidRPr="00295673">
        <w:t>access-list 100 permit ip any any</w:t>
      </w:r>
    </w:p>
    <w:p w14:paraId="718DDEFB" w14:textId="77777777" w:rsidR="00295673" w:rsidRPr="00295673" w:rsidRDefault="00295673" w:rsidP="00295673">
      <w:pPr>
        <w:numPr>
          <w:ilvl w:val="0"/>
          <w:numId w:val="11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Block only HTTP traffic:</w:t>
      </w:r>
    </w:p>
    <w:p w14:paraId="6AB03898" w14:textId="1343DEE4" w:rsidR="00295673" w:rsidRPr="00295673" w:rsidRDefault="00295673" w:rsidP="00DF3186">
      <w:r w:rsidRPr="00295673">
        <w:t>(config)#</w:t>
      </w:r>
      <w:r w:rsidR="00DF3186">
        <w:tab/>
      </w:r>
      <w:r w:rsidR="00DF3186">
        <w:tab/>
      </w:r>
      <w:r w:rsidRPr="00295673">
        <w:t>access-list 100 deny tcp 10.0.0.0 0.255.255.255 172.16.0.0 0.0.255.255 eq 80</w:t>
      </w:r>
    </w:p>
    <w:p w14:paraId="05781157" w14:textId="14B6307F" w:rsidR="00295673" w:rsidRDefault="00295673" w:rsidP="00DF3186">
      <w:r w:rsidRPr="00295673">
        <w:t>(config)#</w:t>
      </w:r>
      <w:r w:rsidR="00DF3186">
        <w:tab/>
      </w:r>
      <w:r w:rsidR="00DF3186">
        <w:tab/>
      </w:r>
      <w:r w:rsidRPr="00295673">
        <w:t>access-list 100 permit ip any any</w:t>
      </w:r>
    </w:p>
    <w:p w14:paraId="2C6F40D2" w14:textId="7D237F84" w:rsidR="00DF3186" w:rsidRDefault="00DF3186" w:rsidP="00DF3186"/>
    <w:p w14:paraId="55DFF036" w14:textId="77777777" w:rsidR="00DF3186" w:rsidRDefault="00DF3186" w:rsidP="00DF3186"/>
    <w:p w14:paraId="4F4AC333" w14:textId="77777777" w:rsidR="00DF3186" w:rsidRPr="00295673" w:rsidRDefault="00DF3186" w:rsidP="00DF3186"/>
    <w:p w14:paraId="6A3DDC38" w14:textId="77777777" w:rsidR="00295673" w:rsidRPr="00295673" w:rsidRDefault="00295673" w:rsidP="00295673">
      <w:pPr>
        <w:rPr>
          <w:b/>
          <w:bCs/>
          <w:color w:val="C45911" w:themeColor="accent2" w:themeShade="BF"/>
          <w:u w:val="single"/>
        </w:rPr>
      </w:pPr>
      <w:r w:rsidRPr="00295673">
        <w:rPr>
          <w:b/>
          <w:bCs/>
          <w:color w:val="C45911" w:themeColor="accent2" w:themeShade="BF"/>
          <w:u w:val="single"/>
        </w:rPr>
        <w:t>2. Example of Extended Numbered Access List</w:t>
      </w:r>
    </w:p>
    <w:p w14:paraId="62363139" w14:textId="77777777" w:rsidR="00295673" w:rsidRPr="00295673" w:rsidRDefault="00295673" w:rsidP="00295673">
      <w:pPr>
        <w:numPr>
          <w:ilvl w:val="0"/>
          <w:numId w:val="12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Allow HTTP and HTTPS requests from a specific network:</w:t>
      </w:r>
    </w:p>
    <w:p w14:paraId="540B5297" w14:textId="7522AD5C" w:rsidR="00295673" w:rsidRPr="00295673" w:rsidRDefault="00295673" w:rsidP="00DF3186">
      <w:r w:rsidRPr="00295673">
        <w:t>(config)#</w:t>
      </w:r>
      <w:r w:rsidR="00DF3186">
        <w:tab/>
      </w:r>
      <w:r w:rsidR="00DF3186">
        <w:tab/>
      </w:r>
      <w:r w:rsidRPr="00295673">
        <w:t>access-list 101 permit tcp 172.31.1.96 0.0.0.31 any eq 80</w:t>
      </w:r>
    </w:p>
    <w:p w14:paraId="516C407F" w14:textId="4CF88567" w:rsidR="00295673" w:rsidRPr="00295673" w:rsidRDefault="00295673" w:rsidP="00DF3186">
      <w:r w:rsidRPr="00295673">
        <w:t>(config)#</w:t>
      </w:r>
      <w:r w:rsidR="00DF3186">
        <w:tab/>
      </w:r>
      <w:r w:rsidR="00DF3186">
        <w:tab/>
      </w:r>
      <w:r w:rsidRPr="00295673">
        <w:t>access-list 101 permit tcp 172.31.1.96 0.0.0.31 any eq 443</w:t>
      </w:r>
    </w:p>
    <w:p w14:paraId="40F33994" w14:textId="77777777" w:rsidR="00295673" w:rsidRPr="00295673" w:rsidRDefault="00295673" w:rsidP="00295673">
      <w:pPr>
        <w:numPr>
          <w:ilvl w:val="0"/>
          <w:numId w:val="12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Allow replies for established sessions:</w:t>
      </w:r>
    </w:p>
    <w:p w14:paraId="4DF4BCC1" w14:textId="022F670E" w:rsidR="00295673" w:rsidRDefault="00295673" w:rsidP="00DF3186">
      <w:r w:rsidRPr="00295673">
        <w:t>(config)#</w:t>
      </w:r>
      <w:r w:rsidR="00DF3186">
        <w:tab/>
      </w:r>
      <w:r w:rsidR="00DF3186">
        <w:tab/>
      </w:r>
      <w:r w:rsidRPr="00295673">
        <w:t>access-list 103 permit tcp any 172.31.1.96 0.0.0.31 established</w:t>
      </w:r>
    </w:p>
    <w:p w14:paraId="6F912A4C" w14:textId="0B0F3697" w:rsidR="00DF3186" w:rsidRDefault="00DF3186" w:rsidP="00DF3186"/>
    <w:p w14:paraId="61ADF2B4" w14:textId="77777777" w:rsidR="00DF3186" w:rsidRDefault="00DF3186" w:rsidP="00DF3186"/>
    <w:p w14:paraId="2A9F5D4B" w14:textId="77777777" w:rsidR="00DF3186" w:rsidRPr="00295673" w:rsidRDefault="00DF3186" w:rsidP="00DF3186"/>
    <w:p w14:paraId="40FA17B9" w14:textId="77777777" w:rsidR="00295673" w:rsidRPr="00295673" w:rsidRDefault="00295673" w:rsidP="00295673">
      <w:pPr>
        <w:rPr>
          <w:b/>
          <w:bCs/>
          <w:color w:val="C45911" w:themeColor="accent2" w:themeShade="BF"/>
          <w:u w:val="single"/>
        </w:rPr>
      </w:pPr>
      <w:r w:rsidRPr="00295673">
        <w:rPr>
          <w:b/>
          <w:bCs/>
          <w:color w:val="C45911" w:themeColor="accent2" w:themeShade="BF"/>
          <w:u w:val="single"/>
        </w:rPr>
        <w:t>3. Configuring an Extended Named Access List</w:t>
      </w:r>
    </w:p>
    <w:p w14:paraId="556CE55A" w14:textId="77777777" w:rsidR="00295673" w:rsidRPr="00295673" w:rsidRDefault="00295673" w:rsidP="00295673">
      <w:pPr>
        <w:numPr>
          <w:ilvl w:val="0"/>
          <w:numId w:val="13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Create a named extended ACL:</w:t>
      </w:r>
    </w:p>
    <w:p w14:paraId="4DA7A308" w14:textId="70EF994D" w:rsidR="00295673" w:rsidRPr="00295673" w:rsidRDefault="00295673" w:rsidP="00DF3186">
      <w:r w:rsidRPr="00295673">
        <w:t>(config)#</w:t>
      </w:r>
      <w:r w:rsidR="00DF3186">
        <w:tab/>
      </w:r>
      <w:r w:rsidR="00DF3186">
        <w:tab/>
      </w:r>
      <w:r w:rsidRPr="00295673">
        <w:t>ip access-list extended FIREWALL</w:t>
      </w:r>
    </w:p>
    <w:p w14:paraId="332654FB" w14:textId="68A3DA03" w:rsidR="00295673" w:rsidRPr="00295673" w:rsidRDefault="00295673" w:rsidP="00DF3186">
      <w:r w:rsidRPr="00295673">
        <w:t>(</w:t>
      </w:r>
      <w:proofErr w:type="gramStart"/>
      <w:r w:rsidRPr="00295673">
        <w:t>config</w:t>
      </w:r>
      <w:proofErr w:type="gramEnd"/>
      <w:r w:rsidRPr="00295673">
        <w:t>-</w:t>
      </w:r>
      <w:proofErr w:type="spellStart"/>
      <w:r w:rsidRPr="00295673">
        <w:t>ext</w:t>
      </w:r>
      <w:proofErr w:type="spellEnd"/>
      <w:r w:rsidRPr="00295673">
        <w:t>-nacl)#</w:t>
      </w:r>
      <w:r w:rsidR="00DF3186">
        <w:tab/>
      </w:r>
      <w:r w:rsidRPr="00295673">
        <w:t>permit tcp any host 192.168.20.254 eq 80</w:t>
      </w:r>
    </w:p>
    <w:p w14:paraId="6096EA50" w14:textId="3ECAD5D2" w:rsidR="00295673" w:rsidRDefault="00295673" w:rsidP="00DF3186">
      <w:r w:rsidRPr="00295673">
        <w:t>(</w:t>
      </w:r>
      <w:proofErr w:type="gramStart"/>
      <w:r w:rsidRPr="00295673">
        <w:t>config</w:t>
      </w:r>
      <w:proofErr w:type="gramEnd"/>
      <w:r w:rsidRPr="00295673">
        <w:t>-</w:t>
      </w:r>
      <w:proofErr w:type="spellStart"/>
      <w:r w:rsidRPr="00295673">
        <w:t>ext</w:t>
      </w:r>
      <w:proofErr w:type="spellEnd"/>
      <w:r w:rsidRPr="00295673">
        <w:t>-nacl)#</w:t>
      </w:r>
      <w:r w:rsidR="00DF3186">
        <w:tab/>
      </w:r>
      <w:r w:rsidRPr="00295673">
        <w:t>permit tcp any any established</w:t>
      </w:r>
    </w:p>
    <w:p w14:paraId="0679AF63" w14:textId="054A1121" w:rsidR="00DF3186" w:rsidRDefault="00DF3186" w:rsidP="00DF3186"/>
    <w:p w14:paraId="057FE041" w14:textId="15CAD91C" w:rsidR="00DF3186" w:rsidRDefault="00DF3186" w:rsidP="00DF3186"/>
    <w:p w14:paraId="330C624A" w14:textId="77777777" w:rsidR="00DF3186" w:rsidRPr="00295673" w:rsidRDefault="00DF3186" w:rsidP="00DF3186"/>
    <w:p w14:paraId="18A7E3B2" w14:textId="77777777" w:rsidR="00295673" w:rsidRPr="00295673" w:rsidRDefault="00295673" w:rsidP="00295673">
      <w:pPr>
        <w:rPr>
          <w:b/>
          <w:bCs/>
          <w:color w:val="C45911" w:themeColor="accent2" w:themeShade="BF"/>
          <w:u w:val="single"/>
        </w:rPr>
      </w:pPr>
      <w:r w:rsidRPr="00295673">
        <w:rPr>
          <w:b/>
          <w:bCs/>
          <w:color w:val="C45911" w:themeColor="accent2" w:themeShade="BF"/>
          <w:u w:val="single"/>
        </w:rPr>
        <w:t>4. Editing Access Lists</w:t>
      </w:r>
    </w:p>
    <w:p w14:paraId="7BD6D4F7" w14:textId="77777777" w:rsidR="00295673" w:rsidRPr="00295673" w:rsidRDefault="00295673" w:rsidP="00295673">
      <w:pPr>
        <w:numPr>
          <w:ilvl w:val="0"/>
          <w:numId w:val="14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Enter extended ACL configuration mode and edit entries:</w:t>
      </w:r>
    </w:p>
    <w:p w14:paraId="7BB4F57F" w14:textId="2987FE68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ip access-list extended 101</w:t>
      </w:r>
    </w:p>
    <w:p w14:paraId="683B0D62" w14:textId="61379AF2" w:rsidR="00295673" w:rsidRPr="00295673" w:rsidRDefault="00295673" w:rsidP="00DF3186">
      <w:r w:rsidRPr="00295673">
        <w:t>R1(config-</w:t>
      </w:r>
      <w:proofErr w:type="spellStart"/>
      <w:r w:rsidRPr="00295673">
        <w:t>ext</w:t>
      </w:r>
      <w:proofErr w:type="spellEnd"/>
      <w:r w:rsidRPr="00295673">
        <w:t>-nacl)#</w:t>
      </w:r>
      <w:r w:rsidR="00DF3186">
        <w:tab/>
      </w:r>
      <w:r w:rsidRPr="00295673">
        <w:t>no 10</w:t>
      </w:r>
    </w:p>
    <w:p w14:paraId="3C7D595F" w14:textId="2D40147A" w:rsidR="00295673" w:rsidRPr="00295673" w:rsidRDefault="00295673" w:rsidP="00DF3186">
      <w:r w:rsidRPr="00295673">
        <w:t>R1(config-</w:t>
      </w:r>
      <w:proofErr w:type="spellStart"/>
      <w:r w:rsidRPr="00295673">
        <w:t>ext</w:t>
      </w:r>
      <w:proofErr w:type="spellEnd"/>
      <w:r w:rsidRPr="00295673">
        <w:t>-nacl)#</w:t>
      </w:r>
      <w:r w:rsidR="00DF3186">
        <w:tab/>
      </w:r>
      <w:r w:rsidRPr="00295673">
        <w:t>5 permit tcp 172.31.1.96 0.0.0.31 any eq telnet</w:t>
      </w:r>
    </w:p>
    <w:p w14:paraId="2FDA5326" w14:textId="6944D7E7" w:rsidR="00295673" w:rsidRDefault="00295673" w:rsidP="00DF3186">
      <w:r w:rsidRPr="00295673">
        <w:t>R1(config-</w:t>
      </w:r>
      <w:proofErr w:type="spellStart"/>
      <w:r w:rsidRPr="00295673">
        <w:t>ext</w:t>
      </w:r>
      <w:proofErr w:type="spellEnd"/>
      <w:r w:rsidRPr="00295673">
        <w:t>-nacl)#</w:t>
      </w:r>
      <w:r w:rsidR="00DF3186">
        <w:tab/>
      </w:r>
      <w:r w:rsidRPr="00295673">
        <w:t>15 permit tcp 172.31.1.96 0.0.0.31 any eq ftp</w:t>
      </w:r>
    </w:p>
    <w:p w14:paraId="111BA412" w14:textId="6C71F046" w:rsidR="00DF3186" w:rsidRDefault="00DF3186" w:rsidP="00DF3186"/>
    <w:p w14:paraId="6A1B8DEF" w14:textId="3E21083B" w:rsidR="00DF3186" w:rsidRDefault="00DF3186" w:rsidP="00DF3186"/>
    <w:p w14:paraId="14458352" w14:textId="77777777" w:rsidR="00DF3186" w:rsidRPr="00295673" w:rsidRDefault="00DF3186" w:rsidP="00DF3186"/>
    <w:p w14:paraId="65B4B723" w14:textId="77777777" w:rsidR="00295673" w:rsidRPr="00295673" w:rsidRDefault="00295673" w:rsidP="00295673">
      <w:pPr>
        <w:rPr>
          <w:b/>
          <w:bCs/>
          <w:color w:val="C45911" w:themeColor="accent2" w:themeShade="BF"/>
          <w:u w:val="single"/>
        </w:rPr>
      </w:pPr>
      <w:r w:rsidRPr="00295673">
        <w:rPr>
          <w:b/>
          <w:bCs/>
          <w:color w:val="C45911" w:themeColor="accent2" w:themeShade="BF"/>
          <w:u w:val="single"/>
        </w:rPr>
        <w:t>5. Securing SSH and Telnet Access</w:t>
      </w:r>
    </w:p>
    <w:p w14:paraId="60E2ADDA" w14:textId="77777777" w:rsidR="00295673" w:rsidRPr="00295673" w:rsidRDefault="00295673" w:rsidP="00295673">
      <w:pPr>
        <w:numPr>
          <w:ilvl w:val="0"/>
          <w:numId w:val="15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Allow SSH and Telnet access to a specific host and deny all others:</w:t>
      </w:r>
    </w:p>
    <w:p w14:paraId="733472DD" w14:textId="1C970F25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ip access-list extended VTY</w:t>
      </w:r>
    </w:p>
    <w:p w14:paraId="3E276CFD" w14:textId="6A2CD282" w:rsidR="00295673" w:rsidRPr="00295673" w:rsidRDefault="00295673" w:rsidP="00DF3186">
      <w:r w:rsidRPr="00295673">
        <w:t>R1(config-</w:t>
      </w:r>
      <w:proofErr w:type="spellStart"/>
      <w:r w:rsidRPr="00295673">
        <w:t>ext</w:t>
      </w:r>
      <w:proofErr w:type="spellEnd"/>
      <w:r w:rsidRPr="00295673">
        <w:t>-nacl)#</w:t>
      </w:r>
      <w:r w:rsidR="00DF3186">
        <w:tab/>
      </w:r>
      <w:r w:rsidRPr="00295673">
        <w:t>permit tcp host 172.16.1.100 host 192.168.2.1 eq 22</w:t>
      </w:r>
    </w:p>
    <w:p w14:paraId="098D048C" w14:textId="5494BDC9" w:rsidR="00295673" w:rsidRPr="00295673" w:rsidRDefault="00295673" w:rsidP="00DF3186">
      <w:r w:rsidRPr="00295673">
        <w:t>R1(config-</w:t>
      </w:r>
      <w:proofErr w:type="spellStart"/>
      <w:r w:rsidRPr="00295673">
        <w:t>ext</w:t>
      </w:r>
      <w:proofErr w:type="spellEnd"/>
      <w:r w:rsidRPr="00295673">
        <w:t>-nacl)#</w:t>
      </w:r>
      <w:r w:rsidR="00DF3186">
        <w:tab/>
      </w:r>
      <w:r w:rsidRPr="00295673">
        <w:t>permit tcp host 172.16.1.100 host 192.168.2.1 eq 23</w:t>
      </w:r>
    </w:p>
    <w:p w14:paraId="01F43226" w14:textId="6941ABD2" w:rsidR="00295673" w:rsidRPr="00295673" w:rsidRDefault="00295673" w:rsidP="00DF3186">
      <w:r w:rsidRPr="00295673">
        <w:t>R1(config-</w:t>
      </w:r>
      <w:proofErr w:type="spellStart"/>
      <w:r w:rsidRPr="00295673">
        <w:t>ext</w:t>
      </w:r>
      <w:proofErr w:type="spellEnd"/>
      <w:r w:rsidRPr="00295673">
        <w:t>-nacl)#</w:t>
      </w:r>
      <w:r w:rsidR="00DF3186">
        <w:tab/>
      </w:r>
      <w:r w:rsidRPr="00295673">
        <w:t>deny tcp any any eq 22</w:t>
      </w:r>
    </w:p>
    <w:p w14:paraId="103493A1" w14:textId="17699565" w:rsidR="00295673" w:rsidRPr="00295673" w:rsidRDefault="00295673" w:rsidP="00DF3186">
      <w:r w:rsidRPr="00295673">
        <w:t>R1(config-</w:t>
      </w:r>
      <w:proofErr w:type="spellStart"/>
      <w:r w:rsidRPr="00295673">
        <w:t>ext</w:t>
      </w:r>
      <w:proofErr w:type="spellEnd"/>
      <w:r w:rsidRPr="00295673">
        <w:t>-nacl)#</w:t>
      </w:r>
      <w:r w:rsidR="00DF3186">
        <w:tab/>
      </w:r>
      <w:r w:rsidRPr="00295673">
        <w:t>deny tcp any any eq 23</w:t>
      </w:r>
    </w:p>
    <w:p w14:paraId="4C104754" w14:textId="48951211" w:rsidR="00295673" w:rsidRPr="00295673" w:rsidRDefault="00295673" w:rsidP="00DF3186">
      <w:r w:rsidRPr="00295673">
        <w:t>R1(config-</w:t>
      </w:r>
      <w:proofErr w:type="spellStart"/>
      <w:r w:rsidRPr="00295673">
        <w:t>ext</w:t>
      </w:r>
      <w:proofErr w:type="spellEnd"/>
      <w:r w:rsidRPr="00295673">
        <w:t>-nacl)#</w:t>
      </w:r>
      <w:r w:rsidR="00DF3186">
        <w:tab/>
      </w:r>
      <w:r w:rsidRPr="00295673">
        <w:t>permit ip any any</w:t>
      </w:r>
    </w:p>
    <w:p w14:paraId="278D4911" w14:textId="77777777" w:rsidR="00295673" w:rsidRPr="00295673" w:rsidRDefault="00295673" w:rsidP="00295673">
      <w:pPr>
        <w:numPr>
          <w:ilvl w:val="0"/>
          <w:numId w:val="15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Apply the ACL to an interface:</w:t>
      </w:r>
    </w:p>
    <w:p w14:paraId="7238EC10" w14:textId="3218DB63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int g0/0/1</w:t>
      </w:r>
    </w:p>
    <w:p w14:paraId="0CC50851" w14:textId="49CBA9FE" w:rsidR="00295673" w:rsidRDefault="00295673" w:rsidP="00DF3186">
      <w:r w:rsidRPr="00295673">
        <w:t>R1(config-if)#</w:t>
      </w:r>
      <w:r w:rsidR="00DF3186">
        <w:tab/>
      </w:r>
      <w:r w:rsidR="00DF3186">
        <w:tab/>
      </w:r>
      <w:r w:rsidRPr="00295673">
        <w:t>ip access-group VTY in</w:t>
      </w:r>
    </w:p>
    <w:p w14:paraId="254560DF" w14:textId="71A21E8E" w:rsidR="00DF3186" w:rsidRDefault="00DF3186" w:rsidP="00DF3186"/>
    <w:p w14:paraId="737B1BBA" w14:textId="54E3AF5F" w:rsidR="00DF3186" w:rsidRDefault="00DF3186" w:rsidP="00DF3186"/>
    <w:p w14:paraId="3DCBB2A4" w14:textId="77777777" w:rsidR="00DF3186" w:rsidRPr="00295673" w:rsidRDefault="00DF3186" w:rsidP="00DF3186"/>
    <w:p w14:paraId="7DDCD17B" w14:textId="77777777" w:rsidR="00295673" w:rsidRPr="00295673" w:rsidRDefault="00295673" w:rsidP="00295673">
      <w:pPr>
        <w:rPr>
          <w:b/>
          <w:bCs/>
          <w:color w:val="C45911" w:themeColor="accent2" w:themeShade="BF"/>
          <w:u w:val="single"/>
        </w:rPr>
      </w:pPr>
      <w:r w:rsidRPr="00295673">
        <w:rPr>
          <w:b/>
          <w:bCs/>
          <w:color w:val="C45911" w:themeColor="accent2" w:themeShade="BF"/>
          <w:u w:val="single"/>
        </w:rPr>
        <w:t>6. Using the Established Keyword</w:t>
      </w:r>
    </w:p>
    <w:p w14:paraId="1B5D5585" w14:textId="77777777" w:rsidR="00295673" w:rsidRPr="00295673" w:rsidRDefault="00295673" w:rsidP="00295673">
      <w:pPr>
        <w:numPr>
          <w:ilvl w:val="0"/>
          <w:numId w:val="16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Allow return traffic for established connections:</w:t>
      </w:r>
    </w:p>
    <w:p w14:paraId="66A69047" w14:textId="12A852A4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120 permit tcp any 192.168.10.0 0.0.0.255 established</w:t>
      </w:r>
    </w:p>
    <w:p w14:paraId="1EF9E024" w14:textId="77777777" w:rsidR="00295673" w:rsidRPr="00295673" w:rsidRDefault="00295673" w:rsidP="00295673">
      <w:pPr>
        <w:numPr>
          <w:ilvl w:val="0"/>
          <w:numId w:val="16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Apply ACL to an interface:</w:t>
      </w:r>
    </w:p>
    <w:p w14:paraId="73189194" w14:textId="1818604C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interface g0/0/0</w:t>
      </w:r>
    </w:p>
    <w:p w14:paraId="1095C611" w14:textId="4A912355" w:rsidR="00295673" w:rsidRDefault="00295673" w:rsidP="00DF3186">
      <w:r w:rsidRPr="00295673">
        <w:t>R1(config-if)#</w:t>
      </w:r>
      <w:r w:rsidR="00DF3186">
        <w:tab/>
      </w:r>
      <w:r w:rsidR="00DF3186">
        <w:tab/>
      </w:r>
      <w:r w:rsidRPr="00295673">
        <w:t>ip access-group 120 out</w:t>
      </w:r>
    </w:p>
    <w:p w14:paraId="3D0540FB" w14:textId="0D9AB381" w:rsidR="00DF3186" w:rsidRDefault="00DF3186" w:rsidP="00DF3186"/>
    <w:p w14:paraId="02E518EF" w14:textId="77777777" w:rsidR="00DF3186" w:rsidRPr="00295673" w:rsidRDefault="00DF3186" w:rsidP="00DF3186"/>
    <w:p w14:paraId="5CDC31D9" w14:textId="77777777" w:rsidR="00295673" w:rsidRPr="00295673" w:rsidRDefault="00295673" w:rsidP="00295673">
      <w:pPr>
        <w:rPr>
          <w:b/>
          <w:bCs/>
          <w:color w:val="C45911" w:themeColor="accent2" w:themeShade="BF"/>
          <w:u w:val="single"/>
        </w:rPr>
      </w:pPr>
      <w:r w:rsidRPr="00295673">
        <w:rPr>
          <w:b/>
          <w:bCs/>
          <w:color w:val="C45911" w:themeColor="accent2" w:themeShade="BF"/>
          <w:u w:val="single"/>
        </w:rPr>
        <w:t>7. Mitigating Spoofing Attacks</w:t>
      </w:r>
    </w:p>
    <w:p w14:paraId="06712A1A" w14:textId="77777777" w:rsidR="00295673" w:rsidRPr="00295673" w:rsidRDefault="00295673" w:rsidP="00295673">
      <w:pPr>
        <w:numPr>
          <w:ilvl w:val="0"/>
          <w:numId w:val="17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Deny traffic from invalid source IPs:</w:t>
      </w:r>
    </w:p>
    <w:p w14:paraId="3E68D9DF" w14:textId="3D4986E2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150 deny ip host 0.0.0.0 any</w:t>
      </w:r>
    </w:p>
    <w:p w14:paraId="577B2337" w14:textId="4985F109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150 deny ip 10.0.0.0 0.255.255.255 any</w:t>
      </w:r>
    </w:p>
    <w:p w14:paraId="2A02E1B4" w14:textId="769DC6F2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150 deny ip 127.0.0.0 0.255.255.255 any</w:t>
      </w:r>
    </w:p>
    <w:p w14:paraId="4B997F5F" w14:textId="209F575C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150 deny ip 172.16.0.0 0.15.255.255 any</w:t>
      </w:r>
    </w:p>
    <w:p w14:paraId="5AB83634" w14:textId="0BA68311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150 deny ip 192.168.0.0 0.0.255.255 any</w:t>
      </w:r>
    </w:p>
    <w:p w14:paraId="680448CC" w14:textId="049D34EC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150 deny ip 224.0.0.0 15.255.255.255 any</w:t>
      </w:r>
    </w:p>
    <w:p w14:paraId="0769A722" w14:textId="29FA3DBA" w:rsid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150 deny ip host 255.255.255.255 any</w:t>
      </w:r>
    </w:p>
    <w:p w14:paraId="001EC532" w14:textId="377FB142" w:rsidR="00DF3186" w:rsidRDefault="00DF3186" w:rsidP="00DF3186"/>
    <w:p w14:paraId="38BFFD41" w14:textId="38638B65" w:rsidR="00DF3186" w:rsidRDefault="00DF3186" w:rsidP="00DF3186"/>
    <w:p w14:paraId="5DE760EE" w14:textId="77777777" w:rsidR="00DF3186" w:rsidRPr="00295673" w:rsidRDefault="00DF3186" w:rsidP="00DF3186"/>
    <w:p w14:paraId="7B3D81D7" w14:textId="77777777" w:rsidR="00295673" w:rsidRPr="00295673" w:rsidRDefault="00295673" w:rsidP="00295673">
      <w:pPr>
        <w:rPr>
          <w:b/>
          <w:bCs/>
          <w:color w:val="C45911" w:themeColor="accent2" w:themeShade="BF"/>
          <w:u w:val="single"/>
        </w:rPr>
      </w:pPr>
      <w:r w:rsidRPr="00295673">
        <w:rPr>
          <w:b/>
          <w:bCs/>
          <w:color w:val="C45911" w:themeColor="accent2" w:themeShade="BF"/>
          <w:u w:val="single"/>
        </w:rPr>
        <w:t>8. Permitting Necessary Traffic</w:t>
      </w:r>
    </w:p>
    <w:p w14:paraId="01AB01AE" w14:textId="77777777" w:rsidR="00295673" w:rsidRPr="00295673" w:rsidRDefault="00295673" w:rsidP="00295673">
      <w:pPr>
        <w:numPr>
          <w:ilvl w:val="0"/>
          <w:numId w:val="18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Allow specific services:</w:t>
      </w:r>
    </w:p>
    <w:p w14:paraId="186C2B55" w14:textId="60D23194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180 permit udp any host 192.168.20.2 eq domain</w:t>
      </w:r>
    </w:p>
    <w:p w14:paraId="08C71B6D" w14:textId="7041C042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180 permit tcp any host 192.168.20.2 eq smtp</w:t>
      </w:r>
    </w:p>
    <w:p w14:paraId="5973C9E9" w14:textId="42E1F565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180 permit tcp any host 192.168.20.2 eq ftp</w:t>
      </w:r>
    </w:p>
    <w:p w14:paraId="4A15DB04" w14:textId="3B09C712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180 permit tcp host 200.5.5.5 host 10.0.1.1 eq 22</w:t>
      </w:r>
    </w:p>
    <w:p w14:paraId="43800D75" w14:textId="4AD3ADE4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180 permit udp host 200.5.5.5 host 10.0.1.1 eq syslog</w:t>
      </w:r>
    </w:p>
    <w:p w14:paraId="229115A7" w14:textId="107E6FFE" w:rsid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180 permit udp host 200.5.5.5 host 10.0.1.1 eq snmptrap</w:t>
      </w:r>
    </w:p>
    <w:p w14:paraId="5D9B1B78" w14:textId="2279AD47" w:rsidR="00DF3186" w:rsidRDefault="00DF3186" w:rsidP="00DF3186"/>
    <w:p w14:paraId="4BAE21B2" w14:textId="724F7BDC" w:rsidR="00DF3186" w:rsidRDefault="00DF3186" w:rsidP="00DF3186"/>
    <w:p w14:paraId="6E4F8AB9" w14:textId="7C89D94F" w:rsidR="00DF3186" w:rsidRDefault="00DF3186" w:rsidP="00DF3186"/>
    <w:p w14:paraId="4F62A083" w14:textId="15B4A253" w:rsidR="00DF3186" w:rsidRDefault="00DF3186" w:rsidP="00DF3186"/>
    <w:p w14:paraId="4DC410BC" w14:textId="75C2DA2E" w:rsidR="00DF3186" w:rsidRDefault="00DF3186" w:rsidP="00DF3186"/>
    <w:p w14:paraId="4F390767" w14:textId="59DDDB73" w:rsidR="00DF3186" w:rsidRDefault="00DF3186" w:rsidP="00DF3186"/>
    <w:p w14:paraId="2F38AD3C" w14:textId="2C5AA433" w:rsidR="00DF3186" w:rsidRDefault="00DF3186" w:rsidP="00DF3186"/>
    <w:p w14:paraId="2C5A045B" w14:textId="1465EA02" w:rsidR="00DF3186" w:rsidRDefault="00DF3186" w:rsidP="00DF3186"/>
    <w:p w14:paraId="24CF0520" w14:textId="35047185" w:rsidR="00DF3186" w:rsidRDefault="00DF3186" w:rsidP="00DF3186"/>
    <w:p w14:paraId="0683CD71" w14:textId="096D1E87" w:rsidR="00DF3186" w:rsidRDefault="00DF3186" w:rsidP="00DF3186"/>
    <w:p w14:paraId="3A38D68B" w14:textId="77777777" w:rsidR="00DF3186" w:rsidRPr="00295673" w:rsidRDefault="00DF3186" w:rsidP="00DF3186"/>
    <w:p w14:paraId="32F85A78" w14:textId="77777777" w:rsidR="00295673" w:rsidRPr="00295673" w:rsidRDefault="00295673" w:rsidP="00295673">
      <w:pPr>
        <w:rPr>
          <w:b/>
          <w:bCs/>
          <w:color w:val="C45911" w:themeColor="accent2" w:themeShade="BF"/>
          <w:u w:val="single"/>
        </w:rPr>
      </w:pPr>
      <w:r w:rsidRPr="00295673">
        <w:rPr>
          <w:b/>
          <w:bCs/>
          <w:color w:val="C45911" w:themeColor="accent2" w:themeShade="BF"/>
          <w:u w:val="single"/>
        </w:rPr>
        <w:t>9. Mitigating ICMP Attacks</w:t>
      </w:r>
    </w:p>
    <w:p w14:paraId="7CB38D46" w14:textId="77777777" w:rsidR="00295673" w:rsidRPr="00295673" w:rsidRDefault="00295673" w:rsidP="00295673">
      <w:pPr>
        <w:numPr>
          <w:ilvl w:val="0"/>
          <w:numId w:val="19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Allow certain ICMP messages inbound:</w:t>
      </w:r>
    </w:p>
    <w:p w14:paraId="0F3FB4E9" w14:textId="6A441346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112 permit icmp any any echo-reply</w:t>
      </w:r>
    </w:p>
    <w:p w14:paraId="1A0C1980" w14:textId="4C03770E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112 permit icmp any any source-quench</w:t>
      </w:r>
    </w:p>
    <w:p w14:paraId="5D3B0895" w14:textId="2DF57095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112 permit icmp any any unreachable</w:t>
      </w:r>
    </w:p>
    <w:p w14:paraId="3CC5281A" w14:textId="0620E665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112 deny icmp any any</w:t>
      </w:r>
    </w:p>
    <w:p w14:paraId="72A03D77" w14:textId="491DDCB9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112 permit ip any any</w:t>
      </w:r>
    </w:p>
    <w:p w14:paraId="0862FE23" w14:textId="77777777" w:rsidR="00295673" w:rsidRPr="00295673" w:rsidRDefault="00295673" w:rsidP="00295673">
      <w:pPr>
        <w:numPr>
          <w:ilvl w:val="0"/>
          <w:numId w:val="19"/>
        </w:numPr>
        <w:rPr>
          <w:b/>
          <w:bCs/>
          <w:color w:val="2F5496" w:themeColor="accent1" w:themeShade="BF"/>
          <w:u w:val="single"/>
        </w:rPr>
      </w:pPr>
      <w:r w:rsidRPr="00295673">
        <w:rPr>
          <w:b/>
          <w:bCs/>
          <w:color w:val="2F5496" w:themeColor="accent1" w:themeShade="BF"/>
          <w:u w:val="single"/>
        </w:rPr>
        <w:t>Allow ICMP messages outbound:</w:t>
      </w:r>
    </w:p>
    <w:p w14:paraId="58BC3A96" w14:textId="195B9FED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114 permit icmp 192.168.1.0 0.0.0.255 any echo</w:t>
      </w:r>
    </w:p>
    <w:p w14:paraId="48207D56" w14:textId="54F24ABE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114 permit icmp 192.168.1.0 0.0.0.255 any parameter-problem</w:t>
      </w:r>
    </w:p>
    <w:p w14:paraId="217514DA" w14:textId="64FE4B29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114 permit icmp 192.168.1.0 0.0.0.255 any packet-too-big</w:t>
      </w:r>
    </w:p>
    <w:p w14:paraId="23ADA30C" w14:textId="44BEF972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114 permit icmp 192.168.1.0 0.0.0.255 any source-quench</w:t>
      </w:r>
    </w:p>
    <w:p w14:paraId="5754D182" w14:textId="44DE06C3" w:rsidR="00295673" w:rsidRPr="00295673" w:rsidRDefault="00295673" w:rsidP="00DF3186">
      <w:r w:rsidRPr="00295673">
        <w:t>R1(config)#</w:t>
      </w:r>
      <w:r w:rsidR="00DF3186">
        <w:tab/>
      </w:r>
      <w:r w:rsidR="00DF3186">
        <w:tab/>
      </w:r>
      <w:r w:rsidRPr="00295673">
        <w:t>access-list 114 deny icmp any any</w:t>
      </w:r>
    </w:p>
    <w:p w14:paraId="67822F68" w14:textId="77777777" w:rsidR="00295673" w:rsidRDefault="00295673"/>
    <w:sectPr w:rsidR="00295673">
      <w:head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E96BA" w14:textId="77777777" w:rsidR="000224AD" w:rsidRDefault="000224AD" w:rsidP="00295673">
      <w:pPr>
        <w:spacing w:after="0" w:line="240" w:lineRule="auto"/>
      </w:pPr>
      <w:r>
        <w:separator/>
      </w:r>
    </w:p>
  </w:endnote>
  <w:endnote w:type="continuationSeparator" w:id="0">
    <w:p w14:paraId="07B19731" w14:textId="77777777" w:rsidR="000224AD" w:rsidRDefault="000224AD" w:rsidP="0029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E389E" w14:textId="77777777" w:rsidR="000224AD" w:rsidRDefault="000224AD" w:rsidP="00295673">
      <w:pPr>
        <w:spacing w:after="0" w:line="240" w:lineRule="auto"/>
      </w:pPr>
      <w:r>
        <w:separator/>
      </w:r>
    </w:p>
  </w:footnote>
  <w:footnote w:type="continuationSeparator" w:id="0">
    <w:p w14:paraId="323568BE" w14:textId="77777777" w:rsidR="000224AD" w:rsidRDefault="000224AD" w:rsidP="0029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7F97" w14:textId="5A0437D2" w:rsidR="00295673" w:rsidRPr="00295673" w:rsidRDefault="00295673" w:rsidP="00295673">
    <w:pPr>
      <w:pStyle w:val="Header"/>
      <w:jc w:val="center"/>
      <w:rPr>
        <w:color w:val="2F5496" w:themeColor="accent1" w:themeShade="BF"/>
        <w:sz w:val="44"/>
        <w:szCs w:val="44"/>
      </w:rPr>
    </w:pPr>
    <w:r w:rsidRPr="00295673">
      <w:rPr>
        <w:color w:val="2F5496" w:themeColor="accent1" w:themeShade="BF"/>
        <w:sz w:val="44"/>
        <w:szCs w:val="44"/>
      </w:rPr>
      <w:t>5a. Extended Access Control Lists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88E"/>
    <w:multiLevelType w:val="multilevel"/>
    <w:tmpl w:val="D0724D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4C75"/>
    <w:multiLevelType w:val="multilevel"/>
    <w:tmpl w:val="BBD0C6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C2B50"/>
    <w:multiLevelType w:val="hybridMultilevel"/>
    <w:tmpl w:val="12ACC9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14C90"/>
    <w:multiLevelType w:val="hybridMultilevel"/>
    <w:tmpl w:val="E95049F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4351BF"/>
    <w:multiLevelType w:val="multilevel"/>
    <w:tmpl w:val="8A36A4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E73D8"/>
    <w:multiLevelType w:val="multilevel"/>
    <w:tmpl w:val="FA4253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F7445"/>
    <w:multiLevelType w:val="multilevel"/>
    <w:tmpl w:val="936ACD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713D0"/>
    <w:multiLevelType w:val="multilevel"/>
    <w:tmpl w:val="8E4686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5214"/>
    <w:multiLevelType w:val="multilevel"/>
    <w:tmpl w:val="054CAE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F11B4"/>
    <w:multiLevelType w:val="multilevel"/>
    <w:tmpl w:val="BD96D8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24780"/>
    <w:multiLevelType w:val="multilevel"/>
    <w:tmpl w:val="7D76AE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93934"/>
    <w:multiLevelType w:val="multilevel"/>
    <w:tmpl w:val="92901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37CDA"/>
    <w:multiLevelType w:val="multilevel"/>
    <w:tmpl w:val="382203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5603F"/>
    <w:multiLevelType w:val="multilevel"/>
    <w:tmpl w:val="2D347C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A52D3"/>
    <w:multiLevelType w:val="multilevel"/>
    <w:tmpl w:val="85AEF3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D5879"/>
    <w:multiLevelType w:val="multilevel"/>
    <w:tmpl w:val="B28AF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36FD2"/>
    <w:multiLevelType w:val="multilevel"/>
    <w:tmpl w:val="216809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C1B04"/>
    <w:multiLevelType w:val="multilevel"/>
    <w:tmpl w:val="31502C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73493"/>
    <w:multiLevelType w:val="multilevel"/>
    <w:tmpl w:val="484AAD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A0959"/>
    <w:multiLevelType w:val="multilevel"/>
    <w:tmpl w:val="B2BE8F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30696"/>
    <w:multiLevelType w:val="multilevel"/>
    <w:tmpl w:val="C7DCF5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8"/>
  </w:num>
  <w:num w:numId="4">
    <w:abstractNumId w:val="16"/>
  </w:num>
  <w:num w:numId="5">
    <w:abstractNumId w:val="0"/>
  </w:num>
  <w:num w:numId="6">
    <w:abstractNumId w:val="14"/>
  </w:num>
  <w:num w:numId="7">
    <w:abstractNumId w:val="9"/>
  </w:num>
  <w:num w:numId="8">
    <w:abstractNumId w:val="15"/>
  </w:num>
  <w:num w:numId="9">
    <w:abstractNumId w:val="1"/>
  </w:num>
  <w:num w:numId="10">
    <w:abstractNumId w:val="12"/>
  </w:num>
  <w:num w:numId="11">
    <w:abstractNumId w:val="20"/>
  </w:num>
  <w:num w:numId="12">
    <w:abstractNumId w:val="5"/>
  </w:num>
  <w:num w:numId="13">
    <w:abstractNumId w:val="13"/>
  </w:num>
  <w:num w:numId="14">
    <w:abstractNumId w:val="17"/>
  </w:num>
  <w:num w:numId="15">
    <w:abstractNumId w:val="11"/>
  </w:num>
  <w:num w:numId="16">
    <w:abstractNumId w:val="7"/>
  </w:num>
  <w:num w:numId="17">
    <w:abstractNumId w:val="8"/>
  </w:num>
  <w:num w:numId="18">
    <w:abstractNumId w:val="10"/>
  </w:num>
  <w:num w:numId="19">
    <w:abstractNumId w:val="19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18"/>
    <w:rsid w:val="000224AD"/>
    <w:rsid w:val="00295673"/>
    <w:rsid w:val="00476D0B"/>
    <w:rsid w:val="008E1F74"/>
    <w:rsid w:val="009E3A18"/>
    <w:rsid w:val="00A31274"/>
    <w:rsid w:val="00DC0ACC"/>
    <w:rsid w:val="00D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D87D"/>
  <w15:chartTrackingRefBased/>
  <w15:docId w15:val="{41907EAD-BB52-4AEA-977A-D5FDA495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95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73"/>
  </w:style>
  <w:style w:type="paragraph" w:styleId="Footer">
    <w:name w:val="footer"/>
    <w:basedOn w:val="Normal"/>
    <w:link w:val="FooterChar"/>
    <w:uiPriority w:val="99"/>
    <w:unhideWhenUsed/>
    <w:rsid w:val="00295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73"/>
  </w:style>
  <w:style w:type="character" w:styleId="Hyperlink">
    <w:name w:val="Hyperlink"/>
    <w:basedOn w:val="DefaultParagraphFont"/>
    <w:uiPriority w:val="99"/>
    <w:unhideWhenUsed/>
    <w:rsid w:val="00DC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AC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DC0ACC"/>
    <w:rPr>
      <w:color w:val="C45911" w:themeColor="accent2" w:themeShade="BF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DC0ACC"/>
    <w:rPr>
      <w:color w:val="C45911" w:themeColor="accent2" w:themeShade="BF"/>
      <w:u w:val="single"/>
    </w:rPr>
  </w:style>
  <w:style w:type="paragraph" w:styleId="ListParagraph">
    <w:name w:val="List Paragraph"/>
    <w:basedOn w:val="Normal"/>
    <w:uiPriority w:val="34"/>
    <w:qFormat/>
    <w:rsid w:val="00DC0A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6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0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Telnet" TargetMode="External"/><Relationship Id="rId18" Type="http://schemas.openxmlformats.org/officeDocument/2006/relationships/hyperlink" Target="http://en.wikipedia.org/wiki/WHOIS" TargetMode="External"/><Relationship Id="rId26" Type="http://schemas.openxmlformats.org/officeDocument/2006/relationships/hyperlink" Target="http://en.wikipedia.org/wiki/Trivial_File_Transfer_Protocol" TargetMode="External"/><Relationship Id="rId39" Type="http://schemas.openxmlformats.org/officeDocument/2006/relationships/hyperlink" Target="http://en.wikipedia.org/wiki/Secure_Sockets_Layer" TargetMode="External"/><Relationship Id="rId21" Type="http://schemas.openxmlformats.org/officeDocument/2006/relationships/hyperlink" Target="http://en.wikipedia.org/wiki/Dynamic_Host_Configuration_Protocol" TargetMode="External"/><Relationship Id="rId34" Type="http://schemas.openxmlformats.org/officeDocument/2006/relationships/hyperlink" Target="http://en.wikipedia.org/wiki/Communication_endpoint" TargetMode="External"/><Relationship Id="rId42" Type="http://schemas.openxmlformats.org/officeDocument/2006/relationships/hyperlink" Target="http://en.wikipedia.org/wiki/Real_Time_Streaming_Protocol" TargetMode="External"/><Relationship Id="rId7" Type="http://schemas.openxmlformats.org/officeDocument/2006/relationships/hyperlink" Target="http://en.wikipedia.org/wiki/File_transfer_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ARPA_Host_Name_Server_Protocol" TargetMode="External"/><Relationship Id="rId29" Type="http://schemas.openxmlformats.org/officeDocument/2006/relationships/hyperlink" Target="http://en.wikipedia.org/wiki/Hypertext_Transfer_Protoc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Secure_copy" TargetMode="External"/><Relationship Id="rId24" Type="http://schemas.openxmlformats.org/officeDocument/2006/relationships/hyperlink" Target="http://en.wikipedia.org/wiki/Dynamic_Host_Configuration_Protocol" TargetMode="External"/><Relationship Id="rId32" Type="http://schemas.openxmlformats.org/officeDocument/2006/relationships/hyperlink" Target="http://en.wikipedia.org/wiki/Network_Time_Protocol" TargetMode="External"/><Relationship Id="rId37" Type="http://schemas.openxmlformats.org/officeDocument/2006/relationships/hyperlink" Target="http://en.wikipedia.org/wiki/HTTPS" TargetMode="External"/><Relationship Id="rId40" Type="http://schemas.openxmlformats.org/officeDocument/2006/relationships/hyperlink" Target="http://en.wikipedia.org/wiki/Transport_Layer_Security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DARPA" TargetMode="External"/><Relationship Id="rId23" Type="http://schemas.openxmlformats.org/officeDocument/2006/relationships/hyperlink" Target="http://en.wikipedia.org/wiki/Bootstrap_Protocol" TargetMode="External"/><Relationship Id="rId28" Type="http://schemas.openxmlformats.org/officeDocument/2006/relationships/hyperlink" Target="http://en.wikipedia.org/wiki/Finger_protocol" TargetMode="External"/><Relationship Id="rId36" Type="http://schemas.openxmlformats.org/officeDocument/2006/relationships/hyperlink" Target="http://en.wikipedia.org/wiki/NetBIOS" TargetMode="External"/><Relationship Id="rId10" Type="http://schemas.openxmlformats.org/officeDocument/2006/relationships/hyperlink" Target="http://en.wikipedia.org/wiki/File_transfer" TargetMode="External"/><Relationship Id="rId19" Type="http://schemas.openxmlformats.org/officeDocument/2006/relationships/hyperlink" Target="http://en.wikipedia.org/wiki/Domain_Name_System" TargetMode="External"/><Relationship Id="rId31" Type="http://schemas.openxmlformats.org/officeDocument/2006/relationships/hyperlink" Target="http://en.wikipedia.org/wiki/Simple_File_Transfer_Protocol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ecure_Shell" TargetMode="External"/><Relationship Id="rId14" Type="http://schemas.openxmlformats.org/officeDocument/2006/relationships/hyperlink" Target="http://en.wikipedia.org/wiki/Simple_Mail_Transfer_Protocol" TargetMode="External"/><Relationship Id="rId22" Type="http://schemas.openxmlformats.org/officeDocument/2006/relationships/hyperlink" Target="http://en.wikipedia.org/wiki/Dynamic_Host_Configuration_Protocol" TargetMode="External"/><Relationship Id="rId27" Type="http://schemas.openxmlformats.org/officeDocument/2006/relationships/hyperlink" Target="http://en.wikipedia.org/wiki/Gopher_%28protocol%29" TargetMode="External"/><Relationship Id="rId30" Type="http://schemas.openxmlformats.org/officeDocument/2006/relationships/hyperlink" Target="http://en.wikipedia.org/wiki/Post_Office_Protocol" TargetMode="External"/><Relationship Id="rId35" Type="http://schemas.openxmlformats.org/officeDocument/2006/relationships/hyperlink" Target="http://en.wikipedia.org/wiki/NetBIOS" TargetMode="External"/><Relationship Id="rId43" Type="http://schemas.openxmlformats.org/officeDocument/2006/relationships/hyperlink" Target="http://en.wikipedia.org/wiki/Hypertext_Transfer_Protocol" TargetMode="External"/><Relationship Id="rId8" Type="http://schemas.openxmlformats.org/officeDocument/2006/relationships/hyperlink" Target="http://en.wikipedia.org/wiki/File_transfer_protoc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SSH_file_transfer_protocol" TargetMode="External"/><Relationship Id="rId17" Type="http://schemas.openxmlformats.org/officeDocument/2006/relationships/hyperlink" Target="http://en.wikipedia.org/wiki/Windows_Internet_Name_Service" TargetMode="External"/><Relationship Id="rId25" Type="http://schemas.openxmlformats.org/officeDocument/2006/relationships/hyperlink" Target="http://en.wikipedia.org/wiki/Dynamic_Host_Configuration_Protocol" TargetMode="External"/><Relationship Id="rId33" Type="http://schemas.openxmlformats.org/officeDocument/2006/relationships/hyperlink" Target="http://en.wikipedia.org/wiki/Distributed_Computing_Environment" TargetMode="External"/><Relationship Id="rId38" Type="http://schemas.openxmlformats.org/officeDocument/2006/relationships/hyperlink" Target="http://en.wikipedia.org/wiki/Hypertext_Transfer_Protoco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en.wikipedia.org/wiki/Bootstrap_Protocol" TargetMode="External"/><Relationship Id="rId41" Type="http://schemas.openxmlformats.org/officeDocument/2006/relationships/hyperlink" Target="http://en.wikipedia.org/wiki/Routing_Information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2025-03-18T17:00:00Z</dcterms:created>
  <dcterms:modified xsi:type="dcterms:W3CDTF">2025-03-18T18:12:00Z</dcterms:modified>
</cp:coreProperties>
</file>