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D9047" w14:textId="0DD0B247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Expanded Description of the Backdoors &amp; Breaches Incident Response Simulation</w:t>
      </w:r>
    </w:p>
    <w:p w14:paraId="1784C0AC" w14:textId="6067505B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What Is It?</w:t>
      </w:r>
    </w:p>
    <w:p w14:paraId="5AE047E5" w14:textId="77777777" w:rsidR="005C47B0" w:rsidRPr="005C47B0" w:rsidRDefault="005C47B0" w:rsidP="005C47B0">
      <w:pPr>
        <w:rPr>
          <w:lang w:val="en-IE"/>
        </w:rPr>
      </w:pPr>
      <w:r w:rsidRPr="005C47B0">
        <w:rPr>
          <w:b/>
          <w:bCs/>
          <w:lang w:val="en-IE"/>
        </w:rPr>
        <w:t>Backdoors &amp; Breaches (B&amp;B)</w:t>
      </w:r>
      <w:r w:rsidRPr="005C47B0">
        <w:rPr>
          <w:lang w:val="en-IE"/>
        </w:rPr>
        <w:t xml:space="preserve"> is a structured and gamified tabletop exercise developed by </w:t>
      </w:r>
      <w:r w:rsidRPr="005C47B0">
        <w:rPr>
          <w:b/>
          <w:bCs/>
          <w:lang w:val="en-IE"/>
        </w:rPr>
        <w:t>Black Hills Information Security</w:t>
      </w:r>
      <w:r w:rsidRPr="005C47B0">
        <w:rPr>
          <w:lang w:val="en-IE"/>
        </w:rPr>
        <w:t xml:space="preserve"> and </w:t>
      </w:r>
      <w:r w:rsidRPr="005C47B0">
        <w:rPr>
          <w:b/>
          <w:bCs/>
          <w:lang w:val="en-IE"/>
        </w:rPr>
        <w:t>Active Countermeasures</w:t>
      </w:r>
      <w:r w:rsidRPr="005C47B0">
        <w:rPr>
          <w:lang w:val="en-IE"/>
        </w:rPr>
        <w:t xml:space="preserve"> to simulate cybersecurity incidents in a hands-on, engaging format. Instead of learning about incident response from theory alone, this exercise places participants inside a realistic breach scenario and challenges them to defend an organization in real time.</w:t>
      </w:r>
    </w:p>
    <w:p w14:paraId="69330BFB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It is used widely in education, industry workshops, and blue-team training sessions to </w:t>
      </w:r>
      <w:r w:rsidRPr="005C47B0">
        <w:rPr>
          <w:b/>
          <w:bCs/>
          <w:lang w:val="en-IE"/>
        </w:rPr>
        <w:t>build muscle memory</w:t>
      </w:r>
      <w:r w:rsidRPr="005C47B0">
        <w:rPr>
          <w:lang w:val="en-IE"/>
        </w:rPr>
        <w:t xml:space="preserve"> for responding to complex cyber threats.</w:t>
      </w:r>
    </w:p>
    <w:p w14:paraId="665F9CAF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In the </w:t>
      </w:r>
      <w:r w:rsidRPr="005C47B0">
        <w:rPr>
          <w:b/>
          <w:bCs/>
          <w:lang w:val="en-IE"/>
        </w:rPr>
        <w:t>Security Operations Management (SOM) Lab 3</w:t>
      </w:r>
      <w:r w:rsidRPr="005C47B0">
        <w:rPr>
          <w:lang w:val="en-IE"/>
        </w:rPr>
        <w:t>, this game serves as a practical learning tool to reinforce incident response phases discussed in lectures.</w:t>
      </w:r>
    </w:p>
    <w:p w14:paraId="7D0AD31E" w14:textId="77777777" w:rsidR="005C47B0" w:rsidRPr="005C47B0" w:rsidRDefault="00000000" w:rsidP="005C47B0">
      <w:pPr>
        <w:rPr>
          <w:lang w:val="en-IE"/>
        </w:rPr>
      </w:pPr>
      <w:r>
        <w:rPr>
          <w:lang w:val="en-IE"/>
        </w:rPr>
        <w:pict w14:anchorId="16CE3F20">
          <v:rect id="_x0000_i1025" style="width:0;height:1.5pt" o:hralign="center" o:hrstd="t" o:hr="t" fillcolor="#a0a0a0" stroked="f"/>
        </w:pict>
      </w:r>
    </w:p>
    <w:p w14:paraId="1F02E26C" w14:textId="21D31BFC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Goals:</w:t>
      </w:r>
    </w:p>
    <w:p w14:paraId="4CB50DDE" w14:textId="4079FF38" w:rsidR="005C47B0" w:rsidRPr="005C47B0" w:rsidRDefault="005C47B0" w:rsidP="005C47B0">
      <w:pPr>
        <w:numPr>
          <w:ilvl w:val="0"/>
          <w:numId w:val="10"/>
        </w:numPr>
        <w:rPr>
          <w:lang w:val="en-IE"/>
        </w:rPr>
      </w:pPr>
      <w:r w:rsidRPr="005C47B0">
        <w:rPr>
          <w:lang w:val="en-IE"/>
        </w:rPr>
        <w:t xml:space="preserve">Familiarize participants with </w:t>
      </w:r>
      <w:r w:rsidRPr="005C47B0">
        <w:rPr>
          <w:b/>
          <w:bCs/>
          <w:lang w:val="en-IE"/>
        </w:rPr>
        <w:t>cyber-attack kill chains</w:t>
      </w:r>
      <w:r w:rsidRPr="005C47B0">
        <w:rPr>
          <w:lang w:val="en-IE"/>
        </w:rPr>
        <w:t xml:space="preserve"> and </w:t>
      </w:r>
      <w:r w:rsidRPr="005C47B0">
        <w:rPr>
          <w:b/>
          <w:bCs/>
          <w:lang w:val="en-IE"/>
        </w:rPr>
        <w:t>real-world attacker tactics</w:t>
      </w:r>
      <w:r w:rsidRPr="005C47B0">
        <w:rPr>
          <w:lang w:val="en-IE"/>
        </w:rPr>
        <w:t>.</w:t>
      </w:r>
    </w:p>
    <w:p w14:paraId="58E1E62C" w14:textId="77777777" w:rsidR="005C47B0" w:rsidRPr="005C47B0" w:rsidRDefault="005C47B0" w:rsidP="005C47B0">
      <w:pPr>
        <w:numPr>
          <w:ilvl w:val="0"/>
          <w:numId w:val="10"/>
        </w:numPr>
        <w:rPr>
          <w:lang w:val="en-IE"/>
        </w:rPr>
      </w:pPr>
      <w:r w:rsidRPr="005C47B0">
        <w:rPr>
          <w:lang w:val="en-IE"/>
        </w:rPr>
        <w:t xml:space="preserve">Practice making </w:t>
      </w:r>
      <w:r w:rsidRPr="005C47B0">
        <w:rPr>
          <w:b/>
          <w:bCs/>
          <w:lang w:val="en-IE"/>
        </w:rPr>
        <w:t>defensive decisions under pressure</w:t>
      </w:r>
      <w:r w:rsidRPr="005C47B0">
        <w:rPr>
          <w:lang w:val="en-IE"/>
        </w:rPr>
        <w:t>.</w:t>
      </w:r>
    </w:p>
    <w:p w14:paraId="6D480EBB" w14:textId="77777777" w:rsidR="005C47B0" w:rsidRPr="005C47B0" w:rsidRDefault="005C47B0" w:rsidP="005C47B0">
      <w:pPr>
        <w:numPr>
          <w:ilvl w:val="0"/>
          <w:numId w:val="10"/>
        </w:numPr>
        <w:rPr>
          <w:lang w:val="en-IE"/>
        </w:rPr>
      </w:pPr>
      <w:r w:rsidRPr="005C47B0">
        <w:rPr>
          <w:lang w:val="en-IE"/>
        </w:rPr>
        <w:t xml:space="preserve">Learn the importance of </w:t>
      </w:r>
      <w:r w:rsidRPr="005C47B0">
        <w:rPr>
          <w:b/>
          <w:bCs/>
          <w:lang w:val="en-IE"/>
        </w:rPr>
        <w:t>collaborative response</w:t>
      </w:r>
      <w:r w:rsidRPr="005C47B0">
        <w:rPr>
          <w:lang w:val="en-IE"/>
        </w:rPr>
        <w:t xml:space="preserve">, </w:t>
      </w:r>
      <w:r w:rsidRPr="005C47B0">
        <w:rPr>
          <w:b/>
          <w:bCs/>
          <w:lang w:val="en-IE"/>
        </w:rPr>
        <w:t>documentation</w:t>
      </w:r>
      <w:r w:rsidRPr="005C47B0">
        <w:rPr>
          <w:lang w:val="en-IE"/>
        </w:rPr>
        <w:t xml:space="preserve">, and </w:t>
      </w:r>
      <w:r w:rsidRPr="005C47B0">
        <w:rPr>
          <w:b/>
          <w:bCs/>
          <w:lang w:val="en-IE"/>
        </w:rPr>
        <w:t>post-mortem evaluation</w:t>
      </w:r>
      <w:r w:rsidRPr="005C47B0">
        <w:rPr>
          <w:lang w:val="en-IE"/>
        </w:rPr>
        <w:t>.</w:t>
      </w:r>
    </w:p>
    <w:p w14:paraId="006A1998" w14:textId="77777777" w:rsidR="005C47B0" w:rsidRPr="005C47B0" w:rsidRDefault="005C47B0" w:rsidP="005C47B0">
      <w:pPr>
        <w:numPr>
          <w:ilvl w:val="0"/>
          <w:numId w:val="10"/>
        </w:numPr>
        <w:rPr>
          <w:lang w:val="en-IE"/>
        </w:rPr>
      </w:pPr>
      <w:r w:rsidRPr="005C47B0">
        <w:rPr>
          <w:lang w:val="en-IE"/>
        </w:rPr>
        <w:t xml:space="preserve">Improve understanding of standard procedures such as </w:t>
      </w:r>
      <w:r w:rsidRPr="005C47B0">
        <w:rPr>
          <w:b/>
          <w:bCs/>
          <w:lang w:val="en-IE"/>
        </w:rPr>
        <w:t>MITRE ATT&amp;CK</w:t>
      </w:r>
      <w:r w:rsidRPr="005C47B0">
        <w:rPr>
          <w:lang w:val="en-IE"/>
        </w:rPr>
        <w:t xml:space="preserve">, </w:t>
      </w:r>
      <w:r w:rsidRPr="005C47B0">
        <w:rPr>
          <w:b/>
          <w:bCs/>
          <w:lang w:val="en-IE"/>
        </w:rPr>
        <w:t>NIST Incident Response Lifecycle</w:t>
      </w:r>
      <w:r w:rsidRPr="005C47B0">
        <w:rPr>
          <w:lang w:val="en-IE"/>
        </w:rPr>
        <w:t xml:space="preserve">, and use of tools like </w:t>
      </w:r>
      <w:r w:rsidRPr="005C47B0">
        <w:rPr>
          <w:b/>
          <w:bCs/>
          <w:lang w:val="en-IE"/>
        </w:rPr>
        <w:t>SIEM</w:t>
      </w:r>
      <w:r w:rsidRPr="005C47B0">
        <w:rPr>
          <w:lang w:val="en-IE"/>
        </w:rPr>
        <w:t xml:space="preserve">, </w:t>
      </w:r>
      <w:r w:rsidRPr="005C47B0">
        <w:rPr>
          <w:b/>
          <w:bCs/>
          <w:lang w:val="en-IE"/>
        </w:rPr>
        <w:t>packet capture</w:t>
      </w:r>
      <w:r w:rsidRPr="005C47B0">
        <w:rPr>
          <w:lang w:val="en-IE"/>
        </w:rPr>
        <w:t xml:space="preserve">, and </w:t>
      </w:r>
      <w:r w:rsidRPr="005C47B0">
        <w:rPr>
          <w:b/>
          <w:bCs/>
          <w:lang w:val="en-IE"/>
        </w:rPr>
        <w:t>endpoint detection</w:t>
      </w:r>
      <w:r w:rsidRPr="005C47B0">
        <w:rPr>
          <w:lang w:val="en-IE"/>
        </w:rPr>
        <w:t>.</w:t>
      </w:r>
    </w:p>
    <w:p w14:paraId="450593EA" w14:textId="77777777" w:rsidR="00601516" w:rsidRDefault="00601516" w:rsidP="005C47B0">
      <w:pPr>
        <w:rPr>
          <w:lang w:val="en-IE"/>
        </w:rPr>
      </w:pPr>
    </w:p>
    <w:p w14:paraId="1421C48B" w14:textId="77777777" w:rsidR="00601516" w:rsidRDefault="00601516" w:rsidP="005C47B0">
      <w:pPr>
        <w:rPr>
          <w:lang w:val="en-IE"/>
        </w:rPr>
      </w:pPr>
    </w:p>
    <w:p w14:paraId="67C0F238" w14:textId="77777777" w:rsidR="00601516" w:rsidRDefault="00601516" w:rsidP="005C47B0">
      <w:pPr>
        <w:rPr>
          <w:lang w:val="en-IE"/>
        </w:rPr>
      </w:pPr>
    </w:p>
    <w:p w14:paraId="10EADBF5" w14:textId="77777777" w:rsidR="00601516" w:rsidRDefault="00601516" w:rsidP="005C47B0">
      <w:pPr>
        <w:rPr>
          <w:lang w:val="en-IE"/>
        </w:rPr>
      </w:pPr>
    </w:p>
    <w:p w14:paraId="6117CA0C" w14:textId="77777777" w:rsidR="00601516" w:rsidRDefault="00601516" w:rsidP="005C47B0">
      <w:pPr>
        <w:rPr>
          <w:lang w:val="en-IE"/>
        </w:rPr>
      </w:pPr>
    </w:p>
    <w:p w14:paraId="1EDD1290" w14:textId="77777777" w:rsidR="00601516" w:rsidRDefault="00601516" w:rsidP="005C47B0">
      <w:pPr>
        <w:rPr>
          <w:lang w:val="en-IE"/>
        </w:rPr>
      </w:pPr>
    </w:p>
    <w:p w14:paraId="6EDD6ED8" w14:textId="77777777" w:rsidR="00601516" w:rsidRDefault="00601516" w:rsidP="005C47B0">
      <w:pPr>
        <w:rPr>
          <w:lang w:val="en-IE"/>
        </w:rPr>
      </w:pPr>
    </w:p>
    <w:p w14:paraId="4B0985E0" w14:textId="77777777" w:rsidR="00601516" w:rsidRDefault="00601516" w:rsidP="005C47B0">
      <w:pPr>
        <w:rPr>
          <w:lang w:val="en-IE"/>
        </w:rPr>
      </w:pPr>
    </w:p>
    <w:p w14:paraId="0A1CCB90" w14:textId="77777777" w:rsidR="00601516" w:rsidRDefault="00601516" w:rsidP="005C47B0">
      <w:pPr>
        <w:rPr>
          <w:lang w:val="en-IE"/>
        </w:rPr>
      </w:pPr>
    </w:p>
    <w:p w14:paraId="3030644B" w14:textId="0DBA0E82" w:rsidR="00601516" w:rsidRPr="00601516" w:rsidRDefault="00000000" w:rsidP="005C47B0">
      <w:pPr>
        <w:rPr>
          <w:lang w:val="en-IE"/>
        </w:rPr>
      </w:pPr>
      <w:r>
        <w:rPr>
          <w:lang w:val="en-IE"/>
        </w:rPr>
        <w:lastRenderedPageBreak/>
        <w:pict w14:anchorId="01587476">
          <v:rect id="_x0000_i1038" style="width:0;height:1.5pt" o:hralign="center" o:hrstd="t" o:hr="t" fillcolor="#a0a0a0" stroked="f"/>
        </w:pict>
      </w:r>
    </w:p>
    <w:p w14:paraId="07B04AF3" w14:textId="71F71D6A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Game Structure and Mechanics (With Examples)</w:t>
      </w:r>
    </w:p>
    <w:p w14:paraId="1137EEC8" w14:textId="35CB57BC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1. The Incident Master (Facilitator)</w:t>
      </w:r>
    </w:p>
    <w:p w14:paraId="29D03716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The session is led by an </w:t>
      </w:r>
      <w:r w:rsidRPr="005C47B0">
        <w:rPr>
          <w:b/>
          <w:bCs/>
          <w:lang w:val="en-IE"/>
        </w:rPr>
        <w:t>Incident Master</w:t>
      </w:r>
      <w:r w:rsidRPr="005C47B0">
        <w:rPr>
          <w:lang w:val="en-IE"/>
        </w:rPr>
        <w:t>, who:</w:t>
      </w:r>
    </w:p>
    <w:p w14:paraId="33DE0BDA" w14:textId="77777777" w:rsidR="005C47B0" w:rsidRPr="005C47B0" w:rsidRDefault="005C47B0" w:rsidP="005C47B0">
      <w:pPr>
        <w:numPr>
          <w:ilvl w:val="0"/>
          <w:numId w:val="11"/>
        </w:numPr>
        <w:rPr>
          <w:lang w:val="en-IE"/>
        </w:rPr>
      </w:pPr>
      <w:r w:rsidRPr="005C47B0">
        <w:rPr>
          <w:lang w:val="en-IE"/>
        </w:rPr>
        <w:t>Guides the narrative,</w:t>
      </w:r>
    </w:p>
    <w:p w14:paraId="68798143" w14:textId="77777777" w:rsidR="005C47B0" w:rsidRPr="005C47B0" w:rsidRDefault="005C47B0" w:rsidP="005C47B0">
      <w:pPr>
        <w:numPr>
          <w:ilvl w:val="0"/>
          <w:numId w:val="11"/>
        </w:numPr>
        <w:rPr>
          <w:lang w:val="en-IE"/>
        </w:rPr>
      </w:pPr>
      <w:r w:rsidRPr="005C47B0">
        <w:rPr>
          <w:lang w:val="en-IE"/>
        </w:rPr>
        <w:t>Controls which attacker cards are revealed,</w:t>
      </w:r>
    </w:p>
    <w:p w14:paraId="1860C3BB" w14:textId="77777777" w:rsidR="005C47B0" w:rsidRPr="005C47B0" w:rsidRDefault="005C47B0" w:rsidP="005C47B0">
      <w:pPr>
        <w:numPr>
          <w:ilvl w:val="0"/>
          <w:numId w:val="11"/>
        </w:numPr>
        <w:rPr>
          <w:lang w:val="en-IE"/>
        </w:rPr>
      </w:pPr>
      <w:r w:rsidRPr="005C47B0">
        <w:rPr>
          <w:lang w:val="en-IE"/>
        </w:rPr>
        <w:t>Responds to team queries,</w:t>
      </w:r>
    </w:p>
    <w:p w14:paraId="53418EFC" w14:textId="77777777" w:rsidR="005C47B0" w:rsidRPr="005C47B0" w:rsidRDefault="005C47B0" w:rsidP="005C47B0">
      <w:pPr>
        <w:numPr>
          <w:ilvl w:val="0"/>
          <w:numId w:val="11"/>
        </w:numPr>
        <w:rPr>
          <w:lang w:val="en-IE"/>
        </w:rPr>
      </w:pPr>
      <w:r w:rsidRPr="005C47B0">
        <w:rPr>
          <w:lang w:val="en-IE"/>
        </w:rPr>
        <w:t>Rolls dice to determine outcomes of defender actions.</w:t>
      </w:r>
    </w:p>
    <w:p w14:paraId="15174047" w14:textId="54F19E36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</w:t>
      </w:r>
      <w:r w:rsidRPr="005C47B0">
        <w:rPr>
          <w:lang w:val="en-IE"/>
        </w:rPr>
        <w:t>: The Incident Master reveals that “a malicious insider has gained access to a database through stolen credentials.” The defenders must now detect, contain, and eradicate this threat.</w:t>
      </w:r>
    </w:p>
    <w:p w14:paraId="38099865" w14:textId="77777777" w:rsidR="005C47B0" w:rsidRPr="005C47B0" w:rsidRDefault="00000000" w:rsidP="005C47B0">
      <w:pPr>
        <w:rPr>
          <w:lang w:val="en-IE"/>
        </w:rPr>
      </w:pPr>
      <w:r>
        <w:rPr>
          <w:lang w:val="en-IE"/>
        </w:rPr>
        <w:pict w14:anchorId="3978916F">
          <v:rect id="_x0000_i1027" style="width:0;height:1.5pt" o:hralign="center" o:hrstd="t" o:hr="t" fillcolor="#a0a0a0" stroked="f"/>
        </w:pict>
      </w:r>
    </w:p>
    <w:p w14:paraId="632821CC" w14:textId="544F726E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2. The Cards</w:t>
      </w:r>
    </w:p>
    <w:p w14:paraId="15A5776A" w14:textId="1F98DA47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a. Attack Cards</w:t>
      </w:r>
    </w:p>
    <w:p w14:paraId="07E2CAFE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>There are four attack categories, each representing a step in the attacker’s operation:</w:t>
      </w:r>
    </w:p>
    <w:p w14:paraId="22922F91" w14:textId="77777777" w:rsidR="005C47B0" w:rsidRPr="005C47B0" w:rsidRDefault="005C47B0" w:rsidP="005C47B0">
      <w:pPr>
        <w:numPr>
          <w:ilvl w:val="0"/>
          <w:numId w:val="12"/>
        </w:numPr>
        <w:rPr>
          <w:lang w:val="en-IE"/>
        </w:rPr>
      </w:pPr>
      <w:r w:rsidRPr="005C47B0">
        <w:rPr>
          <w:b/>
          <w:bCs/>
          <w:lang w:val="en-IE"/>
        </w:rPr>
        <w:t>Initial Compromise</w:t>
      </w:r>
      <w:r w:rsidRPr="005C47B0">
        <w:rPr>
          <w:lang w:val="en-IE"/>
        </w:rPr>
        <w:t>: How the attacker enters the environment.</w:t>
      </w:r>
    </w:p>
    <w:p w14:paraId="5D37977B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 Card</w:t>
      </w:r>
      <w:r w:rsidRPr="005C47B0">
        <w:rPr>
          <w:lang w:val="en-IE"/>
        </w:rPr>
        <w:t xml:space="preserve">: </w:t>
      </w:r>
      <w:r w:rsidRPr="005C47B0">
        <w:rPr>
          <w:i/>
          <w:iCs/>
          <w:lang w:val="en-IE"/>
        </w:rPr>
        <w:t>“Phishing Email with Malicious Attachment”</w:t>
      </w:r>
    </w:p>
    <w:p w14:paraId="38BB204D" w14:textId="77777777" w:rsidR="005C47B0" w:rsidRPr="005C47B0" w:rsidRDefault="005C47B0" w:rsidP="005C47B0">
      <w:pPr>
        <w:numPr>
          <w:ilvl w:val="0"/>
          <w:numId w:val="12"/>
        </w:numPr>
        <w:rPr>
          <w:lang w:val="en-IE"/>
        </w:rPr>
      </w:pPr>
      <w:r w:rsidRPr="005C47B0">
        <w:rPr>
          <w:b/>
          <w:bCs/>
          <w:lang w:val="en-IE"/>
        </w:rPr>
        <w:t>Persistence</w:t>
      </w:r>
      <w:r w:rsidRPr="005C47B0">
        <w:rPr>
          <w:lang w:val="en-IE"/>
        </w:rPr>
        <w:t>: How the attacker maintains access.</w:t>
      </w:r>
    </w:p>
    <w:p w14:paraId="7DD302E9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 Card</w:t>
      </w:r>
      <w:r w:rsidRPr="005C47B0">
        <w:rPr>
          <w:lang w:val="en-IE"/>
        </w:rPr>
        <w:t xml:space="preserve">: </w:t>
      </w:r>
      <w:r w:rsidRPr="005C47B0">
        <w:rPr>
          <w:i/>
          <w:iCs/>
          <w:lang w:val="en-IE"/>
        </w:rPr>
        <w:t>“Creates Hidden Scheduled Task”</w:t>
      </w:r>
    </w:p>
    <w:p w14:paraId="232395CA" w14:textId="77777777" w:rsidR="005C47B0" w:rsidRPr="005C47B0" w:rsidRDefault="005C47B0" w:rsidP="005C47B0">
      <w:pPr>
        <w:numPr>
          <w:ilvl w:val="0"/>
          <w:numId w:val="12"/>
        </w:numPr>
        <w:rPr>
          <w:lang w:val="en-IE"/>
        </w:rPr>
      </w:pPr>
      <w:r w:rsidRPr="005C47B0">
        <w:rPr>
          <w:b/>
          <w:bCs/>
          <w:lang w:val="en-IE"/>
        </w:rPr>
        <w:t>Command &amp; Control (C2) / Exfiltration</w:t>
      </w:r>
      <w:r w:rsidRPr="005C47B0">
        <w:rPr>
          <w:lang w:val="en-IE"/>
        </w:rPr>
        <w:t>: How they communicate and steal data.</w:t>
      </w:r>
    </w:p>
    <w:p w14:paraId="273624A6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 Card</w:t>
      </w:r>
      <w:r w:rsidRPr="005C47B0">
        <w:rPr>
          <w:lang w:val="en-IE"/>
        </w:rPr>
        <w:t xml:space="preserve">: </w:t>
      </w:r>
      <w:r w:rsidRPr="005C47B0">
        <w:rPr>
          <w:i/>
          <w:iCs/>
          <w:lang w:val="en-IE"/>
        </w:rPr>
        <w:t>“Encrypted HTTPS Tunnel to Remote Server”</w:t>
      </w:r>
    </w:p>
    <w:p w14:paraId="6328CBF8" w14:textId="77777777" w:rsidR="005C47B0" w:rsidRPr="005C47B0" w:rsidRDefault="005C47B0" w:rsidP="005C47B0">
      <w:pPr>
        <w:numPr>
          <w:ilvl w:val="0"/>
          <w:numId w:val="12"/>
        </w:numPr>
        <w:rPr>
          <w:lang w:val="en-IE"/>
        </w:rPr>
      </w:pPr>
      <w:r w:rsidRPr="005C47B0">
        <w:rPr>
          <w:b/>
          <w:bCs/>
          <w:lang w:val="en-IE"/>
        </w:rPr>
        <w:t>Lateral Movement</w:t>
      </w:r>
      <w:r w:rsidRPr="005C47B0">
        <w:rPr>
          <w:lang w:val="en-IE"/>
        </w:rPr>
        <w:t>: How they move deeper into the network.</w:t>
      </w:r>
    </w:p>
    <w:p w14:paraId="2F25D6DD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 Card</w:t>
      </w:r>
      <w:r w:rsidRPr="005C47B0">
        <w:rPr>
          <w:lang w:val="en-IE"/>
        </w:rPr>
        <w:t xml:space="preserve">: </w:t>
      </w:r>
      <w:r w:rsidRPr="005C47B0">
        <w:rPr>
          <w:i/>
          <w:iCs/>
          <w:lang w:val="en-IE"/>
        </w:rPr>
        <w:t>“Uses Pass-the-Hash Attack via SMB”</w:t>
      </w:r>
    </w:p>
    <w:p w14:paraId="59B0BA18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These cards are played </w:t>
      </w:r>
      <w:r w:rsidRPr="005C47B0">
        <w:rPr>
          <w:b/>
          <w:bCs/>
          <w:lang w:val="en-IE"/>
        </w:rPr>
        <w:t>sequentially</w:t>
      </w:r>
      <w:r w:rsidRPr="005C47B0">
        <w:rPr>
          <w:lang w:val="en-IE"/>
        </w:rPr>
        <w:t>, and participants respond to each as they are revealed.</w:t>
      </w:r>
    </w:p>
    <w:p w14:paraId="3B0BA43A" w14:textId="77777777" w:rsidR="00601516" w:rsidRDefault="00601516" w:rsidP="005C47B0">
      <w:pPr>
        <w:rPr>
          <w:lang w:val="en-IE"/>
        </w:rPr>
      </w:pPr>
    </w:p>
    <w:p w14:paraId="71DF6308" w14:textId="77777777" w:rsidR="00601516" w:rsidRDefault="00601516" w:rsidP="005C47B0">
      <w:pPr>
        <w:rPr>
          <w:lang w:val="en-IE"/>
        </w:rPr>
      </w:pPr>
    </w:p>
    <w:p w14:paraId="3D3B9ADA" w14:textId="77777777" w:rsidR="00601516" w:rsidRDefault="00601516" w:rsidP="005C47B0">
      <w:pPr>
        <w:rPr>
          <w:lang w:val="en-IE"/>
        </w:rPr>
      </w:pPr>
    </w:p>
    <w:p w14:paraId="6BE01471" w14:textId="21E7307B" w:rsidR="005C47B0" w:rsidRPr="005C47B0" w:rsidRDefault="00000000" w:rsidP="005C47B0">
      <w:pPr>
        <w:rPr>
          <w:lang w:val="en-IE"/>
        </w:rPr>
      </w:pPr>
      <w:r>
        <w:rPr>
          <w:lang w:val="en-IE"/>
        </w:rPr>
        <w:lastRenderedPageBreak/>
        <w:pict w14:anchorId="61701C80">
          <v:rect id="_x0000_i1028" style="width:0;height:1.5pt" o:hralign="center" o:hrstd="t" o:hr="t" fillcolor="#a0a0a0" stroked="f"/>
        </w:pict>
      </w:r>
    </w:p>
    <w:p w14:paraId="0E7D1835" w14:textId="32B07191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b. Response Cards</w:t>
      </w:r>
    </w:p>
    <w:p w14:paraId="7016651E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Participants have a deck of </w:t>
      </w:r>
      <w:r w:rsidRPr="005C47B0">
        <w:rPr>
          <w:b/>
          <w:bCs/>
          <w:lang w:val="en-IE"/>
        </w:rPr>
        <w:t>defensive actions</w:t>
      </w:r>
      <w:r w:rsidRPr="005C47B0">
        <w:rPr>
          <w:lang w:val="en-IE"/>
        </w:rPr>
        <w:t xml:space="preserve"> to choose from, such as:</w:t>
      </w:r>
    </w:p>
    <w:p w14:paraId="2632351F" w14:textId="77777777" w:rsidR="005C47B0" w:rsidRPr="005C47B0" w:rsidRDefault="005C47B0" w:rsidP="005C47B0">
      <w:pPr>
        <w:numPr>
          <w:ilvl w:val="0"/>
          <w:numId w:val="13"/>
        </w:numPr>
        <w:rPr>
          <w:lang w:val="en-IE"/>
        </w:rPr>
      </w:pPr>
      <w:r w:rsidRPr="005C47B0">
        <w:rPr>
          <w:lang w:val="en-IE"/>
        </w:rPr>
        <w:t>“Search Firewall Logs”</w:t>
      </w:r>
    </w:p>
    <w:p w14:paraId="6F2CBE9A" w14:textId="77777777" w:rsidR="005C47B0" w:rsidRPr="005C47B0" w:rsidRDefault="005C47B0" w:rsidP="005C47B0">
      <w:pPr>
        <w:numPr>
          <w:ilvl w:val="0"/>
          <w:numId w:val="13"/>
        </w:numPr>
        <w:rPr>
          <w:lang w:val="en-IE"/>
        </w:rPr>
      </w:pPr>
      <w:r w:rsidRPr="005C47B0">
        <w:rPr>
          <w:lang w:val="en-IE"/>
        </w:rPr>
        <w:t>“Conduct Endpoint Triage”</w:t>
      </w:r>
    </w:p>
    <w:p w14:paraId="2298F9B5" w14:textId="77777777" w:rsidR="005C47B0" w:rsidRPr="005C47B0" w:rsidRDefault="005C47B0" w:rsidP="005C47B0">
      <w:pPr>
        <w:numPr>
          <w:ilvl w:val="0"/>
          <w:numId w:val="13"/>
        </w:numPr>
        <w:rPr>
          <w:lang w:val="en-IE"/>
        </w:rPr>
      </w:pPr>
      <w:r w:rsidRPr="005C47B0">
        <w:rPr>
          <w:lang w:val="en-IE"/>
        </w:rPr>
        <w:t>“Reset User Credentials”</w:t>
      </w:r>
    </w:p>
    <w:p w14:paraId="61B04D9F" w14:textId="77777777" w:rsidR="005C47B0" w:rsidRPr="005C47B0" w:rsidRDefault="005C47B0" w:rsidP="005C47B0">
      <w:pPr>
        <w:numPr>
          <w:ilvl w:val="0"/>
          <w:numId w:val="13"/>
        </w:numPr>
        <w:rPr>
          <w:lang w:val="en-IE"/>
        </w:rPr>
      </w:pPr>
      <w:r w:rsidRPr="005C47B0">
        <w:rPr>
          <w:lang w:val="en-IE"/>
        </w:rPr>
        <w:t>“Check DNS Queries”</w:t>
      </w:r>
    </w:p>
    <w:p w14:paraId="439EC7CB" w14:textId="36018F62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</w:t>
      </w:r>
      <w:r w:rsidRPr="005C47B0">
        <w:rPr>
          <w:lang w:val="en-IE"/>
        </w:rPr>
        <w:t>: When attackers exfiltrate data via DNS tunneling, defenders might play “Analyze DNS Traffic.” A die is rolled to see if the action is successful, with modifiers based on procedure familiarity.</w:t>
      </w:r>
    </w:p>
    <w:p w14:paraId="3D639A54" w14:textId="77777777" w:rsidR="005C47B0" w:rsidRPr="005C47B0" w:rsidRDefault="00000000" w:rsidP="005C47B0">
      <w:pPr>
        <w:rPr>
          <w:lang w:val="en-IE"/>
        </w:rPr>
      </w:pPr>
      <w:r>
        <w:rPr>
          <w:lang w:val="en-IE"/>
        </w:rPr>
        <w:pict w14:anchorId="25024340">
          <v:rect id="_x0000_i1029" style="width:0;height:1.5pt" o:hralign="center" o:hrstd="t" o:hr="t" fillcolor="#a0a0a0" stroked="f"/>
        </w:pict>
      </w:r>
    </w:p>
    <w:p w14:paraId="31244B5A" w14:textId="74E675EB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3. Rolling the 1d20 Dice</w:t>
      </w:r>
    </w:p>
    <w:p w14:paraId="586B966F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Every action is tested with a </w:t>
      </w:r>
      <w:r w:rsidRPr="005C47B0">
        <w:rPr>
          <w:b/>
          <w:bCs/>
          <w:lang w:val="en-IE"/>
        </w:rPr>
        <w:t>20-sided die</w:t>
      </w:r>
      <w:r w:rsidRPr="005C47B0">
        <w:rPr>
          <w:lang w:val="en-IE"/>
        </w:rPr>
        <w:t>:</w:t>
      </w:r>
    </w:p>
    <w:p w14:paraId="3276F8E4" w14:textId="77777777" w:rsidR="005C47B0" w:rsidRPr="005C47B0" w:rsidRDefault="005C47B0" w:rsidP="005C47B0">
      <w:pPr>
        <w:numPr>
          <w:ilvl w:val="0"/>
          <w:numId w:val="14"/>
        </w:numPr>
        <w:rPr>
          <w:lang w:val="en-IE"/>
        </w:rPr>
      </w:pPr>
      <w:r w:rsidRPr="005C47B0">
        <w:rPr>
          <w:lang w:val="en-IE"/>
        </w:rPr>
        <w:t>A roll of 17 might reveal key evidence.</w:t>
      </w:r>
    </w:p>
    <w:p w14:paraId="19371122" w14:textId="77777777" w:rsidR="005C47B0" w:rsidRPr="005C47B0" w:rsidRDefault="005C47B0" w:rsidP="005C47B0">
      <w:pPr>
        <w:numPr>
          <w:ilvl w:val="0"/>
          <w:numId w:val="14"/>
        </w:numPr>
        <w:rPr>
          <w:lang w:val="en-IE"/>
        </w:rPr>
      </w:pPr>
      <w:r w:rsidRPr="005C47B0">
        <w:rPr>
          <w:lang w:val="en-IE"/>
        </w:rPr>
        <w:t>A roll of 4 might mean nothing is detected.</w:t>
      </w:r>
    </w:p>
    <w:p w14:paraId="7098F1B5" w14:textId="77777777" w:rsidR="005C47B0" w:rsidRPr="005C47B0" w:rsidRDefault="005C47B0" w:rsidP="005C47B0">
      <w:pPr>
        <w:numPr>
          <w:ilvl w:val="0"/>
          <w:numId w:val="14"/>
        </w:numPr>
        <w:rPr>
          <w:lang w:val="en-IE"/>
        </w:rPr>
      </w:pPr>
      <w:r w:rsidRPr="005C47B0">
        <w:rPr>
          <w:b/>
          <w:bCs/>
          <w:lang w:val="en-IE"/>
        </w:rPr>
        <w:t>+3 bonus</w:t>
      </w:r>
      <w:r w:rsidRPr="005C47B0">
        <w:rPr>
          <w:lang w:val="en-IE"/>
        </w:rPr>
        <w:t xml:space="preserve"> is applied when </w:t>
      </w:r>
      <w:r w:rsidRPr="005C47B0">
        <w:rPr>
          <w:b/>
          <w:bCs/>
          <w:lang w:val="en-IE"/>
        </w:rPr>
        <w:t>well-known or documented procedures</w:t>
      </w:r>
      <w:r w:rsidRPr="005C47B0">
        <w:rPr>
          <w:lang w:val="en-IE"/>
        </w:rPr>
        <w:t xml:space="preserve"> (e.g., MITRE ATT&amp;CK techniques, playbooks) are used.</w:t>
      </w:r>
    </w:p>
    <w:p w14:paraId="367D9AF9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This adds randomness and forces defenders to </w:t>
      </w:r>
      <w:r w:rsidRPr="005C47B0">
        <w:rPr>
          <w:b/>
          <w:bCs/>
          <w:lang w:val="en-IE"/>
        </w:rPr>
        <w:t>justify their toolset and technique choices</w:t>
      </w:r>
      <w:r w:rsidRPr="005C47B0">
        <w:rPr>
          <w:lang w:val="en-IE"/>
        </w:rPr>
        <w:t>.</w:t>
      </w:r>
    </w:p>
    <w:p w14:paraId="5C0CB22F" w14:textId="77777777" w:rsidR="00601516" w:rsidRDefault="00601516" w:rsidP="005C47B0">
      <w:pPr>
        <w:rPr>
          <w:lang w:val="en-IE"/>
        </w:rPr>
      </w:pPr>
    </w:p>
    <w:p w14:paraId="58CE96BD" w14:textId="77777777" w:rsidR="00601516" w:rsidRDefault="00601516" w:rsidP="005C47B0">
      <w:pPr>
        <w:rPr>
          <w:lang w:val="en-IE"/>
        </w:rPr>
      </w:pPr>
    </w:p>
    <w:p w14:paraId="40BC6915" w14:textId="77777777" w:rsidR="00601516" w:rsidRDefault="00601516" w:rsidP="005C47B0">
      <w:pPr>
        <w:rPr>
          <w:lang w:val="en-IE"/>
        </w:rPr>
      </w:pPr>
    </w:p>
    <w:p w14:paraId="15165771" w14:textId="77777777" w:rsidR="00601516" w:rsidRDefault="00601516" w:rsidP="005C47B0">
      <w:pPr>
        <w:rPr>
          <w:lang w:val="en-IE"/>
        </w:rPr>
      </w:pPr>
    </w:p>
    <w:p w14:paraId="4FB3815A" w14:textId="77777777" w:rsidR="00601516" w:rsidRDefault="00601516" w:rsidP="005C47B0">
      <w:pPr>
        <w:rPr>
          <w:lang w:val="en-IE"/>
        </w:rPr>
      </w:pPr>
    </w:p>
    <w:p w14:paraId="3969B4FD" w14:textId="77777777" w:rsidR="00601516" w:rsidRDefault="00601516" w:rsidP="005C47B0">
      <w:pPr>
        <w:rPr>
          <w:lang w:val="en-IE"/>
        </w:rPr>
      </w:pPr>
    </w:p>
    <w:p w14:paraId="6ED38967" w14:textId="77777777" w:rsidR="00601516" w:rsidRDefault="00601516" w:rsidP="005C47B0">
      <w:pPr>
        <w:rPr>
          <w:lang w:val="en-IE"/>
        </w:rPr>
      </w:pPr>
    </w:p>
    <w:p w14:paraId="12F8177B" w14:textId="77777777" w:rsidR="00601516" w:rsidRDefault="00601516" w:rsidP="005C47B0">
      <w:pPr>
        <w:rPr>
          <w:lang w:val="en-IE"/>
        </w:rPr>
      </w:pPr>
    </w:p>
    <w:p w14:paraId="49E30EB2" w14:textId="77777777" w:rsidR="00601516" w:rsidRDefault="00601516" w:rsidP="005C47B0">
      <w:pPr>
        <w:rPr>
          <w:lang w:val="en-IE"/>
        </w:rPr>
      </w:pPr>
    </w:p>
    <w:p w14:paraId="0BAF23CB" w14:textId="26B7B1DC" w:rsidR="005C47B0" w:rsidRPr="005C47B0" w:rsidRDefault="00000000" w:rsidP="005C47B0">
      <w:pPr>
        <w:rPr>
          <w:lang w:val="en-IE"/>
        </w:rPr>
      </w:pPr>
      <w:r>
        <w:rPr>
          <w:lang w:val="en-IE"/>
        </w:rPr>
        <w:lastRenderedPageBreak/>
        <w:pict w14:anchorId="62DAC58A">
          <v:rect id="_x0000_i1030" style="width:0;height:1.5pt" o:hralign="center" o:hrstd="t" o:hr="t" fillcolor="#a0a0a0" stroked="f"/>
        </w:pict>
      </w:r>
    </w:p>
    <w:p w14:paraId="58FCD459" w14:textId="582C8DFF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Timeboxed Phases and Response Flow</w:t>
      </w:r>
    </w:p>
    <w:p w14:paraId="766B3D9C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 xml:space="preserve">The simulation is carried out in </w:t>
      </w:r>
      <w:r w:rsidRPr="005C47B0">
        <w:rPr>
          <w:b/>
          <w:bCs/>
          <w:lang w:val="en-IE"/>
        </w:rPr>
        <w:t>phases</w:t>
      </w:r>
      <w:r w:rsidRPr="005C47B0">
        <w:rPr>
          <w:lang w:val="en-IE"/>
        </w:rPr>
        <w:t xml:space="preserve">, each mirroring the </w:t>
      </w:r>
      <w:r w:rsidRPr="005C47B0">
        <w:rPr>
          <w:b/>
          <w:bCs/>
          <w:lang w:val="en-IE"/>
        </w:rPr>
        <w:t>NIST Incident Response Lifecycle</w:t>
      </w:r>
      <w:r w:rsidRPr="005C47B0">
        <w:rPr>
          <w:lang w:val="en-IE"/>
        </w:rPr>
        <w:t>:</w:t>
      </w:r>
    </w:p>
    <w:p w14:paraId="0B277D5D" w14:textId="77777777" w:rsidR="005C47B0" w:rsidRPr="005C47B0" w:rsidRDefault="005C47B0" w:rsidP="005C47B0">
      <w:pPr>
        <w:numPr>
          <w:ilvl w:val="0"/>
          <w:numId w:val="15"/>
        </w:numPr>
        <w:rPr>
          <w:lang w:val="en-IE"/>
        </w:rPr>
      </w:pPr>
      <w:r w:rsidRPr="005C47B0">
        <w:rPr>
          <w:b/>
          <w:bCs/>
          <w:lang w:val="en-IE"/>
        </w:rPr>
        <w:t>Preparation</w:t>
      </w:r>
      <w:r w:rsidRPr="005C47B0">
        <w:rPr>
          <w:lang w:val="en-IE"/>
        </w:rPr>
        <w:t xml:space="preserve"> – Set context: What security tools and policies are in place?</w:t>
      </w:r>
    </w:p>
    <w:p w14:paraId="05011DA6" w14:textId="77777777" w:rsidR="005C47B0" w:rsidRPr="005C47B0" w:rsidRDefault="005C47B0" w:rsidP="005C47B0">
      <w:pPr>
        <w:numPr>
          <w:ilvl w:val="0"/>
          <w:numId w:val="15"/>
        </w:numPr>
        <w:rPr>
          <w:lang w:val="en-IE"/>
        </w:rPr>
      </w:pPr>
      <w:r w:rsidRPr="005C47B0">
        <w:rPr>
          <w:b/>
          <w:bCs/>
          <w:lang w:val="en-IE"/>
        </w:rPr>
        <w:t>Identification</w:t>
      </w:r>
      <w:r w:rsidRPr="005C47B0">
        <w:rPr>
          <w:lang w:val="en-IE"/>
        </w:rPr>
        <w:t xml:space="preserve"> – Detect the incident.</w:t>
      </w:r>
    </w:p>
    <w:p w14:paraId="16DB1A03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</w:t>
      </w:r>
      <w:r w:rsidRPr="005C47B0">
        <w:rPr>
          <w:lang w:val="en-IE"/>
        </w:rPr>
        <w:t>: A strange spike in DNS traffic is detected.</w:t>
      </w:r>
    </w:p>
    <w:p w14:paraId="6E819B1C" w14:textId="77777777" w:rsidR="005C47B0" w:rsidRPr="005C47B0" w:rsidRDefault="005C47B0" w:rsidP="005C47B0">
      <w:pPr>
        <w:numPr>
          <w:ilvl w:val="0"/>
          <w:numId w:val="15"/>
        </w:numPr>
        <w:rPr>
          <w:lang w:val="en-IE"/>
        </w:rPr>
      </w:pPr>
      <w:r w:rsidRPr="005C47B0">
        <w:rPr>
          <w:b/>
          <w:bCs/>
          <w:lang w:val="en-IE"/>
        </w:rPr>
        <w:t>Containment</w:t>
      </w:r>
      <w:r w:rsidRPr="005C47B0">
        <w:rPr>
          <w:lang w:val="en-IE"/>
        </w:rPr>
        <w:t xml:space="preserve"> – Stop the attacker from spreading.</w:t>
      </w:r>
    </w:p>
    <w:p w14:paraId="7D287FF2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</w:t>
      </w:r>
      <w:r w:rsidRPr="005C47B0">
        <w:rPr>
          <w:lang w:val="en-IE"/>
        </w:rPr>
        <w:t>: Disable a compromised account or isolate an endpoint.</w:t>
      </w:r>
    </w:p>
    <w:p w14:paraId="15C17402" w14:textId="77777777" w:rsidR="005C47B0" w:rsidRPr="005C47B0" w:rsidRDefault="005C47B0" w:rsidP="005C47B0">
      <w:pPr>
        <w:numPr>
          <w:ilvl w:val="0"/>
          <w:numId w:val="15"/>
        </w:numPr>
        <w:rPr>
          <w:lang w:val="en-IE"/>
        </w:rPr>
      </w:pPr>
      <w:r w:rsidRPr="005C47B0">
        <w:rPr>
          <w:b/>
          <w:bCs/>
          <w:lang w:val="en-IE"/>
        </w:rPr>
        <w:t>Eradication</w:t>
      </w:r>
      <w:r w:rsidRPr="005C47B0">
        <w:rPr>
          <w:lang w:val="en-IE"/>
        </w:rPr>
        <w:t xml:space="preserve"> – Remove malicious components.</w:t>
      </w:r>
    </w:p>
    <w:p w14:paraId="398C2567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</w:t>
      </w:r>
      <w:r w:rsidRPr="005C47B0">
        <w:rPr>
          <w:lang w:val="en-IE"/>
        </w:rPr>
        <w:t>: Delete malware and scheduled tasks from infected machines.</w:t>
      </w:r>
    </w:p>
    <w:p w14:paraId="5083AE7E" w14:textId="77777777" w:rsidR="005C47B0" w:rsidRPr="005C47B0" w:rsidRDefault="005C47B0" w:rsidP="005C47B0">
      <w:pPr>
        <w:numPr>
          <w:ilvl w:val="0"/>
          <w:numId w:val="15"/>
        </w:numPr>
        <w:rPr>
          <w:lang w:val="en-IE"/>
        </w:rPr>
      </w:pPr>
      <w:r w:rsidRPr="005C47B0">
        <w:rPr>
          <w:b/>
          <w:bCs/>
          <w:lang w:val="en-IE"/>
        </w:rPr>
        <w:t>Recovery</w:t>
      </w:r>
      <w:r w:rsidRPr="005C47B0">
        <w:rPr>
          <w:lang w:val="en-IE"/>
        </w:rPr>
        <w:t xml:space="preserve"> – Restore affected services/data.</w:t>
      </w:r>
    </w:p>
    <w:p w14:paraId="66C9FBF3" w14:textId="77777777" w:rsidR="005C47B0" w:rsidRPr="005C47B0" w:rsidRDefault="005C47B0" w:rsidP="005C47B0">
      <w:pPr>
        <w:rPr>
          <w:lang w:val="en-IE"/>
        </w:rPr>
      </w:pPr>
      <w:r w:rsidRPr="005C47B0">
        <w:rPr>
          <w:i/>
          <w:iCs/>
          <w:lang w:val="en-IE"/>
        </w:rPr>
        <w:t>Example</w:t>
      </w:r>
      <w:r w:rsidRPr="005C47B0">
        <w:rPr>
          <w:lang w:val="en-IE"/>
        </w:rPr>
        <w:t>: Rebuild the compromised server using clean backups.</w:t>
      </w:r>
    </w:p>
    <w:p w14:paraId="6DD393DC" w14:textId="77777777" w:rsidR="005C47B0" w:rsidRPr="005C47B0" w:rsidRDefault="005C47B0" w:rsidP="005C47B0">
      <w:pPr>
        <w:numPr>
          <w:ilvl w:val="0"/>
          <w:numId w:val="15"/>
        </w:numPr>
        <w:rPr>
          <w:lang w:val="en-IE"/>
        </w:rPr>
      </w:pPr>
      <w:r w:rsidRPr="005C47B0">
        <w:rPr>
          <w:b/>
          <w:bCs/>
          <w:lang w:val="en-IE"/>
        </w:rPr>
        <w:t>Post-Incident (Lessons Learned)</w:t>
      </w:r>
      <w:r w:rsidRPr="005C47B0">
        <w:rPr>
          <w:lang w:val="en-IE"/>
        </w:rPr>
        <w:t xml:space="preserve"> – Reflect on what happened, what worked, and what didn’t.</w:t>
      </w:r>
    </w:p>
    <w:p w14:paraId="68DC3F0D" w14:textId="77777777" w:rsidR="005C47B0" w:rsidRPr="005C47B0" w:rsidRDefault="00000000" w:rsidP="005C47B0">
      <w:pPr>
        <w:rPr>
          <w:lang w:val="en-IE"/>
        </w:rPr>
      </w:pPr>
      <w:r>
        <w:rPr>
          <w:lang w:val="en-IE"/>
        </w:rPr>
        <w:pict w14:anchorId="7DD9306C">
          <v:rect id="_x0000_i1031" style="width:0;height:1.5pt" o:hralign="center" o:hrstd="t" o:hr="t" fillcolor="#a0a0a0" stroked="f"/>
        </w:pict>
      </w:r>
    </w:p>
    <w:p w14:paraId="646BD7B9" w14:textId="40505C0F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Example Walkthrough</w:t>
      </w:r>
    </w:p>
    <w:p w14:paraId="183FB3AB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>Let’s say your team is playing and this scenario unfolds:</w:t>
      </w:r>
    </w:p>
    <w:p w14:paraId="5EDC6A55" w14:textId="77777777" w:rsidR="005C47B0" w:rsidRPr="005C47B0" w:rsidRDefault="005C47B0" w:rsidP="005C47B0">
      <w:pPr>
        <w:numPr>
          <w:ilvl w:val="0"/>
          <w:numId w:val="16"/>
        </w:numPr>
        <w:rPr>
          <w:lang w:val="en-IE"/>
        </w:rPr>
      </w:pPr>
      <w:r w:rsidRPr="005C47B0">
        <w:rPr>
          <w:b/>
          <w:bCs/>
          <w:lang w:val="en-IE"/>
        </w:rPr>
        <w:t>Initial Compromise</w:t>
      </w:r>
      <w:r w:rsidRPr="005C47B0">
        <w:rPr>
          <w:lang w:val="en-IE"/>
        </w:rPr>
        <w:t xml:space="preserve">: </w:t>
      </w:r>
      <w:r w:rsidRPr="005C47B0">
        <w:rPr>
          <w:i/>
          <w:iCs/>
          <w:lang w:val="en-IE"/>
        </w:rPr>
        <w:t>“User opens malicious Excel file with macro”</w:t>
      </w:r>
    </w:p>
    <w:p w14:paraId="48E81618" w14:textId="77777777" w:rsidR="005C47B0" w:rsidRPr="005C47B0" w:rsidRDefault="005C47B0" w:rsidP="005C47B0">
      <w:pPr>
        <w:numPr>
          <w:ilvl w:val="0"/>
          <w:numId w:val="16"/>
        </w:numPr>
        <w:rPr>
          <w:lang w:val="en-IE"/>
        </w:rPr>
      </w:pPr>
      <w:r w:rsidRPr="005C47B0">
        <w:rPr>
          <w:b/>
          <w:bCs/>
          <w:lang w:val="en-IE"/>
        </w:rPr>
        <w:t>Your Action</w:t>
      </w:r>
      <w:r w:rsidRPr="005C47B0">
        <w:rPr>
          <w:lang w:val="en-IE"/>
        </w:rPr>
        <w:t>: You choose “Check Email Gateway Logs”</w:t>
      </w:r>
    </w:p>
    <w:p w14:paraId="0AA4810C" w14:textId="77777777" w:rsidR="005C47B0" w:rsidRPr="005C47B0" w:rsidRDefault="005C47B0" w:rsidP="005C47B0">
      <w:pPr>
        <w:numPr>
          <w:ilvl w:val="1"/>
          <w:numId w:val="16"/>
        </w:numPr>
        <w:rPr>
          <w:lang w:val="en-IE"/>
        </w:rPr>
      </w:pPr>
      <w:r w:rsidRPr="005C47B0">
        <w:rPr>
          <w:lang w:val="en-IE"/>
        </w:rPr>
        <w:t xml:space="preserve">Roll a 1d20 → You roll a 14 (+3 bonus) → </w:t>
      </w:r>
      <w:r w:rsidRPr="005C47B0">
        <w:rPr>
          <w:b/>
          <w:bCs/>
          <w:lang w:val="en-IE"/>
        </w:rPr>
        <w:t>Success</w:t>
      </w:r>
    </w:p>
    <w:p w14:paraId="63F7532B" w14:textId="77777777" w:rsidR="005C47B0" w:rsidRPr="005C47B0" w:rsidRDefault="005C47B0" w:rsidP="005C47B0">
      <w:pPr>
        <w:numPr>
          <w:ilvl w:val="0"/>
          <w:numId w:val="16"/>
        </w:numPr>
        <w:rPr>
          <w:lang w:val="en-IE"/>
        </w:rPr>
      </w:pPr>
      <w:r w:rsidRPr="005C47B0">
        <w:rPr>
          <w:b/>
          <w:bCs/>
          <w:lang w:val="en-IE"/>
        </w:rPr>
        <w:t>Next Card</w:t>
      </w:r>
      <w:r w:rsidRPr="005C47B0">
        <w:rPr>
          <w:lang w:val="en-IE"/>
        </w:rPr>
        <w:t xml:space="preserve">: </w:t>
      </w:r>
      <w:r w:rsidRPr="005C47B0">
        <w:rPr>
          <w:i/>
          <w:iCs/>
          <w:lang w:val="en-IE"/>
        </w:rPr>
        <w:t>“Creates scheduled task to run PowerShell script at login”</w:t>
      </w:r>
    </w:p>
    <w:p w14:paraId="223E8019" w14:textId="77777777" w:rsidR="005C47B0" w:rsidRPr="005C47B0" w:rsidRDefault="005C47B0" w:rsidP="005C47B0">
      <w:pPr>
        <w:numPr>
          <w:ilvl w:val="0"/>
          <w:numId w:val="16"/>
        </w:numPr>
        <w:rPr>
          <w:lang w:val="en-IE"/>
        </w:rPr>
      </w:pPr>
      <w:r w:rsidRPr="005C47B0">
        <w:rPr>
          <w:b/>
          <w:bCs/>
          <w:lang w:val="en-IE"/>
        </w:rPr>
        <w:t>Your Action</w:t>
      </w:r>
      <w:r w:rsidRPr="005C47B0">
        <w:rPr>
          <w:lang w:val="en-IE"/>
        </w:rPr>
        <w:t>: Choose “Check Windows Event Logs”</w:t>
      </w:r>
    </w:p>
    <w:p w14:paraId="52C51300" w14:textId="77777777" w:rsidR="005C47B0" w:rsidRPr="005C47B0" w:rsidRDefault="005C47B0" w:rsidP="005C47B0">
      <w:pPr>
        <w:numPr>
          <w:ilvl w:val="1"/>
          <w:numId w:val="16"/>
        </w:numPr>
        <w:rPr>
          <w:lang w:val="en-IE"/>
        </w:rPr>
      </w:pPr>
      <w:r w:rsidRPr="005C47B0">
        <w:rPr>
          <w:lang w:val="en-IE"/>
        </w:rPr>
        <w:t xml:space="preserve">Roll → You roll a 5 → </w:t>
      </w:r>
      <w:r w:rsidRPr="005C47B0">
        <w:rPr>
          <w:b/>
          <w:bCs/>
          <w:lang w:val="en-IE"/>
        </w:rPr>
        <w:t>Fail</w:t>
      </w:r>
      <w:r w:rsidRPr="005C47B0">
        <w:rPr>
          <w:lang w:val="en-IE"/>
        </w:rPr>
        <w:t xml:space="preserve"> – You miss it</w:t>
      </w:r>
    </w:p>
    <w:p w14:paraId="6D76D19F" w14:textId="77777777" w:rsidR="005C47B0" w:rsidRPr="005C47B0" w:rsidRDefault="005C47B0" w:rsidP="005C47B0">
      <w:pPr>
        <w:numPr>
          <w:ilvl w:val="0"/>
          <w:numId w:val="16"/>
        </w:numPr>
        <w:rPr>
          <w:lang w:val="en-IE"/>
        </w:rPr>
      </w:pPr>
      <w:r w:rsidRPr="005C47B0">
        <w:rPr>
          <w:b/>
          <w:bCs/>
          <w:lang w:val="en-IE"/>
        </w:rPr>
        <w:t>Lesson Learned</w:t>
      </w:r>
      <w:r w:rsidRPr="005C47B0">
        <w:rPr>
          <w:lang w:val="en-IE"/>
        </w:rPr>
        <w:t>: You decide your logging is too limited and suggest enabling enhanced logging and PowerShell monitoring</w:t>
      </w:r>
    </w:p>
    <w:p w14:paraId="2359E48D" w14:textId="77777777" w:rsidR="00601516" w:rsidRDefault="00601516" w:rsidP="005C47B0">
      <w:pPr>
        <w:rPr>
          <w:lang w:val="en-IE"/>
        </w:rPr>
      </w:pPr>
    </w:p>
    <w:p w14:paraId="3DD19E7F" w14:textId="4AA1AD45" w:rsidR="005C47B0" w:rsidRPr="00601516" w:rsidRDefault="00000000" w:rsidP="005C47B0">
      <w:pPr>
        <w:rPr>
          <w:lang w:val="en-IE"/>
        </w:rPr>
      </w:pPr>
      <w:r>
        <w:rPr>
          <w:lang w:val="en-IE"/>
        </w:rPr>
        <w:lastRenderedPageBreak/>
        <w:pict w14:anchorId="102391A7">
          <v:rect id="_x0000_i1032" style="width:0;height:1.5pt" o:hralign="center" o:hrstd="t" o:hr="t" fillcolor="#a0a0a0" stroked="f"/>
        </w:pict>
      </w:r>
    </w:p>
    <w:p w14:paraId="05765858" w14:textId="378104D0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Learning Outcomes and Benefits</w:t>
      </w:r>
    </w:p>
    <w:p w14:paraId="2827E4F7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>Participants walk away with:</w:t>
      </w:r>
    </w:p>
    <w:p w14:paraId="1D879CA8" w14:textId="77777777" w:rsidR="005C47B0" w:rsidRPr="005C47B0" w:rsidRDefault="005C47B0" w:rsidP="005C47B0">
      <w:pPr>
        <w:numPr>
          <w:ilvl w:val="0"/>
          <w:numId w:val="17"/>
        </w:numPr>
        <w:rPr>
          <w:lang w:val="en-IE"/>
        </w:rPr>
      </w:pPr>
      <w:r w:rsidRPr="005C47B0">
        <w:rPr>
          <w:lang w:val="en-IE"/>
        </w:rPr>
        <w:t xml:space="preserve">Stronger understanding of </w:t>
      </w:r>
      <w:r w:rsidRPr="005C47B0">
        <w:rPr>
          <w:b/>
          <w:bCs/>
          <w:lang w:val="en-IE"/>
        </w:rPr>
        <w:t>how real attacks unfold</w:t>
      </w:r>
      <w:r w:rsidRPr="005C47B0">
        <w:rPr>
          <w:lang w:val="en-IE"/>
        </w:rPr>
        <w:t xml:space="preserve"> across multiple stages.</w:t>
      </w:r>
    </w:p>
    <w:p w14:paraId="7691A7D1" w14:textId="77777777" w:rsidR="005C47B0" w:rsidRPr="005C47B0" w:rsidRDefault="005C47B0" w:rsidP="005C47B0">
      <w:pPr>
        <w:numPr>
          <w:ilvl w:val="0"/>
          <w:numId w:val="17"/>
        </w:numPr>
        <w:rPr>
          <w:lang w:val="en-IE"/>
        </w:rPr>
      </w:pPr>
      <w:r w:rsidRPr="005C47B0">
        <w:rPr>
          <w:lang w:val="en-IE"/>
        </w:rPr>
        <w:t xml:space="preserve">Practical experience in </w:t>
      </w:r>
      <w:r w:rsidRPr="005C47B0">
        <w:rPr>
          <w:b/>
          <w:bCs/>
          <w:lang w:val="en-IE"/>
        </w:rPr>
        <w:t>detecting, investigating, and responding</w:t>
      </w:r>
      <w:r w:rsidRPr="005C47B0">
        <w:rPr>
          <w:lang w:val="en-IE"/>
        </w:rPr>
        <w:t xml:space="preserve"> to threats.</w:t>
      </w:r>
    </w:p>
    <w:p w14:paraId="4CDFE9C2" w14:textId="77777777" w:rsidR="005C47B0" w:rsidRPr="005C47B0" w:rsidRDefault="005C47B0" w:rsidP="005C47B0">
      <w:pPr>
        <w:numPr>
          <w:ilvl w:val="0"/>
          <w:numId w:val="17"/>
        </w:numPr>
        <w:rPr>
          <w:lang w:val="en-IE"/>
        </w:rPr>
      </w:pPr>
      <w:r w:rsidRPr="005C47B0">
        <w:rPr>
          <w:lang w:val="en-IE"/>
        </w:rPr>
        <w:t xml:space="preserve">Familiarity with </w:t>
      </w:r>
      <w:r w:rsidRPr="005C47B0">
        <w:rPr>
          <w:b/>
          <w:bCs/>
          <w:lang w:val="en-IE"/>
        </w:rPr>
        <w:t>incident response tools and strategies</w:t>
      </w:r>
      <w:r w:rsidRPr="005C47B0">
        <w:rPr>
          <w:lang w:val="en-IE"/>
        </w:rPr>
        <w:t>.</w:t>
      </w:r>
    </w:p>
    <w:p w14:paraId="45179E34" w14:textId="77777777" w:rsidR="005C47B0" w:rsidRPr="005C47B0" w:rsidRDefault="005C47B0" w:rsidP="005C47B0">
      <w:pPr>
        <w:numPr>
          <w:ilvl w:val="0"/>
          <w:numId w:val="17"/>
        </w:numPr>
        <w:rPr>
          <w:lang w:val="en-IE"/>
        </w:rPr>
      </w:pPr>
      <w:r w:rsidRPr="005C47B0">
        <w:rPr>
          <w:lang w:val="en-IE"/>
        </w:rPr>
        <w:t xml:space="preserve">Confidence in conducting </w:t>
      </w:r>
      <w:r w:rsidRPr="005C47B0">
        <w:rPr>
          <w:b/>
          <w:bCs/>
          <w:lang w:val="en-IE"/>
        </w:rPr>
        <w:t>post-incident reviews</w:t>
      </w:r>
      <w:r w:rsidRPr="005C47B0">
        <w:rPr>
          <w:lang w:val="en-IE"/>
        </w:rPr>
        <w:t>.</w:t>
      </w:r>
    </w:p>
    <w:p w14:paraId="361D0BDB" w14:textId="77777777" w:rsidR="005C47B0" w:rsidRPr="005C47B0" w:rsidRDefault="00000000" w:rsidP="005C47B0">
      <w:pPr>
        <w:rPr>
          <w:lang w:val="en-IE"/>
        </w:rPr>
      </w:pPr>
      <w:r>
        <w:rPr>
          <w:lang w:val="en-IE"/>
        </w:rPr>
        <w:pict w14:anchorId="3F97753B">
          <v:rect id="_x0000_i1033" style="width:0;height:1.5pt" o:hralign="center" o:hrstd="t" o:hr="t" fillcolor="#a0a0a0" stroked="f"/>
        </w:pict>
      </w:r>
    </w:p>
    <w:p w14:paraId="135C97AB" w14:textId="6BA263BF" w:rsidR="005C47B0" w:rsidRPr="005C47B0" w:rsidRDefault="005C47B0" w:rsidP="005C47B0">
      <w:pPr>
        <w:rPr>
          <w:b/>
          <w:bCs/>
          <w:lang w:val="en-IE"/>
        </w:rPr>
      </w:pPr>
      <w:r w:rsidRPr="005C47B0">
        <w:rPr>
          <w:b/>
          <w:bCs/>
          <w:lang w:val="en-IE"/>
        </w:rPr>
        <w:t>Post-Exercise Deliverables</w:t>
      </w:r>
    </w:p>
    <w:p w14:paraId="62333D0E" w14:textId="77777777" w:rsidR="005C47B0" w:rsidRPr="005C47B0" w:rsidRDefault="005C47B0" w:rsidP="005C47B0">
      <w:pPr>
        <w:rPr>
          <w:lang w:val="en-IE"/>
        </w:rPr>
      </w:pPr>
      <w:r w:rsidRPr="005C47B0">
        <w:rPr>
          <w:lang w:val="en-IE"/>
        </w:rPr>
        <w:t>After the simulation, each participant must complete:</w:t>
      </w:r>
    </w:p>
    <w:p w14:paraId="62BA3C4B" w14:textId="77777777" w:rsidR="005C47B0" w:rsidRPr="005C47B0" w:rsidRDefault="005C47B0" w:rsidP="005C47B0">
      <w:pPr>
        <w:numPr>
          <w:ilvl w:val="0"/>
          <w:numId w:val="18"/>
        </w:numPr>
        <w:rPr>
          <w:lang w:val="en-IE"/>
        </w:rPr>
      </w:pPr>
      <w:r w:rsidRPr="005C47B0">
        <w:rPr>
          <w:b/>
          <w:bCs/>
          <w:lang w:val="en-IE"/>
        </w:rPr>
        <w:t>Post-Incident Evaluation Template</w:t>
      </w:r>
      <w:r w:rsidRPr="005C47B0">
        <w:rPr>
          <w:lang w:val="en-IE"/>
        </w:rPr>
        <w:t xml:space="preserve"> – Describe each phase, actions, and rationales.</w:t>
      </w:r>
    </w:p>
    <w:p w14:paraId="1DA7ECE7" w14:textId="77777777" w:rsidR="005C47B0" w:rsidRPr="005C47B0" w:rsidRDefault="005C47B0" w:rsidP="005C47B0">
      <w:pPr>
        <w:numPr>
          <w:ilvl w:val="0"/>
          <w:numId w:val="18"/>
        </w:numPr>
        <w:rPr>
          <w:lang w:val="en-IE"/>
        </w:rPr>
      </w:pPr>
      <w:r w:rsidRPr="005C47B0">
        <w:rPr>
          <w:b/>
          <w:bCs/>
          <w:lang w:val="en-IE"/>
        </w:rPr>
        <w:t>Lessons Learned Report</w:t>
      </w:r>
      <w:r w:rsidRPr="005C47B0">
        <w:rPr>
          <w:lang w:val="en-IE"/>
        </w:rPr>
        <w:t xml:space="preserve"> – Document what went well, what didn’t, and propose specific improvements.</w:t>
      </w:r>
    </w:p>
    <w:p w14:paraId="16499AAE" w14:textId="65625F6B" w:rsidR="005F3C7A" w:rsidRPr="005C47B0" w:rsidRDefault="005C47B0">
      <w:pPr>
        <w:rPr>
          <w:lang w:val="en-IE"/>
        </w:rPr>
      </w:pPr>
      <w:r w:rsidRPr="005C47B0">
        <w:rPr>
          <w:lang w:val="en-IE"/>
        </w:rPr>
        <w:t xml:space="preserve">These documents help translate the game experience into </w:t>
      </w:r>
      <w:r w:rsidRPr="005C47B0">
        <w:rPr>
          <w:b/>
          <w:bCs/>
          <w:lang w:val="en-IE"/>
        </w:rPr>
        <w:t>real-world response maturity</w:t>
      </w:r>
      <w:r w:rsidRPr="005C47B0">
        <w:rPr>
          <w:lang w:val="en-IE"/>
        </w:rPr>
        <w:t>.</w:t>
      </w:r>
    </w:p>
    <w:sectPr w:rsidR="005F3C7A" w:rsidRPr="005C47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056859"/>
    <w:multiLevelType w:val="multilevel"/>
    <w:tmpl w:val="DFB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A077D2"/>
    <w:multiLevelType w:val="multilevel"/>
    <w:tmpl w:val="073A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11AD7"/>
    <w:multiLevelType w:val="multilevel"/>
    <w:tmpl w:val="D81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840D8"/>
    <w:multiLevelType w:val="multilevel"/>
    <w:tmpl w:val="C6D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15BCE"/>
    <w:multiLevelType w:val="multilevel"/>
    <w:tmpl w:val="8120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7B1AB4"/>
    <w:multiLevelType w:val="multilevel"/>
    <w:tmpl w:val="3D3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B3D34"/>
    <w:multiLevelType w:val="multilevel"/>
    <w:tmpl w:val="7AE06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F1954"/>
    <w:multiLevelType w:val="multilevel"/>
    <w:tmpl w:val="DA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0D7CA1"/>
    <w:multiLevelType w:val="multilevel"/>
    <w:tmpl w:val="1FA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90751">
    <w:abstractNumId w:val="8"/>
  </w:num>
  <w:num w:numId="2" w16cid:durableId="2003582301">
    <w:abstractNumId w:val="6"/>
  </w:num>
  <w:num w:numId="3" w16cid:durableId="1246913846">
    <w:abstractNumId w:val="5"/>
  </w:num>
  <w:num w:numId="4" w16cid:durableId="1524131084">
    <w:abstractNumId w:val="4"/>
  </w:num>
  <w:num w:numId="5" w16cid:durableId="88897385">
    <w:abstractNumId w:val="7"/>
  </w:num>
  <w:num w:numId="6" w16cid:durableId="1155949298">
    <w:abstractNumId w:val="3"/>
  </w:num>
  <w:num w:numId="7" w16cid:durableId="842090730">
    <w:abstractNumId w:val="2"/>
  </w:num>
  <w:num w:numId="8" w16cid:durableId="1019741780">
    <w:abstractNumId w:val="1"/>
  </w:num>
  <w:num w:numId="9" w16cid:durableId="1385253942">
    <w:abstractNumId w:val="0"/>
  </w:num>
  <w:num w:numId="10" w16cid:durableId="922572055">
    <w:abstractNumId w:val="17"/>
  </w:num>
  <w:num w:numId="11" w16cid:durableId="777261651">
    <w:abstractNumId w:val="9"/>
  </w:num>
  <w:num w:numId="12" w16cid:durableId="1765882371">
    <w:abstractNumId w:val="16"/>
  </w:num>
  <w:num w:numId="13" w16cid:durableId="1069381128">
    <w:abstractNumId w:val="14"/>
  </w:num>
  <w:num w:numId="14" w16cid:durableId="2069181628">
    <w:abstractNumId w:val="12"/>
  </w:num>
  <w:num w:numId="15" w16cid:durableId="1020543352">
    <w:abstractNumId w:val="13"/>
  </w:num>
  <w:num w:numId="16" w16cid:durableId="1937059700">
    <w:abstractNumId w:val="10"/>
  </w:num>
  <w:num w:numId="17" w16cid:durableId="746457230">
    <w:abstractNumId w:val="11"/>
  </w:num>
  <w:num w:numId="18" w16cid:durableId="10868760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2A28"/>
    <w:rsid w:val="00326F90"/>
    <w:rsid w:val="005C47B0"/>
    <w:rsid w:val="005F3C7A"/>
    <w:rsid w:val="00601516"/>
    <w:rsid w:val="00830E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79E678"/>
  <w14:defaultImageDpi w14:val="300"/>
  <w15:docId w15:val="{3FBDE682-1FF6-4184-9532-4408275D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0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7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4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4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8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0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4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8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747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3</cp:revision>
  <dcterms:created xsi:type="dcterms:W3CDTF">2013-12-23T23:15:00Z</dcterms:created>
  <dcterms:modified xsi:type="dcterms:W3CDTF">2025-06-17T17:00:00Z</dcterms:modified>
  <cp:category/>
</cp:coreProperties>
</file>