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6450" w14:textId="14ADAD20" w:rsidR="004F1045" w:rsidRPr="007228D9" w:rsidRDefault="007C6987">
      <w:pPr>
        <w:rPr>
          <w:b/>
          <w:bCs/>
        </w:rPr>
      </w:pPr>
      <w:r w:rsidRPr="007228D9">
        <w:rPr>
          <w:b/>
          <w:bCs/>
        </w:rPr>
        <w:t>Comparação entre as formas de posicionamento</w:t>
      </w:r>
    </w:p>
    <w:p w14:paraId="4510709B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sz w:val="22"/>
          <w:szCs w:val="22"/>
        </w:rPr>
        <w:tab/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</w:t>
      </w:r>
      <w:proofErr w:type="spellEnd"/>
    </w:p>
    <w:p w14:paraId="22BCC161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color w:val="3D464D"/>
          <w:sz w:val="22"/>
          <w:szCs w:val="22"/>
        </w:rPr>
        <w:t>Colocando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nos elementos permite eles se posicionarem um do lado do outro, o problema do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é que os elementos não aceitam mais que seja modificada tanto a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width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quanto a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height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. Isso limita MUITO nossas possibilidades.</w:t>
      </w:r>
    </w:p>
    <w:p w14:paraId="3E535C43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inline-block</w:t>
      </w:r>
      <w:proofErr w:type="spellEnd"/>
    </w:p>
    <w:p w14:paraId="1F074EC2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color w:val="3D464D"/>
          <w:sz w:val="22"/>
          <w:szCs w:val="22"/>
        </w:rPr>
        <w:t>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inline-block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 xml:space="preserve"> permite os elementos se posicionarem um do lado do </w:t>
      </w:r>
      <w:proofErr w:type="gramStart"/>
      <w:r w:rsidRPr="007C6987">
        <w:rPr>
          <w:rFonts w:asciiTheme="majorHAnsi" w:hAnsiTheme="majorHAnsi" w:cstheme="majorHAnsi"/>
          <w:color w:val="3D464D"/>
          <w:sz w:val="22"/>
          <w:szCs w:val="22"/>
        </w:rPr>
        <w:t>outro</w:t>
      </w:r>
      <w:proofErr w:type="gramEnd"/>
      <w:r w:rsidRPr="007C6987">
        <w:rPr>
          <w:rFonts w:asciiTheme="majorHAnsi" w:hAnsiTheme="majorHAnsi" w:cstheme="majorHAnsi"/>
          <w:color w:val="3D464D"/>
          <w:sz w:val="22"/>
          <w:szCs w:val="22"/>
        </w:rPr>
        <w:t xml:space="preserve"> porém, diferentemente do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ele permite que os elementos tenham sua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width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e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height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modificadas. Por esse motivo 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inline-block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é muito mais interessante na maioria dos casos do que 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.</w:t>
      </w:r>
    </w:p>
    <w:p w14:paraId="766528D6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color w:val="3D464D"/>
          <w:sz w:val="22"/>
          <w:szCs w:val="22"/>
        </w:rPr>
        <w:t>O problema de usar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inline-block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é espaçar os elementos entre si. Para fazer isso teríamos que colocar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margins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e fazer contas.</w:t>
      </w:r>
    </w:p>
    <w:p w14:paraId="21DC9B12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theme="majorHAnsi"/>
          <w:color w:val="3D464D"/>
          <w:sz w:val="22"/>
          <w:szCs w:val="22"/>
        </w:rPr>
      </w:pP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float</w:t>
      </w:r>
      <w:proofErr w:type="spellEnd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left</w:t>
      </w:r>
      <w:proofErr w:type="spellEnd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|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right</w:t>
      </w:r>
      <w:proofErr w:type="spellEnd"/>
    </w:p>
    <w:p w14:paraId="2735C8CC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color w:val="3D464D"/>
          <w:sz w:val="22"/>
          <w:szCs w:val="22"/>
        </w:rPr>
        <w:t>O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float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é mais complicado, ele empurra o elemento para um dos lados (</w:t>
      </w:r>
      <w:proofErr w:type="spellStart"/>
      <w:r w:rsidRPr="007C6987">
        <w:rPr>
          <w:rFonts w:asciiTheme="majorHAnsi" w:hAnsiTheme="majorHAnsi" w:cstheme="majorHAnsi"/>
          <w:color w:val="3D464D"/>
          <w:sz w:val="22"/>
          <w:szCs w:val="22"/>
        </w:rPr>
        <w:t>left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 xml:space="preserve"> | </w:t>
      </w:r>
      <w:proofErr w:type="spellStart"/>
      <w:r w:rsidRPr="007C6987">
        <w:rPr>
          <w:rFonts w:asciiTheme="majorHAnsi" w:hAnsiTheme="majorHAnsi" w:cstheme="majorHAnsi"/>
          <w:color w:val="3D464D"/>
          <w:sz w:val="22"/>
          <w:szCs w:val="22"/>
        </w:rPr>
        <w:t>right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) e os elementos que estão embaixo sobem. Isso nem sempre é o que a gente quer. Além do mais o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float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não permite que usemos a propriedade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vertical-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align</w:t>
      </w:r>
      <w:proofErr w:type="spellEnd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middle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para alinhar os elementos verticalmente. Ou seja, para contornar isso uma possibilidade seria ter que colocar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margin</w:t>
      </w:r>
      <w:proofErr w:type="spellEnd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-top</w:t>
      </w:r>
      <w:r w:rsidRPr="007C6987">
        <w:rPr>
          <w:rFonts w:asciiTheme="majorHAnsi" w:hAnsiTheme="majorHAnsi" w:cstheme="majorHAnsi"/>
          <w:color w:val="3D464D"/>
          <w:sz w:val="22"/>
          <w:szCs w:val="22"/>
        </w:rPr>
        <w:t> ou 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bottom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nos elementos e usar os temidos números mágicos!</w:t>
      </w:r>
    </w:p>
    <w:p w14:paraId="556509FB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</w:p>
    <w:p w14:paraId="203CD427" w14:textId="77777777" w:rsidR="007C6987" w:rsidRPr="007C6987" w:rsidRDefault="007C6987" w:rsidP="007C6987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Theme="majorHAnsi" w:hAnsiTheme="majorHAnsi" w:cstheme="majorHAnsi"/>
          <w:color w:val="3D464D"/>
          <w:sz w:val="22"/>
          <w:szCs w:val="22"/>
        </w:rPr>
      </w:pPr>
      <w:r w:rsidRPr="007C6987">
        <w:rPr>
          <w:rFonts w:asciiTheme="majorHAnsi" w:hAnsiTheme="majorHAnsi" w:cstheme="majorHAnsi"/>
          <w:color w:val="3D464D"/>
          <w:sz w:val="22"/>
          <w:szCs w:val="22"/>
        </w:rPr>
        <w:t>O </w:t>
      </w:r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7C6987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7C6987">
        <w:rPr>
          <w:rFonts w:asciiTheme="majorHAnsi" w:hAnsiTheme="majorHAnsi" w:cstheme="majorHAnsi"/>
          <w:color w:val="3D464D"/>
          <w:sz w:val="22"/>
          <w:szCs w:val="22"/>
        </w:rPr>
        <w:t> veio com o intuito de facilitar nossa vida nesses aspectos de posicionamento. Ele permite os elementos ficarem um do lado do outro, permite espaçar os elementos de forma mais intuitiva e sem ter que fazer cálculos. Além disso ele também permite alinhar os elementos verticalmente de forma fácil.</w:t>
      </w:r>
    </w:p>
    <w:p w14:paraId="65D75EB1" w14:textId="1CAA9CEA" w:rsidR="007C6987" w:rsidRPr="007228D9" w:rsidRDefault="0088281C">
      <w:pPr>
        <w:rPr>
          <w:b/>
          <w:bCs/>
        </w:rPr>
      </w:pPr>
      <w:r w:rsidRPr="007228D9">
        <w:rPr>
          <w:b/>
          <w:bCs/>
        </w:rPr>
        <w:t>Forma de espaçar os elementos</w:t>
      </w:r>
    </w:p>
    <w:p w14:paraId="14EFE2EA" w14:textId="77777777" w:rsidR="0088281C" w:rsidRP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Podemos distribuir os elementos dentro do pai de diversas formas, podemos por exemplo:</w:t>
      </w:r>
    </w:p>
    <w:p w14:paraId="51E0DD36" w14:textId="77777777" w:rsidR="0088281C" w:rsidRP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Colocar todo espaço à esquerda, jogando o conteúdo para direita com</w:t>
      </w:r>
      <w:r w:rsidRPr="0088281C">
        <w:rPr>
          <w:rFonts w:asciiTheme="majorHAnsi" w:hAnsiTheme="majorHAnsi" w:cstheme="majorHAnsi"/>
          <w:color w:val="FF0000"/>
          <w:sz w:val="22"/>
          <w:szCs w:val="22"/>
        </w:rPr>
        <w:t> 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justify-content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 xml:space="preserve">: 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flex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-end</w:t>
      </w:r>
      <w:r w:rsidRPr="0088281C">
        <w:rPr>
          <w:rFonts w:asciiTheme="majorHAnsi" w:hAnsiTheme="majorHAnsi" w:cstheme="majorHAnsi"/>
          <w:color w:val="FF0000"/>
          <w:sz w:val="22"/>
          <w:szCs w:val="22"/>
        </w:rPr>
        <w:t>.</w:t>
      </w:r>
    </w:p>
    <w:p w14:paraId="3A932EEB" w14:textId="77777777" w:rsidR="0088281C" w:rsidRP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Colocar todo espaço à direita, jogando o conteúdo para esquerda com 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justify-content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 xml:space="preserve">: 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flex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-start</w:t>
      </w:r>
      <w:r w:rsidRPr="0088281C">
        <w:rPr>
          <w:rFonts w:asciiTheme="majorHAnsi" w:hAnsiTheme="majorHAnsi" w:cstheme="majorHAnsi"/>
          <w:color w:val="FF0000"/>
          <w:sz w:val="22"/>
          <w:szCs w:val="22"/>
        </w:rPr>
        <w:t> </w:t>
      </w:r>
      <w:r w:rsidRPr="0088281C">
        <w:rPr>
          <w:rFonts w:asciiTheme="majorHAnsi" w:hAnsiTheme="majorHAnsi" w:cstheme="majorHAnsi"/>
          <w:color w:val="3D464D"/>
          <w:sz w:val="22"/>
          <w:szCs w:val="22"/>
        </w:rPr>
        <w:t>(</w:t>
      </w:r>
      <w:r w:rsidRPr="0088281C">
        <w:rPr>
          <w:rFonts w:asciiTheme="majorHAnsi" w:hAnsiTheme="majorHAnsi" w:cstheme="majorHAnsi"/>
          <w:i/>
          <w:iCs/>
          <w:color w:val="3D464D"/>
          <w:sz w:val="22"/>
          <w:szCs w:val="22"/>
        </w:rPr>
        <w:t>que é o padrão).</w:t>
      </w:r>
    </w:p>
    <w:p w14:paraId="3B7BC018" w14:textId="77777777" w:rsidR="0088281C" w:rsidRP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Colocar todo espaço à esquerda e à direita, jogando o conteúdo para o meio com 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justify-content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: center</w:t>
      </w:r>
      <w:r w:rsidRPr="0088281C">
        <w:rPr>
          <w:rFonts w:asciiTheme="majorHAnsi" w:hAnsiTheme="majorHAnsi" w:cstheme="majorHAnsi"/>
          <w:color w:val="FF0000"/>
          <w:sz w:val="22"/>
          <w:szCs w:val="22"/>
        </w:rPr>
        <w:t>.</w:t>
      </w:r>
    </w:p>
    <w:p w14:paraId="15852094" w14:textId="77777777" w:rsidR="0088281C" w:rsidRP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Colocar todo espaço entre os elementos como vimos antes usando 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justify-content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 xml:space="preserve">: 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space-between</w:t>
      </w:r>
      <w:proofErr w:type="spellEnd"/>
      <w:r w:rsidRPr="0088281C">
        <w:rPr>
          <w:rFonts w:asciiTheme="majorHAnsi" w:hAnsiTheme="majorHAnsi" w:cstheme="majorHAnsi"/>
          <w:color w:val="FF0000"/>
          <w:sz w:val="22"/>
          <w:szCs w:val="22"/>
        </w:rPr>
        <w:t>.</w:t>
      </w:r>
    </w:p>
    <w:p w14:paraId="2F3F88A9" w14:textId="7C71BE45" w:rsidR="0088281C" w:rsidRDefault="0088281C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88281C">
        <w:rPr>
          <w:rFonts w:asciiTheme="majorHAnsi" w:hAnsiTheme="majorHAnsi" w:cstheme="majorHAnsi"/>
          <w:color w:val="3D464D"/>
          <w:sz w:val="22"/>
          <w:szCs w:val="22"/>
        </w:rPr>
        <w:t>E uma possibilidade bem interessante também é colocar o espaço em volta dos elementos. Podemos usar o 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justify-content</w:t>
      </w:r>
      <w:proofErr w:type="spellEnd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 xml:space="preserve">: </w:t>
      </w:r>
      <w:proofErr w:type="spellStart"/>
      <w:r w:rsidRPr="0088281C">
        <w:rPr>
          <w:rStyle w:val="CdigoHTML"/>
          <w:rFonts w:asciiTheme="majorHAnsi" w:hAnsiTheme="majorHAnsi" w:cstheme="majorHAnsi"/>
          <w:color w:val="FF0000"/>
          <w:sz w:val="22"/>
          <w:szCs w:val="22"/>
          <w:shd w:val="clear" w:color="auto" w:fill="F0F3F5"/>
        </w:rPr>
        <w:t>space-around</w:t>
      </w:r>
      <w:proofErr w:type="spellEnd"/>
      <w:r w:rsidRPr="0088281C">
        <w:rPr>
          <w:rFonts w:asciiTheme="majorHAnsi" w:hAnsiTheme="majorHAnsi" w:cstheme="majorHAnsi"/>
          <w:color w:val="FF0000"/>
          <w:sz w:val="22"/>
          <w:szCs w:val="22"/>
        </w:rPr>
        <w:t> </w:t>
      </w:r>
      <w:r w:rsidRPr="0088281C">
        <w:rPr>
          <w:rFonts w:asciiTheme="majorHAnsi" w:hAnsiTheme="majorHAnsi" w:cstheme="majorHAnsi"/>
          <w:color w:val="3D464D"/>
          <w:sz w:val="22"/>
          <w:szCs w:val="22"/>
        </w:rPr>
        <w:t>para isso.</w:t>
      </w:r>
    </w:p>
    <w:p w14:paraId="329D58A0" w14:textId="77777777" w:rsidR="007228D9" w:rsidRPr="0088281C" w:rsidRDefault="007228D9" w:rsidP="0088281C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28D9" w14:paraId="33F03793" w14:textId="77777777" w:rsidTr="007228D9">
        <w:tc>
          <w:tcPr>
            <w:tcW w:w="8494" w:type="dxa"/>
          </w:tcPr>
          <w:p w14:paraId="7103A57A" w14:textId="4AF9D71D" w:rsidR="007228D9" w:rsidRPr="007228D9" w:rsidRDefault="007228D9">
            <w:pPr>
              <w:rPr>
                <w:rFonts w:asciiTheme="majorHAnsi" w:hAnsiTheme="majorHAnsi" w:cstheme="majorHAnsi"/>
              </w:rPr>
            </w:pPr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quando colocamos </w:t>
            </w:r>
            <w:r w:rsidRPr="007228D9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display: </w:t>
            </w:r>
            <w:proofErr w:type="spellStart"/>
            <w:r w:rsidRPr="007228D9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em algum elemento, os seus filhos ficam um do lado do outro. Porém existem casos em que queremos que os filhos fiquem um em baixo do outro, como podemos fazer isso?</w:t>
            </w:r>
          </w:p>
        </w:tc>
      </w:tr>
      <w:tr w:rsidR="007228D9" w14:paraId="4DBFC3CC" w14:textId="77777777" w:rsidTr="007228D9">
        <w:tc>
          <w:tcPr>
            <w:tcW w:w="8494" w:type="dxa"/>
          </w:tcPr>
          <w:p w14:paraId="2190DECB" w14:textId="6972D745" w:rsidR="007228D9" w:rsidRPr="00A305EC" w:rsidRDefault="007228D9" w:rsidP="00A305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A305EC">
              <w:rPr>
                <w:rStyle w:val="CdigoHTML"/>
                <w:rFonts w:asciiTheme="majorHAnsi" w:eastAsiaTheme="minorHAnsi" w:hAnsiTheme="majorHAnsi" w:cstheme="majorHAnsi"/>
                <w:b/>
                <w:bCs/>
                <w:color w:val="3D464D"/>
                <w:sz w:val="22"/>
                <w:szCs w:val="22"/>
                <w:shd w:val="clear" w:color="auto" w:fill="F0F3F5"/>
              </w:rPr>
              <w:t>flex-direction</w:t>
            </w:r>
            <w:proofErr w:type="spellEnd"/>
            <w:r w:rsidRPr="00A305EC">
              <w:rPr>
                <w:rStyle w:val="CdigoHTML"/>
                <w:rFonts w:asciiTheme="majorHAnsi" w:eastAsiaTheme="minorHAnsi" w:hAnsiTheme="majorHAnsi" w:cstheme="majorHAnsi"/>
                <w:b/>
                <w:bCs/>
                <w:color w:val="3D464D"/>
                <w:sz w:val="22"/>
                <w:szCs w:val="22"/>
                <w:shd w:val="clear" w:color="auto" w:fill="F0F3F5"/>
              </w:rPr>
              <w:t xml:space="preserve">: </w:t>
            </w:r>
            <w:proofErr w:type="spellStart"/>
            <w:r w:rsidRPr="00A305EC">
              <w:rPr>
                <w:rStyle w:val="CdigoHTML"/>
                <w:rFonts w:asciiTheme="majorHAnsi" w:eastAsiaTheme="minorHAnsi" w:hAnsiTheme="majorHAnsi" w:cstheme="majorHAnsi"/>
                <w:b/>
                <w:bCs/>
                <w:color w:val="3D464D"/>
                <w:sz w:val="22"/>
                <w:szCs w:val="22"/>
                <w:shd w:val="clear" w:color="auto" w:fill="F0F3F5"/>
              </w:rPr>
              <w:t>column</w:t>
            </w:r>
            <w:proofErr w:type="spellEnd"/>
            <w:r w:rsidRPr="00A305EC">
              <w:rPr>
                <w:rFonts w:asciiTheme="majorHAnsi" w:hAnsiTheme="majorHAnsi" w:cstheme="majorHAnsi"/>
                <w:b/>
                <w:bCs/>
                <w:color w:val="83AD6D"/>
                <w:shd w:val="clear" w:color="auto" w:fill="FAFDFA"/>
              </w:rPr>
              <w:t> no elemento pai</w:t>
            </w:r>
          </w:p>
        </w:tc>
      </w:tr>
      <w:tr w:rsidR="007228D9" w14:paraId="094E9FB5" w14:textId="77777777" w:rsidTr="007228D9">
        <w:tc>
          <w:tcPr>
            <w:tcW w:w="8494" w:type="dxa"/>
          </w:tcPr>
          <w:p w14:paraId="0232DF72" w14:textId="77777777" w:rsidR="00A305EC" w:rsidRDefault="007228D9" w:rsidP="00A305EC">
            <w:pPr>
              <w:jc w:val="right"/>
              <w:rPr>
                <w:rFonts w:asciiTheme="majorHAnsi" w:hAnsiTheme="majorHAnsi" w:cstheme="majorHAnsi"/>
                <w:color w:val="3D464D"/>
                <w:shd w:val="clear" w:color="auto" w:fill="FFFFFF"/>
              </w:rPr>
            </w:pPr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 xml:space="preserve">dessa forma ele muda o fluxo o qual o </w:t>
            </w:r>
            <w:proofErr w:type="spellStart"/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flexbox</w:t>
            </w:r>
            <w:proofErr w:type="spellEnd"/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 xml:space="preserve"> renderiza os elementos. </w:t>
            </w:r>
          </w:p>
          <w:p w14:paraId="50C74FD6" w14:textId="6BB7B8A1" w:rsidR="007228D9" w:rsidRPr="007228D9" w:rsidRDefault="007228D9" w:rsidP="00A305EC">
            <w:pPr>
              <w:jc w:val="right"/>
              <w:rPr>
                <w:rFonts w:asciiTheme="majorHAnsi" w:hAnsiTheme="majorHAnsi" w:cstheme="majorHAnsi"/>
              </w:rPr>
            </w:pPr>
            <w:r w:rsidRPr="007228D9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Assim eles ficam um em baixo do outro.</w:t>
            </w:r>
          </w:p>
        </w:tc>
      </w:tr>
    </w:tbl>
    <w:p w14:paraId="58529067" w14:textId="7D033BA7" w:rsidR="0088281C" w:rsidRDefault="008828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9CF" w14:paraId="0D31839B" w14:textId="77777777" w:rsidTr="00D349CF">
        <w:tc>
          <w:tcPr>
            <w:tcW w:w="8494" w:type="dxa"/>
          </w:tcPr>
          <w:p w14:paraId="6A3EFB09" w14:textId="5862465F" w:rsidR="00D349CF" w:rsidRPr="00D349CF" w:rsidRDefault="00D349CF">
            <w:pPr>
              <w:rPr>
                <w:rFonts w:asciiTheme="majorHAnsi" w:hAnsiTheme="majorHAnsi" w:cstheme="majorHAnsi"/>
              </w:rPr>
            </w:pPr>
            <w:r w:rsidRPr="00D349CF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Por que às vezes pode ser complicado utilizar </w:t>
            </w:r>
            <w:proofErr w:type="spellStart"/>
            <w:r w:rsidRPr="00D349CF">
              <w:rPr>
                <w:rStyle w:val="CdigoHTML"/>
                <w:rFonts w:asciiTheme="majorHAnsi" w:eastAsiaTheme="minorHAnsi" w:hAnsiTheme="majorHAnsi" w:cstheme="majorHAnsi"/>
                <w:color w:val="FF0000"/>
                <w:sz w:val="22"/>
                <w:szCs w:val="22"/>
                <w:shd w:val="clear" w:color="auto" w:fill="F0F3F5"/>
              </w:rPr>
              <w:t>justify-content</w:t>
            </w:r>
            <w:proofErr w:type="spellEnd"/>
            <w:r w:rsidRPr="00D349CF">
              <w:rPr>
                <w:rStyle w:val="CdigoHTML"/>
                <w:rFonts w:asciiTheme="majorHAnsi" w:eastAsiaTheme="minorHAnsi" w:hAnsiTheme="majorHAnsi" w:cstheme="majorHAnsi"/>
                <w:color w:val="FF0000"/>
                <w:sz w:val="22"/>
                <w:szCs w:val="22"/>
                <w:shd w:val="clear" w:color="auto" w:fill="F0F3F5"/>
              </w:rPr>
              <w:t xml:space="preserve">: </w:t>
            </w:r>
            <w:proofErr w:type="spellStart"/>
            <w:r w:rsidRPr="00D349CF">
              <w:rPr>
                <w:rStyle w:val="CdigoHTML"/>
                <w:rFonts w:asciiTheme="majorHAnsi" w:eastAsiaTheme="minorHAnsi" w:hAnsiTheme="majorHAnsi" w:cstheme="majorHAnsi"/>
                <w:color w:val="FF0000"/>
                <w:sz w:val="22"/>
                <w:szCs w:val="22"/>
                <w:shd w:val="clear" w:color="auto" w:fill="F0F3F5"/>
              </w:rPr>
              <w:t>space-between</w:t>
            </w:r>
            <w:proofErr w:type="spellEnd"/>
            <w:r w:rsidRPr="00D349CF">
              <w:rPr>
                <w:rFonts w:asciiTheme="majorHAnsi" w:hAnsiTheme="majorHAnsi" w:cstheme="majorHAnsi"/>
                <w:color w:val="FF0000"/>
                <w:shd w:val="clear" w:color="auto" w:fill="FFFFFF"/>
              </w:rPr>
              <w:t> </w:t>
            </w:r>
            <w:r w:rsidRPr="00D349CF">
              <w:rPr>
                <w:rFonts w:asciiTheme="majorHAnsi" w:hAnsiTheme="majorHAnsi" w:cstheme="majorHAnsi"/>
                <w:shd w:val="clear" w:color="auto" w:fill="FFFFFF"/>
              </w:rPr>
              <w:t>ou </w:t>
            </w:r>
            <w:proofErr w:type="spellStart"/>
            <w:r w:rsidRPr="00D349CF">
              <w:rPr>
                <w:rStyle w:val="CdigoHTML"/>
                <w:rFonts w:asciiTheme="majorHAnsi" w:eastAsiaTheme="minorHAnsi" w:hAnsiTheme="majorHAnsi" w:cstheme="majorHAnsi"/>
                <w:color w:val="FF0000"/>
                <w:sz w:val="22"/>
                <w:szCs w:val="22"/>
                <w:shd w:val="clear" w:color="auto" w:fill="F0F3F5"/>
              </w:rPr>
              <w:t>space-around</w:t>
            </w:r>
            <w:proofErr w:type="spellEnd"/>
            <w:r w:rsidRPr="00D349CF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para o grid?</w:t>
            </w:r>
          </w:p>
        </w:tc>
      </w:tr>
      <w:tr w:rsidR="00D349CF" w14:paraId="72E025FB" w14:textId="77777777" w:rsidTr="00D349CF">
        <w:tc>
          <w:tcPr>
            <w:tcW w:w="8494" w:type="dxa"/>
          </w:tcPr>
          <w:p w14:paraId="3F928409" w14:textId="114869CA" w:rsidR="00D349CF" w:rsidRPr="00D349CF" w:rsidRDefault="00D349CF">
            <w:pPr>
              <w:rPr>
                <w:rFonts w:asciiTheme="majorHAnsi" w:hAnsiTheme="majorHAnsi" w:cstheme="majorHAnsi"/>
              </w:rPr>
            </w:pPr>
            <w:r w:rsidRPr="00D349CF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lastRenderedPageBreak/>
              <w:t>É complicado utilizá-las porque elas colocam comportamentos que não são legais para grids. Tanto </w:t>
            </w:r>
            <w:proofErr w:type="spellStart"/>
            <w:r w:rsidRPr="00D349CF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space-between</w:t>
            </w:r>
            <w:proofErr w:type="spellEnd"/>
            <w:r w:rsidRPr="00D349CF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quanto </w:t>
            </w:r>
            <w:proofErr w:type="spellStart"/>
            <w:r w:rsidRPr="00D349CF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space-around</w:t>
            </w:r>
            <w:proofErr w:type="spellEnd"/>
            <w:r w:rsidRPr="00D349CF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deixariam super estranha a última linha do grid caso essa tivesse menos elementos do que o total de elementos por linha.</w:t>
            </w:r>
          </w:p>
        </w:tc>
      </w:tr>
    </w:tbl>
    <w:p w14:paraId="001461F2" w14:textId="48471152" w:rsidR="00D349CF" w:rsidRPr="00BF5149" w:rsidRDefault="00D349CF">
      <w:pPr>
        <w:rPr>
          <w:rFonts w:asciiTheme="majorHAnsi" w:hAnsiTheme="majorHAnsi"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5149" w:rsidRPr="00BF5149" w14:paraId="7FF6B043" w14:textId="77777777" w:rsidTr="00BF5149">
        <w:tc>
          <w:tcPr>
            <w:tcW w:w="8494" w:type="dxa"/>
          </w:tcPr>
          <w:p w14:paraId="3FBE54B3" w14:textId="77777777" w:rsidR="00BF5149" w:rsidRPr="00BF5149" w:rsidRDefault="00BF5149" w:rsidP="00BF5149">
            <w:pPr>
              <w:shd w:val="clear" w:color="auto" w:fill="FFFFFF"/>
              <w:spacing w:before="360" w:after="360"/>
              <w:rPr>
                <w:rFonts w:asciiTheme="majorHAnsi" w:eastAsia="Times New Roman" w:hAnsiTheme="majorHAnsi" w:cstheme="majorHAnsi"/>
                <w:color w:val="3D464D"/>
                <w:lang w:eastAsia="pt-BR"/>
              </w:rPr>
            </w:pPr>
            <w:r w:rsidRPr="00BF5149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Quando temos que adaptar nossos sites para mobile, qual o fluxo que normalmente os elementos seguem para aproveitar melhor o espaço?</w:t>
            </w:r>
          </w:p>
          <w:p w14:paraId="34D8E5DA" w14:textId="3096D7B0" w:rsidR="00BF5149" w:rsidRPr="00BF5149" w:rsidRDefault="00BF5149" w:rsidP="00BF5149">
            <w:pPr>
              <w:shd w:val="clear" w:color="auto" w:fill="FFFFFF"/>
              <w:spacing w:before="360" w:after="360"/>
              <w:rPr>
                <w:rFonts w:asciiTheme="majorHAnsi" w:eastAsia="Times New Roman" w:hAnsiTheme="majorHAnsi" w:cstheme="majorHAnsi"/>
                <w:color w:val="3D464D"/>
                <w:lang w:eastAsia="pt-BR"/>
              </w:rPr>
            </w:pPr>
            <w:r w:rsidRPr="00BF5149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 xml:space="preserve">Como fazer com que esse fluxo seja seguido utilizando o </w:t>
            </w:r>
            <w:proofErr w:type="spellStart"/>
            <w:r w:rsidRPr="00BF5149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flexbox</w:t>
            </w:r>
            <w:proofErr w:type="spellEnd"/>
            <w:r w:rsidRPr="00BF5149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?</w:t>
            </w:r>
          </w:p>
        </w:tc>
      </w:tr>
      <w:tr w:rsidR="00BF5149" w:rsidRPr="00BF5149" w14:paraId="4577456F" w14:textId="77777777" w:rsidTr="00BF5149">
        <w:tc>
          <w:tcPr>
            <w:tcW w:w="8494" w:type="dxa"/>
          </w:tcPr>
          <w:p w14:paraId="04EA73CC" w14:textId="77777777" w:rsidR="00BF5149" w:rsidRPr="00BF5149" w:rsidRDefault="00BF5149" w:rsidP="00BF5149">
            <w:pPr>
              <w:shd w:val="clear" w:color="auto" w:fill="FAFDFA"/>
              <w:rPr>
                <w:rFonts w:asciiTheme="majorHAnsi" w:eastAsia="Times New Roman" w:hAnsiTheme="majorHAnsi" w:cstheme="majorHAnsi"/>
                <w:color w:val="83AD6D"/>
                <w:lang w:eastAsia="pt-BR"/>
              </w:rPr>
            </w:pPr>
            <w:r w:rsidRPr="00BF5149">
              <w:rPr>
                <w:rFonts w:asciiTheme="majorHAnsi" w:eastAsia="Times New Roman" w:hAnsiTheme="majorHAnsi" w:cstheme="majorHAnsi"/>
                <w:color w:val="83AD6D"/>
                <w:lang w:eastAsia="pt-BR"/>
              </w:rPr>
              <w:t>Para aproveitar o espaço precisamos colocar os elementos um em baixo do outro.</w:t>
            </w:r>
          </w:p>
          <w:p w14:paraId="31690638" w14:textId="77777777" w:rsidR="00BF5149" w:rsidRPr="00BF5149" w:rsidRDefault="00BF5149" w:rsidP="00BF5149">
            <w:pPr>
              <w:shd w:val="clear" w:color="auto" w:fill="FAFDFA"/>
              <w:rPr>
                <w:rFonts w:asciiTheme="majorHAnsi" w:eastAsia="Times New Roman" w:hAnsiTheme="majorHAnsi" w:cstheme="majorHAnsi"/>
                <w:color w:val="83AD6D"/>
                <w:lang w:eastAsia="pt-BR"/>
              </w:rPr>
            </w:pPr>
            <w:r w:rsidRPr="00BF5149">
              <w:rPr>
                <w:rFonts w:asciiTheme="majorHAnsi" w:eastAsia="Times New Roman" w:hAnsiTheme="majorHAnsi" w:cstheme="majorHAnsi"/>
                <w:color w:val="83AD6D"/>
                <w:lang w:eastAsia="pt-BR"/>
              </w:rPr>
              <w:t>Para fazer isso devemos colocar </w:t>
            </w:r>
            <w:proofErr w:type="spellStart"/>
            <w:r w:rsidRPr="00BF5149">
              <w:rPr>
                <w:rFonts w:asciiTheme="majorHAnsi" w:eastAsia="Times New Roman" w:hAnsiTheme="majorHAnsi" w:cstheme="majorHAnsi"/>
                <w:color w:val="FF0000"/>
                <w:shd w:val="clear" w:color="auto" w:fill="F0F3F5"/>
                <w:lang w:eastAsia="pt-BR"/>
              </w:rPr>
              <w:t>flex-direction</w:t>
            </w:r>
            <w:proofErr w:type="spellEnd"/>
            <w:r w:rsidRPr="00BF5149">
              <w:rPr>
                <w:rFonts w:asciiTheme="majorHAnsi" w:eastAsia="Times New Roman" w:hAnsiTheme="majorHAnsi" w:cstheme="majorHAnsi"/>
                <w:color w:val="FF0000"/>
                <w:shd w:val="clear" w:color="auto" w:fill="F0F3F5"/>
                <w:lang w:eastAsia="pt-BR"/>
              </w:rPr>
              <w:t xml:space="preserve">: </w:t>
            </w:r>
            <w:proofErr w:type="spellStart"/>
            <w:r w:rsidRPr="00BF5149">
              <w:rPr>
                <w:rFonts w:asciiTheme="majorHAnsi" w:eastAsia="Times New Roman" w:hAnsiTheme="majorHAnsi" w:cstheme="majorHAnsi"/>
                <w:color w:val="FF0000"/>
                <w:shd w:val="clear" w:color="auto" w:fill="F0F3F5"/>
                <w:lang w:eastAsia="pt-BR"/>
              </w:rPr>
              <w:t>column</w:t>
            </w:r>
            <w:proofErr w:type="spellEnd"/>
            <w:r w:rsidRPr="00BF5149">
              <w:rPr>
                <w:rFonts w:asciiTheme="majorHAnsi" w:eastAsia="Times New Roman" w:hAnsiTheme="majorHAnsi" w:cstheme="majorHAnsi"/>
                <w:color w:val="FF0000"/>
                <w:lang w:eastAsia="pt-BR"/>
              </w:rPr>
              <w:t>.</w:t>
            </w:r>
          </w:p>
          <w:p w14:paraId="35D4F2E7" w14:textId="77777777" w:rsidR="00BF5149" w:rsidRPr="00BF5149" w:rsidRDefault="00BF5149">
            <w:pPr>
              <w:rPr>
                <w:rFonts w:asciiTheme="majorHAnsi" w:hAnsiTheme="majorHAnsi" w:cstheme="majorHAnsi"/>
              </w:rPr>
            </w:pPr>
          </w:p>
        </w:tc>
      </w:tr>
    </w:tbl>
    <w:p w14:paraId="69704264" w14:textId="0128F746" w:rsidR="00D349CF" w:rsidRDefault="00D349CF"/>
    <w:p w14:paraId="1BA2EA8F" w14:textId="14E76138" w:rsidR="008305E6" w:rsidRPr="006B200F" w:rsidRDefault="006B20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B200F">
        <w:rPr>
          <w:rFonts w:asciiTheme="majorHAnsi" w:hAnsiTheme="majorHAnsi" w:cstheme="majorHAnsi"/>
          <w:b/>
          <w:bCs/>
          <w:sz w:val="24"/>
          <w:szCs w:val="24"/>
        </w:rPr>
        <w:t xml:space="preserve">Flex container e </w:t>
      </w:r>
      <w:proofErr w:type="spellStart"/>
      <w:r w:rsidRPr="006B200F">
        <w:rPr>
          <w:rFonts w:asciiTheme="majorHAnsi" w:hAnsiTheme="majorHAnsi" w:cstheme="majorHAnsi"/>
          <w:b/>
          <w:bCs/>
          <w:sz w:val="24"/>
          <w:szCs w:val="24"/>
        </w:rPr>
        <w:t>flex</w:t>
      </w:r>
      <w:proofErr w:type="spellEnd"/>
      <w:r w:rsidRPr="006B200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B200F">
        <w:rPr>
          <w:rFonts w:asciiTheme="majorHAnsi" w:hAnsiTheme="majorHAnsi" w:cstheme="majorHAnsi"/>
          <w:b/>
          <w:bCs/>
          <w:sz w:val="24"/>
          <w:szCs w:val="24"/>
        </w:rPr>
        <w:t>items</w:t>
      </w:r>
      <w:proofErr w:type="spellEnd"/>
    </w:p>
    <w:p w14:paraId="58CC5D07" w14:textId="77777777" w:rsidR="006B200F" w:rsidRPr="006B200F" w:rsidRDefault="006B200F" w:rsidP="006B200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6B200F">
        <w:rPr>
          <w:rFonts w:asciiTheme="majorHAnsi" w:hAnsiTheme="majorHAnsi" w:cstheme="majorHAnsi"/>
          <w:color w:val="3D464D"/>
          <w:sz w:val="22"/>
          <w:szCs w:val="22"/>
        </w:rPr>
        <w:t>Quando colocamos </w:t>
      </w:r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display: 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Fonts w:asciiTheme="majorHAnsi" w:hAnsiTheme="majorHAnsi" w:cstheme="majorHAnsi"/>
          <w:color w:val="3D464D"/>
          <w:sz w:val="22"/>
          <w:szCs w:val="22"/>
        </w:rPr>
        <w:t> em um elemento, o navegador passa a considerar esse elemento como um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container</w:t>
      </w:r>
      <w:r w:rsidRPr="006B200F">
        <w:rPr>
          <w:rFonts w:asciiTheme="majorHAnsi" w:hAnsiTheme="majorHAnsi" w:cstheme="majorHAnsi"/>
          <w:color w:val="3D464D"/>
          <w:sz w:val="22"/>
          <w:szCs w:val="22"/>
        </w:rPr>
        <w:t>, ou seja, cria todo aquele comportamento que vimos anteriormente no curso, os filhos ficam um do lado do outro e podemos aplicar propriedades para espaçá-los.</w:t>
      </w:r>
    </w:p>
    <w:p w14:paraId="3319B228" w14:textId="77777777" w:rsidR="006B200F" w:rsidRPr="006B200F" w:rsidRDefault="006B200F" w:rsidP="006B200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6B200F">
        <w:rPr>
          <w:rFonts w:asciiTheme="majorHAnsi" w:hAnsiTheme="majorHAnsi" w:cstheme="majorHAnsi"/>
          <w:color w:val="3D464D"/>
          <w:sz w:val="22"/>
          <w:szCs w:val="22"/>
        </w:rPr>
        <w:t>Os filhos de um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container</w:t>
      </w:r>
      <w:r w:rsidRPr="006B200F">
        <w:rPr>
          <w:rFonts w:asciiTheme="majorHAnsi" w:hAnsiTheme="majorHAnsi" w:cstheme="majorHAnsi"/>
          <w:color w:val="3D464D"/>
          <w:sz w:val="22"/>
          <w:szCs w:val="22"/>
        </w:rPr>
        <w:t> por sua vez também ganham um nome, são chamados de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items</w:t>
      </w:r>
      <w:proofErr w:type="spellEnd"/>
      <w:r w:rsidRPr="006B200F">
        <w:rPr>
          <w:rFonts w:asciiTheme="majorHAnsi" w:hAnsiTheme="majorHAnsi" w:cstheme="majorHAnsi"/>
          <w:color w:val="3D464D"/>
          <w:sz w:val="22"/>
          <w:szCs w:val="22"/>
        </w:rPr>
        <w:t>.</w:t>
      </w:r>
    </w:p>
    <w:p w14:paraId="7BD46F7C" w14:textId="77777777" w:rsidR="006B200F" w:rsidRPr="006B200F" w:rsidRDefault="006B200F" w:rsidP="006B200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6B200F">
        <w:rPr>
          <w:rFonts w:asciiTheme="majorHAnsi" w:hAnsiTheme="majorHAnsi" w:cstheme="majorHAnsi"/>
          <w:color w:val="3D464D"/>
          <w:sz w:val="22"/>
          <w:szCs w:val="22"/>
        </w:rPr>
        <w:t>Quando utilizamos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flexbox</w:t>
      </w:r>
      <w:proofErr w:type="spellEnd"/>
      <w:r w:rsidRPr="006B200F">
        <w:rPr>
          <w:rFonts w:asciiTheme="majorHAnsi" w:hAnsiTheme="majorHAnsi" w:cstheme="majorHAnsi"/>
          <w:color w:val="3D464D"/>
          <w:sz w:val="22"/>
          <w:szCs w:val="22"/>
        </w:rPr>
        <w:t> temos que ficar atentos em quem colocamos as propriedades de espaçamento e distribuição do flex. Por exemplo, existem algumas propriedades que devem ser aplicadas à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container</w:t>
      </w:r>
      <w:r w:rsidRPr="006B200F">
        <w:rPr>
          <w:rFonts w:asciiTheme="majorHAnsi" w:hAnsiTheme="majorHAnsi" w:cstheme="majorHAnsi"/>
          <w:color w:val="3D464D"/>
          <w:sz w:val="22"/>
          <w:szCs w:val="22"/>
        </w:rPr>
        <w:t> e outras que devem ser aplicadas nos 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flex</w:t>
      </w:r>
      <w:proofErr w:type="spellEnd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 xml:space="preserve"> </w:t>
      </w:r>
      <w:proofErr w:type="spellStart"/>
      <w:r w:rsidRPr="006B200F">
        <w:rPr>
          <w:rStyle w:val="CdigoHTML"/>
          <w:rFonts w:asciiTheme="majorHAnsi" w:hAnsiTheme="majorHAnsi" w:cstheme="majorHAnsi"/>
          <w:color w:val="3D464D"/>
          <w:sz w:val="22"/>
          <w:szCs w:val="22"/>
          <w:shd w:val="clear" w:color="auto" w:fill="F0F3F5"/>
        </w:rPr>
        <w:t>items</w:t>
      </w:r>
      <w:proofErr w:type="spellEnd"/>
      <w:r w:rsidRPr="006B200F">
        <w:rPr>
          <w:rFonts w:asciiTheme="majorHAnsi" w:hAnsiTheme="majorHAnsi" w:cstheme="majorHAnsi"/>
          <w:color w:val="3D464D"/>
          <w:sz w:val="22"/>
          <w:szCs w:val="22"/>
        </w:rPr>
        <w:t>.</w:t>
      </w:r>
    </w:p>
    <w:p w14:paraId="1FC5E8C7" w14:textId="77777777" w:rsidR="006B200F" w:rsidRPr="006B200F" w:rsidRDefault="006B200F" w:rsidP="006B200F">
      <w:pPr>
        <w:pStyle w:val="NormalWeb"/>
        <w:shd w:val="clear" w:color="auto" w:fill="FFFFFF"/>
        <w:spacing w:before="360" w:beforeAutospacing="0" w:after="360" w:afterAutospacing="0"/>
        <w:ind w:left="708"/>
        <w:rPr>
          <w:rFonts w:asciiTheme="majorHAnsi" w:hAnsiTheme="majorHAnsi" w:cstheme="majorHAnsi"/>
          <w:color w:val="3D464D"/>
          <w:sz w:val="22"/>
          <w:szCs w:val="22"/>
        </w:rPr>
      </w:pPr>
      <w:r w:rsidRPr="006B200F">
        <w:rPr>
          <w:rFonts w:asciiTheme="majorHAnsi" w:hAnsiTheme="majorHAnsi" w:cstheme="majorHAnsi"/>
          <w:color w:val="3D464D"/>
          <w:sz w:val="22"/>
          <w:szCs w:val="22"/>
        </w:rPr>
        <w:t>Para melhor ilustrar esses conceitos veja a seguinte imagem:</w:t>
      </w:r>
    </w:p>
    <w:p w14:paraId="0B8964DC" w14:textId="3526840C" w:rsidR="006B200F" w:rsidRDefault="006B200F" w:rsidP="006B200F">
      <w:pPr>
        <w:jc w:val="center"/>
      </w:pPr>
      <w:r w:rsidRPr="006B200F">
        <w:drawing>
          <wp:inline distT="0" distB="0" distL="0" distR="0" wp14:anchorId="4F2FF39B" wp14:editId="42F511B7">
            <wp:extent cx="4365171" cy="25624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677" cy="25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7D6E" w14:textId="2365E50B" w:rsidR="00042406" w:rsidRDefault="00042406" w:rsidP="006B200F">
      <w:pPr>
        <w:jc w:val="center"/>
      </w:pPr>
    </w:p>
    <w:p w14:paraId="17109B8F" w14:textId="77777777" w:rsidR="00042406" w:rsidRDefault="00042406" w:rsidP="006B200F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2406" w14:paraId="5F908B49" w14:textId="77777777" w:rsidTr="00042406">
        <w:tc>
          <w:tcPr>
            <w:tcW w:w="8494" w:type="dxa"/>
          </w:tcPr>
          <w:p w14:paraId="5B9AE002" w14:textId="7D5A6937" w:rsidR="00042406" w:rsidRPr="00042406" w:rsidRDefault="00042406" w:rsidP="006B200F">
            <w:pPr>
              <w:jc w:val="center"/>
              <w:rPr>
                <w:rFonts w:asciiTheme="majorHAnsi" w:hAnsiTheme="majorHAnsi" w:cstheme="majorHAnsi"/>
              </w:rPr>
            </w:pPr>
            <w:r w:rsidRPr="00042406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lastRenderedPageBreak/>
              <w:t>propriedades que funcionam SOMENTE nos </w:t>
            </w:r>
            <w:proofErr w:type="spellStart"/>
            <w:r w:rsidRPr="00042406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</w:t>
            </w:r>
            <w:r w:rsidRPr="00042406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e quais são as que funcionam nos </w:t>
            </w:r>
            <w:proofErr w:type="spellStart"/>
            <w:r w:rsidRPr="00042406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</w:t>
            </w:r>
            <w:proofErr w:type="spellStart"/>
            <w:r w:rsidRPr="00042406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items</w:t>
            </w:r>
            <w:proofErr w:type="spellEnd"/>
            <w:r w:rsidRPr="00042406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?</w:t>
            </w:r>
          </w:p>
        </w:tc>
      </w:tr>
      <w:tr w:rsidR="00042406" w14:paraId="702A50D5" w14:textId="77777777" w:rsidTr="00042406">
        <w:tc>
          <w:tcPr>
            <w:tcW w:w="8494" w:type="dxa"/>
          </w:tcPr>
          <w:p w14:paraId="0B068E23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container:</w:t>
            </w:r>
          </w:p>
          <w:p w14:paraId="15878B44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justify-content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align-items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flex-direction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-wrap</w:t>
            </w:r>
          </w:p>
          <w:p w14:paraId="0BF66C2C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</w:t>
            </w: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items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:</w:t>
            </w:r>
          </w:p>
          <w:p w14:paraId="07A09DDE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order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flex-grow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flex-shrink</w:t>
            </w:r>
            <w:proofErr w:type="spellEnd"/>
          </w:p>
          <w:p w14:paraId="37D504DF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A propriedade display: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 pode ser usada nos dois. Se for usada em um </w:t>
            </w: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item</w:t>
            </w:r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esse elemento será tanto um </w:t>
            </w: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item</w:t>
            </w:r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quanto um </w:t>
            </w: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</w:t>
            </w:r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.</w:t>
            </w:r>
          </w:p>
          <w:p w14:paraId="473C5233" w14:textId="77777777" w:rsidR="00042406" w:rsidRPr="00042406" w:rsidRDefault="00042406" w:rsidP="006B200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42406" w14:paraId="1FAB8267" w14:textId="77777777" w:rsidTr="00042406">
        <w:tc>
          <w:tcPr>
            <w:tcW w:w="8494" w:type="dxa"/>
          </w:tcPr>
          <w:p w14:paraId="7F88D573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container:</w:t>
            </w:r>
          </w:p>
          <w:p w14:paraId="3F718946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justify-content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align-items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display: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,</w:t>
            </w:r>
          </w:p>
          <w:p w14:paraId="01AC1CDF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</w:t>
            </w:r>
            <w:proofErr w:type="spellStart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items</w:t>
            </w:r>
            <w:proofErr w:type="spellEnd"/>
            <w:r w:rsidRPr="00042406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:</w:t>
            </w:r>
          </w:p>
          <w:p w14:paraId="42DC53B4" w14:textId="77777777" w:rsidR="00042406" w:rsidRPr="00042406" w:rsidRDefault="00042406" w:rsidP="00042406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order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flex-grow</w:t>
            </w:r>
            <w:proofErr w:type="spellEnd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 xml:space="preserve">, </w:t>
            </w:r>
            <w:proofErr w:type="spellStart"/>
            <w:r w:rsidRPr="00042406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flex-shrink</w:t>
            </w:r>
            <w:proofErr w:type="spellEnd"/>
          </w:p>
          <w:p w14:paraId="226BE135" w14:textId="77777777" w:rsidR="00042406" w:rsidRPr="00042406" w:rsidRDefault="00042406" w:rsidP="006B200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7576FE6" w14:textId="695269C3" w:rsidR="00042406" w:rsidRPr="00417483" w:rsidRDefault="00042406" w:rsidP="006B200F">
      <w:pPr>
        <w:jc w:val="center"/>
        <w:rPr>
          <w:rFonts w:asciiTheme="majorHAnsi" w:hAnsiTheme="majorHAnsi" w:cstheme="maj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7483" w:rsidRPr="00417483" w14:paraId="3323E24D" w14:textId="77777777" w:rsidTr="00417483">
        <w:tc>
          <w:tcPr>
            <w:tcW w:w="8494" w:type="dxa"/>
          </w:tcPr>
          <w:p w14:paraId="53245028" w14:textId="6B34A0D3" w:rsidR="00417483" w:rsidRPr="00417483" w:rsidRDefault="00417483" w:rsidP="000F1586">
            <w:pPr>
              <w:rPr>
                <w:rFonts w:asciiTheme="majorHAnsi" w:hAnsiTheme="majorHAnsi" w:cstheme="majorHAnsi"/>
              </w:rPr>
            </w:pPr>
            <w:r w:rsidRPr="00417483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Para falar para um </w:t>
            </w:r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elemento / </w:t>
            </w:r>
            <w:proofErr w:type="spellStart"/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item</w:t>
            </w:r>
            <w:r w:rsidRPr="00417483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crescer e ocupar todo o espaço que está sobrando dentro do </w:t>
            </w:r>
            <w:proofErr w:type="spellStart"/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</w:t>
            </w:r>
            <w:r w:rsidRPr="00417483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 devemos usar a propriedade </w:t>
            </w:r>
            <w:proofErr w:type="spellStart"/>
            <w:r w:rsidRPr="00417483">
              <w:rPr>
                <w:rStyle w:val="CdigoHTML"/>
                <w:rFonts w:asciiTheme="majorHAnsi" w:eastAsiaTheme="min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flex-grow</w:t>
            </w:r>
            <w:proofErr w:type="spellEnd"/>
            <w:r w:rsidRPr="00417483">
              <w:rPr>
                <w:rFonts w:asciiTheme="majorHAnsi" w:hAnsiTheme="majorHAnsi" w:cstheme="majorHAnsi"/>
                <w:color w:val="3D464D"/>
                <w:shd w:val="clear" w:color="auto" w:fill="FFFFFF"/>
              </w:rPr>
              <w:t>.</w:t>
            </w:r>
          </w:p>
        </w:tc>
      </w:tr>
      <w:tr w:rsidR="00417483" w:rsidRPr="00417483" w14:paraId="552DA152" w14:textId="77777777" w:rsidTr="00417483">
        <w:tc>
          <w:tcPr>
            <w:tcW w:w="8494" w:type="dxa"/>
          </w:tcPr>
          <w:p w14:paraId="0BF82A16" w14:textId="77777777" w:rsidR="00417483" w:rsidRPr="00417483" w:rsidRDefault="00417483" w:rsidP="00417483">
            <w:pPr>
              <w:shd w:val="clear" w:color="auto" w:fill="F0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3D464D"/>
                <w:lang w:eastAsia="pt-BR"/>
              </w:rPr>
            </w:pPr>
            <w:proofErr w:type="gramStart"/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.</w:t>
            </w:r>
            <w:proofErr w:type="spellStart"/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flex</w:t>
            </w:r>
            <w:proofErr w:type="spellEnd"/>
            <w:proofErr w:type="gramEnd"/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-</w:t>
            </w:r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 xml:space="preserve">item </w:t>
            </w:r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{</w:t>
            </w:r>
          </w:p>
          <w:p w14:paraId="4A7345D0" w14:textId="77777777" w:rsidR="00417483" w:rsidRPr="00417483" w:rsidRDefault="00417483" w:rsidP="00417483">
            <w:pPr>
              <w:shd w:val="clear" w:color="auto" w:fill="F0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3D464D"/>
                <w:lang w:eastAsia="pt-BR"/>
              </w:rPr>
            </w:pPr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 xml:space="preserve">  </w:t>
            </w:r>
            <w:proofErr w:type="spellStart"/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flex</w:t>
            </w:r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-</w:t>
            </w:r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>grow</w:t>
            </w:r>
            <w:proofErr w:type="spellEnd"/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:</w:t>
            </w:r>
            <w:r w:rsidRPr="00417483">
              <w:rPr>
                <w:rFonts w:asciiTheme="majorHAnsi" w:eastAsia="Times New Roman" w:hAnsiTheme="majorHAnsi" w:cstheme="majorHAnsi"/>
                <w:color w:val="3D464D"/>
                <w:lang w:eastAsia="pt-BR"/>
              </w:rPr>
              <w:t xml:space="preserve"> </w:t>
            </w:r>
            <w:r w:rsidRPr="00417483">
              <w:rPr>
                <w:rFonts w:asciiTheme="majorHAnsi" w:eastAsia="Times New Roman" w:hAnsiTheme="majorHAnsi" w:cstheme="majorHAnsi"/>
                <w:color w:val="990055"/>
                <w:lang w:eastAsia="pt-BR"/>
              </w:rPr>
              <w:t>1</w:t>
            </w:r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;</w:t>
            </w:r>
          </w:p>
          <w:p w14:paraId="434A22C4" w14:textId="77777777" w:rsidR="00417483" w:rsidRPr="00417483" w:rsidRDefault="00417483" w:rsidP="00417483">
            <w:pPr>
              <w:shd w:val="clear" w:color="auto" w:fill="F0F3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3D464D"/>
                <w:lang w:eastAsia="pt-BR"/>
              </w:rPr>
            </w:pPr>
            <w:r w:rsidRPr="00417483">
              <w:rPr>
                <w:rFonts w:asciiTheme="majorHAnsi" w:eastAsia="Times New Roman" w:hAnsiTheme="majorHAnsi" w:cstheme="majorHAnsi"/>
                <w:color w:val="999999"/>
                <w:lang w:eastAsia="pt-BR"/>
              </w:rPr>
              <w:t>}</w:t>
            </w:r>
          </w:p>
          <w:p w14:paraId="02AD80AA" w14:textId="77777777" w:rsidR="00417483" w:rsidRPr="00417483" w:rsidRDefault="00417483" w:rsidP="000F1586">
            <w:pPr>
              <w:rPr>
                <w:rFonts w:asciiTheme="majorHAnsi" w:hAnsiTheme="majorHAnsi" w:cstheme="majorHAnsi"/>
              </w:rPr>
            </w:pPr>
          </w:p>
        </w:tc>
      </w:tr>
    </w:tbl>
    <w:p w14:paraId="19B04265" w14:textId="7039155C" w:rsidR="000F1586" w:rsidRDefault="000F1586" w:rsidP="000F15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6369" w14:paraId="2504494F" w14:textId="77777777" w:rsidTr="00B56369">
        <w:tc>
          <w:tcPr>
            <w:tcW w:w="8494" w:type="dxa"/>
          </w:tcPr>
          <w:p w14:paraId="0B32556F" w14:textId="72A53C6F" w:rsidR="00B56369" w:rsidRPr="00B56369" w:rsidRDefault="00B56369" w:rsidP="000F1586">
            <w:pPr>
              <w:rPr>
                <w:rFonts w:asciiTheme="majorHAnsi" w:hAnsiTheme="majorHAnsi" w:cstheme="majorHAnsi"/>
                <w:b/>
                <w:bCs/>
              </w:rPr>
            </w:pPr>
            <w:r w:rsidRPr="00B56369">
              <w:rPr>
                <w:rFonts w:asciiTheme="majorHAnsi" w:hAnsiTheme="majorHAnsi" w:cstheme="majorHAnsi"/>
                <w:b/>
                <w:bCs/>
                <w:color w:val="3D464D"/>
                <w:shd w:val="clear" w:color="auto" w:fill="FFFFFF"/>
              </w:rPr>
              <w:t>propriedade </w:t>
            </w:r>
            <w:proofErr w:type="spellStart"/>
            <w:r w:rsidRPr="00B56369">
              <w:rPr>
                <w:rStyle w:val="CdigoHTML"/>
                <w:rFonts w:asciiTheme="majorHAnsi" w:eastAsiaTheme="minorHAnsi" w:hAnsiTheme="majorHAnsi" w:cstheme="majorHAnsi"/>
                <w:b/>
                <w:bCs/>
                <w:color w:val="3D464D"/>
                <w:sz w:val="22"/>
                <w:szCs w:val="22"/>
                <w:shd w:val="clear" w:color="auto" w:fill="F0F3F5"/>
              </w:rPr>
              <w:t>flex-basis</w:t>
            </w:r>
            <w:proofErr w:type="spellEnd"/>
          </w:p>
        </w:tc>
      </w:tr>
      <w:tr w:rsidR="00B56369" w14:paraId="4C7C17D3" w14:textId="77777777" w:rsidTr="00B56369">
        <w:tc>
          <w:tcPr>
            <w:tcW w:w="8494" w:type="dxa"/>
          </w:tcPr>
          <w:p w14:paraId="2E6DF7B1" w14:textId="77777777" w:rsidR="00B56369" w:rsidRPr="00B56369" w:rsidRDefault="00B56369" w:rsidP="00B56369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A propriedade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flex-basis</w:t>
            </w:r>
            <w:proofErr w:type="spellEnd"/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serve para definir uma largura para o elemento caso o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</w:t>
            </w:r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esteja com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flex-direction</w:t>
            </w:r>
            <w:proofErr w:type="spellEnd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: 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row</w:t>
            </w:r>
            <w:proofErr w:type="spellEnd"/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.</w:t>
            </w:r>
          </w:p>
          <w:p w14:paraId="4BC4088F" w14:textId="77777777" w:rsidR="00B56369" w:rsidRPr="00B56369" w:rsidRDefault="00B56369" w:rsidP="00B56369">
            <w:pPr>
              <w:pStyle w:val="Pr-formataoHTML"/>
              <w:shd w:val="clear" w:color="auto" w:fill="F0F3F5"/>
              <w:rPr>
                <w:rFonts w:asciiTheme="majorHAnsi" w:hAnsiTheme="majorHAnsi" w:cstheme="majorHAnsi"/>
                <w:color w:val="3D464D"/>
                <w:sz w:val="22"/>
                <w:szCs w:val="22"/>
              </w:rPr>
            </w:pPr>
            <w:proofErr w:type="spellStart"/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>flex</w:t>
            </w:r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-</w:t>
            </w:r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>basis</w:t>
            </w:r>
            <w:proofErr w:type="spellEnd"/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:</w:t>
            </w:r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 xml:space="preserve"> </w:t>
            </w:r>
            <w:r w:rsidRPr="00B56369">
              <w:rPr>
                <w:rStyle w:val="lit"/>
                <w:rFonts w:asciiTheme="majorHAnsi" w:hAnsiTheme="majorHAnsi" w:cstheme="majorHAnsi"/>
                <w:color w:val="990055"/>
                <w:sz w:val="22"/>
                <w:szCs w:val="22"/>
              </w:rPr>
              <w:t>500px</w:t>
            </w:r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;</w:t>
            </w:r>
          </w:p>
          <w:p w14:paraId="307D2834" w14:textId="77777777" w:rsidR="00B56369" w:rsidRPr="00B56369" w:rsidRDefault="00B56369" w:rsidP="000F1586">
            <w:pPr>
              <w:rPr>
                <w:rFonts w:asciiTheme="majorHAnsi" w:hAnsiTheme="majorHAnsi" w:cstheme="majorHAnsi"/>
              </w:rPr>
            </w:pPr>
          </w:p>
        </w:tc>
      </w:tr>
      <w:tr w:rsidR="00B56369" w14:paraId="68215333" w14:textId="77777777" w:rsidTr="00B56369">
        <w:tc>
          <w:tcPr>
            <w:tcW w:w="8494" w:type="dxa"/>
          </w:tcPr>
          <w:p w14:paraId="57E4291D" w14:textId="77777777" w:rsidR="00B56369" w:rsidRPr="00B56369" w:rsidRDefault="00B56369" w:rsidP="00B56369">
            <w:pPr>
              <w:pStyle w:val="NormalWeb"/>
              <w:shd w:val="clear" w:color="auto" w:fill="FAFDFA"/>
              <w:spacing w:before="0" w:beforeAutospacing="0" w:after="0" w:afterAutospacing="0"/>
              <w:rPr>
                <w:rFonts w:asciiTheme="majorHAnsi" w:hAnsiTheme="majorHAnsi" w:cstheme="majorHAnsi"/>
                <w:color w:val="83AD6D"/>
                <w:sz w:val="22"/>
                <w:szCs w:val="22"/>
              </w:rPr>
            </w:pPr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A propriedade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flex-basis</w:t>
            </w:r>
            <w:proofErr w:type="spellEnd"/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serve para definir uma altura para o elemento caso o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</w:t>
            </w:r>
            <w:proofErr w:type="spellEnd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 container</w:t>
            </w:r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 esteja com 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flex-direction</w:t>
            </w:r>
            <w:proofErr w:type="spellEnd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 xml:space="preserve">: </w:t>
            </w:r>
            <w:proofErr w:type="spellStart"/>
            <w:r w:rsidRPr="00B56369">
              <w:rPr>
                <w:rStyle w:val="CdigoHTML"/>
                <w:rFonts w:asciiTheme="majorHAnsi" w:hAnsiTheme="majorHAnsi" w:cstheme="majorHAnsi"/>
                <w:color w:val="3D464D"/>
                <w:sz w:val="22"/>
                <w:szCs w:val="22"/>
                <w:shd w:val="clear" w:color="auto" w:fill="F0F3F5"/>
              </w:rPr>
              <w:t>column</w:t>
            </w:r>
            <w:proofErr w:type="spellEnd"/>
            <w:r w:rsidRPr="00B56369">
              <w:rPr>
                <w:rFonts w:asciiTheme="majorHAnsi" w:hAnsiTheme="majorHAnsi" w:cstheme="majorHAnsi"/>
                <w:color w:val="83AD6D"/>
                <w:sz w:val="22"/>
                <w:szCs w:val="22"/>
              </w:rPr>
              <w:t>.</w:t>
            </w:r>
          </w:p>
          <w:p w14:paraId="670A192C" w14:textId="77777777" w:rsidR="00B56369" w:rsidRPr="00B56369" w:rsidRDefault="00B56369" w:rsidP="00B56369">
            <w:pPr>
              <w:pStyle w:val="Pr-formataoHTML"/>
              <w:shd w:val="clear" w:color="auto" w:fill="F0F3F5"/>
              <w:rPr>
                <w:rFonts w:asciiTheme="majorHAnsi" w:hAnsiTheme="majorHAnsi" w:cstheme="majorHAnsi"/>
                <w:color w:val="3D464D"/>
                <w:sz w:val="22"/>
                <w:szCs w:val="22"/>
              </w:rPr>
            </w:pPr>
            <w:proofErr w:type="spellStart"/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>flex</w:t>
            </w:r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-</w:t>
            </w:r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>basis</w:t>
            </w:r>
            <w:proofErr w:type="spellEnd"/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:</w:t>
            </w:r>
            <w:r w:rsidRPr="00B56369">
              <w:rPr>
                <w:rStyle w:val="pln"/>
                <w:rFonts w:asciiTheme="majorHAnsi" w:hAnsiTheme="majorHAnsi" w:cstheme="majorHAnsi"/>
                <w:color w:val="3D464D"/>
                <w:sz w:val="22"/>
                <w:szCs w:val="22"/>
              </w:rPr>
              <w:t xml:space="preserve"> </w:t>
            </w:r>
            <w:r w:rsidRPr="00B56369">
              <w:rPr>
                <w:rStyle w:val="lit"/>
                <w:rFonts w:asciiTheme="majorHAnsi" w:hAnsiTheme="majorHAnsi" w:cstheme="majorHAnsi"/>
                <w:color w:val="990055"/>
                <w:sz w:val="22"/>
                <w:szCs w:val="22"/>
              </w:rPr>
              <w:t>500px</w:t>
            </w:r>
            <w:r w:rsidRPr="00B56369">
              <w:rPr>
                <w:rStyle w:val="pun"/>
                <w:rFonts w:asciiTheme="majorHAnsi" w:hAnsiTheme="majorHAnsi" w:cstheme="majorHAnsi"/>
                <w:color w:val="999999"/>
                <w:sz w:val="22"/>
                <w:szCs w:val="22"/>
              </w:rPr>
              <w:t>;</w:t>
            </w:r>
          </w:p>
          <w:p w14:paraId="4FAAD7B0" w14:textId="77777777" w:rsidR="00B56369" w:rsidRPr="00B56369" w:rsidRDefault="00B56369" w:rsidP="000F1586">
            <w:pPr>
              <w:rPr>
                <w:rFonts w:asciiTheme="majorHAnsi" w:hAnsiTheme="majorHAnsi" w:cstheme="majorHAnsi"/>
              </w:rPr>
            </w:pPr>
          </w:p>
        </w:tc>
      </w:tr>
    </w:tbl>
    <w:p w14:paraId="58F552DF" w14:textId="77777777" w:rsidR="00B56369" w:rsidRDefault="00B56369" w:rsidP="000F1586"/>
    <w:sectPr w:rsidR="00B5636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1661" w14:textId="77777777" w:rsidR="00BF6226" w:rsidRDefault="00BF6226" w:rsidP="007C6987">
      <w:pPr>
        <w:spacing w:after="0" w:line="240" w:lineRule="auto"/>
      </w:pPr>
      <w:r>
        <w:separator/>
      </w:r>
    </w:p>
  </w:endnote>
  <w:endnote w:type="continuationSeparator" w:id="0">
    <w:p w14:paraId="0C893B9A" w14:textId="77777777" w:rsidR="00BF6226" w:rsidRDefault="00BF6226" w:rsidP="007C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5CF2" w14:textId="77777777" w:rsidR="00BF6226" w:rsidRDefault="00BF6226" w:rsidP="007C6987">
      <w:pPr>
        <w:spacing w:after="0" w:line="240" w:lineRule="auto"/>
      </w:pPr>
      <w:r>
        <w:separator/>
      </w:r>
    </w:p>
  </w:footnote>
  <w:footnote w:type="continuationSeparator" w:id="0">
    <w:p w14:paraId="2AF12BB6" w14:textId="77777777" w:rsidR="00BF6226" w:rsidRDefault="00BF6226" w:rsidP="007C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382D" w14:textId="3360D535" w:rsidR="007C6987" w:rsidRPr="007C6987" w:rsidRDefault="007C6987" w:rsidP="007C6987">
    <w:pPr>
      <w:pStyle w:val="Cabealho"/>
      <w:jc w:val="center"/>
    </w:pPr>
    <w:proofErr w:type="spellStart"/>
    <w:r w:rsidRPr="007C6987">
      <w:t>Flexbox</w:t>
    </w:r>
    <w:proofErr w:type="spellEnd"/>
    <w:r>
      <w:t xml:space="preserve">: </w:t>
    </w:r>
    <w:r w:rsidRPr="007C6987">
      <w:t>Posicione elementos na tela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7"/>
    <w:rsid w:val="00042406"/>
    <w:rsid w:val="000F1586"/>
    <w:rsid w:val="001A6C18"/>
    <w:rsid w:val="00417483"/>
    <w:rsid w:val="004F1045"/>
    <w:rsid w:val="006B200F"/>
    <w:rsid w:val="007228D9"/>
    <w:rsid w:val="007C6987"/>
    <w:rsid w:val="008305E6"/>
    <w:rsid w:val="0088281C"/>
    <w:rsid w:val="00A305EC"/>
    <w:rsid w:val="00B56369"/>
    <w:rsid w:val="00BF5149"/>
    <w:rsid w:val="00BF6226"/>
    <w:rsid w:val="00D349CF"/>
    <w:rsid w:val="00D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46CC"/>
  <w15:chartTrackingRefBased/>
  <w15:docId w15:val="{931C6AD6-EDB4-42DB-B5BB-8CB6981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987"/>
  </w:style>
  <w:style w:type="paragraph" w:styleId="Rodap">
    <w:name w:val="footer"/>
    <w:basedOn w:val="Normal"/>
    <w:link w:val="RodapChar"/>
    <w:uiPriority w:val="99"/>
    <w:unhideWhenUsed/>
    <w:rsid w:val="007C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987"/>
  </w:style>
  <w:style w:type="paragraph" w:styleId="NormalWeb">
    <w:name w:val="Normal (Web)"/>
    <w:basedOn w:val="Normal"/>
    <w:uiPriority w:val="99"/>
    <w:semiHidden/>
    <w:unhideWhenUsed/>
    <w:rsid w:val="007C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C698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72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48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417483"/>
  </w:style>
  <w:style w:type="character" w:customStyle="1" w:styleId="pln">
    <w:name w:val="pln"/>
    <w:basedOn w:val="Fontepargpadro"/>
    <w:rsid w:val="00417483"/>
  </w:style>
  <w:style w:type="character" w:customStyle="1" w:styleId="lit">
    <w:name w:val="lit"/>
    <w:basedOn w:val="Fontepargpadro"/>
    <w:rsid w:val="0041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763F6-B105-4433-8F3F-D0FC38DB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brunna sousa</dc:creator>
  <cp:keywords/>
  <dc:description/>
  <cp:lastModifiedBy>brunna sousa</cp:lastModifiedBy>
  <cp:revision>11</cp:revision>
  <dcterms:created xsi:type="dcterms:W3CDTF">2022-02-25T23:39:00Z</dcterms:created>
  <dcterms:modified xsi:type="dcterms:W3CDTF">2022-03-01T22:43:00Z</dcterms:modified>
</cp:coreProperties>
</file>