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16" w:rsidRDefault="000D2216" w:rsidP="000D2216">
      <w:pPr>
        <w:rPr>
          <w:b/>
          <w:u w:val="single"/>
        </w:rPr>
      </w:pPr>
      <w:r>
        <w:rPr>
          <w:b/>
          <w:u w:val="single"/>
        </w:rPr>
        <w:t>Distribution des paquets entrants par le NIC :</w:t>
      </w:r>
    </w:p>
    <w:p w:rsidR="000D2216" w:rsidRDefault="000D2216" w:rsidP="000D2216">
      <w:pPr>
        <w:pStyle w:val="Paragraphedeliste"/>
        <w:numPr>
          <w:ilvl w:val="0"/>
          <w:numId w:val="1"/>
        </w:numPr>
        <w:spacing w:after="160" w:line="259" w:lineRule="auto"/>
        <w:rPr>
          <w:u w:val="single"/>
        </w:rPr>
      </w:pPr>
      <w:r w:rsidRPr="00ED2A69">
        <w:rPr>
          <w:u w:val="single"/>
        </w:rPr>
        <w:t xml:space="preserve">RSS : </w:t>
      </w:r>
      <w:proofErr w:type="spellStart"/>
      <w:r w:rsidRPr="00ED2A69">
        <w:rPr>
          <w:u w:val="single"/>
        </w:rPr>
        <w:t>Receive</w:t>
      </w:r>
      <w:proofErr w:type="spellEnd"/>
      <w:r w:rsidRPr="00ED2A69">
        <w:rPr>
          <w:u w:val="single"/>
        </w:rPr>
        <w:t xml:space="preserve"> </w:t>
      </w:r>
      <w:proofErr w:type="spellStart"/>
      <w:r w:rsidRPr="00ED2A69">
        <w:rPr>
          <w:u w:val="single"/>
        </w:rPr>
        <w:t>Side</w:t>
      </w:r>
      <w:proofErr w:type="spellEnd"/>
      <w:r w:rsidRPr="00ED2A69">
        <w:rPr>
          <w:u w:val="single"/>
        </w:rPr>
        <w:t xml:space="preserve"> </w:t>
      </w:r>
      <w:proofErr w:type="spellStart"/>
      <w:r w:rsidRPr="00ED2A69">
        <w:rPr>
          <w:u w:val="single"/>
        </w:rPr>
        <w:t>Scaling</w:t>
      </w:r>
      <w:proofErr w:type="spellEnd"/>
    </w:p>
    <w:p w:rsidR="00ED2A69" w:rsidRPr="00ED2A69" w:rsidRDefault="00ED2A69" w:rsidP="00ED2A69">
      <w:pPr>
        <w:pStyle w:val="Paragraphedeliste"/>
        <w:spacing w:after="160" w:line="259" w:lineRule="auto"/>
        <w:rPr>
          <w:u w:val="single"/>
        </w:rPr>
      </w:pPr>
    </w:p>
    <w:p w:rsidR="000D2216" w:rsidRDefault="00DE6D6F" w:rsidP="000D2216">
      <w:pPr>
        <w:pStyle w:val="Paragraphedeliste"/>
        <w:spacing w:after="160" w:line="259" w:lineRule="auto"/>
      </w:pPr>
      <w:r>
        <w:t>Distribution des paquets parmi les multiples CPU.</w:t>
      </w:r>
      <w:r w:rsidR="001C0055">
        <w:t xml:space="preserve"> </w:t>
      </w:r>
      <w:r>
        <w:t>Sans RSS, distribution à un seul CPU</w:t>
      </w:r>
      <w:r w:rsidR="001C0055">
        <w:t>.</w:t>
      </w:r>
    </w:p>
    <w:p w:rsidR="00CB4768" w:rsidRDefault="00CB4768" w:rsidP="000D2216">
      <w:pPr>
        <w:pStyle w:val="Paragraphedeliste"/>
        <w:spacing w:after="160" w:line="259" w:lineRule="auto"/>
      </w:pPr>
      <w:r>
        <w:t>RSS n’utilise pas les processeurs hyper-</w:t>
      </w:r>
      <w:proofErr w:type="spellStart"/>
      <w:r>
        <w:t>threaded</w:t>
      </w:r>
      <w:proofErr w:type="spellEnd"/>
      <w:r>
        <w:t xml:space="preserve"> vu que ces processeurs utilisent le même étage </w:t>
      </w:r>
      <w:proofErr w:type="spellStart"/>
      <w:r>
        <w:t>exec</w:t>
      </w:r>
      <w:proofErr w:type="spellEnd"/>
      <w:r>
        <w:t>.</w:t>
      </w:r>
    </w:p>
    <w:p w:rsidR="00CB4768" w:rsidRDefault="00CB4768" w:rsidP="000D2216">
      <w:pPr>
        <w:pStyle w:val="Paragraphedeliste"/>
        <w:spacing w:after="160" w:line="259" w:lineRule="auto"/>
      </w:pPr>
      <w:r>
        <w:t>RSS s’assure qu’un flow TCP reste sur le même processeur, via un hash de certaines parties du flow (load-balancing du flow par rapport au résultat du hash).</w:t>
      </w:r>
    </w:p>
    <w:p w:rsidR="003B4735" w:rsidRDefault="003B4735" w:rsidP="000D2216">
      <w:pPr>
        <w:pStyle w:val="Paragraphedeliste"/>
        <w:spacing w:after="160" w:line="259" w:lineRule="auto"/>
      </w:pPr>
      <w:r>
        <w:t>Ce hash porte sur n’importe quelle partie ou groupement de parties de la trame reçue.</w:t>
      </w:r>
    </w:p>
    <w:p w:rsidR="004818C0" w:rsidRDefault="004818C0" w:rsidP="000D2216">
      <w:pPr>
        <w:pStyle w:val="Paragraphedeliste"/>
        <w:spacing w:after="160" w:line="259" w:lineRule="auto"/>
      </w:pPr>
      <w:r>
        <w:t xml:space="preserve">On s’assure donc qu’aucun CPU n’est 100 % actif pendant qu’un autre est </w:t>
      </w:r>
      <w:proofErr w:type="spellStart"/>
      <w:r>
        <w:t>idle</w:t>
      </w:r>
      <w:proofErr w:type="spellEnd"/>
      <w:r>
        <w:t>.</w:t>
      </w:r>
    </w:p>
    <w:p w:rsidR="00F75CB4" w:rsidRDefault="00F75CB4" w:rsidP="000D2216">
      <w:pPr>
        <w:pStyle w:val="Paragraphedeliste"/>
        <w:spacing w:after="160" w:line="259" w:lineRule="auto"/>
      </w:pPr>
      <w:r>
        <w:t>RSS préserve l’ordre d’arrivée des paquets d’un flow.</w:t>
      </w:r>
    </w:p>
    <w:p w:rsidR="00091C66" w:rsidRDefault="00091C66" w:rsidP="000D2216">
      <w:pPr>
        <w:pStyle w:val="Paragraphedeliste"/>
        <w:spacing w:after="160" w:line="259" w:lineRule="auto"/>
      </w:pPr>
      <w:r>
        <w:t>Marche en entrée et sorties des paquets</w:t>
      </w:r>
    </w:p>
    <w:p w:rsidR="00C3782D" w:rsidRDefault="00C3782D" w:rsidP="000D2216">
      <w:pPr>
        <w:pStyle w:val="Paragraphedeliste"/>
        <w:spacing w:after="160" w:line="259" w:lineRule="auto"/>
      </w:pPr>
      <w:r>
        <w:t xml:space="preserve">Hash sécurisé : signature </w:t>
      </w:r>
    </w:p>
    <w:p w:rsidR="00C3782D" w:rsidRDefault="00C3782D" w:rsidP="000D2216">
      <w:pPr>
        <w:pStyle w:val="Paragraphedeliste"/>
        <w:spacing w:after="160" w:line="259" w:lineRule="auto"/>
      </w:pPr>
    </w:p>
    <w:p w:rsidR="00C3782D" w:rsidRDefault="00C3782D" w:rsidP="000D2216">
      <w:pPr>
        <w:pStyle w:val="Paragraphedeliste"/>
        <w:spacing w:after="160" w:line="259" w:lineRule="auto"/>
      </w:pPr>
      <w:r>
        <w:rPr>
          <w:noProof/>
          <w:lang w:eastAsia="fr-FR"/>
        </w:rPr>
        <w:drawing>
          <wp:inline distT="0" distB="0" distL="0" distR="0">
            <wp:extent cx="5496693" cy="3019847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16" w:rsidRDefault="00DA5161" w:rsidP="000D2216">
      <w:pPr>
        <w:pStyle w:val="Paragraphedeliste"/>
        <w:spacing w:after="160" w:line="259" w:lineRule="auto"/>
      </w:pPr>
      <w:r>
        <w:t>3 modes RSS :</w:t>
      </w:r>
    </w:p>
    <w:p w:rsidR="00DA5161" w:rsidRDefault="00DA5161" w:rsidP="00DA5161">
      <w:pPr>
        <w:pStyle w:val="Paragraphedeliste"/>
        <w:numPr>
          <w:ilvl w:val="1"/>
          <w:numId w:val="1"/>
        </w:numPr>
        <w:spacing w:after="160" w:line="259" w:lineRule="auto"/>
      </w:pPr>
      <w:r>
        <w:t>Calcul du Hash avec une queue unique</w:t>
      </w:r>
      <w:r w:rsidR="0008551E">
        <w:t> : calcul du hash puis on met la trame reçue dans une queue d’un CPU.</w:t>
      </w:r>
    </w:p>
    <w:p w:rsidR="00DA5161" w:rsidRDefault="00DA5161" w:rsidP="00DA5161">
      <w:pPr>
        <w:pStyle w:val="Paragraphedeliste"/>
        <w:numPr>
          <w:ilvl w:val="1"/>
          <w:numId w:val="1"/>
        </w:numPr>
        <w:spacing w:after="160" w:line="259" w:lineRule="auto"/>
      </w:pPr>
      <w:r>
        <w:t>Calcul du Hash avec multiples queues</w:t>
      </w:r>
      <w:r w:rsidR="0008551E">
        <w:t> : Idem sauf que les paquets entrants sont dans plusieurs queues.</w:t>
      </w:r>
    </w:p>
    <w:p w:rsidR="00DA5161" w:rsidRDefault="00DA5161" w:rsidP="00DA5161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Message </w:t>
      </w:r>
      <w:proofErr w:type="spellStart"/>
      <w:r>
        <w:t>Signaled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(MSI)</w:t>
      </w:r>
      <w:r w:rsidR="00593C79">
        <w:t> : IRQ sur le CPU en question</w:t>
      </w:r>
    </w:p>
    <w:p w:rsidR="00B95C3B" w:rsidRPr="0016779E" w:rsidRDefault="00B95C3B" w:rsidP="00B95C3B">
      <w:pPr>
        <w:spacing w:after="160" w:line="259" w:lineRule="auto"/>
        <w:ind w:left="708"/>
        <w:rPr>
          <w:b/>
        </w:rPr>
      </w:pPr>
      <w:r w:rsidRPr="0016779E">
        <w:rPr>
          <w:b/>
        </w:rPr>
        <w:t>Possibilité d’utiliser IRQ-balance en conjonction avec RSS.</w:t>
      </w:r>
    </w:p>
    <w:p w:rsidR="008A4D00" w:rsidRDefault="008A4D00" w:rsidP="008A17AA">
      <w:pPr>
        <w:pStyle w:val="Paragraphedeliste"/>
        <w:spacing w:after="160" w:line="259" w:lineRule="auto"/>
      </w:pPr>
      <w:r>
        <w:t>Bien se renseigner sir RSS est symétrique :</w:t>
      </w:r>
      <w:r w:rsidR="00F46072">
        <w:t xml:space="preserve"> </w:t>
      </w:r>
      <w:r>
        <w:t>un flow entrant n’aura pas le même hash qu’un flow sortant.</w:t>
      </w:r>
    </w:p>
    <w:p w:rsidR="008A4D00" w:rsidRDefault="008A4D00" w:rsidP="008A4D00">
      <w:pPr>
        <w:pStyle w:val="Paragraphedeliste"/>
        <w:spacing w:after="160" w:line="259" w:lineRule="auto"/>
      </w:pPr>
      <w:r>
        <w:t>Problème, les paquets peuvent ne pas arriver dans le bon ordre au niveau de Suricata, donc risque de mauvaise interprétation.</w:t>
      </w:r>
    </w:p>
    <w:p w:rsidR="008A4D00" w:rsidRDefault="008A4D00" w:rsidP="00B95C3B">
      <w:pPr>
        <w:spacing w:after="160" w:line="259" w:lineRule="auto"/>
        <w:ind w:left="708"/>
      </w:pPr>
    </w:p>
    <w:p w:rsidR="00B95C3B" w:rsidRDefault="00B95C3B" w:rsidP="00B95C3B">
      <w:pPr>
        <w:spacing w:after="160" w:line="259" w:lineRule="auto"/>
        <w:ind w:left="708"/>
      </w:pPr>
    </w:p>
    <w:p w:rsidR="00B95C3B" w:rsidRDefault="00B95C3B" w:rsidP="008A4D00">
      <w:pPr>
        <w:spacing w:after="160" w:line="259" w:lineRule="auto"/>
      </w:pPr>
    </w:p>
    <w:p w:rsidR="00ED2A69" w:rsidRDefault="001A7DEE" w:rsidP="001A7DEE">
      <w:pPr>
        <w:pStyle w:val="Paragraphedeliste"/>
        <w:numPr>
          <w:ilvl w:val="0"/>
          <w:numId w:val="1"/>
        </w:numPr>
        <w:spacing w:after="160" w:line="259" w:lineRule="auto"/>
      </w:pPr>
      <w:r w:rsidRPr="00ED2A69">
        <w:rPr>
          <w:u w:val="single"/>
        </w:rPr>
        <w:lastRenderedPageBreak/>
        <w:t>Non-RSS :</w:t>
      </w:r>
      <w:r>
        <w:t xml:space="preserve"> </w:t>
      </w:r>
    </w:p>
    <w:p w:rsidR="00ED2A69" w:rsidRDefault="00ED2A69" w:rsidP="00ED2A69">
      <w:pPr>
        <w:pStyle w:val="Paragraphedeliste"/>
        <w:spacing w:after="160" w:line="259" w:lineRule="auto"/>
      </w:pPr>
    </w:p>
    <w:p w:rsidR="001A7DEE" w:rsidRDefault="005E2FE3" w:rsidP="00ED2A69">
      <w:pPr>
        <w:pStyle w:val="Paragraphedeliste"/>
        <w:spacing w:after="160" w:line="259" w:lineRule="auto"/>
      </w:pPr>
      <w:r>
        <w:t>IRQ</w:t>
      </w:r>
      <w:r w:rsidR="001A7DEE">
        <w:t xml:space="preserve"> sur un seul CPU </w:t>
      </w:r>
      <w:r>
        <w:t>puis</w:t>
      </w:r>
      <w:r w:rsidR="001A7DEE">
        <w:t xml:space="preserve"> distribution sur plusieurs CPU sans tenir compte du hash, donc non optimisé.</w:t>
      </w:r>
    </w:p>
    <w:p w:rsidR="00E672B0" w:rsidRDefault="00E672B0" w:rsidP="00E672B0">
      <w:pPr>
        <w:spacing w:after="160" w:line="259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4534533" cy="153373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2D" w:rsidRDefault="00384BAE" w:rsidP="000D2216">
      <w:pPr>
        <w:pStyle w:val="Paragraphedeliste"/>
        <w:spacing w:after="160" w:line="259" w:lineRule="auto"/>
      </w:pPr>
      <w:r>
        <w:t xml:space="preserve">Vers les 1 </w:t>
      </w:r>
      <w:proofErr w:type="spellStart"/>
      <w:r>
        <w:t>Gbps</w:t>
      </w:r>
      <w:proofErr w:type="spellEnd"/>
      <w:r>
        <w:t xml:space="preserve"> pas besoin de RSS mais à 10, ça devient obligatoire, un CPU ne pouvant traiter la charge réseau.</w:t>
      </w:r>
    </w:p>
    <w:p w:rsidR="00384BAE" w:rsidRDefault="00384BAE" w:rsidP="000D2216">
      <w:pPr>
        <w:pStyle w:val="Paragraphedeliste"/>
        <w:spacing w:after="160" w:line="259" w:lineRule="auto"/>
      </w:pPr>
    </w:p>
    <w:p w:rsidR="000D2216" w:rsidRDefault="000D2216" w:rsidP="00ED2A69">
      <w:pPr>
        <w:spacing w:after="160" w:line="259" w:lineRule="auto"/>
        <w:ind w:left="708"/>
      </w:pPr>
      <w:r>
        <w:t xml:space="preserve">PF_RING : </w:t>
      </w:r>
    </w:p>
    <w:p w:rsidR="000D2216" w:rsidRDefault="000D2216" w:rsidP="00ED2A69">
      <w:pPr>
        <w:pStyle w:val="Paragraphedeliste"/>
        <w:numPr>
          <w:ilvl w:val="0"/>
          <w:numId w:val="1"/>
        </w:numPr>
        <w:spacing w:after="160" w:line="259" w:lineRule="auto"/>
        <w:ind w:left="1428"/>
      </w:pPr>
      <w:r>
        <w:t xml:space="preserve">1 queue RSS </w:t>
      </w:r>
      <w:r w:rsidR="0089601F">
        <w:t>par CPU</w:t>
      </w:r>
    </w:p>
    <w:p w:rsidR="000D2216" w:rsidRDefault="000D2216" w:rsidP="00ED2A69">
      <w:pPr>
        <w:pStyle w:val="Paragraphedeliste"/>
        <w:numPr>
          <w:ilvl w:val="0"/>
          <w:numId w:val="1"/>
        </w:numPr>
        <w:spacing w:after="160" w:line="259" w:lineRule="auto"/>
        <w:ind w:left="1428"/>
      </w:pPr>
      <w:r>
        <w:t xml:space="preserve">cluster type : </w:t>
      </w:r>
      <w:proofErr w:type="spellStart"/>
      <w:r>
        <w:t>cluster_flow</w:t>
      </w:r>
      <w:proofErr w:type="spellEnd"/>
    </w:p>
    <w:p w:rsidR="000D2216" w:rsidRDefault="000D2216" w:rsidP="00ED2A69">
      <w:pPr>
        <w:pStyle w:val="Paragraphedeliste"/>
        <w:numPr>
          <w:ilvl w:val="0"/>
          <w:numId w:val="1"/>
        </w:numPr>
        <w:spacing w:after="160" w:line="259" w:lineRule="auto"/>
        <w:ind w:left="1428"/>
      </w:pPr>
      <w:r>
        <w:t xml:space="preserve">Désactiver </w:t>
      </w:r>
      <w:proofErr w:type="spellStart"/>
      <w:r>
        <w:t>offloading</w:t>
      </w:r>
      <w:proofErr w:type="spellEnd"/>
      <w:r>
        <w:t xml:space="preserve">  sauf </w:t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 xml:space="preserve"> </w:t>
      </w:r>
      <w:proofErr w:type="spellStart"/>
      <w:r>
        <w:t>csum</w:t>
      </w:r>
      <w:proofErr w:type="spellEnd"/>
      <w:r w:rsidR="008A17AA">
        <w:br/>
      </w:r>
      <w:bookmarkStart w:id="0" w:name="_GoBack"/>
      <w:bookmarkEnd w:id="0"/>
      <w:r w:rsidR="008A17AA">
        <w:br/>
      </w:r>
    </w:p>
    <w:p w:rsidR="008A17AA" w:rsidRPr="00ED2A69" w:rsidRDefault="00ED2A69" w:rsidP="00ED2A69">
      <w:pPr>
        <w:pStyle w:val="Paragraphedeliste"/>
        <w:numPr>
          <w:ilvl w:val="0"/>
          <w:numId w:val="1"/>
        </w:numPr>
        <w:spacing w:after="160" w:line="259" w:lineRule="auto"/>
        <w:rPr>
          <w:u w:val="single"/>
        </w:rPr>
      </w:pPr>
      <w:proofErr w:type="spellStart"/>
      <w:r w:rsidRPr="00ED2A69">
        <w:rPr>
          <w:u w:val="single"/>
        </w:rPr>
        <w:t>Offloading</w:t>
      </w:r>
      <w:proofErr w:type="spellEnd"/>
      <w:r w:rsidRPr="00ED2A69">
        <w:rPr>
          <w:u w:val="single"/>
        </w:rPr>
        <w:t> :</w:t>
      </w:r>
    </w:p>
    <w:p w:rsidR="00ED2A69" w:rsidRDefault="00ED2A69" w:rsidP="00ED2A69">
      <w:pPr>
        <w:pStyle w:val="Paragraphedeliste"/>
        <w:spacing w:after="160" w:line="259" w:lineRule="auto"/>
      </w:pPr>
    </w:p>
    <w:p w:rsidR="00ED2A69" w:rsidRPr="00D65F33" w:rsidRDefault="00ED2A69" w:rsidP="00ED2A69">
      <w:pPr>
        <w:pStyle w:val="Paragraphedeliste"/>
        <w:spacing w:after="160" w:line="259" w:lineRule="auto"/>
      </w:pPr>
      <w:r>
        <w:t>Le kernel délègue certaines tâches au NIC : calcul de checksum, connexions…</w:t>
      </w:r>
    </w:p>
    <w:p w:rsidR="00050209" w:rsidRDefault="00050209"/>
    <w:sectPr w:rsidR="00050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44441"/>
    <w:multiLevelType w:val="hybridMultilevel"/>
    <w:tmpl w:val="94BC7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B9"/>
    <w:rsid w:val="00050209"/>
    <w:rsid w:val="0008551E"/>
    <w:rsid w:val="00091C66"/>
    <w:rsid w:val="000D2216"/>
    <w:rsid w:val="0016779E"/>
    <w:rsid w:val="001A7DEE"/>
    <w:rsid w:val="001C0055"/>
    <w:rsid w:val="00384BAE"/>
    <w:rsid w:val="003B4735"/>
    <w:rsid w:val="004818C0"/>
    <w:rsid w:val="00593C79"/>
    <w:rsid w:val="005E2FE3"/>
    <w:rsid w:val="0089601F"/>
    <w:rsid w:val="008A17AA"/>
    <w:rsid w:val="008A4D00"/>
    <w:rsid w:val="00B478B9"/>
    <w:rsid w:val="00B95C3B"/>
    <w:rsid w:val="00C3782D"/>
    <w:rsid w:val="00CB4768"/>
    <w:rsid w:val="00DA5161"/>
    <w:rsid w:val="00DE6D6F"/>
    <w:rsid w:val="00E672B0"/>
    <w:rsid w:val="00ED2A69"/>
    <w:rsid w:val="00F46072"/>
    <w:rsid w:val="00F7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1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2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1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2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262</Words>
  <Characters>1447</Characters>
  <Application>Microsoft Office Word</Application>
  <DocSecurity>0</DocSecurity>
  <Lines>12</Lines>
  <Paragraphs>3</Paragraphs>
  <ScaleCrop>false</ScaleCrop>
  <Company>Euris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24</cp:revision>
  <dcterms:created xsi:type="dcterms:W3CDTF">2018-09-13T12:40:00Z</dcterms:created>
  <dcterms:modified xsi:type="dcterms:W3CDTF">2018-09-14T09:44:00Z</dcterms:modified>
</cp:coreProperties>
</file>