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76" w:rsidRDefault="00FF5776" w:rsidP="00FF5776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850"/>
        <w:gridCol w:w="5560"/>
      </w:tblGrid>
      <w:tr w:rsidR="008037AD" w:rsidRPr="00576D49" w:rsidTr="00A90247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8037AD" w:rsidRPr="005B4FA8" w:rsidRDefault="003C4791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NMAP</w:t>
            </w:r>
          </w:p>
        </w:tc>
      </w:tr>
      <w:tr w:rsidR="00FF5776" w:rsidTr="00D614BE">
        <w:trPr>
          <w:trHeight w:val="567"/>
        </w:trPr>
        <w:tc>
          <w:tcPr>
            <w:tcW w:w="3652" w:type="dxa"/>
            <w:gridSpan w:val="3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560" w:type="dxa"/>
            <w:vAlign w:val="center"/>
          </w:tcPr>
          <w:p w:rsidR="00FF5776" w:rsidRPr="00E01800" w:rsidRDefault="003C4791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Exploration réseau + scanner</w:t>
            </w:r>
          </w:p>
        </w:tc>
      </w:tr>
      <w:tr w:rsidR="009162B1" w:rsidTr="00A90247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A90247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A90247" w:rsidTr="006B510E">
        <w:trPr>
          <w:trHeight w:val="567"/>
        </w:trPr>
        <w:tc>
          <w:tcPr>
            <w:tcW w:w="2802" w:type="dxa"/>
            <w:gridSpan w:val="2"/>
            <w:shd w:val="clear" w:color="auto" w:fill="D6E3BC" w:themeFill="accent3" w:themeFillTint="66"/>
            <w:vAlign w:val="center"/>
          </w:tcPr>
          <w:p w:rsidR="00A90247" w:rsidRPr="00C61829" w:rsidRDefault="00A90247" w:rsidP="003E164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Nmap</w:t>
            </w:r>
            <w:proofErr w:type="spellEnd"/>
            <w:r>
              <w:rPr>
                <w:b/>
                <w:sz w:val="20"/>
                <w:szCs w:val="20"/>
              </w:rPr>
              <w:t xml:space="preserve"> 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 &lt;cible&gt; [&lt;cible2&gt;]</w:t>
            </w:r>
          </w:p>
        </w:tc>
        <w:tc>
          <w:tcPr>
            <w:tcW w:w="6410" w:type="dxa"/>
            <w:gridSpan w:val="2"/>
            <w:vAlign w:val="center"/>
          </w:tcPr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</w:p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CIDR possible ex 192.168.0.0/24</w:t>
            </w:r>
          </w:p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bornes sont incluses</w:t>
            </w:r>
          </w:p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Intervalles possibles : 192.168.12.1-40</w:t>
            </w:r>
          </w:p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192.168.1.1,2,3 possible aussi</w:t>
            </w:r>
          </w:p>
          <w:p w:rsidR="00A90247" w:rsidRDefault="00A9024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IPv6 possible mais pas d’intervalles pour IPv6</w:t>
            </w:r>
          </w:p>
          <w:p w:rsidR="00A90247" w:rsidRPr="00E01800" w:rsidRDefault="00A90247" w:rsidP="00D91B04">
            <w:pPr>
              <w:rPr>
                <w:sz w:val="20"/>
                <w:szCs w:val="20"/>
              </w:rPr>
            </w:pPr>
          </w:p>
        </w:tc>
      </w:tr>
      <w:tr w:rsidR="00C2102C" w:rsidTr="00A90247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2102C" w:rsidRPr="00C2102C" w:rsidRDefault="00C2102C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SELECTION CIBLES</w:t>
            </w:r>
          </w:p>
        </w:tc>
      </w:tr>
      <w:tr w:rsidR="00C2102C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C2102C" w:rsidRDefault="003A47D3" w:rsidP="003E164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nmap</w:t>
            </w:r>
            <w:proofErr w:type="spellEnd"/>
            <w:proofErr w:type="gramEnd"/>
          </w:p>
        </w:tc>
        <w:tc>
          <w:tcPr>
            <w:tcW w:w="2551" w:type="dxa"/>
            <w:gridSpan w:val="2"/>
            <w:vAlign w:val="center"/>
          </w:tcPr>
          <w:p w:rsidR="00C2102C" w:rsidRPr="00E01800" w:rsidRDefault="003A47D3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iL</w:t>
            </w:r>
            <w:proofErr w:type="spellEnd"/>
            <w:r w:rsidR="00A90247"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5560" w:type="dxa"/>
            <w:vAlign w:val="center"/>
          </w:tcPr>
          <w:p w:rsidR="00A42D8C" w:rsidRDefault="00A42D8C" w:rsidP="003E164B">
            <w:pPr>
              <w:jc w:val="center"/>
              <w:rPr>
                <w:sz w:val="20"/>
                <w:szCs w:val="20"/>
              </w:rPr>
            </w:pPr>
          </w:p>
          <w:p w:rsidR="00C2102C" w:rsidRDefault="00941A8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de cibles à utiliser</w:t>
            </w:r>
          </w:p>
          <w:p w:rsidR="00A42D8C" w:rsidRDefault="00A42D8C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\n ou espace ou tab pour séparer les hôtes</w:t>
            </w:r>
          </w:p>
          <w:p w:rsidR="00A42D8C" w:rsidRDefault="00A42D8C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821D44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21D44" w:rsidRDefault="00821D4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821D44" w:rsidRDefault="00821D44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iR</w:t>
            </w:r>
            <w:proofErr w:type="spellEnd"/>
            <w:r w:rsidR="003014E0">
              <w:rPr>
                <w:sz w:val="20"/>
                <w:szCs w:val="20"/>
              </w:rPr>
              <w:t xml:space="preserve"> &lt;#hosts&gt;</w:t>
            </w:r>
          </w:p>
        </w:tc>
        <w:tc>
          <w:tcPr>
            <w:tcW w:w="5560" w:type="dxa"/>
            <w:vAlign w:val="center"/>
          </w:tcPr>
          <w:p w:rsidR="00A6034A" w:rsidRDefault="00A6034A" w:rsidP="003E164B">
            <w:pPr>
              <w:jc w:val="center"/>
              <w:rPr>
                <w:sz w:val="20"/>
                <w:szCs w:val="20"/>
              </w:rPr>
            </w:pPr>
          </w:p>
          <w:p w:rsidR="00821D44" w:rsidRDefault="003014E0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aléatoire de #Hosts (@privées et multicast non scannées)</w:t>
            </w:r>
          </w:p>
          <w:p w:rsidR="00A6034A" w:rsidRDefault="00A6034A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scan sans fin</w:t>
            </w:r>
          </w:p>
          <w:p w:rsidR="00A6034A" w:rsidRDefault="00A6034A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2A51CB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A51CB" w:rsidRDefault="002A51CB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2A51CB" w:rsidRDefault="00896BD3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exclude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614BE">
              <w:rPr>
                <w:sz w:val="20"/>
                <w:szCs w:val="20"/>
              </w:rPr>
              <w:t>&lt;host&gt; [,&lt;host2…]</w:t>
            </w:r>
          </w:p>
        </w:tc>
        <w:tc>
          <w:tcPr>
            <w:tcW w:w="5560" w:type="dxa"/>
            <w:vAlign w:val="center"/>
          </w:tcPr>
          <w:p w:rsidR="009509BA" w:rsidRDefault="00A64720" w:rsidP="00A64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Exclusion d’hosts à scanner</w:t>
            </w:r>
          </w:p>
        </w:tc>
      </w:tr>
      <w:tr w:rsidR="00D42F67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42F67" w:rsidRDefault="00D42F6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D42F67" w:rsidRDefault="00D42F6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excludefile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5560" w:type="dxa"/>
            <w:vAlign w:val="center"/>
          </w:tcPr>
          <w:p w:rsidR="00D42F67" w:rsidRDefault="00D42F67" w:rsidP="00A64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d’exclusion</w:t>
            </w:r>
          </w:p>
        </w:tc>
      </w:tr>
      <w:tr w:rsidR="004B2991" w:rsidTr="004B2991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B2991" w:rsidRPr="004B2991" w:rsidRDefault="004B2991" w:rsidP="00A6472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DECOUVERTE D’HOTES</w:t>
            </w:r>
          </w:p>
        </w:tc>
      </w:tr>
      <w:tr w:rsidR="00D91B04" w:rsidTr="0094331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91B04" w:rsidRDefault="00D91B04" w:rsidP="00EB14B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nmap</w:t>
            </w:r>
            <w:proofErr w:type="spellEnd"/>
            <w:proofErr w:type="gramEnd"/>
          </w:p>
        </w:tc>
        <w:tc>
          <w:tcPr>
            <w:tcW w:w="8111" w:type="dxa"/>
            <w:gridSpan w:val="3"/>
            <w:vAlign w:val="center"/>
          </w:tcPr>
          <w:p w:rsidR="00D91B04" w:rsidRDefault="00D91B04" w:rsidP="00D91B04">
            <w:pPr>
              <w:jc w:val="center"/>
              <w:rPr>
                <w:sz w:val="20"/>
                <w:szCs w:val="20"/>
              </w:rPr>
            </w:pPr>
          </w:p>
          <w:p w:rsidR="00D91B04" w:rsidRDefault="00D91B04" w:rsidP="00947240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268B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268BF" w:rsidRDefault="000268BF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268BF" w:rsidRDefault="000268BF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</w:p>
        </w:tc>
        <w:tc>
          <w:tcPr>
            <w:tcW w:w="5560" w:type="dxa"/>
            <w:vAlign w:val="center"/>
          </w:tcPr>
          <w:p w:rsidR="00DD2F86" w:rsidRDefault="00DD2F86" w:rsidP="00EB14BE">
            <w:pPr>
              <w:jc w:val="center"/>
              <w:rPr>
                <w:sz w:val="20"/>
                <w:szCs w:val="20"/>
              </w:rPr>
            </w:pPr>
          </w:p>
          <w:p w:rsidR="000268BF" w:rsidRDefault="00DD2F86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des hôtes du réseau </w:t>
            </w:r>
          </w:p>
          <w:p w:rsidR="00DD2F86" w:rsidRDefault="00DD2F86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N’envoie aucun paquet aux hôtes, utilise </w:t>
            </w:r>
            <w:r w:rsidR="00567007">
              <w:rPr>
                <w:sz w:val="20"/>
                <w:szCs w:val="20"/>
              </w:rPr>
              <w:t xml:space="preserve">reverse </w:t>
            </w:r>
            <w:r>
              <w:rPr>
                <w:sz w:val="20"/>
                <w:szCs w:val="20"/>
              </w:rPr>
              <w:t>DNS</w:t>
            </w:r>
            <w:r w:rsidR="00567007">
              <w:rPr>
                <w:sz w:val="20"/>
                <w:szCs w:val="20"/>
              </w:rPr>
              <w:t xml:space="preserve"> sur les cibles</w:t>
            </w:r>
          </w:p>
          <w:p w:rsidR="007300FF" w:rsidRDefault="007300FF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signifie pas que ces hôtes sont actifs</w:t>
            </w:r>
          </w:p>
          <w:p w:rsidR="003B3502" w:rsidRDefault="003B3502" w:rsidP="00EB14BE">
            <w:pPr>
              <w:jc w:val="center"/>
              <w:rPr>
                <w:sz w:val="20"/>
                <w:szCs w:val="20"/>
              </w:rPr>
            </w:pPr>
          </w:p>
          <w:p w:rsidR="003B3502" w:rsidRDefault="003B3502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Reverse DNS</w:t>
            </w:r>
          </w:p>
          <w:p w:rsidR="00DD2F86" w:rsidRDefault="00DD2F86" w:rsidP="00EB14BE">
            <w:pPr>
              <w:jc w:val="center"/>
              <w:rPr>
                <w:sz w:val="20"/>
                <w:szCs w:val="20"/>
              </w:rPr>
            </w:pPr>
          </w:p>
        </w:tc>
      </w:tr>
      <w:tr w:rsidR="002D278E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D278E" w:rsidRDefault="002D278E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2D278E" w:rsidRDefault="002D278E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5560" w:type="dxa"/>
            <w:vAlign w:val="center"/>
          </w:tcPr>
          <w:p w:rsidR="005205E8" w:rsidRDefault="005205E8" w:rsidP="00EB14BE">
            <w:pPr>
              <w:jc w:val="center"/>
              <w:rPr>
                <w:sz w:val="20"/>
                <w:szCs w:val="20"/>
              </w:rPr>
            </w:pPr>
          </w:p>
          <w:p w:rsidR="002D278E" w:rsidRDefault="002D278E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PING</w:t>
            </w:r>
          </w:p>
          <w:p w:rsidR="005205E8" w:rsidRDefault="005205E8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donc les hôtes actifs (ayant répondus au ping)</w:t>
            </w:r>
          </w:p>
          <w:p w:rsidR="001A4F8F" w:rsidRDefault="001A4F8F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fiable qu’un ping sur le multicast, certain hôte ne répondant pas au ping multicast</w:t>
            </w:r>
          </w:p>
          <w:p w:rsidR="00B03B40" w:rsidRDefault="00B03B40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faire un listing des machines pour les admins.</w:t>
            </w:r>
          </w:p>
          <w:p w:rsidR="009879B2" w:rsidRDefault="009879B2" w:rsidP="00EB14BE">
            <w:pPr>
              <w:jc w:val="center"/>
              <w:rPr>
                <w:sz w:val="20"/>
                <w:szCs w:val="20"/>
              </w:rPr>
            </w:pPr>
          </w:p>
          <w:p w:rsidR="009879B2" w:rsidRDefault="009879B2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ACK sur port 80 + ICMP</w:t>
            </w:r>
            <w:r w:rsidR="003B3F68">
              <w:rPr>
                <w:sz w:val="20"/>
                <w:szCs w:val="20"/>
              </w:rPr>
              <w:t xml:space="preserve"> </w:t>
            </w:r>
            <w:proofErr w:type="spellStart"/>
            <w:r w:rsidR="003B3F68">
              <w:rPr>
                <w:sz w:val="20"/>
                <w:szCs w:val="20"/>
              </w:rPr>
              <w:t>echo</w:t>
            </w:r>
            <w:proofErr w:type="spellEnd"/>
          </w:p>
          <w:p w:rsidR="009879B2" w:rsidRDefault="009879B2" w:rsidP="009879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ARP si réseau local</w:t>
            </w:r>
          </w:p>
          <w:p w:rsidR="009879B2" w:rsidRDefault="009879B2" w:rsidP="00EB14BE">
            <w:pPr>
              <w:jc w:val="center"/>
              <w:rPr>
                <w:sz w:val="20"/>
                <w:szCs w:val="20"/>
              </w:rPr>
            </w:pPr>
          </w:p>
          <w:p w:rsidR="005205E8" w:rsidRDefault="005205E8" w:rsidP="00EB14BE">
            <w:pPr>
              <w:jc w:val="center"/>
              <w:rPr>
                <w:sz w:val="20"/>
                <w:szCs w:val="20"/>
              </w:rPr>
            </w:pPr>
          </w:p>
        </w:tc>
      </w:tr>
      <w:tr w:rsidR="003A27CC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A27CC" w:rsidRDefault="003A27CC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3A27CC" w:rsidRDefault="00523111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-PN</w:t>
            </w:r>
          </w:p>
        </w:tc>
        <w:tc>
          <w:tcPr>
            <w:tcW w:w="5560" w:type="dxa"/>
            <w:vAlign w:val="center"/>
          </w:tcPr>
          <w:p w:rsidR="003A27CC" w:rsidRDefault="003A27CC" w:rsidP="00EB14BE">
            <w:pPr>
              <w:jc w:val="center"/>
              <w:rPr>
                <w:sz w:val="20"/>
                <w:szCs w:val="20"/>
              </w:rPr>
            </w:pPr>
          </w:p>
        </w:tc>
      </w:tr>
      <w:tr w:rsidR="000268BF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0268BF" w:rsidRDefault="000268BF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0268BF" w:rsidRDefault="000268BF" w:rsidP="00EB14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0268BF" w:rsidRDefault="000268BF" w:rsidP="00EB14BE">
            <w:pPr>
              <w:jc w:val="center"/>
              <w:rPr>
                <w:sz w:val="20"/>
                <w:szCs w:val="20"/>
              </w:rPr>
            </w:pPr>
          </w:p>
        </w:tc>
      </w:tr>
      <w:tr w:rsidR="00EB14BE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B14BE" w:rsidRDefault="00EB14BE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560" w:type="dxa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OS + version des services</w:t>
            </w:r>
          </w:p>
        </w:tc>
      </w:tr>
      <w:tr w:rsidR="00EB14BE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B14BE" w:rsidRPr="00C61829" w:rsidRDefault="00EB14BE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-s0</w:t>
            </w:r>
          </w:p>
        </w:tc>
        <w:tc>
          <w:tcPr>
            <w:tcW w:w="5560" w:type="dxa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protocole IP</w:t>
            </w:r>
          </w:p>
        </w:tc>
      </w:tr>
      <w:tr w:rsidR="00EB14BE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B14BE" w:rsidRPr="00C61829" w:rsidRDefault="00EB14BE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-T4</w:t>
            </w:r>
          </w:p>
        </w:tc>
        <w:tc>
          <w:tcPr>
            <w:tcW w:w="5560" w:type="dxa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plus rapide</w:t>
            </w:r>
          </w:p>
        </w:tc>
      </w:tr>
      <w:tr w:rsidR="00EB14BE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B14BE" w:rsidRPr="00C61829" w:rsidRDefault="00EB14BE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</w:p>
        </w:tc>
      </w:tr>
      <w:tr w:rsidR="00EB14BE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B14BE" w:rsidRPr="00C61829" w:rsidRDefault="00EB14BE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</w:p>
        </w:tc>
      </w:tr>
      <w:tr w:rsidR="00EB14BE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B14BE" w:rsidRPr="00C61829" w:rsidRDefault="00EB14BE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</w:p>
        </w:tc>
      </w:tr>
      <w:tr w:rsidR="00EB14BE" w:rsidTr="00D614BE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B14BE" w:rsidRPr="00C61829" w:rsidRDefault="00EB14BE" w:rsidP="00EB14B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EB14BE" w:rsidRPr="00E01800" w:rsidRDefault="00EB14BE" w:rsidP="00EB14BE">
            <w:pPr>
              <w:jc w:val="center"/>
              <w:rPr>
                <w:sz w:val="20"/>
                <w:szCs w:val="20"/>
              </w:rPr>
            </w:pPr>
          </w:p>
        </w:tc>
      </w:tr>
      <w:tr w:rsidR="00EB14BE" w:rsidTr="00A90247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EB14BE" w:rsidRPr="00E01800" w:rsidRDefault="00EB14BE" w:rsidP="00EB14BE">
            <w:pPr>
              <w:jc w:val="both"/>
              <w:rPr>
                <w:sz w:val="20"/>
                <w:szCs w:val="20"/>
              </w:rPr>
            </w:pPr>
            <w:proofErr w:type="spellStart"/>
            <w:r w:rsidRPr="00E01800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E01800">
              <w:rPr>
                <w:b/>
                <w:sz w:val="20"/>
                <w:szCs w:val="20"/>
                <w:u w:val="single"/>
              </w:rPr>
              <w:t> :</w:t>
            </w:r>
          </w:p>
          <w:p w:rsidR="00EB14BE" w:rsidRPr="00E01800" w:rsidRDefault="00EB14BE" w:rsidP="00EB14BE">
            <w:pPr>
              <w:jc w:val="both"/>
              <w:rPr>
                <w:sz w:val="20"/>
                <w:szCs w:val="20"/>
              </w:rPr>
            </w:pPr>
          </w:p>
          <w:p w:rsidR="00EB14BE" w:rsidRDefault="00E37BC6" w:rsidP="00EB14B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Prendre en compte que les </w:t>
            </w:r>
            <w:r w:rsidR="00434691">
              <w:rPr>
                <w:sz w:val="20"/>
                <w:szCs w:val="20"/>
              </w:rPr>
              <w:t>pares-feux</w:t>
            </w:r>
            <w:r>
              <w:rPr>
                <w:sz w:val="20"/>
                <w:szCs w:val="20"/>
              </w:rPr>
              <w:t xml:space="preserve"> bloquent souvent les pings</w:t>
            </w:r>
          </w:p>
          <w:p w:rsidR="00503246" w:rsidRDefault="00503246" w:rsidP="00EB14B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Découverte d’hôtes de NMAP va au-delà du simple ping</w:t>
            </w:r>
          </w:p>
          <w:p w:rsidR="00503246" w:rsidRPr="00E01800" w:rsidRDefault="00503246" w:rsidP="00EB14BE">
            <w:pPr>
              <w:jc w:val="both"/>
              <w:rPr>
                <w:sz w:val="20"/>
                <w:szCs w:val="20"/>
              </w:rPr>
            </w:pPr>
          </w:p>
          <w:p w:rsidR="00EB14BE" w:rsidRPr="00E01800" w:rsidRDefault="00EB14BE" w:rsidP="00EB14BE">
            <w:pPr>
              <w:jc w:val="both"/>
              <w:rPr>
                <w:sz w:val="20"/>
                <w:szCs w:val="20"/>
              </w:rPr>
            </w:pPr>
          </w:p>
          <w:p w:rsidR="00EB14BE" w:rsidRPr="00E01800" w:rsidRDefault="00EB14BE" w:rsidP="00EB14BE">
            <w:pPr>
              <w:jc w:val="both"/>
              <w:rPr>
                <w:sz w:val="20"/>
                <w:szCs w:val="20"/>
              </w:rPr>
            </w:pPr>
          </w:p>
          <w:p w:rsidR="00EB14BE" w:rsidRPr="00E01800" w:rsidRDefault="00EB14BE" w:rsidP="00EB14BE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94E"/>
    <w:rsid w:val="0000149C"/>
    <w:rsid w:val="00006C85"/>
    <w:rsid w:val="000162DC"/>
    <w:rsid w:val="000268BF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0040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A4F8F"/>
    <w:rsid w:val="001C5A09"/>
    <w:rsid w:val="001D2C00"/>
    <w:rsid w:val="001D30B7"/>
    <w:rsid w:val="001E1FCC"/>
    <w:rsid w:val="001E3AC4"/>
    <w:rsid w:val="001F4D9C"/>
    <w:rsid w:val="001F6565"/>
    <w:rsid w:val="001F67FD"/>
    <w:rsid w:val="0020026E"/>
    <w:rsid w:val="002366C2"/>
    <w:rsid w:val="00240398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51CB"/>
    <w:rsid w:val="002A7A59"/>
    <w:rsid w:val="002B1D41"/>
    <w:rsid w:val="002C0702"/>
    <w:rsid w:val="002C32AA"/>
    <w:rsid w:val="002C5DEC"/>
    <w:rsid w:val="002D278E"/>
    <w:rsid w:val="002E190F"/>
    <w:rsid w:val="002E4426"/>
    <w:rsid w:val="002F235F"/>
    <w:rsid w:val="002F54BA"/>
    <w:rsid w:val="00301016"/>
    <w:rsid w:val="00301146"/>
    <w:rsid w:val="003014E0"/>
    <w:rsid w:val="003104AE"/>
    <w:rsid w:val="00310F65"/>
    <w:rsid w:val="003116C2"/>
    <w:rsid w:val="00316D3E"/>
    <w:rsid w:val="00333F5C"/>
    <w:rsid w:val="00334493"/>
    <w:rsid w:val="00345526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97BD9"/>
    <w:rsid w:val="003A087A"/>
    <w:rsid w:val="003A27CC"/>
    <w:rsid w:val="003A3813"/>
    <w:rsid w:val="003A43B4"/>
    <w:rsid w:val="003A47D3"/>
    <w:rsid w:val="003A51C0"/>
    <w:rsid w:val="003A6D1A"/>
    <w:rsid w:val="003B1553"/>
    <w:rsid w:val="003B3502"/>
    <w:rsid w:val="003B3F68"/>
    <w:rsid w:val="003C4791"/>
    <w:rsid w:val="003D0B60"/>
    <w:rsid w:val="003D2C70"/>
    <w:rsid w:val="003D33B5"/>
    <w:rsid w:val="003F7E97"/>
    <w:rsid w:val="00410154"/>
    <w:rsid w:val="00410AB0"/>
    <w:rsid w:val="00414C54"/>
    <w:rsid w:val="00434691"/>
    <w:rsid w:val="004362A5"/>
    <w:rsid w:val="004374FD"/>
    <w:rsid w:val="0045288D"/>
    <w:rsid w:val="00457D0D"/>
    <w:rsid w:val="00473A6F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B2991"/>
    <w:rsid w:val="004C0B26"/>
    <w:rsid w:val="004C3BB8"/>
    <w:rsid w:val="004C4040"/>
    <w:rsid w:val="004D249B"/>
    <w:rsid w:val="004E1567"/>
    <w:rsid w:val="004E1F89"/>
    <w:rsid w:val="004E65EA"/>
    <w:rsid w:val="004F762C"/>
    <w:rsid w:val="00503246"/>
    <w:rsid w:val="005115DE"/>
    <w:rsid w:val="00513EA7"/>
    <w:rsid w:val="005205E8"/>
    <w:rsid w:val="00523111"/>
    <w:rsid w:val="00530EDD"/>
    <w:rsid w:val="00531B62"/>
    <w:rsid w:val="0053350C"/>
    <w:rsid w:val="00536CED"/>
    <w:rsid w:val="00567007"/>
    <w:rsid w:val="005924E5"/>
    <w:rsid w:val="00596B9A"/>
    <w:rsid w:val="005A4041"/>
    <w:rsid w:val="005A51F5"/>
    <w:rsid w:val="005B4FA8"/>
    <w:rsid w:val="005C3759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08DA"/>
    <w:rsid w:val="006B510E"/>
    <w:rsid w:val="006B51EA"/>
    <w:rsid w:val="006C1C1D"/>
    <w:rsid w:val="006C275B"/>
    <w:rsid w:val="006C4D9D"/>
    <w:rsid w:val="006D1D89"/>
    <w:rsid w:val="006E581D"/>
    <w:rsid w:val="006F1645"/>
    <w:rsid w:val="00703897"/>
    <w:rsid w:val="007055C8"/>
    <w:rsid w:val="00706EC3"/>
    <w:rsid w:val="0071689E"/>
    <w:rsid w:val="00720D0F"/>
    <w:rsid w:val="00725A6D"/>
    <w:rsid w:val="007300FF"/>
    <w:rsid w:val="00751482"/>
    <w:rsid w:val="00751D84"/>
    <w:rsid w:val="00764F27"/>
    <w:rsid w:val="00773525"/>
    <w:rsid w:val="0077440B"/>
    <w:rsid w:val="00784DEB"/>
    <w:rsid w:val="00787CF1"/>
    <w:rsid w:val="007A46A9"/>
    <w:rsid w:val="007B03DF"/>
    <w:rsid w:val="007B62CF"/>
    <w:rsid w:val="007C23EC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1D4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96BD3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1A87"/>
    <w:rsid w:val="00947192"/>
    <w:rsid w:val="00947240"/>
    <w:rsid w:val="009509BA"/>
    <w:rsid w:val="0095519F"/>
    <w:rsid w:val="00957270"/>
    <w:rsid w:val="00971C57"/>
    <w:rsid w:val="009879B2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14F9B"/>
    <w:rsid w:val="00A20093"/>
    <w:rsid w:val="00A21833"/>
    <w:rsid w:val="00A42D8C"/>
    <w:rsid w:val="00A42FBD"/>
    <w:rsid w:val="00A46702"/>
    <w:rsid w:val="00A6034A"/>
    <w:rsid w:val="00A607AB"/>
    <w:rsid w:val="00A64720"/>
    <w:rsid w:val="00A8035F"/>
    <w:rsid w:val="00A819A5"/>
    <w:rsid w:val="00A82148"/>
    <w:rsid w:val="00A83444"/>
    <w:rsid w:val="00A83D09"/>
    <w:rsid w:val="00A90247"/>
    <w:rsid w:val="00AA057F"/>
    <w:rsid w:val="00AA4788"/>
    <w:rsid w:val="00AA7348"/>
    <w:rsid w:val="00AB5CF1"/>
    <w:rsid w:val="00AB5DC2"/>
    <w:rsid w:val="00AD6FDA"/>
    <w:rsid w:val="00AE6776"/>
    <w:rsid w:val="00AF2357"/>
    <w:rsid w:val="00B00944"/>
    <w:rsid w:val="00B020A1"/>
    <w:rsid w:val="00B03B40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102C"/>
    <w:rsid w:val="00C27FED"/>
    <w:rsid w:val="00C31375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6FC7"/>
    <w:rsid w:val="00CC7358"/>
    <w:rsid w:val="00CD6162"/>
    <w:rsid w:val="00CE735A"/>
    <w:rsid w:val="00CE7976"/>
    <w:rsid w:val="00D14D54"/>
    <w:rsid w:val="00D160A9"/>
    <w:rsid w:val="00D275BE"/>
    <w:rsid w:val="00D40902"/>
    <w:rsid w:val="00D42F67"/>
    <w:rsid w:val="00D52E7A"/>
    <w:rsid w:val="00D538CB"/>
    <w:rsid w:val="00D55115"/>
    <w:rsid w:val="00D556AC"/>
    <w:rsid w:val="00D614BE"/>
    <w:rsid w:val="00D62498"/>
    <w:rsid w:val="00D65851"/>
    <w:rsid w:val="00D84124"/>
    <w:rsid w:val="00D91B04"/>
    <w:rsid w:val="00D95281"/>
    <w:rsid w:val="00DA2969"/>
    <w:rsid w:val="00DD1EE1"/>
    <w:rsid w:val="00DD2F86"/>
    <w:rsid w:val="00DD56E0"/>
    <w:rsid w:val="00DD7707"/>
    <w:rsid w:val="00DE4F93"/>
    <w:rsid w:val="00DF25FF"/>
    <w:rsid w:val="00DF7C77"/>
    <w:rsid w:val="00E01800"/>
    <w:rsid w:val="00E01A3C"/>
    <w:rsid w:val="00E14E8E"/>
    <w:rsid w:val="00E32CED"/>
    <w:rsid w:val="00E365DA"/>
    <w:rsid w:val="00E37BC6"/>
    <w:rsid w:val="00E56BF8"/>
    <w:rsid w:val="00E6117F"/>
    <w:rsid w:val="00E64B4D"/>
    <w:rsid w:val="00E64F17"/>
    <w:rsid w:val="00E66725"/>
    <w:rsid w:val="00E80EB4"/>
    <w:rsid w:val="00EA0A0D"/>
    <w:rsid w:val="00EA4A96"/>
    <w:rsid w:val="00EB14BE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3FC5"/>
    <w:rsid w:val="00FD64EA"/>
    <w:rsid w:val="00FE7636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4214"/>
  <w15:docId w15:val="{7ECA736F-A843-499A-9D2D-B08FD625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</cp:lastModifiedBy>
  <cp:revision>384</cp:revision>
  <dcterms:created xsi:type="dcterms:W3CDTF">2018-04-25T08:34:00Z</dcterms:created>
  <dcterms:modified xsi:type="dcterms:W3CDTF">2018-09-23T21:24:00Z</dcterms:modified>
</cp:coreProperties>
</file>