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4"/>
        <w:gridCol w:w="1984"/>
        <w:gridCol w:w="6694"/>
      </w:tblGrid>
      <w:tr w:rsidR="00801B7E" w:rsidRPr="000162DC" w:rsidTr="00771DB9">
        <w:trPr>
          <w:trHeight w:val="567"/>
        </w:trPr>
        <w:tc>
          <w:tcPr>
            <w:tcW w:w="534" w:type="dxa"/>
            <w:shd w:val="clear" w:color="auto" w:fill="FBD4B4" w:themeFill="accent6" w:themeFillTint="66"/>
            <w:vAlign w:val="center"/>
          </w:tcPr>
          <w:p w:rsidR="00801B7E" w:rsidRPr="0083611E" w:rsidRDefault="00801B7E" w:rsidP="00771DB9">
            <w:pPr>
              <w:jc w:val="center"/>
              <w:rPr>
                <w:b/>
              </w:rPr>
            </w:pPr>
          </w:p>
        </w:tc>
        <w:tc>
          <w:tcPr>
            <w:tcW w:w="8678" w:type="dxa"/>
            <w:gridSpan w:val="2"/>
            <w:shd w:val="clear" w:color="auto" w:fill="F2F2F2" w:themeFill="background1" w:themeFillShade="F2"/>
            <w:vAlign w:val="center"/>
          </w:tcPr>
          <w:p w:rsidR="00801B7E" w:rsidRPr="000162DC" w:rsidRDefault="00801B7E" w:rsidP="00771DB9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 w:rsidRPr="000162DC">
              <w:rPr>
                <w:b/>
                <w:sz w:val="32"/>
                <w:szCs w:val="32"/>
              </w:rPr>
              <w:t>logrotate</w:t>
            </w:r>
            <w:proofErr w:type="spellEnd"/>
          </w:p>
        </w:tc>
      </w:tr>
      <w:tr w:rsidR="00801B7E" w:rsidTr="00771DB9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801B7E" w:rsidRPr="00D65851" w:rsidRDefault="00801B7E" w:rsidP="00771DB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6694" w:type="dxa"/>
            <w:vAlign w:val="center"/>
          </w:tcPr>
          <w:p w:rsidR="00801B7E" w:rsidRDefault="00801B7E" w:rsidP="00771DB9">
            <w:pPr>
              <w:ind w:left="360"/>
              <w:jc w:val="center"/>
            </w:pPr>
            <w:r>
              <w:t>Permet de limiter la taille des journaux systèmes</w:t>
            </w:r>
          </w:p>
        </w:tc>
      </w:tr>
      <w:tr w:rsidR="00801B7E" w:rsidTr="00771DB9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801B7E" w:rsidRPr="00D65851" w:rsidRDefault="00801B7E" w:rsidP="00771DB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CONF</w:t>
            </w:r>
          </w:p>
        </w:tc>
        <w:tc>
          <w:tcPr>
            <w:tcW w:w="6694" w:type="dxa"/>
            <w:vAlign w:val="center"/>
          </w:tcPr>
          <w:p w:rsidR="00801B7E" w:rsidRDefault="00801B7E" w:rsidP="00771DB9">
            <w:pPr>
              <w:ind w:left="360"/>
              <w:jc w:val="center"/>
            </w:pPr>
            <w:r>
              <w:t>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logrotate.conf</w:t>
            </w:r>
            <w:proofErr w:type="spellEnd"/>
          </w:p>
        </w:tc>
      </w:tr>
      <w:tr w:rsidR="00801B7E" w:rsidRPr="009162B1" w:rsidTr="00771DB9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801B7E" w:rsidRPr="009162B1" w:rsidRDefault="00801B7E" w:rsidP="00771DB9">
            <w:pPr>
              <w:jc w:val="center"/>
              <w:rPr>
                <w:color w:val="FFFFCC"/>
              </w:rPr>
            </w:pPr>
            <w:r>
              <w:rPr>
                <w:b/>
                <w:sz w:val="20"/>
                <w:szCs w:val="20"/>
              </w:rPr>
              <w:t>CONF</w:t>
            </w:r>
          </w:p>
        </w:tc>
      </w:tr>
      <w:tr w:rsidR="00801B7E" w:rsidTr="00771DB9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801B7E" w:rsidRPr="00D65851" w:rsidRDefault="00801B7E" w:rsidP="00771DB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801B7E" w:rsidRDefault="00801B7E" w:rsidP="00771DB9">
            <w:pPr>
              <w:jc w:val="center"/>
            </w:pPr>
          </w:p>
        </w:tc>
      </w:tr>
      <w:tr w:rsidR="00801B7E" w:rsidTr="00771DB9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801B7E" w:rsidRPr="00D65851" w:rsidRDefault="00801B7E" w:rsidP="00771DB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801B7E" w:rsidRDefault="00801B7E" w:rsidP="00771DB9">
            <w:pPr>
              <w:jc w:val="center"/>
            </w:pPr>
          </w:p>
        </w:tc>
      </w:tr>
      <w:tr w:rsidR="00801B7E" w:rsidTr="00771DB9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801B7E" w:rsidRPr="00D65851" w:rsidRDefault="00801B7E" w:rsidP="00771DB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801B7E" w:rsidRDefault="00801B7E" w:rsidP="00771DB9">
            <w:pPr>
              <w:jc w:val="center"/>
            </w:pPr>
          </w:p>
        </w:tc>
      </w:tr>
      <w:tr w:rsidR="00801B7E" w:rsidRPr="00301146" w:rsidTr="00771DB9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801B7E" w:rsidRDefault="00801B7E" w:rsidP="00771DB9">
            <w:pPr>
              <w:jc w:val="both"/>
            </w:pPr>
            <w:proofErr w:type="spellStart"/>
            <w:r>
              <w:rPr>
                <w:b/>
                <w:u w:val="single"/>
              </w:rPr>
              <w:t>Comments</w:t>
            </w:r>
            <w:proofErr w:type="spellEnd"/>
            <w:r>
              <w:rPr>
                <w:b/>
                <w:u w:val="single"/>
              </w:rPr>
              <w:t> :</w:t>
            </w:r>
          </w:p>
          <w:p w:rsidR="00801B7E" w:rsidRDefault="00801B7E" w:rsidP="00771DB9">
            <w:pPr>
              <w:jc w:val="both"/>
            </w:pPr>
          </w:p>
          <w:p w:rsidR="00801B7E" w:rsidRDefault="00801B7E" w:rsidP="00771DB9">
            <w:pPr>
              <w:jc w:val="both"/>
            </w:pPr>
            <w:r>
              <w:t>Path/vers/</w:t>
            </w:r>
            <w:proofErr w:type="gramStart"/>
            <w:r>
              <w:t>log{</w:t>
            </w:r>
            <w:proofErr w:type="gramEnd"/>
          </w:p>
          <w:p w:rsidR="00801B7E" w:rsidRDefault="00801B7E" w:rsidP="00771DB9">
            <w:pPr>
              <w:jc w:val="both"/>
            </w:pPr>
            <w:proofErr w:type="spellStart"/>
            <w:r>
              <w:t>Conf</w:t>
            </w:r>
            <w:proofErr w:type="spellEnd"/>
          </w:p>
          <w:p w:rsidR="00801B7E" w:rsidRDefault="00801B7E" w:rsidP="00771DB9">
            <w:pPr>
              <w:jc w:val="both"/>
            </w:pPr>
            <w:r>
              <w:t>Conf2</w:t>
            </w:r>
          </w:p>
          <w:p w:rsidR="00801B7E" w:rsidRDefault="00801B7E" w:rsidP="00771DB9">
            <w:pPr>
              <w:jc w:val="both"/>
            </w:pPr>
            <w:r>
              <w:t>…</w:t>
            </w:r>
          </w:p>
          <w:p w:rsidR="00801B7E" w:rsidRDefault="00801B7E" w:rsidP="00771DB9">
            <w:pPr>
              <w:jc w:val="both"/>
            </w:pPr>
            <w:r>
              <w:t>}</w:t>
            </w:r>
          </w:p>
          <w:p w:rsidR="00801B7E" w:rsidRDefault="00801B7E" w:rsidP="00771DB9">
            <w:pPr>
              <w:jc w:val="both"/>
            </w:pPr>
          </w:p>
          <w:p w:rsidR="00801B7E" w:rsidRDefault="00801B7E" w:rsidP="00771DB9">
            <w:pPr>
              <w:jc w:val="both"/>
            </w:pPr>
          </w:p>
          <w:p w:rsidR="00801B7E" w:rsidRPr="00301146" w:rsidRDefault="00801B7E" w:rsidP="00771DB9">
            <w:pPr>
              <w:jc w:val="both"/>
            </w:pPr>
          </w:p>
        </w:tc>
      </w:tr>
    </w:tbl>
    <w:p w:rsidR="00115605" w:rsidRDefault="00115605">
      <w:bookmarkStart w:id="0" w:name="_GoBack"/>
      <w:bookmarkEnd w:id="0"/>
    </w:p>
    <w:sectPr w:rsidR="001156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F36"/>
    <w:rsid w:val="00115605"/>
    <w:rsid w:val="001F4F36"/>
    <w:rsid w:val="00801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B7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01B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B7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01B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132</Characters>
  <Application>Microsoft Office Word</Application>
  <DocSecurity>0</DocSecurity>
  <Lines>1</Lines>
  <Paragraphs>1</Paragraphs>
  <ScaleCrop>false</ScaleCrop>
  <Company>Netplus</Company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Bettuzi</dc:creator>
  <cp:keywords/>
  <dc:description/>
  <cp:lastModifiedBy>Bruno Bettuzi</cp:lastModifiedBy>
  <cp:revision>2</cp:revision>
  <dcterms:created xsi:type="dcterms:W3CDTF">2018-06-01T08:20:00Z</dcterms:created>
  <dcterms:modified xsi:type="dcterms:W3CDTF">2018-06-01T08:20:00Z</dcterms:modified>
</cp:coreProperties>
</file>